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D1AC" w14:textId="77777777" w:rsidR="00BA3E7B" w:rsidRDefault="00BA3E7B" w:rsidP="00BA3E7B">
      <w:pPr>
        <w:autoSpaceDE/>
        <w:autoSpaceDN/>
        <w:spacing w:after="120" w:line="240" w:lineRule="exact"/>
        <w:jc w:val="center"/>
        <w:rPr>
          <w:rFonts w:asciiTheme="majorHAnsi" w:hAnsiTheme="majorHAnsi" w:cstheme="minorHAnsi"/>
          <w:b/>
          <w:bCs/>
          <w:sz w:val="36"/>
          <w:szCs w:val="36"/>
          <w:lang w:val="en-GB"/>
        </w:rPr>
      </w:pPr>
      <w:r w:rsidRPr="006455A5">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6455A5">
        <w:rPr>
          <w:rFonts w:asciiTheme="majorHAnsi" w:hAnsiTheme="majorHAnsi" w:cstheme="minorHAnsi"/>
          <w:b/>
          <w:bCs/>
          <w:sz w:val="36"/>
          <w:szCs w:val="36"/>
          <w:lang w:val="en-GB"/>
        </w:rPr>
        <w:t>___________________________________</w:t>
      </w:r>
    </w:p>
    <w:p w14:paraId="26718C80" w14:textId="77777777" w:rsidR="005C6FE0" w:rsidRPr="005C6FE0" w:rsidRDefault="005C6FE0" w:rsidP="005C6FE0">
      <w:pPr>
        <w:autoSpaceDE/>
        <w:autoSpaceDN/>
        <w:spacing w:after="240"/>
        <w:jc w:val="center"/>
        <w:rPr>
          <w:rFonts w:asciiTheme="majorHAnsi" w:hAnsiTheme="majorHAnsi" w:cstheme="minorHAnsi"/>
          <w:b/>
          <w:bCs/>
          <w:sz w:val="44"/>
          <w:szCs w:val="44"/>
          <w:lang w:val="en-GB"/>
        </w:rPr>
      </w:pPr>
      <w:r w:rsidRPr="005C6FE0">
        <w:rPr>
          <w:rFonts w:asciiTheme="majorHAnsi" w:hAnsiTheme="majorHAnsi" w:cstheme="minorHAnsi"/>
          <w:b/>
          <w:bCs/>
          <w:sz w:val="44"/>
          <w:szCs w:val="44"/>
          <w:lang w:val="en-GB"/>
        </w:rPr>
        <w:t>THE</w:t>
      </w:r>
      <w:r w:rsidR="00BA3E7B" w:rsidRPr="005C6FE0">
        <w:rPr>
          <w:rFonts w:asciiTheme="majorHAnsi" w:hAnsiTheme="majorHAnsi" w:cstheme="minorHAnsi"/>
          <w:b/>
          <w:bCs/>
          <w:sz w:val="44"/>
          <w:szCs w:val="44"/>
          <w:lang w:val="en-GB"/>
        </w:rPr>
        <w:t xml:space="preserve"> AMAZING PROPHECIES </w:t>
      </w:r>
      <w:r w:rsidRPr="005C6FE0">
        <w:rPr>
          <w:rFonts w:asciiTheme="majorHAnsi" w:hAnsiTheme="majorHAnsi" w:cstheme="minorHAnsi"/>
          <w:b/>
          <w:bCs/>
          <w:sz w:val="44"/>
          <w:szCs w:val="44"/>
          <w:lang w:val="en-GB"/>
        </w:rPr>
        <w:t>OF</w:t>
      </w:r>
      <w:r w:rsidR="00BA3E7B" w:rsidRPr="005C6FE0">
        <w:rPr>
          <w:rFonts w:asciiTheme="majorHAnsi" w:hAnsiTheme="majorHAnsi" w:cstheme="minorHAnsi"/>
          <w:b/>
          <w:bCs/>
          <w:sz w:val="44"/>
          <w:szCs w:val="44"/>
          <w:lang w:val="en-GB"/>
        </w:rPr>
        <w:t xml:space="preserve"> MUHAMMAD in the BIBLE</w:t>
      </w:r>
    </w:p>
    <w:p w14:paraId="6D27DC3F" w14:textId="77777777" w:rsidR="00BA3E7B" w:rsidRPr="00BA3E7B" w:rsidRDefault="00896B6B" w:rsidP="005C6FE0">
      <w:pPr>
        <w:autoSpaceDE/>
        <w:autoSpaceDN/>
        <w:jc w:val="center"/>
        <w:rPr>
          <w:rFonts w:asciiTheme="majorHAnsi" w:hAnsiTheme="majorHAnsi" w:cstheme="minorHAnsi"/>
          <w:b/>
          <w:bCs/>
          <w:sz w:val="40"/>
          <w:szCs w:val="40"/>
          <w:lang w:val="en-GB"/>
        </w:rPr>
      </w:pPr>
      <w:r w:rsidRPr="00BA3E7B">
        <w:rPr>
          <w:rStyle w:val="IntenseEmphasis"/>
          <w:sz w:val="40"/>
          <w:szCs w:val="40"/>
        </w:rPr>
        <w:t>Twenty-Eight</w:t>
      </w:r>
      <w:r w:rsidR="00BA3E7B" w:rsidRPr="00BA3E7B">
        <w:rPr>
          <w:rStyle w:val="IntenseEmphasis"/>
          <w:sz w:val="40"/>
          <w:szCs w:val="40"/>
        </w:rPr>
        <w:t xml:space="preserve"> Proofs from the Bible of Muhammad’s </w:t>
      </w:r>
      <w:r w:rsidR="00F52D92" w:rsidRPr="00BA3E7B">
        <w:rPr>
          <w:rStyle w:val="IntenseEmphasis"/>
          <w:sz w:val="40"/>
          <w:szCs w:val="40"/>
        </w:rPr>
        <w:fldChar w:fldCharType="begin"/>
      </w:r>
      <w:r w:rsidR="00BA3E7B" w:rsidRPr="00BA3E7B">
        <w:rPr>
          <w:rStyle w:val="IntenseEmphasis"/>
          <w:sz w:val="40"/>
          <w:szCs w:val="40"/>
        </w:rPr>
        <w:instrText>xe "prophethood"</w:instrText>
      </w:r>
      <w:r w:rsidR="00F52D92" w:rsidRPr="00BA3E7B">
        <w:rPr>
          <w:rStyle w:val="IntenseEmphasis"/>
          <w:sz w:val="40"/>
          <w:szCs w:val="40"/>
        </w:rPr>
        <w:fldChar w:fldCharType="end"/>
      </w:r>
      <w:r w:rsidR="00BA3E7B" w:rsidRPr="00BA3E7B">
        <w:rPr>
          <w:rStyle w:val="IntenseEmphasis"/>
          <w:sz w:val="40"/>
          <w:szCs w:val="40"/>
        </w:rPr>
        <w:t>Prophethood</w:t>
      </w:r>
    </w:p>
    <w:p w14:paraId="2D393D3F" w14:textId="77777777" w:rsidR="00BA3E7B" w:rsidRPr="00233F77" w:rsidRDefault="00BA3E7B" w:rsidP="00BA3E7B">
      <w:pPr>
        <w:autoSpaceDE/>
        <w:autoSpaceDN/>
        <w:jc w:val="center"/>
        <w:rPr>
          <w:rFonts w:asciiTheme="majorHAnsi" w:hAnsiTheme="majorHAnsi" w:cstheme="minorHAnsi"/>
          <w:b/>
          <w:bCs/>
          <w:sz w:val="40"/>
          <w:szCs w:val="40"/>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64338C0B" w14:textId="1578D235" w:rsidR="00666872" w:rsidRPr="00B9039C" w:rsidRDefault="00666872" w:rsidP="00666872">
      <w:pPr>
        <w:autoSpaceDE/>
        <w:autoSpaceDN/>
        <w:jc w:val="center"/>
        <w:rPr>
          <w:rFonts w:asciiTheme="minorHAnsi" w:hAnsiTheme="minorHAnsi" w:cstheme="minorHAnsi"/>
          <w:sz w:val="44"/>
          <w:szCs w:val="44"/>
          <w:lang w:val="en-GB"/>
        </w:rPr>
      </w:pPr>
      <w:r w:rsidRPr="00B9039C">
        <w:rPr>
          <w:rFonts w:asciiTheme="minorHAnsi" w:hAnsiTheme="minorHAnsi" w:cstheme="minorHAnsi"/>
          <w:sz w:val="44"/>
          <w:szCs w:val="44"/>
          <w:lang w:val="en-GB"/>
        </w:rPr>
        <w:t>The Clear Religion Series -</w:t>
      </w:r>
      <w:r>
        <w:rPr>
          <w:rFonts w:asciiTheme="minorHAnsi" w:hAnsiTheme="minorHAnsi" w:cstheme="minorHAnsi"/>
          <w:sz w:val="44"/>
          <w:szCs w:val="44"/>
          <w:lang w:val="en-GB"/>
        </w:rPr>
        <w:t xml:space="preserve"> </w:t>
      </w:r>
      <w:r w:rsidRPr="00B9039C">
        <w:rPr>
          <w:rFonts w:asciiTheme="minorHAnsi" w:hAnsiTheme="minorHAnsi" w:cstheme="minorHAnsi"/>
          <w:sz w:val="44"/>
          <w:szCs w:val="44"/>
          <w:lang w:val="en-GB"/>
        </w:rPr>
        <w:t xml:space="preserve">Part </w:t>
      </w:r>
      <w:r>
        <w:rPr>
          <w:rFonts w:asciiTheme="minorHAnsi" w:hAnsiTheme="minorHAnsi" w:cstheme="minorHAnsi"/>
          <w:sz w:val="44"/>
          <w:szCs w:val="44"/>
          <w:lang w:val="en-GB"/>
        </w:rPr>
        <w:t>5</w:t>
      </w:r>
    </w:p>
    <w:p w14:paraId="28906B7F" w14:textId="77777777" w:rsidR="00666872" w:rsidRDefault="00666872" w:rsidP="00666872">
      <w:pPr>
        <w:autoSpaceDE/>
        <w:autoSpaceDN/>
        <w:jc w:val="left"/>
        <w:rPr>
          <w:sz w:val="36"/>
          <w:szCs w:val="36"/>
          <w:lang w:val="en-GB"/>
        </w:rPr>
      </w:pPr>
    </w:p>
    <w:p w14:paraId="4778B763" w14:textId="77777777" w:rsidR="00666872" w:rsidRDefault="00666872" w:rsidP="00666872">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7D20190B" w14:textId="77777777" w:rsidR="00666872" w:rsidRPr="0035708E" w:rsidRDefault="00666872" w:rsidP="00666872">
      <w:pPr>
        <w:autoSpaceDE/>
        <w:autoSpaceDN/>
        <w:jc w:val="center"/>
        <w:rPr>
          <w:sz w:val="24"/>
          <w:szCs w:val="24"/>
          <w:lang w:val="en-GB"/>
        </w:rPr>
      </w:pPr>
      <w:r w:rsidRPr="0035708E">
        <w:rPr>
          <w:sz w:val="24"/>
          <w:szCs w:val="24"/>
          <w:lang w:val="en-GB"/>
        </w:rPr>
        <w:t>www.saaid.net/The-clear-religion/017.pdf</w:t>
      </w:r>
    </w:p>
    <w:p w14:paraId="536DB128" w14:textId="77777777" w:rsidR="00666872" w:rsidRDefault="00666872" w:rsidP="00666872">
      <w:pPr>
        <w:autoSpaceDE/>
        <w:autoSpaceDN/>
        <w:jc w:val="left"/>
        <w:rPr>
          <w:sz w:val="36"/>
          <w:szCs w:val="36"/>
          <w:lang w:val="en-GB"/>
        </w:rPr>
      </w:pPr>
    </w:p>
    <w:p w14:paraId="3232369B" w14:textId="77777777" w:rsidR="00666872" w:rsidRDefault="00666872" w:rsidP="00666872">
      <w:pPr>
        <w:autoSpaceDE/>
        <w:autoSpaceDN/>
        <w:jc w:val="left"/>
        <w:rPr>
          <w:sz w:val="36"/>
          <w:szCs w:val="36"/>
          <w:lang w:val="en-GB"/>
        </w:rPr>
      </w:pPr>
    </w:p>
    <w:p w14:paraId="4B65A170" w14:textId="77777777" w:rsidR="00666872" w:rsidRDefault="00666872" w:rsidP="00666872">
      <w:pPr>
        <w:spacing w:after="120"/>
        <w:jc w:val="center"/>
        <w:rPr>
          <w:rFonts w:asciiTheme="majorHAnsi" w:hAnsiTheme="majorHAnsi"/>
          <w:sz w:val="40"/>
          <w:szCs w:val="40"/>
          <w:lang w:val="en-GB"/>
        </w:rPr>
      </w:pPr>
      <w:r w:rsidRPr="00DA01E8">
        <w:rPr>
          <w:rFonts w:asciiTheme="majorHAnsi" w:hAnsiTheme="majorHAnsi"/>
          <w:sz w:val="40"/>
          <w:szCs w:val="40"/>
          <w:lang w:val="en-GB"/>
        </w:rPr>
        <w:t>Majed S. Al-</w:t>
      </w:r>
      <w:proofErr w:type="spellStart"/>
      <w:r w:rsidRPr="00DA01E8">
        <w:rPr>
          <w:rFonts w:asciiTheme="majorHAnsi" w:hAnsiTheme="majorHAnsi"/>
          <w:sz w:val="40"/>
          <w:szCs w:val="40"/>
          <w:lang w:val="en-GB"/>
        </w:rPr>
        <w:t>Rassi</w:t>
      </w:r>
      <w:proofErr w:type="spellEnd"/>
    </w:p>
    <w:p w14:paraId="14EF2A52" w14:textId="77777777" w:rsidR="00666872" w:rsidRDefault="00666872" w:rsidP="00666872">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36373D18" w14:textId="77777777" w:rsidR="00666872" w:rsidRDefault="00666872" w:rsidP="00666872">
      <w:pPr>
        <w:spacing w:after="120"/>
        <w:jc w:val="center"/>
        <w:rPr>
          <w:rFonts w:asciiTheme="majorHAnsi" w:hAnsiTheme="majorHAnsi"/>
          <w:sz w:val="24"/>
          <w:szCs w:val="24"/>
          <w:lang w:val="en-GB"/>
        </w:rPr>
      </w:pPr>
      <w:r w:rsidRPr="00DA01E8">
        <w:rPr>
          <w:rFonts w:asciiTheme="majorHAnsi" w:hAnsiTheme="majorHAnsi"/>
          <w:sz w:val="24"/>
          <w:szCs w:val="24"/>
          <w:lang w:val="en-GB"/>
        </w:rPr>
        <w:t>Revised 201</w:t>
      </w:r>
      <w:r>
        <w:rPr>
          <w:rFonts w:asciiTheme="majorHAnsi" w:hAnsiTheme="majorHAnsi"/>
          <w:sz w:val="24"/>
          <w:szCs w:val="24"/>
          <w:lang w:val="en-GB"/>
        </w:rPr>
        <w:t>9</w:t>
      </w:r>
    </w:p>
    <w:p w14:paraId="002F8921" w14:textId="77777777" w:rsidR="00666872" w:rsidRDefault="00666872" w:rsidP="00666872">
      <w:pPr>
        <w:autoSpaceDE/>
        <w:autoSpaceDN/>
        <w:jc w:val="center"/>
        <w:rPr>
          <w:sz w:val="36"/>
          <w:szCs w:val="36"/>
          <w:lang w:val="en-GB"/>
        </w:rPr>
      </w:pPr>
    </w:p>
    <w:p w14:paraId="3AAC6E70" w14:textId="77777777" w:rsidR="00666872" w:rsidRDefault="00666872" w:rsidP="00666872">
      <w:pPr>
        <w:autoSpaceDE/>
        <w:autoSpaceDN/>
        <w:jc w:val="center"/>
        <w:rPr>
          <w:sz w:val="36"/>
          <w:szCs w:val="36"/>
          <w:lang w:val="en-GB"/>
        </w:rPr>
      </w:pPr>
    </w:p>
    <w:p w14:paraId="0415820E" w14:textId="77777777" w:rsidR="00666872" w:rsidRDefault="00666872" w:rsidP="00666872">
      <w:pPr>
        <w:autoSpaceDE/>
        <w:autoSpaceDN/>
        <w:jc w:val="center"/>
        <w:rPr>
          <w:sz w:val="36"/>
          <w:szCs w:val="36"/>
          <w:lang w:val="en-GB"/>
        </w:rPr>
      </w:pPr>
    </w:p>
    <w:p w14:paraId="482AF9E6" w14:textId="77777777" w:rsidR="00666872" w:rsidRDefault="00666872" w:rsidP="00666872">
      <w:pPr>
        <w:autoSpaceDE/>
        <w:autoSpaceDN/>
        <w:jc w:val="center"/>
        <w:rPr>
          <w:sz w:val="36"/>
          <w:szCs w:val="36"/>
          <w:lang w:val="en-GB"/>
        </w:rPr>
      </w:pPr>
    </w:p>
    <w:p w14:paraId="33C1C9D7" w14:textId="77777777" w:rsidR="00666872" w:rsidRDefault="00666872" w:rsidP="00666872">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2C691C6A" w14:textId="415FBF86" w:rsidR="00666872" w:rsidRPr="0035708E" w:rsidRDefault="00666872" w:rsidP="00666872">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www.saaid.net/The-clear-religion/0</w:t>
      </w:r>
      <w:r>
        <w:rPr>
          <w:i w:val="0"/>
          <w:iCs w:val="0"/>
          <w:sz w:val="24"/>
          <w:szCs w:val="24"/>
        </w:rPr>
        <w:t>6</w:t>
      </w:r>
      <w:r w:rsidRPr="0035708E">
        <w:rPr>
          <w:i w:val="0"/>
          <w:iCs w:val="0"/>
          <w:sz w:val="24"/>
          <w:szCs w:val="24"/>
        </w:rPr>
        <w:t>.pdf</w:t>
      </w:r>
    </w:p>
    <w:p w14:paraId="12C32C48" w14:textId="77777777" w:rsidR="000D451F" w:rsidRPr="00666872" w:rsidRDefault="000D451F" w:rsidP="000D451F">
      <w:pPr>
        <w:pStyle w:val="textcenteritalic"/>
        <w:rPr>
          <w:rStyle w:val="lightItalic"/>
          <w:i/>
          <w:iCs/>
          <w:color w:val="auto"/>
          <w:lang w:val="en-US"/>
        </w:rPr>
      </w:pPr>
    </w:p>
    <w:p w14:paraId="6486949B" w14:textId="77777777" w:rsidR="000D451F" w:rsidRPr="004645D1" w:rsidRDefault="000D451F" w:rsidP="000D451F">
      <w:pPr>
        <w:pStyle w:val="textcenteritalic"/>
        <w:rPr>
          <w:rStyle w:val="lightItalic"/>
          <w:i/>
          <w:iCs/>
          <w:color w:val="auto"/>
        </w:rPr>
      </w:pPr>
    </w:p>
    <w:p w14:paraId="19FFDEF8" w14:textId="77777777" w:rsidR="000D451F" w:rsidRPr="004645D1" w:rsidRDefault="000D451F" w:rsidP="000D451F">
      <w:pPr>
        <w:pStyle w:val="textcenteritalic"/>
        <w:rPr>
          <w:rStyle w:val="lightItalic"/>
          <w:i/>
          <w:iCs/>
          <w:color w:val="auto"/>
        </w:rPr>
      </w:pPr>
    </w:p>
    <w:p w14:paraId="08198FB6" w14:textId="77777777" w:rsidR="000D451F" w:rsidRPr="004645D1" w:rsidRDefault="000D451F" w:rsidP="000D451F">
      <w:pPr>
        <w:pStyle w:val="textcenteritalic"/>
        <w:rPr>
          <w:rStyle w:val="lightItalic"/>
          <w:i/>
          <w:iCs/>
          <w:color w:val="auto"/>
        </w:rPr>
      </w:pPr>
    </w:p>
    <w:p w14:paraId="57AAF4C2" w14:textId="77777777" w:rsidR="000D451F" w:rsidRPr="004645D1" w:rsidRDefault="000D451F" w:rsidP="000D451F">
      <w:pPr>
        <w:pStyle w:val="textcenteritalic"/>
        <w:rPr>
          <w:rStyle w:val="lightItalic"/>
          <w:i/>
          <w:iCs/>
          <w:color w:val="auto"/>
        </w:rPr>
      </w:pPr>
    </w:p>
    <w:p w14:paraId="547CA6CB" w14:textId="77777777" w:rsidR="002F0E5A" w:rsidRPr="004645D1" w:rsidRDefault="002F0E5A" w:rsidP="000D451F">
      <w:pPr>
        <w:pStyle w:val="textcenteritalic"/>
        <w:rPr>
          <w:rStyle w:val="lightItalic"/>
          <w:i/>
          <w:iCs/>
          <w:color w:val="auto"/>
        </w:rPr>
      </w:pPr>
    </w:p>
    <w:p w14:paraId="4D179E4D" w14:textId="77777777" w:rsidR="000D451F" w:rsidRPr="004645D1" w:rsidRDefault="000D451F" w:rsidP="000D451F">
      <w:pPr>
        <w:pStyle w:val="textcenteritalic"/>
        <w:rPr>
          <w:rStyle w:val="lightItalic"/>
          <w:i/>
          <w:iCs/>
          <w:color w:val="auto"/>
        </w:rPr>
      </w:pPr>
      <w:r w:rsidRPr="004645D1">
        <w:rPr>
          <w:rStyle w:val="lightItalic"/>
          <w:i/>
          <w:iCs/>
          <w:color w:val="auto"/>
        </w:rPr>
        <w:t>NO DOUBT THIS LIFE IS AN EXAMINATION</w:t>
      </w:r>
    </w:p>
    <w:p w14:paraId="1E20C0AC" w14:textId="77777777" w:rsidR="000D451F" w:rsidRPr="004645D1" w:rsidRDefault="000D451F" w:rsidP="000D451F">
      <w:pPr>
        <w:pStyle w:val="textcenteritalic"/>
        <w:rPr>
          <w:rStyle w:val="lightItalic"/>
          <w:i/>
          <w:iCs/>
          <w:color w:val="auto"/>
        </w:rPr>
      </w:pPr>
      <w:r w:rsidRPr="004645D1">
        <w:rPr>
          <w:rStyle w:val="lightItalic"/>
          <w:i/>
          <w:iCs/>
          <w:color w:val="auto"/>
        </w:rPr>
        <w:t>WHICH NEEDS YOUR FULL CONSIDERATION</w:t>
      </w:r>
    </w:p>
    <w:p w14:paraId="698C5203" w14:textId="77777777" w:rsidR="000D451F" w:rsidRPr="004645D1" w:rsidRDefault="000D451F" w:rsidP="000D451F">
      <w:pPr>
        <w:pStyle w:val="textcenteritalic"/>
        <w:rPr>
          <w:rStyle w:val="lightItalic"/>
          <w:i/>
          <w:iCs/>
          <w:color w:val="auto"/>
        </w:rPr>
      </w:pPr>
      <w:r w:rsidRPr="004645D1">
        <w:rPr>
          <w:rStyle w:val="lightItalic"/>
          <w:i/>
          <w:iCs/>
          <w:color w:val="auto"/>
        </w:rPr>
        <w:t>AS TO WHAT YOU WILL TAKE TO</w:t>
      </w:r>
    </w:p>
    <w:p w14:paraId="47331A86" w14:textId="77777777" w:rsidR="000D451F" w:rsidRPr="004645D1" w:rsidRDefault="000D451F" w:rsidP="000D451F">
      <w:pPr>
        <w:pStyle w:val="textcenteritalic"/>
        <w:rPr>
          <w:rStyle w:val="lightItalic"/>
          <w:i/>
          <w:iCs/>
          <w:color w:val="auto"/>
        </w:rPr>
      </w:pPr>
      <w:r w:rsidRPr="004645D1">
        <w:rPr>
          <w:rStyle w:val="lightItalic"/>
          <w:i/>
          <w:iCs/>
          <w:color w:val="auto"/>
        </w:rPr>
        <w:t>YOUR FINAL DESTINATION</w:t>
      </w:r>
    </w:p>
    <w:p w14:paraId="0E8D73EE" w14:textId="77777777" w:rsidR="000D451F" w:rsidRPr="004645D1" w:rsidRDefault="000D451F" w:rsidP="000D451F">
      <w:pPr>
        <w:pStyle w:val="textcenteritalic"/>
        <w:rPr>
          <w:rStyle w:val="lightItalic"/>
          <w:i/>
          <w:iCs/>
          <w:color w:val="auto"/>
        </w:rPr>
      </w:pPr>
      <w:r w:rsidRPr="004645D1">
        <w:rPr>
          <w:rStyle w:val="lightItalic"/>
          <w:i/>
          <w:iCs/>
          <w:color w:val="auto"/>
        </w:rPr>
        <w:t>ONLY TRUE BELIEF AND GOOD DEEDS ARE</w:t>
      </w:r>
    </w:p>
    <w:p w14:paraId="63A51E7E" w14:textId="77777777" w:rsidR="000D451F" w:rsidRPr="004645D1" w:rsidRDefault="000D451F" w:rsidP="000D451F">
      <w:pPr>
        <w:pStyle w:val="textcenteritalic"/>
        <w:rPr>
          <w:rStyle w:val="lightItalic"/>
          <w:i/>
          <w:iCs/>
          <w:color w:val="auto"/>
        </w:rPr>
      </w:pPr>
      <w:r w:rsidRPr="004645D1">
        <w:rPr>
          <w:rStyle w:val="lightItalic"/>
          <w:i/>
          <w:iCs/>
          <w:color w:val="auto"/>
        </w:rPr>
        <w:t>YOUR WAY TO SALVATION</w:t>
      </w:r>
      <w:r w:rsidR="00A1770E" w:rsidRPr="004645D1">
        <w:rPr>
          <w:rStyle w:val="lightItalic"/>
          <w:i/>
          <w:iCs/>
          <w:color w:val="auto"/>
        </w:rPr>
        <w:t xml:space="preserve"> </w:t>
      </w:r>
    </w:p>
    <w:p w14:paraId="508FA7FB" w14:textId="77777777" w:rsidR="000D451F" w:rsidRPr="004645D1" w:rsidRDefault="000D451F" w:rsidP="000D451F">
      <w:pPr>
        <w:suppressAutoHyphens/>
        <w:adjustRightInd w:val="0"/>
        <w:spacing w:before="340" w:after="57" w:line="290" w:lineRule="atLeast"/>
        <w:ind w:left="1191"/>
        <w:jc w:val="center"/>
        <w:textAlignment w:val="center"/>
        <w:rPr>
          <w:sz w:val="24"/>
          <w:szCs w:val="24"/>
          <w:lang w:val="en-GB"/>
        </w:rPr>
      </w:pPr>
      <w:r w:rsidRPr="004645D1">
        <w:rPr>
          <w:sz w:val="24"/>
          <w:szCs w:val="24"/>
          <w:lang w:val="en-GB"/>
        </w:rPr>
        <w:t xml:space="preserve">    (Muhammad </w:t>
      </w:r>
      <w:proofErr w:type="spellStart"/>
      <w:r w:rsidRPr="004645D1">
        <w:rPr>
          <w:sz w:val="24"/>
          <w:szCs w:val="24"/>
          <w:lang w:val="en-GB"/>
        </w:rPr>
        <w:t>Sherif</w:t>
      </w:r>
      <w:proofErr w:type="spellEnd"/>
      <w:r w:rsidRPr="004645D1">
        <w:rPr>
          <w:sz w:val="24"/>
          <w:szCs w:val="24"/>
          <w:lang w:val="en-GB"/>
        </w:rPr>
        <w:t>)</w:t>
      </w:r>
    </w:p>
    <w:p w14:paraId="322C2AB7"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636F82D9" w14:textId="77777777" w:rsidR="004818C3" w:rsidRPr="004645D1" w:rsidRDefault="000D451F" w:rsidP="004818C3">
      <w:pPr>
        <w:spacing w:before="120" w:line="320" w:lineRule="exact"/>
        <w:jc w:val="center"/>
        <w:outlineLvl w:val="0"/>
        <w:rPr>
          <w:smallCaps/>
          <w:sz w:val="36"/>
          <w:szCs w:val="36"/>
          <w:lang w:val="en-GB"/>
        </w:rPr>
      </w:pPr>
      <w:r w:rsidRPr="004645D1">
        <w:rPr>
          <w:smallCaps/>
          <w:sz w:val="36"/>
          <w:szCs w:val="36"/>
          <w:lang w:val="en-GB"/>
        </w:rPr>
        <w:br w:type="page"/>
      </w:r>
    </w:p>
    <w:p w14:paraId="47FBACE7" w14:textId="77777777" w:rsidR="00F66A2F" w:rsidRDefault="00F66A2F" w:rsidP="00667863">
      <w:pPr>
        <w:jc w:val="center"/>
        <w:rPr>
          <w:sz w:val="36"/>
          <w:szCs w:val="36"/>
          <w:lang w:val="en-GB"/>
        </w:rPr>
        <w:sectPr w:rsidR="00F66A2F" w:rsidSect="009D18CF">
          <w:headerReference w:type="default" r:id="rId8"/>
          <w:pgSz w:w="8391" w:h="11907" w:code="11"/>
          <w:pgMar w:top="1152" w:right="1080" w:bottom="1152" w:left="1080" w:header="677" w:footer="706" w:gutter="0"/>
          <w:pgNumType w:start="1"/>
          <w:cols w:space="720"/>
          <w:titlePg/>
          <w:docGrid w:linePitch="272"/>
        </w:sectPr>
      </w:pPr>
    </w:p>
    <w:p w14:paraId="1D24ED3E" w14:textId="77777777" w:rsidR="004818C3" w:rsidRPr="004645D1" w:rsidRDefault="00302686" w:rsidP="00667863">
      <w:pPr>
        <w:jc w:val="center"/>
        <w:rPr>
          <w:sz w:val="36"/>
          <w:szCs w:val="36"/>
          <w:lang w:val="en-GB"/>
        </w:rPr>
      </w:pPr>
      <w:r w:rsidRPr="004645D1">
        <w:rPr>
          <w:sz w:val="36"/>
          <w:szCs w:val="36"/>
          <w:lang w:val="en-GB"/>
        </w:rPr>
        <w:lastRenderedPageBreak/>
        <w:t>CONT</w:t>
      </w:r>
      <w:bookmarkStart w:id="0" w:name="_GoBack"/>
      <w:bookmarkEnd w:id="0"/>
      <w:r w:rsidRPr="004645D1">
        <w:rPr>
          <w:sz w:val="36"/>
          <w:szCs w:val="36"/>
          <w:lang w:val="en-GB"/>
        </w:rPr>
        <w:t>ENTS</w:t>
      </w:r>
    </w:p>
    <w:p w14:paraId="2CAE1667" w14:textId="77777777" w:rsidR="000D451F" w:rsidRPr="004645D1" w:rsidRDefault="000D451F">
      <w:pPr>
        <w:autoSpaceDE/>
        <w:autoSpaceDN/>
        <w:jc w:val="left"/>
        <w:rPr>
          <w:smallCaps/>
          <w:sz w:val="36"/>
          <w:szCs w:val="36"/>
          <w:lang w:val="en-GB"/>
        </w:rPr>
      </w:pPr>
    </w:p>
    <w:p w14:paraId="0CD990C6" w14:textId="0A33E7E8" w:rsidR="0036038D" w:rsidRDefault="00F52D92">
      <w:pPr>
        <w:pStyle w:val="TOC1"/>
        <w:tabs>
          <w:tab w:val="right" w:pos="6221"/>
        </w:tabs>
        <w:rPr>
          <w:rFonts w:eastAsiaTheme="minorEastAsia" w:cstheme="minorBidi"/>
          <w:b w:val="0"/>
          <w:bCs w:val="0"/>
          <w:noProof/>
          <w:sz w:val="22"/>
          <w:szCs w:val="22"/>
        </w:rPr>
      </w:pPr>
      <w:r w:rsidRPr="004645D1">
        <w:rPr>
          <w:b w:val="0"/>
          <w:bCs w:val="0"/>
          <w:lang w:val="en-GB"/>
        </w:rPr>
        <w:fldChar w:fldCharType="begin"/>
      </w:r>
      <w:r w:rsidR="001B1A70" w:rsidRPr="004645D1">
        <w:rPr>
          <w:b w:val="0"/>
          <w:bCs w:val="0"/>
          <w:lang w:val="en-GB"/>
        </w:rPr>
        <w:instrText xml:space="preserve"> TOC \o "1-3" \u </w:instrText>
      </w:r>
      <w:r w:rsidRPr="004645D1">
        <w:rPr>
          <w:b w:val="0"/>
          <w:bCs w:val="0"/>
          <w:lang w:val="en-GB"/>
        </w:rPr>
        <w:fldChar w:fldCharType="separate"/>
      </w:r>
      <w:r w:rsidR="0036038D">
        <w:rPr>
          <w:noProof/>
        </w:rPr>
        <w:t>HONORIFIC PHRASES IN THIS BOOK</w:t>
      </w:r>
      <w:r w:rsidR="0036038D">
        <w:rPr>
          <w:noProof/>
        </w:rPr>
        <w:tab/>
      </w:r>
      <w:r w:rsidR="0036038D">
        <w:rPr>
          <w:noProof/>
        </w:rPr>
        <w:fldChar w:fldCharType="begin"/>
      </w:r>
      <w:r w:rsidR="0036038D">
        <w:rPr>
          <w:noProof/>
        </w:rPr>
        <w:instrText xml:space="preserve"> PAGEREF _Toc4582409 \h </w:instrText>
      </w:r>
      <w:r w:rsidR="0036038D">
        <w:rPr>
          <w:noProof/>
        </w:rPr>
      </w:r>
      <w:r w:rsidR="0036038D">
        <w:rPr>
          <w:noProof/>
        </w:rPr>
        <w:fldChar w:fldCharType="separate"/>
      </w:r>
      <w:r w:rsidR="0036038D">
        <w:rPr>
          <w:noProof/>
        </w:rPr>
        <w:t>3</w:t>
      </w:r>
      <w:r w:rsidR="0036038D">
        <w:rPr>
          <w:noProof/>
        </w:rPr>
        <w:fldChar w:fldCharType="end"/>
      </w:r>
    </w:p>
    <w:p w14:paraId="1193C55D" w14:textId="2CCC0DAB" w:rsidR="0036038D" w:rsidRDefault="0036038D">
      <w:pPr>
        <w:pStyle w:val="TOC1"/>
        <w:tabs>
          <w:tab w:val="righ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_Toc4582410 \h </w:instrText>
      </w:r>
      <w:r>
        <w:rPr>
          <w:noProof/>
        </w:rPr>
      </w:r>
      <w:r>
        <w:rPr>
          <w:noProof/>
        </w:rPr>
        <w:fldChar w:fldCharType="separate"/>
      </w:r>
      <w:r>
        <w:rPr>
          <w:noProof/>
        </w:rPr>
        <w:t>3</w:t>
      </w:r>
      <w:r>
        <w:rPr>
          <w:noProof/>
        </w:rPr>
        <w:fldChar w:fldCharType="end"/>
      </w:r>
    </w:p>
    <w:p w14:paraId="6D07348F" w14:textId="6296F752" w:rsidR="0036038D" w:rsidRDefault="0036038D">
      <w:pPr>
        <w:pStyle w:val="TOC1"/>
        <w:tabs>
          <w:tab w:val="righ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_Toc4582411 \h </w:instrText>
      </w:r>
      <w:r>
        <w:rPr>
          <w:noProof/>
        </w:rPr>
      </w:r>
      <w:r>
        <w:rPr>
          <w:noProof/>
        </w:rPr>
        <w:fldChar w:fldCharType="separate"/>
      </w:r>
      <w:r>
        <w:rPr>
          <w:noProof/>
        </w:rPr>
        <w:t>4</w:t>
      </w:r>
      <w:r>
        <w:rPr>
          <w:noProof/>
        </w:rPr>
        <w:fldChar w:fldCharType="end"/>
      </w:r>
    </w:p>
    <w:p w14:paraId="48783F7F" w14:textId="316A07BA" w:rsidR="0036038D" w:rsidRDefault="0036038D">
      <w:pPr>
        <w:pStyle w:val="TOC1"/>
        <w:tabs>
          <w:tab w:val="righ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_Toc4582412 \h </w:instrText>
      </w:r>
      <w:r>
        <w:rPr>
          <w:noProof/>
        </w:rPr>
      </w:r>
      <w:r>
        <w:rPr>
          <w:noProof/>
        </w:rPr>
        <w:fldChar w:fldCharType="separate"/>
      </w:r>
      <w:r>
        <w:rPr>
          <w:noProof/>
        </w:rPr>
        <w:t>5</w:t>
      </w:r>
      <w:r>
        <w:rPr>
          <w:noProof/>
        </w:rPr>
        <w:fldChar w:fldCharType="end"/>
      </w:r>
    </w:p>
    <w:p w14:paraId="4828B431" w14:textId="169FFA72" w:rsidR="0036038D" w:rsidRDefault="0036038D">
      <w:pPr>
        <w:pStyle w:val="TOC1"/>
        <w:tabs>
          <w:tab w:val="right" w:pos="6221"/>
        </w:tabs>
        <w:rPr>
          <w:rFonts w:eastAsiaTheme="minorEastAsia" w:cstheme="minorBidi"/>
          <w:b w:val="0"/>
          <w:bCs w:val="0"/>
          <w:noProof/>
          <w:sz w:val="22"/>
          <w:szCs w:val="22"/>
        </w:rPr>
      </w:pPr>
      <w:r>
        <w:rPr>
          <w:noProof/>
        </w:rPr>
        <w:t>MUHAMMAD (BPUH) IN THE BIBLE</w:t>
      </w:r>
      <w:r>
        <w:rPr>
          <w:noProof/>
        </w:rPr>
        <w:tab/>
      </w:r>
      <w:r>
        <w:rPr>
          <w:noProof/>
        </w:rPr>
        <w:fldChar w:fldCharType="begin"/>
      </w:r>
      <w:r>
        <w:rPr>
          <w:noProof/>
        </w:rPr>
        <w:instrText xml:space="preserve"> PAGEREF _Toc4582413 \h </w:instrText>
      </w:r>
      <w:r>
        <w:rPr>
          <w:noProof/>
        </w:rPr>
      </w:r>
      <w:r>
        <w:rPr>
          <w:noProof/>
        </w:rPr>
        <w:fldChar w:fldCharType="separate"/>
      </w:r>
      <w:r>
        <w:rPr>
          <w:noProof/>
        </w:rPr>
        <w:t>7</w:t>
      </w:r>
      <w:r>
        <w:rPr>
          <w:noProof/>
        </w:rPr>
        <w:fldChar w:fldCharType="end"/>
      </w:r>
    </w:p>
    <w:p w14:paraId="5C959976" w14:textId="6A077B8C" w:rsidR="0036038D" w:rsidRDefault="0036038D">
      <w:pPr>
        <w:pStyle w:val="TOC1"/>
        <w:tabs>
          <w:tab w:val="right" w:pos="6221"/>
        </w:tabs>
        <w:rPr>
          <w:rFonts w:eastAsiaTheme="minorEastAsia" w:cstheme="minorBidi"/>
          <w:b w:val="0"/>
          <w:bCs w:val="0"/>
          <w:noProof/>
          <w:sz w:val="22"/>
          <w:szCs w:val="22"/>
        </w:rPr>
      </w:pPr>
      <w:r>
        <w:rPr>
          <w:noProof/>
        </w:rPr>
        <w:t>THE MAIN ATTRIBUTES OF PROPHET MUHAMMAD’S PROFILE IN THE BIBLE</w:t>
      </w:r>
      <w:r>
        <w:rPr>
          <w:noProof/>
        </w:rPr>
        <w:tab/>
      </w:r>
      <w:r>
        <w:rPr>
          <w:noProof/>
        </w:rPr>
        <w:fldChar w:fldCharType="begin"/>
      </w:r>
      <w:r>
        <w:rPr>
          <w:noProof/>
        </w:rPr>
        <w:instrText xml:space="preserve"> PAGEREF _Toc4582414 \h </w:instrText>
      </w:r>
      <w:r>
        <w:rPr>
          <w:noProof/>
        </w:rPr>
      </w:r>
      <w:r>
        <w:rPr>
          <w:noProof/>
        </w:rPr>
        <w:fldChar w:fldCharType="separate"/>
      </w:r>
      <w:r>
        <w:rPr>
          <w:noProof/>
        </w:rPr>
        <w:t>9</w:t>
      </w:r>
      <w:r>
        <w:rPr>
          <w:noProof/>
        </w:rPr>
        <w:fldChar w:fldCharType="end"/>
      </w:r>
    </w:p>
    <w:p w14:paraId="722D1FA7" w14:textId="4058F2A8" w:rsidR="0036038D" w:rsidRDefault="0036038D">
      <w:pPr>
        <w:pStyle w:val="TOC2"/>
        <w:tabs>
          <w:tab w:val="right" w:pos="6221"/>
        </w:tabs>
        <w:rPr>
          <w:rFonts w:eastAsiaTheme="minorEastAsia" w:cstheme="minorBidi"/>
          <w:i w:val="0"/>
          <w:iCs w:val="0"/>
          <w:noProof/>
          <w:sz w:val="22"/>
          <w:szCs w:val="22"/>
        </w:rPr>
      </w:pPr>
      <w:r>
        <w:rPr>
          <w:noProof/>
        </w:rPr>
        <w:t>1. His name</w:t>
      </w:r>
      <w:r>
        <w:rPr>
          <w:noProof/>
        </w:rPr>
        <w:tab/>
      </w:r>
      <w:r>
        <w:rPr>
          <w:noProof/>
        </w:rPr>
        <w:fldChar w:fldCharType="begin"/>
      </w:r>
      <w:r>
        <w:rPr>
          <w:noProof/>
        </w:rPr>
        <w:instrText xml:space="preserve"> PAGEREF _Toc4582415 \h </w:instrText>
      </w:r>
      <w:r>
        <w:rPr>
          <w:noProof/>
        </w:rPr>
      </w:r>
      <w:r>
        <w:rPr>
          <w:noProof/>
        </w:rPr>
        <w:fldChar w:fldCharType="separate"/>
      </w:r>
      <w:r>
        <w:rPr>
          <w:noProof/>
        </w:rPr>
        <w:t>9</w:t>
      </w:r>
      <w:r>
        <w:rPr>
          <w:noProof/>
        </w:rPr>
        <w:fldChar w:fldCharType="end"/>
      </w:r>
    </w:p>
    <w:p w14:paraId="48243710" w14:textId="5C239E16" w:rsidR="0036038D" w:rsidRDefault="0036038D">
      <w:pPr>
        <w:pStyle w:val="TOC2"/>
        <w:tabs>
          <w:tab w:val="right" w:pos="6221"/>
        </w:tabs>
        <w:rPr>
          <w:rFonts w:eastAsiaTheme="minorEastAsia" w:cstheme="minorBidi"/>
          <w:i w:val="0"/>
          <w:iCs w:val="0"/>
          <w:noProof/>
          <w:sz w:val="22"/>
          <w:szCs w:val="22"/>
        </w:rPr>
      </w:pPr>
      <w:r>
        <w:rPr>
          <w:noProof/>
        </w:rPr>
        <w:t>2. His characteristics</w:t>
      </w:r>
      <w:r>
        <w:rPr>
          <w:noProof/>
        </w:rPr>
        <w:tab/>
      </w:r>
      <w:r>
        <w:rPr>
          <w:noProof/>
        </w:rPr>
        <w:fldChar w:fldCharType="begin"/>
      </w:r>
      <w:r>
        <w:rPr>
          <w:noProof/>
        </w:rPr>
        <w:instrText xml:space="preserve"> PAGEREF _Toc4582416 \h </w:instrText>
      </w:r>
      <w:r>
        <w:rPr>
          <w:noProof/>
        </w:rPr>
      </w:r>
      <w:r>
        <w:rPr>
          <w:noProof/>
        </w:rPr>
        <w:fldChar w:fldCharType="separate"/>
      </w:r>
      <w:r>
        <w:rPr>
          <w:noProof/>
        </w:rPr>
        <w:t>10</w:t>
      </w:r>
      <w:r>
        <w:rPr>
          <w:noProof/>
        </w:rPr>
        <w:fldChar w:fldCharType="end"/>
      </w:r>
    </w:p>
    <w:p w14:paraId="30614225" w14:textId="41AFCEB5" w:rsidR="0036038D" w:rsidRDefault="0036038D">
      <w:pPr>
        <w:pStyle w:val="TOC2"/>
        <w:tabs>
          <w:tab w:val="right" w:pos="6221"/>
        </w:tabs>
        <w:rPr>
          <w:rFonts w:eastAsiaTheme="minorEastAsia" w:cstheme="minorBidi"/>
          <w:i w:val="0"/>
          <w:iCs w:val="0"/>
          <w:noProof/>
          <w:sz w:val="22"/>
          <w:szCs w:val="22"/>
        </w:rPr>
      </w:pPr>
      <w:r>
        <w:rPr>
          <w:noProof/>
        </w:rPr>
        <w:t>3. The location from which he was to emerge</w:t>
      </w:r>
      <w:r>
        <w:rPr>
          <w:noProof/>
        </w:rPr>
        <w:tab/>
      </w:r>
      <w:r>
        <w:rPr>
          <w:noProof/>
        </w:rPr>
        <w:fldChar w:fldCharType="begin"/>
      </w:r>
      <w:r>
        <w:rPr>
          <w:noProof/>
        </w:rPr>
        <w:instrText xml:space="preserve"> PAGEREF _Toc4582417 \h </w:instrText>
      </w:r>
      <w:r>
        <w:rPr>
          <w:noProof/>
        </w:rPr>
      </w:r>
      <w:r>
        <w:rPr>
          <w:noProof/>
        </w:rPr>
        <w:fldChar w:fldCharType="separate"/>
      </w:r>
      <w:r>
        <w:rPr>
          <w:noProof/>
        </w:rPr>
        <w:t>27</w:t>
      </w:r>
      <w:r>
        <w:rPr>
          <w:noProof/>
        </w:rPr>
        <w:fldChar w:fldCharType="end"/>
      </w:r>
    </w:p>
    <w:p w14:paraId="1E335D69" w14:textId="5F4D970D" w:rsidR="0036038D" w:rsidRDefault="0036038D">
      <w:pPr>
        <w:pStyle w:val="TOC2"/>
        <w:tabs>
          <w:tab w:val="right" w:pos="6221"/>
        </w:tabs>
        <w:rPr>
          <w:rFonts w:eastAsiaTheme="minorEastAsia" w:cstheme="minorBidi"/>
          <w:i w:val="0"/>
          <w:iCs w:val="0"/>
          <w:noProof/>
          <w:sz w:val="22"/>
          <w:szCs w:val="22"/>
        </w:rPr>
      </w:pPr>
      <w:r>
        <w:rPr>
          <w:noProof/>
        </w:rPr>
        <w:t>4. The message to be revealed through him</w:t>
      </w:r>
      <w:r>
        <w:rPr>
          <w:noProof/>
        </w:rPr>
        <w:tab/>
      </w:r>
      <w:r>
        <w:rPr>
          <w:noProof/>
        </w:rPr>
        <w:fldChar w:fldCharType="begin"/>
      </w:r>
      <w:r>
        <w:rPr>
          <w:noProof/>
        </w:rPr>
        <w:instrText xml:space="preserve"> PAGEREF _Toc4582418 \h </w:instrText>
      </w:r>
      <w:r>
        <w:rPr>
          <w:noProof/>
        </w:rPr>
      </w:r>
      <w:r>
        <w:rPr>
          <w:noProof/>
        </w:rPr>
        <w:fldChar w:fldCharType="separate"/>
      </w:r>
      <w:r>
        <w:rPr>
          <w:noProof/>
        </w:rPr>
        <w:t>29</w:t>
      </w:r>
      <w:r>
        <w:rPr>
          <w:noProof/>
        </w:rPr>
        <w:fldChar w:fldCharType="end"/>
      </w:r>
    </w:p>
    <w:p w14:paraId="33934210" w14:textId="28B63503" w:rsidR="0036038D" w:rsidRDefault="0036038D">
      <w:pPr>
        <w:pStyle w:val="TOC2"/>
        <w:tabs>
          <w:tab w:val="right" w:pos="6221"/>
        </w:tabs>
        <w:rPr>
          <w:rFonts w:eastAsiaTheme="minorEastAsia" w:cstheme="minorBidi"/>
          <w:i w:val="0"/>
          <w:iCs w:val="0"/>
          <w:noProof/>
          <w:sz w:val="22"/>
          <w:szCs w:val="22"/>
        </w:rPr>
      </w:pPr>
      <w:r>
        <w:rPr>
          <w:noProof/>
        </w:rPr>
        <w:t>5. Fulfilment of prophecies which he foretold</w:t>
      </w:r>
      <w:r>
        <w:rPr>
          <w:noProof/>
        </w:rPr>
        <w:tab/>
      </w:r>
      <w:r>
        <w:rPr>
          <w:noProof/>
        </w:rPr>
        <w:fldChar w:fldCharType="begin"/>
      </w:r>
      <w:r>
        <w:rPr>
          <w:noProof/>
        </w:rPr>
        <w:instrText xml:space="preserve"> PAGEREF _Toc4582419 \h </w:instrText>
      </w:r>
      <w:r>
        <w:rPr>
          <w:noProof/>
        </w:rPr>
      </w:r>
      <w:r>
        <w:rPr>
          <w:noProof/>
        </w:rPr>
        <w:fldChar w:fldCharType="separate"/>
      </w:r>
      <w:r>
        <w:rPr>
          <w:noProof/>
        </w:rPr>
        <w:t>31</w:t>
      </w:r>
      <w:r>
        <w:rPr>
          <w:noProof/>
        </w:rPr>
        <w:fldChar w:fldCharType="end"/>
      </w:r>
    </w:p>
    <w:p w14:paraId="335A2D24" w14:textId="43112613" w:rsidR="0036038D" w:rsidRDefault="0036038D">
      <w:pPr>
        <w:pStyle w:val="TOC2"/>
        <w:tabs>
          <w:tab w:val="right" w:pos="6221"/>
        </w:tabs>
        <w:rPr>
          <w:rFonts w:eastAsiaTheme="minorEastAsia" w:cstheme="minorBidi"/>
          <w:i w:val="0"/>
          <w:iCs w:val="0"/>
          <w:noProof/>
          <w:sz w:val="22"/>
          <w:szCs w:val="22"/>
        </w:rPr>
      </w:pPr>
      <w:r>
        <w:rPr>
          <w:noProof/>
        </w:rPr>
        <w:t>6. The time when he was to appear</w:t>
      </w:r>
      <w:r>
        <w:rPr>
          <w:noProof/>
        </w:rPr>
        <w:tab/>
      </w:r>
      <w:r>
        <w:rPr>
          <w:noProof/>
        </w:rPr>
        <w:fldChar w:fldCharType="begin"/>
      </w:r>
      <w:r>
        <w:rPr>
          <w:noProof/>
        </w:rPr>
        <w:instrText xml:space="preserve"> PAGEREF _Toc4582420 \h </w:instrText>
      </w:r>
      <w:r>
        <w:rPr>
          <w:noProof/>
        </w:rPr>
      </w:r>
      <w:r>
        <w:rPr>
          <w:noProof/>
        </w:rPr>
        <w:fldChar w:fldCharType="separate"/>
      </w:r>
      <w:r>
        <w:rPr>
          <w:noProof/>
        </w:rPr>
        <w:t>33</w:t>
      </w:r>
      <w:r>
        <w:rPr>
          <w:noProof/>
        </w:rPr>
        <w:fldChar w:fldCharType="end"/>
      </w:r>
    </w:p>
    <w:p w14:paraId="258282F0" w14:textId="10167D0D" w:rsidR="0036038D" w:rsidRDefault="0036038D">
      <w:pPr>
        <w:pStyle w:val="TOC2"/>
        <w:tabs>
          <w:tab w:val="right" w:pos="6221"/>
        </w:tabs>
        <w:rPr>
          <w:rFonts w:eastAsiaTheme="minorEastAsia" w:cstheme="minorBidi"/>
          <w:i w:val="0"/>
          <w:iCs w:val="0"/>
          <w:noProof/>
          <w:sz w:val="22"/>
          <w:szCs w:val="22"/>
        </w:rPr>
      </w:pPr>
      <w:r>
        <w:rPr>
          <w:noProof/>
        </w:rPr>
        <w:t>7. The unique proof</w:t>
      </w:r>
      <w:r>
        <w:rPr>
          <w:noProof/>
        </w:rPr>
        <w:tab/>
      </w:r>
      <w:r>
        <w:rPr>
          <w:noProof/>
        </w:rPr>
        <w:fldChar w:fldCharType="begin"/>
      </w:r>
      <w:r>
        <w:rPr>
          <w:noProof/>
        </w:rPr>
        <w:instrText xml:space="preserve"> PAGEREF _Toc4582421 \h </w:instrText>
      </w:r>
      <w:r>
        <w:rPr>
          <w:noProof/>
        </w:rPr>
      </w:r>
      <w:r>
        <w:rPr>
          <w:noProof/>
        </w:rPr>
        <w:fldChar w:fldCharType="separate"/>
      </w:r>
      <w:r>
        <w:rPr>
          <w:noProof/>
        </w:rPr>
        <w:t>36</w:t>
      </w:r>
      <w:r>
        <w:rPr>
          <w:noProof/>
        </w:rPr>
        <w:fldChar w:fldCharType="end"/>
      </w:r>
    </w:p>
    <w:p w14:paraId="1AE60842" w14:textId="086CE8C3" w:rsidR="0036038D" w:rsidRDefault="0036038D">
      <w:pPr>
        <w:pStyle w:val="TOC2"/>
        <w:tabs>
          <w:tab w:val="right" w:pos="6221"/>
        </w:tabs>
        <w:rPr>
          <w:rFonts w:eastAsiaTheme="minorEastAsia" w:cstheme="minorBidi"/>
          <w:i w:val="0"/>
          <w:iCs w:val="0"/>
          <w:noProof/>
          <w:sz w:val="22"/>
          <w:szCs w:val="22"/>
        </w:rPr>
      </w:pPr>
      <w:r>
        <w:rPr>
          <w:noProof/>
        </w:rPr>
        <w:t>8.  The lack of warnings from previous prophets</w:t>
      </w:r>
      <w:r>
        <w:rPr>
          <w:noProof/>
        </w:rPr>
        <w:tab/>
      </w:r>
      <w:r>
        <w:rPr>
          <w:noProof/>
        </w:rPr>
        <w:fldChar w:fldCharType="begin"/>
      </w:r>
      <w:r>
        <w:rPr>
          <w:noProof/>
        </w:rPr>
        <w:instrText xml:space="preserve"> PAGEREF _Toc4582422 \h </w:instrText>
      </w:r>
      <w:r>
        <w:rPr>
          <w:noProof/>
        </w:rPr>
      </w:r>
      <w:r>
        <w:rPr>
          <w:noProof/>
        </w:rPr>
        <w:fldChar w:fldCharType="separate"/>
      </w:r>
      <w:r>
        <w:rPr>
          <w:noProof/>
        </w:rPr>
        <w:t>36</w:t>
      </w:r>
      <w:r>
        <w:rPr>
          <w:noProof/>
        </w:rPr>
        <w:fldChar w:fldCharType="end"/>
      </w:r>
    </w:p>
    <w:p w14:paraId="05D78201" w14:textId="6A71F5A3" w:rsidR="0036038D" w:rsidRDefault="0036038D">
      <w:pPr>
        <w:pStyle w:val="TOC2"/>
        <w:tabs>
          <w:tab w:val="right" w:pos="6221"/>
        </w:tabs>
        <w:rPr>
          <w:rFonts w:eastAsiaTheme="minorEastAsia" w:cstheme="minorBidi"/>
          <w:i w:val="0"/>
          <w:iCs w:val="0"/>
          <w:noProof/>
          <w:sz w:val="22"/>
          <w:szCs w:val="22"/>
        </w:rPr>
      </w:pPr>
      <w:r>
        <w:rPr>
          <w:noProof/>
        </w:rPr>
        <w:t>9. The consistency between Muhammad’s and Jesus’ teachings</w:t>
      </w:r>
      <w:r>
        <w:rPr>
          <w:noProof/>
        </w:rPr>
        <w:tab/>
      </w:r>
      <w:r>
        <w:rPr>
          <w:noProof/>
        </w:rPr>
        <w:fldChar w:fldCharType="begin"/>
      </w:r>
      <w:r>
        <w:rPr>
          <w:noProof/>
        </w:rPr>
        <w:instrText xml:space="preserve"> PAGEREF _Toc4582423 \h </w:instrText>
      </w:r>
      <w:r>
        <w:rPr>
          <w:noProof/>
        </w:rPr>
      </w:r>
      <w:r>
        <w:rPr>
          <w:noProof/>
        </w:rPr>
        <w:fldChar w:fldCharType="separate"/>
      </w:r>
      <w:r>
        <w:rPr>
          <w:noProof/>
        </w:rPr>
        <w:t>37</w:t>
      </w:r>
      <w:r>
        <w:rPr>
          <w:noProof/>
        </w:rPr>
        <w:fldChar w:fldCharType="end"/>
      </w:r>
    </w:p>
    <w:p w14:paraId="37A3126B" w14:textId="06C191B3" w:rsidR="0036038D" w:rsidRDefault="0036038D">
      <w:pPr>
        <w:pStyle w:val="TOC1"/>
        <w:tabs>
          <w:tab w:val="right" w:pos="6221"/>
        </w:tabs>
        <w:rPr>
          <w:rFonts w:eastAsiaTheme="minorEastAsia" w:cstheme="minorBidi"/>
          <w:b w:val="0"/>
          <w:bCs w:val="0"/>
          <w:noProof/>
          <w:sz w:val="22"/>
          <w:szCs w:val="22"/>
        </w:rPr>
      </w:pPr>
      <w:r>
        <w:rPr>
          <w:noProof/>
        </w:rPr>
        <w:t>THIS IS IT</w:t>
      </w:r>
      <w:r>
        <w:rPr>
          <w:noProof/>
        </w:rPr>
        <w:tab/>
      </w:r>
      <w:r>
        <w:rPr>
          <w:noProof/>
        </w:rPr>
        <w:fldChar w:fldCharType="begin"/>
      </w:r>
      <w:r>
        <w:rPr>
          <w:noProof/>
        </w:rPr>
        <w:instrText xml:space="preserve"> PAGEREF _Toc4582424 \h </w:instrText>
      </w:r>
      <w:r>
        <w:rPr>
          <w:noProof/>
        </w:rPr>
      </w:r>
      <w:r>
        <w:rPr>
          <w:noProof/>
        </w:rPr>
        <w:fldChar w:fldCharType="separate"/>
      </w:r>
      <w:r>
        <w:rPr>
          <w:noProof/>
        </w:rPr>
        <w:t>40</w:t>
      </w:r>
      <w:r>
        <w:rPr>
          <w:noProof/>
        </w:rPr>
        <w:fldChar w:fldCharType="end"/>
      </w:r>
    </w:p>
    <w:p w14:paraId="0606533D" w14:textId="3F23882B" w:rsidR="0036038D" w:rsidRDefault="0036038D">
      <w:pPr>
        <w:pStyle w:val="TOC1"/>
        <w:tabs>
          <w:tab w:val="right" w:pos="6221"/>
        </w:tabs>
        <w:rPr>
          <w:rFonts w:eastAsiaTheme="minorEastAsia" w:cstheme="minorBidi"/>
          <w:b w:val="0"/>
          <w:bCs w:val="0"/>
          <w:noProof/>
          <w:sz w:val="22"/>
          <w:szCs w:val="22"/>
        </w:rPr>
      </w:pPr>
      <w:r>
        <w:rPr>
          <w:noProof/>
        </w:rPr>
        <w:t>A WHISPER</w:t>
      </w:r>
      <w:r>
        <w:rPr>
          <w:noProof/>
        </w:rPr>
        <w:tab/>
      </w:r>
      <w:r>
        <w:rPr>
          <w:noProof/>
        </w:rPr>
        <w:fldChar w:fldCharType="begin"/>
      </w:r>
      <w:r>
        <w:rPr>
          <w:noProof/>
        </w:rPr>
        <w:instrText xml:space="preserve"> PAGEREF _Toc4582425 \h </w:instrText>
      </w:r>
      <w:r>
        <w:rPr>
          <w:noProof/>
        </w:rPr>
      </w:r>
      <w:r>
        <w:rPr>
          <w:noProof/>
        </w:rPr>
        <w:fldChar w:fldCharType="separate"/>
      </w:r>
      <w:r>
        <w:rPr>
          <w:noProof/>
        </w:rPr>
        <w:t>41</w:t>
      </w:r>
      <w:r>
        <w:rPr>
          <w:noProof/>
        </w:rPr>
        <w:fldChar w:fldCharType="end"/>
      </w:r>
    </w:p>
    <w:p w14:paraId="3BB3FFC3" w14:textId="37058B8D" w:rsidR="0036038D" w:rsidRDefault="0036038D">
      <w:pPr>
        <w:pStyle w:val="TOC1"/>
        <w:tabs>
          <w:tab w:val="right" w:pos="6221"/>
        </w:tabs>
        <w:rPr>
          <w:rFonts w:eastAsiaTheme="minorEastAsia" w:cstheme="minorBidi"/>
          <w:b w:val="0"/>
          <w:bCs w:val="0"/>
          <w:noProof/>
          <w:sz w:val="22"/>
          <w:szCs w:val="22"/>
        </w:rPr>
      </w:pPr>
      <w:r>
        <w:rPr>
          <w:noProof/>
        </w:rPr>
        <w:t>HOW TO BECOME A MUSLIM</w:t>
      </w:r>
      <w:r>
        <w:rPr>
          <w:noProof/>
        </w:rPr>
        <w:tab/>
      </w:r>
      <w:r>
        <w:rPr>
          <w:noProof/>
        </w:rPr>
        <w:fldChar w:fldCharType="begin"/>
      </w:r>
      <w:r>
        <w:rPr>
          <w:noProof/>
        </w:rPr>
        <w:instrText xml:space="preserve"> PAGEREF _Toc4582426 \h </w:instrText>
      </w:r>
      <w:r>
        <w:rPr>
          <w:noProof/>
        </w:rPr>
      </w:r>
      <w:r>
        <w:rPr>
          <w:noProof/>
        </w:rPr>
        <w:fldChar w:fldCharType="separate"/>
      </w:r>
      <w:r>
        <w:rPr>
          <w:noProof/>
        </w:rPr>
        <w:t>44</w:t>
      </w:r>
      <w:r>
        <w:rPr>
          <w:noProof/>
        </w:rPr>
        <w:fldChar w:fldCharType="end"/>
      </w:r>
    </w:p>
    <w:p w14:paraId="0367A2F3" w14:textId="086FBBA1" w:rsidR="0036038D" w:rsidRDefault="0036038D">
      <w:pPr>
        <w:pStyle w:val="TOC1"/>
        <w:tabs>
          <w:tab w:val="right" w:pos="6221"/>
        </w:tabs>
        <w:rPr>
          <w:rFonts w:eastAsiaTheme="minorEastAsia" w:cstheme="minorBidi"/>
          <w:b w:val="0"/>
          <w:bCs w:val="0"/>
          <w:noProof/>
          <w:sz w:val="22"/>
          <w:szCs w:val="22"/>
        </w:rPr>
      </w:pPr>
      <w:r w:rsidRPr="005211B1">
        <w:rPr>
          <w:noProof/>
          <w:w w:val="95"/>
          <w:lang w:val="en-GB"/>
        </w:rPr>
        <w:t>BEST DECISION THEY EVER MADE</w:t>
      </w:r>
      <w:r>
        <w:rPr>
          <w:noProof/>
        </w:rPr>
        <w:tab/>
      </w:r>
      <w:r>
        <w:rPr>
          <w:noProof/>
        </w:rPr>
        <w:fldChar w:fldCharType="begin"/>
      </w:r>
      <w:r>
        <w:rPr>
          <w:noProof/>
        </w:rPr>
        <w:instrText xml:space="preserve"> PAGEREF _Toc4582427 \h </w:instrText>
      </w:r>
      <w:r>
        <w:rPr>
          <w:noProof/>
        </w:rPr>
      </w:r>
      <w:r>
        <w:rPr>
          <w:noProof/>
        </w:rPr>
        <w:fldChar w:fldCharType="separate"/>
      </w:r>
      <w:r>
        <w:rPr>
          <w:noProof/>
        </w:rPr>
        <w:t>49</w:t>
      </w:r>
      <w:r>
        <w:rPr>
          <w:noProof/>
        </w:rPr>
        <w:fldChar w:fldCharType="end"/>
      </w:r>
    </w:p>
    <w:p w14:paraId="39E30637" w14:textId="2E05536D" w:rsidR="0036038D" w:rsidRDefault="0036038D">
      <w:pPr>
        <w:pStyle w:val="TOC2"/>
        <w:tabs>
          <w:tab w:val="right" w:pos="6221"/>
        </w:tabs>
        <w:rPr>
          <w:rFonts w:eastAsiaTheme="minorEastAsia" w:cstheme="minorBidi"/>
          <w:i w:val="0"/>
          <w:iCs w:val="0"/>
          <w:noProof/>
          <w:sz w:val="22"/>
          <w:szCs w:val="22"/>
        </w:rPr>
      </w:pPr>
      <w:r w:rsidRPr="005211B1">
        <w:rPr>
          <w:noProof/>
          <w:lang w:val="en-GB"/>
        </w:rPr>
        <w:t>Other Muslims who were formerly Christians</w:t>
      </w:r>
      <w:r>
        <w:rPr>
          <w:noProof/>
        </w:rPr>
        <w:tab/>
      </w:r>
      <w:r>
        <w:rPr>
          <w:noProof/>
        </w:rPr>
        <w:fldChar w:fldCharType="begin"/>
      </w:r>
      <w:r>
        <w:rPr>
          <w:noProof/>
        </w:rPr>
        <w:instrText xml:space="preserve"> PAGEREF _Toc4582428 \h </w:instrText>
      </w:r>
      <w:r>
        <w:rPr>
          <w:noProof/>
        </w:rPr>
      </w:r>
      <w:r>
        <w:rPr>
          <w:noProof/>
        </w:rPr>
        <w:fldChar w:fldCharType="separate"/>
      </w:r>
      <w:r>
        <w:rPr>
          <w:noProof/>
        </w:rPr>
        <w:t>57</w:t>
      </w:r>
      <w:r>
        <w:rPr>
          <w:noProof/>
        </w:rPr>
        <w:fldChar w:fldCharType="end"/>
      </w:r>
    </w:p>
    <w:p w14:paraId="55723FD3" w14:textId="7608563F" w:rsidR="0036038D" w:rsidRDefault="0036038D">
      <w:pPr>
        <w:pStyle w:val="TOC1"/>
        <w:tabs>
          <w:tab w:val="right" w:pos="6221"/>
        </w:tabs>
        <w:rPr>
          <w:rFonts w:eastAsiaTheme="minorEastAsia" w:cstheme="minorBidi"/>
          <w:b w:val="0"/>
          <w:bCs w:val="0"/>
          <w:noProof/>
          <w:sz w:val="22"/>
          <w:szCs w:val="22"/>
        </w:rPr>
      </w:pPr>
      <w:r>
        <w:rPr>
          <w:noProof/>
        </w:rPr>
        <w:lastRenderedPageBreak/>
        <w:t>BIBLIOGRAPHY</w:t>
      </w:r>
      <w:r>
        <w:rPr>
          <w:noProof/>
        </w:rPr>
        <w:tab/>
      </w:r>
      <w:r>
        <w:rPr>
          <w:noProof/>
        </w:rPr>
        <w:fldChar w:fldCharType="begin"/>
      </w:r>
      <w:r>
        <w:rPr>
          <w:noProof/>
        </w:rPr>
        <w:instrText xml:space="preserve"> PAGEREF _Toc4582429 \h </w:instrText>
      </w:r>
      <w:r>
        <w:rPr>
          <w:noProof/>
        </w:rPr>
      </w:r>
      <w:r>
        <w:rPr>
          <w:noProof/>
        </w:rPr>
        <w:fldChar w:fldCharType="separate"/>
      </w:r>
      <w:r>
        <w:rPr>
          <w:noProof/>
        </w:rPr>
        <w:t>59</w:t>
      </w:r>
      <w:r>
        <w:rPr>
          <w:noProof/>
        </w:rPr>
        <w:fldChar w:fldCharType="end"/>
      </w:r>
    </w:p>
    <w:p w14:paraId="1B07654F" w14:textId="55EA0D05" w:rsidR="0036038D" w:rsidRDefault="0036038D">
      <w:pPr>
        <w:pStyle w:val="TOC1"/>
        <w:tabs>
          <w:tab w:val="righ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_Toc4582430 \h </w:instrText>
      </w:r>
      <w:r>
        <w:rPr>
          <w:noProof/>
        </w:rPr>
      </w:r>
      <w:r>
        <w:rPr>
          <w:noProof/>
        </w:rPr>
        <w:fldChar w:fldCharType="separate"/>
      </w:r>
      <w:r>
        <w:rPr>
          <w:noProof/>
        </w:rPr>
        <w:t>60</w:t>
      </w:r>
      <w:r>
        <w:rPr>
          <w:noProof/>
        </w:rPr>
        <w:fldChar w:fldCharType="end"/>
      </w:r>
    </w:p>
    <w:p w14:paraId="05C65182" w14:textId="115642DB" w:rsidR="0036038D" w:rsidRDefault="0036038D">
      <w:pPr>
        <w:pStyle w:val="TOC1"/>
        <w:tabs>
          <w:tab w:val="righ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_Toc4582431 \h </w:instrText>
      </w:r>
      <w:r>
        <w:rPr>
          <w:noProof/>
        </w:rPr>
      </w:r>
      <w:r>
        <w:rPr>
          <w:noProof/>
        </w:rPr>
        <w:fldChar w:fldCharType="separate"/>
      </w:r>
      <w:r>
        <w:rPr>
          <w:noProof/>
        </w:rPr>
        <w:t>62</w:t>
      </w:r>
      <w:r>
        <w:rPr>
          <w:noProof/>
        </w:rPr>
        <w:fldChar w:fldCharType="end"/>
      </w:r>
    </w:p>
    <w:p w14:paraId="2E9118B7" w14:textId="4BE0DF0B" w:rsidR="00F66A2F" w:rsidRDefault="00F52D92" w:rsidP="00287E09">
      <w:pPr>
        <w:tabs>
          <w:tab w:val="center" w:leader="dot" w:pos="5380"/>
          <w:tab w:val="center" w:pos="5780"/>
        </w:tabs>
        <w:adjustRightInd w:val="0"/>
        <w:spacing w:line="310" w:lineRule="atLeast"/>
        <w:jc w:val="left"/>
        <w:textAlignment w:val="center"/>
        <w:sectPr w:rsidR="00F66A2F" w:rsidSect="00E835A7">
          <w:headerReference w:type="even" r:id="rId9"/>
          <w:type w:val="oddPage"/>
          <w:pgSz w:w="8391" w:h="11907" w:code="11"/>
          <w:pgMar w:top="1152" w:right="1080" w:bottom="1152" w:left="1080" w:header="677" w:footer="706" w:gutter="0"/>
          <w:pgNumType w:start="1"/>
          <w:cols w:space="720"/>
          <w:titlePg/>
          <w:docGrid w:linePitch="272"/>
        </w:sectPr>
      </w:pPr>
      <w:r w:rsidRPr="004645D1">
        <w:rPr>
          <w:rFonts w:asciiTheme="minorHAnsi" w:hAnsiTheme="minorHAnsi" w:cstheme="minorHAnsi"/>
          <w:b/>
          <w:bCs/>
          <w:szCs w:val="24"/>
          <w:lang w:val="en-GB"/>
        </w:rPr>
        <w:fldChar w:fldCharType="end"/>
      </w:r>
      <w:bookmarkStart w:id="1" w:name="_Toc481086013"/>
    </w:p>
    <w:p w14:paraId="0F6DE286" w14:textId="77777777" w:rsidR="000D451F" w:rsidRPr="004645D1" w:rsidRDefault="00E21463" w:rsidP="00667863">
      <w:pPr>
        <w:pStyle w:val="Heading1"/>
        <w:rPr>
          <w:szCs w:val="36"/>
        </w:rPr>
      </w:pPr>
      <w:bookmarkStart w:id="2" w:name="_Toc4582409"/>
      <w:r w:rsidRPr="004645D1">
        <w:lastRenderedPageBreak/>
        <w:t>HONORIFIC PHRASES IN THIS BOOK</w:t>
      </w:r>
      <w:bookmarkEnd w:id="1"/>
      <w:bookmarkEnd w:id="2"/>
    </w:p>
    <w:p w14:paraId="0597F172"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 xml:space="preserve">(the Exalted): used after the mention of God/Allah to express: </w:t>
      </w:r>
      <w:r w:rsidRPr="004645D1">
        <w:rPr>
          <w:i/>
          <w:iCs/>
          <w:sz w:val="22"/>
          <w:szCs w:val="22"/>
          <w:lang w:val="en-GB"/>
        </w:rPr>
        <w:t>Glorified and Exalted is He</w:t>
      </w:r>
    </w:p>
    <w:p w14:paraId="31164FD2"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(bpuh):</w:t>
      </w:r>
      <w:r w:rsidRPr="004645D1">
        <w:rPr>
          <w:i/>
          <w:iCs/>
          <w:sz w:val="22"/>
          <w:szCs w:val="22"/>
          <w:lang w:val="en-GB"/>
        </w:rPr>
        <w:tab/>
        <w:t>Blessings and peace be upon him</w:t>
      </w:r>
      <w:r w:rsidRPr="004645D1">
        <w:rPr>
          <w:sz w:val="22"/>
          <w:szCs w:val="22"/>
          <w:lang w:val="en-GB"/>
        </w:rPr>
        <w:t>; used after mention of the Prophet Muhammad</w:t>
      </w:r>
    </w:p>
    <w:p w14:paraId="400107FA"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 xml:space="preserve">(pbuh): </w:t>
      </w:r>
      <w:r w:rsidRPr="004645D1">
        <w:rPr>
          <w:i/>
          <w:iCs/>
          <w:sz w:val="22"/>
          <w:szCs w:val="22"/>
          <w:lang w:val="en-GB"/>
        </w:rPr>
        <w:t>Peace be upon him</w:t>
      </w:r>
      <w:r w:rsidRPr="004645D1">
        <w:rPr>
          <w:sz w:val="22"/>
          <w:szCs w:val="22"/>
          <w:lang w:val="en-GB"/>
        </w:rPr>
        <w:t>; used after mention of any prophet or</w:t>
      </w:r>
      <w:r w:rsidR="00B263A0">
        <w:rPr>
          <w:sz w:val="22"/>
          <w:szCs w:val="22"/>
          <w:lang w:val="en-GB"/>
        </w:rPr>
        <w:t xml:space="preserve"> </w:t>
      </w:r>
      <w:r w:rsidRPr="004645D1">
        <w:rPr>
          <w:sz w:val="22"/>
          <w:szCs w:val="22"/>
          <w:lang w:val="en-GB"/>
        </w:rPr>
        <w:t>after mention of Angel Gabriel</w:t>
      </w:r>
    </w:p>
    <w:p w14:paraId="029BCFC0" w14:textId="77777777" w:rsidR="00C711CE"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(May Allah be pleased with her): used after mention of a</w:t>
      </w:r>
      <w:r w:rsidRPr="004645D1">
        <w:rPr>
          <w:sz w:val="22"/>
          <w:szCs w:val="22"/>
          <w:lang w:val="en-GB"/>
        </w:rPr>
        <w:br/>
        <w:t>female Companion of the Prophet</w:t>
      </w:r>
      <w:bookmarkStart w:id="3" w:name="_Toc481086014"/>
    </w:p>
    <w:p w14:paraId="2E7DA8A1" w14:textId="77777777" w:rsidR="00C711CE" w:rsidRDefault="00C711CE" w:rsidP="00C711CE">
      <w:pPr>
        <w:tabs>
          <w:tab w:val="left" w:pos="510"/>
        </w:tabs>
        <w:suppressAutoHyphens/>
        <w:adjustRightInd w:val="0"/>
        <w:spacing w:after="120" w:line="290" w:lineRule="atLeast"/>
        <w:ind w:left="173" w:hanging="173"/>
        <w:jc w:val="both"/>
        <w:textAlignment w:val="center"/>
      </w:pPr>
    </w:p>
    <w:p w14:paraId="25BB04F4" w14:textId="77777777" w:rsidR="00C711CE" w:rsidRDefault="00C711CE" w:rsidP="00C711CE">
      <w:pPr>
        <w:tabs>
          <w:tab w:val="left" w:pos="510"/>
        </w:tabs>
        <w:suppressAutoHyphens/>
        <w:adjustRightInd w:val="0"/>
        <w:spacing w:after="120" w:line="290" w:lineRule="atLeast"/>
        <w:ind w:left="173" w:hanging="173"/>
        <w:jc w:val="both"/>
        <w:textAlignment w:val="center"/>
      </w:pPr>
    </w:p>
    <w:p w14:paraId="12B9D4AB" w14:textId="77777777" w:rsidR="00C711CE" w:rsidRPr="004645D1" w:rsidRDefault="00C711CE" w:rsidP="00C711CE">
      <w:pPr>
        <w:pStyle w:val="Heading1"/>
        <w:rPr>
          <w:szCs w:val="36"/>
        </w:rPr>
      </w:pPr>
      <w:bookmarkStart w:id="4" w:name="_Toc4582410"/>
      <w:r w:rsidRPr="004645D1">
        <w:t>ABOUT THE WORD ‘LORD’</w:t>
      </w:r>
      <w:bookmarkEnd w:id="4"/>
    </w:p>
    <w:p w14:paraId="7E20574B" w14:textId="77777777" w:rsidR="00C711CE" w:rsidRPr="00381307" w:rsidRDefault="00C711CE" w:rsidP="00C711CE">
      <w:pPr>
        <w:keepNext/>
        <w:framePr w:dropCap="drop" w:lines="2" w:hSpace="144" w:wrap="around" w:vAnchor="text" w:hAnchor="text"/>
        <w:spacing w:before="37" w:line="505" w:lineRule="exact"/>
        <w:jc w:val="both"/>
        <w:textAlignment w:val="baseline"/>
        <w:rPr>
          <w:rStyle w:val="Emphasis"/>
        </w:rPr>
      </w:pPr>
      <w:r w:rsidRPr="00381307">
        <w:rPr>
          <w:rStyle w:val="Emphasis"/>
        </w:rPr>
        <w:t>T</w:t>
      </w:r>
    </w:p>
    <w:p w14:paraId="39C1DAC6" w14:textId="77777777" w:rsidR="00341017" w:rsidRDefault="00341017" w:rsidP="00341017">
      <w:pPr>
        <w:suppressAutoHyphens/>
        <w:adjustRightInd w:val="0"/>
        <w:spacing w:after="57" w:line="290" w:lineRule="atLeast"/>
        <w:jc w:val="both"/>
        <w:textAlignment w:val="center"/>
        <w:rPr>
          <w:sz w:val="22"/>
          <w:szCs w:val="22"/>
          <w:lang w:val="en-GB"/>
        </w:rPr>
      </w:pPr>
      <w:bookmarkStart w:id="5" w:name="_Hlk530943854"/>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to refer to the One and Only God—Allah. In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bookmarkEnd w:id="5"/>
    <w:p w14:paraId="5CF2A197" w14:textId="77777777" w:rsidR="00C21ADD" w:rsidRPr="00992E93" w:rsidRDefault="00C21ADD"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br w:type="page"/>
      </w:r>
    </w:p>
    <w:p w14:paraId="632DF884" w14:textId="77777777" w:rsidR="00F66A2F" w:rsidRDefault="00F66A2F" w:rsidP="00667863">
      <w:pPr>
        <w:pStyle w:val="Heading1"/>
        <w:sectPr w:rsidR="00F66A2F" w:rsidSect="00034284">
          <w:pgSz w:w="8391" w:h="11907" w:code="11"/>
          <w:pgMar w:top="1152" w:right="1080" w:bottom="1152" w:left="1080" w:header="677" w:footer="706" w:gutter="0"/>
          <w:cols w:space="720"/>
          <w:titlePg/>
          <w:docGrid w:linePitch="272"/>
        </w:sectPr>
      </w:pPr>
    </w:p>
    <w:p w14:paraId="75A3D7E9" w14:textId="77777777" w:rsidR="000D451F" w:rsidRPr="004645D1" w:rsidRDefault="00E21463" w:rsidP="00667863">
      <w:pPr>
        <w:pStyle w:val="Heading1"/>
      </w:pPr>
      <w:bookmarkStart w:id="6" w:name="_Toc481086015"/>
      <w:bookmarkStart w:id="7" w:name="_Toc4582411"/>
      <w:bookmarkEnd w:id="3"/>
      <w:r w:rsidRPr="004645D1">
        <w:lastRenderedPageBreak/>
        <w:t>ABOUT THE WORD ‘ALLAH’</w:t>
      </w:r>
      <w:bookmarkEnd w:id="6"/>
      <w:bookmarkEnd w:id="7"/>
    </w:p>
    <w:p w14:paraId="299EFE6E"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position w:val="5"/>
        </w:rPr>
      </w:pPr>
      <w:r w:rsidRPr="00381307">
        <w:rPr>
          <w:rStyle w:val="Emphasis"/>
          <w:position w:val="5"/>
        </w:rPr>
        <w:t>A</w:t>
      </w:r>
    </w:p>
    <w:p w14:paraId="5393944E" w14:textId="77777777" w:rsidR="00341017" w:rsidRDefault="00341017" w:rsidP="00341017">
      <w:pPr>
        <w:suppressAutoHyphens/>
        <w:adjustRightInd w:val="0"/>
        <w:spacing w:after="57" w:line="290" w:lineRule="atLeast"/>
        <w:jc w:val="both"/>
        <w:textAlignment w:val="center"/>
        <w:rPr>
          <w:w w:val="101"/>
          <w:sz w:val="22"/>
          <w:szCs w:val="22"/>
          <w:lang w:val="en-GB"/>
        </w:rPr>
      </w:pPr>
      <w:bookmarkStart w:id="8" w:name="_Hlk530943912"/>
      <w:bookmarkStart w:id="9" w:name="_Toc481086016"/>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proofErr w:type="spellStart"/>
      <w:r w:rsidRPr="00F91E6A">
        <w:rPr>
          <w:i/>
          <w:iCs/>
          <w:w w:val="101"/>
          <w:sz w:val="22"/>
          <w:szCs w:val="22"/>
          <w:lang w:val="en-GB"/>
        </w:rPr>
        <w:t>ilah</w:t>
      </w:r>
      <w:proofErr w:type="spellEnd"/>
      <w:r w:rsidRPr="00F91E6A">
        <w:rPr>
          <w:w w:val="101"/>
          <w:sz w:val="22"/>
          <w:szCs w:val="22"/>
          <w:lang w:val="en-GB"/>
        </w:rPr>
        <w:t>, which means ‘a god’. There are countless numbers of made-up ‘gods’, but only One True God</w:t>
      </w:r>
      <w:r>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Pr="00F91E6A">
        <w:rPr>
          <w:b/>
          <w:bCs/>
          <w:w w:val="101"/>
          <w:sz w:val="21"/>
          <w:lang w:val="en-GB"/>
        </w:rPr>
        <w:fldChar w:fldCharType="begin"/>
      </w:r>
      <w:r w:rsidRPr="00F91E6A">
        <w:rPr>
          <w:b/>
          <w:bCs/>
          <w:w w:val="101"/>
          <w:sz w:val="21"/>
          <w:lang w:val="en-GB"/>
        </w:rPr>
        <w:instrText>xe "worship"</w:instrText>
      </w:r>
      <w:r w:rsidRPr="00F91E6A">
        <w:rPr>
          <w:b/>
          <w:bCs/>
          <w:w w:val="101"/>
          <w:sz w:val="21"/>
          <w:lang w:val="en-GB"/>
        </w:rPr>
        <w:fldChar w:fldCharType="end"/>
      </w:r>
      <w:r w:rsidRPr="00F91E6A">
        <w:rPr>
          <w:b/>
          <w:bCs/>
          <w:w w:val="101"/>
          <w:sz w:val="21"/>
          <w:lang w:val="en-GB"/>
        </w:rPr>
        <w:t>worship</w:t>
      </w:r>
      <w:r>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r>
        <w:rPr>
          <w:w w:val="101"/>
          <w:sz w:val="22"/>
          <w:szCs w:val="22"/>
          <w:lang w:val="en-GB"/>
        </w:rPr>
        <w:t xml:space="preserve">, </w:t>
      </w:r>
      <w:r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p>
    <w:bookmarkEnd w:id="8"/>
    <w:p w14:paraId="5FAD6613" w14:textId="77777777" w:rsidR="006D6BFA" w:rsidRPr="004645D1" w:rsidRDefault="006D6BFA">
      <w:pPr>
        <w:autoSpaceDE/>
        <w:autoSpaceDN/>
        <w:jc w:val="left"/>
        <w:rPr>
          <w:sz w:val="32"/>
          <w:szCs w:val="32"/>
          <w:lang w:val="en-GB"/>
        </w:rPr>
      </w:pPr>
      <w:r w:rsidRPr="004645D1">
        <w:br w:type="page"/>
      </w:r>
    </w:p>
    <w:p w14:paraId="1A31DCC4" w14:textId="77777777" w:rsidR="00F66A2F" w:rsidRDefault="00F66A2F" w:rsidP="00667863">
      <w:pPr>
        <w:pStyle w:val="Heading1"/>
        <w:sectPr w:rsidR="00F66A2F" w:rsidSect="003B6BDA">
          <w:pgSz w:w="8391" w:h="11907" w:code="11"/>
          <w:pgMar w:top="1152" w:right="1080" w:bottom="1152" w:left="1080" w:header="677" w:footer="706" w:gutter="0"/>
          <w:cols w:space="720"/>
          <w:titlePg/>
          <w:docGrid w:linePitch="272"/>
        </w:sectPr>
      </w:pPr>
      <w:bookmarkStart w:id="10" w:name="_Toc481086017"/>
      <w:bookmarkEnd w:id="9"/>
    </w:p>
    <w:p w14:paraId="05EF1A55" w14:textId="77777777" w:rsidR="000D451F" w:rsidRPr="004645D1" w:rsidRDefault="00E21463" w:rsidP="00667863">
      <w:pPr>
        <w:pStyle w:val="Heading1"/>
      </w:pPr>
      <w:bookmarkStart w:id="11" w:name="_Toc4582412"/>
      <w:r w:rsidRPr="004645D1">
        <w:lastRenderedPageBreak/>
        <w:t>INTRODUCTION</w:t>
      </w:r>
      <w:bookmarkEnd w:id="10"/>
      <w:bookmarkEnd w:id="11"/>
    </w:p>
    <w:p w14:paraId="40D1DB29" w14:textId="77777777" w:rsidR="00381307" w:rsidRPr="00381307" w:rsidRDefault="00381307" w:rsidP="00381307">
      <w:pPr>
        <w:pStyle w:val="BodyText2"/>
        <w:keepNext/>
        <w:framePr w:dropCap="drop" w:lines="2" w:hSpace="144" w:wrap="around" w:vAnchor="text" w:hAnchor="text"/>
        <w:spacing w:before="37" w:line="505" w:lineRule="exact"/>
        <w:textAlignment w:val="baseline"/>
        <w:rPr>
          <w:rStyle w:val="Emphasis"/>
          <w:b w:val="0"/>
          <w:bCs w:val="0"/>
          <w:i w:val="0"/>
          <w:iCs w:val="0"/>
          <w:position w:val="-5"/>
          <w:sz w:val="58"/>
          <w:szCs w:val="58"/>
        </w:rPr>
      </w:pPr>
      <w:r w:rsidRPr="00381307">
        <w:rPr>
          <w:rStyle w:val="Emphasis"/>
          <w:b w:val="0"/>
          <w:bCs w:val="0"/>
          <w:i w:val="0"/>
          <w:iCs w:val="0"/>
          <w:position w:val="-5"/>
          <w:sz w:val="58"/>
          <w:szCs w:val="58"/>
        </w:rPr>
        <w:t>E</w:t>
      </w:r>
    </w:p>
    <w:p w14:paraId="4DD19B25" w14:textId="77777777" w:rsidR="00341017" w:rsidRPr="00F27697" w:rsidRDefault="00341017" w:rsidP="00341017">
      <w:pPr>
        <w:pStyle w:val="BodyText2"/>
        <w:spacing w:after="57" w:line="290" w:lineRule="atLeast"/>
        <w:rPr>
          <w:b w:val="0"/>
          <w:bCs w:val="0"/>
          <w:i w:val="0"/>
          <w:iCs w:val="0"/>
          <w:sz w:val="22"/>
          <w:szCs w:val="22"/>
          <w:highlight w:val="yellow"/>
          <w:lang w:val="en-GB"/>
        </w:rPr>
      </w:pPr>
      <w:r w:rsidRPr="0045491D">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 or culture. Even as new-born</w:t>
      </w:r>
      <w:r>
        <w:rPr>
          <w:b w:val="0"/>
          <w:bCs w:val="0"/>
          <w:i w:val="0"/>
          <w:iCs w:val="0"/>
          <w:sz w:val="22"/>
          <w:szCs w:val="22"/>
          <w:lang w:val="en-GB"/>
        </w:rPr>
        <w:t xml:space="preserve"> babies</w:t>
      </w:r>
      <w:r w:rsidRPr="0045491D">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Pr>
          <w:b w:val="0"/>
          <w:bCs w:val="0"/>
          <w:i w:val="0"/>
          <w:iCs w:val="0"/>
          <w:sz w:val="22"/>
          <w:szCs w:val="22"/>
          <w:lang w:val="en-GB"/>
        </w:rPr>
        <w:t xml:space="preserve">. </w:t>
      </w:r>
      <w:r w:rsidRPr="0045491D">
        <w:rPr>
          <w:b w:val="0"/>
          <w:bCs w:val="0"/>
          <w:i w:val="0"/>
          <w:iCs w:val="0"/>
          <w:sz w:val="22"/>
          <w:szCs w:val="22"/>
          <w:lang w:val="en-GB"/>
        </w:rPr>
        <w:t>Since these beliefs have come to feel normal to them, they may give no thought to examining and possibly changing them.</w:t>
      </w:r>
    </w:p>
    <w:p w14:paraId="7D39BFD1" w14:textId="77777777" w:rsidR="00341017" w:rsidRPr="0045491D" w:rsidRDefault="00341017" w:rsidP="00341017">
      <w:pPr>
        <w:spacing w:after="57" w:line="290" w:lineRule="atLeast"/>
        <w:ind w:firstLine="288"/>
        <w:jc w:val="both"/>
        <w:rPr>
          <w:sz w:val="22"/>
          <w:szCs w:val="22"/>
          <w:lang w:val="en-GB"/>
        </w:rPr>
      </w:pPr>
      <w:r w:rsidRPr="0045491D">
        <w:rPr>
          <w:sz w:val="22"/>
          <w:szCs w:val="22"/>
          <w:lang w:val="en-GB"/>
        </w:rPr>
        <w:t xml:space="preserve">However, individuals often encounter, or are exposed to, various beliefs and ideologies throughout the course of their lives, leading many to question long-held beliefs, traditions, or philosophical ideas. They begin to question the validity of their own beliefs. Seekers of truth often reach a point of confusion, especially upon realizing that the believers of every religion, sect, ideology, and philosophy claim to profess the one and only truth. </w:t>
      </w:r>
    </w:p>
    <w:p w14:paraId="2B80ABEA" w14:textId="77777777" w:rsidR="00226448" w:rsidRPr="00226448" w:rsidRDefault="00226448" w:rsidP="00226448">
      <w:pPr>
        <w:spacing w:after="57" w:line="290" w:lineRule="atLeast"/>
        <w:ind w:firstLine="288"/>
        <w:jc w:val="both"/>
        <w:rPr>
          <w:sz w:val="22"/>
          <w:szCs w:val="22"/>
        </w:rPr>
      </w:pPr>
      <w:r w:rsidRPr="00226448">
        <w:rPr>
          <w:sz w:val="22"/>
          <w:szCs w:val="22"/>
        </w:rPr>
        <w:t>Amongst these beliefs is the one which Christians hold against Muhammad (bpuh), the Prophet of Islam, that he is not a true Messenger of God (Allah, the Exalted).</w:t>
      </w:r>
    </w:p>
    <w:p w14:paraId="024FF492" w14:textId="77777777" w:rsidR="00226448" w:rsidRPr="00226448" w:rsidRDefault="00226448" w:rsidP="00226448">
      <w:pPr>
        <w:spacing w:after="57" w:line="290" w:lineRule="atLeast"/>
        <w:ind w:firstLine="288"/>
        <w:jc w:val="both"/>
        <w:rPr>
          <w:sz w:val="22"/>
          <w:szCs w:val="22"/>
          <w:lang w:val="en-GB"/>
        </w:rPr>
      </w:pPr>
      <w:r w:rsidRPr="00226448">
        <w:rPr>
          <w:sz w:val="22"/>
          <w:szCs w:val="22"/>
        </w:rPr>
        <w:t>Simply and logically, this book sheds light on biblical proofs that Muhammad (bpuh) is a true prophet of Allah, whose prophethood was foretold by the prophet who preceded him: Jesus (pbuh).</w:t>
      </w:r>
      <w:r w:rsidRPr="00226448">
        <w:rPr>
          <w:sz w:val="22"/>
          <w:szCs w:val="22"/>
          <w:lang w:val="en-GB"/>
        </w:rPr>
        <w:t xml:space="preserve"> </w:t>
      </w:r>
    </w:p>
    <w:p w14:paraId="5066403B" w14:textId="77777777" w:rsidR="005D4CC4" w:rsidRPr="00226448" w:rsidRDefault="00226448" w:rsidP="00226448">
      <w:pPr>
        <w:spacing w:after="57" w:line="290" w:lineRule="atLeast"/>
        <w:ind w:firstLine="288"/>
        <w:jc w:val="both"/>
        <w:rPr>
          <w:sz w:val="22"/>
          <w:szCs w:val="22"/>
          <w:lang w:val="en-GB"/>
        </w:rPr>
      </w:pPr>
      <w:r w:rsidRPr="00226448">
        <w:rPr>
          <w:sz w:val="22"/>
          <w:szCs w:val="22"/>
          <w:lang w:val="en-GB"/>
        </w:rPr>
        <w:t xml:space="preserve">Before we proceed, here is a reminder that </w:t>
      </w:r>
      <w:r w:rsidR="00341017">
        <w:rPr>
          <w:sz w:val="22"/>
          <w:szCs w:val="22"/>
          <w:lang w:val="en-GB"/>
        </w:rPr>
        <w:t>w</w:t>
      </w:r>
      <w:r w:rsidR="00341017" w:rsidRPr="0045491D">
        <w:rPr>
          <w:sz w:val="22"/>
          <w:szCs w:val="22"/>
          <w:lang w:val="en-GB"/>
        </w:rPr>
        <w:t>hen beginning the search for the true religion, one should keep in mind the following four things</w:t>
      </w:r>
      <w:r w:rsidR="005D4CC4" w:rsidRPr="00226448">
        <w:rPr>
          <w:sz w:val="22"/>
          <w:szCs w:val="22"/>
          <w:lang w:val="en-GB"/>
        </w:rPr>
        <w:t>:</w:t>
      </w:r>
    </w:p>
    <w:p w14:paraId="7DBB044E"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t>Firstly</w:t>
      </w:r>
      <w:r w:rsidRPr="0045491D">
        <w:rPr>
          <w:sz w:val="22"/>
          <w:szCs w:val="22"/>
          <w:lang w:val="en-GB"/>
        </w:rPr>
        <w:t xml:space="preserve">, Allah has given us the ability and the intellect to discover the answer to this crucial question, which is also a life-changing decision: </w:t>
      </w:r>
      <w:r w:rsidRPr="0045491D">
        <w:rPr>
          <w:b/>
          <w:bCs/>
          <w:sz w:val="22"/>
          <w:szCs w:val="22"/>
          <w:lang w:val="en-GB"/>
        </w:rPr>
        <w:t>What is the true religion?</w:t>
      </w:r>
    </w:p>
    <w:p w14:paraId="0AA11242"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lastRenderedPageBreak/>
        <w:t>Secondly</w:t>
      </w:r>
      <w:r w:rsidRPr="0045491D">
        <w:rPr>
          <w:sz w:val="22"/>
          <w:szCs w:val="22"/>
          <w:lang w:val="en-GB"/>
        </w:rPr>
        <w:t>, Allah, the Most Compassionate, has not left us to go astray without any guidance. Indeed, He sent us prophets with scriptures to show us the right path.</w:t>
      </w:r>
    </w:p>
    <w:p w14:paraId="6046336F"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t>Thirdly</w:t>
      </w:r>
      <w:r w:rsidRPr="0045491D">
        <w:rPr>
          <w:sz w:val="22"/>
          <w:szCs w:val="22"/>
          <w:lang w:val="en-GB"/>
        </w:rPr>
        <w:t>, we should always remember the underlying reason for this search: the everlasting life to come depends upon adopting the true religion in this life. This should be our ultimate motivation and a driving force to keep us searching until we are completely satisfied.</w:t>
      </w:r>
      <w:r w:rsidRPr="0045491D">
        <w:rPr>
          <w:rStyle w:val="FootnoteReference"/>
          <w:sz w:val="22"/>
          <w:szCs w:val="22"/>
          <w:lang w:val="en-GB"/>
        </w:rPr>
        <w:footnoteReference w:id="2"/>
      </w:r>
    </w:p>
    <w:p w14:paraId="003011C7" w14:textId="77777777" w:rsidR="00341017" w:rsidRPr="00F91E6A" w:rsidRDefault="00341017" w:rsidP="00341017">
      <w:pPr>
        <w:spacing w:after="57" w:line="290" w:lineRule="atLeast"/>
        <w:ind w:firstLine="288"/>
        <w:jc w:val="both"/>
        <w:rPr>
          <w:sz w:val="22"/>
          <w:szCs w:val="22"/>
          <w:lang w:val="en-GB"/>
        </w:rPr>
      </w:pPr>
      <w:r w:rsidRPr="0045491D">
        <w:rPr>
          <w:sz w:val="22"/>
          <w:szCs w:val="22"/>
          <w:u w:val="single"/>
          <w:lang w:val="en-GB"/>
        </w:rPr>
        <w:t>Fourthly</w:t>
      </w:r>
      <w:r w:rsidRPr="0045491D">
        <w:rPr>
          <w:sz w:val="22"/>
          <w:szCs w:val="22"/>
          <w:lang w:val="en-GB"/>
        </w:rPr>
        <w:t>, we</w:t>
      </w:r>
      <w:r>
        <w:rPr>
          <w:sz w:val="22"/>
          <w:szCs w:val="22"/>
          <w:lang w:val="en-GB"/>
        </w:rPr>
        <w:t xml:space="preserve"> </w:t>
      </w:r>
      <w:r w:rsidRPr="0045491D">
        <w:rPr>
          <w:sz w:val="22"/>
          <w:szCs w:val="22"/>
          <w:lang w:val="en-GB"/>
        </w:rPr>
        <w:t>can only determine the true path and make a rational and correct decision if we</w:t>
      </w:r>
      <w:r>
        <w:rPr>
          <w:sz w:val="22"/>
          <w:szCs w:val="22"/>
          <w:lang w:val="en-GB"/>
        </w:rPr>
        <w:t xml:space="preserve"> </w:t>
      </w:r>
      <w:r w:rsidRPr="0045491D">
        <w:rPr>
          <w:sz w:val="22"/>
          <w:szCs w:val="22"/>
          <w:lang w:val="en-GB"/>
        </w:rPr>
        <w:t>willingly put aside all the emotions and prejudices which often blind us</w:t>
      </w:r>
      <w:r>
        <w:rPr>
          <w:sz w:val="22"/>
          <w:szCs w:val="22"/>
          <w:lang w:val="en-GB"/>
        </w:rPr>
        <w:t xml:space="preserve"> </w:t>
      </w:r>
      <w:r w:rsidRPr="0045491D">
        <w:rPr>
          <w:sz w:val="22"/>
          <w:szCs w:val="22"/>
          <w:lang w:val="en-GB"/>
        </w:rPr>
        <w:t>to reality.</w:t>
      </w:r>
    </w:p>
    <w:p w14:paraId="4F26BAB6" w14:textId="77777777" w:rsidR="005D4CC4" w:rsidRPr="005D4CC4" w:rsidRDefault="00BA5825" w:rsidP="005D4CC4">
      <w:pPr>
        <w:suppressAutoHyphens/>
        <w:adjustRightInd w:val="0"/>
        <w:spacing w:after="57" w:line="290" w:lineRule="atLeast"/>
        <w:ind w:firstLine="283"/>
        <w:jc w:val="both"/>
        <w:textAlignment w:val="center"/>
        <w:rPr>
          <w:sz w:val="22"/>
          <w:szCs w:val="22"/>
        </w:rPr>
      </w:pPr>
      <w:r>
        <w:rPr>
          <w:color w:val="221E1F"/>
          <w:sz w:val="22"/>
          <w:szCs w:val="22"/>
        </w:rPr>
        <w:t>With this short introduction, I leave you to peruse this book</w:t>
      </w:r>
    </w:p>
    <w:p w14:paraId="1BD5B389" w14:textId="77777777" w:rsidR="000D451F" w:rsidRPr="005D4CC4" w:rsidRDefault="000D451F" w:rsidP="005D4CC4">
      <w:pPr>
        <w:suppressAutoHyphens/>
        <w:adjustRightInd w:val="0"/>
        <w:spacing w:after="57" w:line="290" w:lineRule="atLeast"/>
        <w:ind w:firstLine="283"/>
        <w:jc w:val="both"/>
        <w:textAlignment w:val="center"/>
        <w:rPr>
          <w:sz w:val="22"/>
          <w:szCs w:val="22"/>
          <w:lang w:val="en-GB"/>
        </w:rPr>
      </w:pPr>
      <w:r w:rsidRPr="005D4CC4">
        <w:rPr>
          <w:sz w:val="22"/>
          <w:szCs w:val="22"/>
          <w:lang w:val="en-GB"/>
        </w:rPr>
        <w:t>Kind regards,</w:t>
      </w:r>
    </w:p>
    <w:p w14:paraId="70554158" w14:textId="77777777" w:rsidR="000D451F" w:rsidRPr="00162524" w:rsidRDefault="000D451F" w:rsidP="003E6626">
      <w:pPr>
        <w:suppressAutoHyphens/>
        <w:adjustRightInd w:val="0"/>
        <w:spacing w:after="57" w:line="290" w:lineRule="atLeast"/>
        <w:ind w:firstLine="144"/>
        <w:jc w:val="left"/>
        <w:textAlignment w:val="center"/>
        <w:rPr>
          <w:sz w:val="22"/>
          <w:szCs w:val="22"/>
        </w:rPr>
      </w:pPr>
      <w:r w:rsidRPr="005D4CC4">
        <w:rPr>
          <w:sz w:val="22"/>
          <w:szCs w:val="22"/>
          <w:lang w:val="en-GB"/>
        </w:rPr>
        <w:tab/>
      </w:r>
      <w:r w:rsidRPr="005D4CC4">
        <w:rPr>
          <w:sz w:val="22"/>
          <w:szCs w:val="22"/>
          <w:lang w:val="en-GB"/>
        </w:rPr>
        <w:tab/>
      </w:r>
      <w:r w:rsidRPr="005D4CC4">
        <w:rPr>
          <w:sz w:val="22"/>
          <w:szCs w:val="22"/>
          <w:lang w:val="en-GB"/>
        </w:rPr>
        <w:tab/>
      </w:r>
      <w:r w:rsidRPr="00162524">
        <w:rPr>
          <w:sz w:val="22"/>
          <w:szCs w:val="22"/>
        </w:rPr>
        <w:t>Majed S. Al-</w:t>
      </w:r>
      <w:proofErr w:type="spellStart"/>
      <w:r w:rsidRPr="00162524">
        <w:rPr>
          <w:sz w:val="22"/>
          <w:szCs w:val="22"/>
        </w:rPr>
        <w:t>Rassi</w:t>
      </w:r>
      <w:proofErr w:type="spellEnd"/>
      <w:r w:rsidRPr="00162524">
        <w:rPr>
          <w:sz w:val="22"/>
          <w:szCs w:val="22"/>
        </w:rPr>
        <w:t xml:space="preserve"> </w:t>
      </w:r>
      <w:r w:rsidRPr="00162524">
        <w:rPr>
          <w:sz w:val="22"/>
          <w:szCs w:val="22"/>
        </w:rPr>
        <w:br/>
      </w:r>
      <w:r w:rsidRPr="00162524">
        <w:rPr>
          <w:sz w:val="22"/>
          <w:szCs w:val="22"/>
        </w:rPr>
        <w:tab/>
      </w:r>
      <w:r w:rsidRPr="00162524">
        <w:rPr>
          <w:sz w:val="22"/>
          <w:szCs w:val="22"/>
        </w:rPr>
        <w:tab/>
      </w:r>
      <w:r w:rsidRPr="00162524">
        <w:rPr>
          <w:sz w:val="22"/>
          <w:szCs w:val="22"/>
        </w:rPr>
        <w:tab/>
        <w:t>Phone: 966 50 5906761</w:t>
      </w:r>
      <w:r w:rsidRPr="00162524">
        <w:rPr>
          <w:sz w:val="22"/>
          <w:szCs w:val="22"/>
        </w:rPr>
        <w:br/>
      </w:r>
      <w:r w:rsidRPr="00162524">
        <w:rPr>
          <w:sz w:val="22"/>
          <w:szCs w:val="22"/>
        </w:rPr>
        <w:tab/>
      </w:r>
      <w:r w:rsidRPr="00162524">
        <w:rPr>
          <w:sz w:val="22"/>
          <w:szCs w:val="22"/>
        </w:rPr>
        <w:tab/>
      </w:r>
      <w:r w:rsidRPr="00162524">
        <w:rPr>
          <w:sz w:val="22"/>
          <w:szCs w:val="22"/>
        </w:rPr>
        <w:tab/>
        <w:t>e-mail: majed.alrassi@gmail.com</w:t>
      </w:r>
    </w:p>
    <w:p w14:paraId="11B8BE1D" w14:textId="77777777" w:rsidR="005D4CC4" w:rsidRPr="00162524" w:rsidRDefault="005D4CC4">
      <w:pPr>
        <w:autoSpaceDE/>
        <w:autoSpaceDN/>
        <w:jc w:val="left"/>
        <w:rPr>
          <w:sz w:val="32"/>
          <w:szCs w:val="32"/>
        </w:rPr>
      </w:pPr>
      <w:bookmarkStart w:id="12" w:name="_Toc481086018"/>
      <w:r w:rsidRPr="00162524">
        <w:br w:type="page"/>
      </w:r>
    </w:p>
    <w:p w14:paraId="77621CCC" w14:textId="77777777" w:rsidR="00F66A2F" w:rsidRDefault="00F66A2F" w:rsidP="004446B5">
      <w:pPr>
        <w:pStyle w:val="Heading1"/>
        <w:ind w:left="0" w:firstLine="0"/>
        <w:sectPr w:rsidR="00F66A2F" w:rsidSect="003B6BDA">
          <w:type w:val="oddPage"/>
          <w:pgSz w:w="8391" w:h="11907" w:code="11"/>
          <w:pgMar w:top="1152" w:right="1080" w:bottom="1152" w:left="1080" w:header="677" w:footer="706" w:gutter="0"/>
          <w:cols w:space="720"/>
          <w:titlePg/>
          <w:docGrid w:linePitch="272"/>
        </w:sectPr>
      </w:pPr>
      <w:bookmarkStart w:id="13" w:name="_Toc481086082"/>
      <w:bookmarkEnd w:id="12"/>
    </w:p>
    <w:p w14:paraId="09F7BC24" w14:textId="77777777" w:rsidR="000D451F" w:rsidRPr="004645D1" w:rsidRDefault="004446B5" w:rsidP="004446B5">
      <w:pPr>
        <w:pStyle w:val="Heading1"/>
        <w:ind w:left="0" w:firstLine="0"/>
      </w:pPr>
      <w:bookmarkStart w:id="14" w:name="_Toc4582413"/>
      <w:r>
        <w:lastRenderedPageBreak/>
        <w:t>MUHAMMAD (BPUH) IN THE BIBLE</w:t>
      </w:r>
      <w:r w:rsidR="00F52D92" w:rsidRPr="004645D1">
        <w:fldChar w:fldCharType="begin"/>
      </w:r>
      <w:r w:rsidR="000D451F" w:rsidRPr="004645D1">
        <w:instrText>xe "Bible"</w:instrText>
      </w:r>
      <w:r w:rsidR="00F52D92" w:rsidRPr="004645D1">
        <w:fldChar w:fldCharType="end"/>
      </w:r>
      <w:r w:rsidR="000D451F" w:rsidRPr="004645D1">
        <w:rPr>
          <w:vertAlign w:val="superscript"/>
        </w:rPr>
        <w:footnoteReference w:id="3"/>
      </w:r>
      <w:bookmarkEnd w:id="13"/>
      <w:bookmarkEnd w:id="14"/>
    </w:p>
    <w:p w14:paraId="7FF978A2"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position w:val="5"/>
        </w:rPr>
      </w:pPr>
      <w:r w:rsidRPr="00381307">
        <w:rPr>
          <w:rStyle w:val="Emphasis"/>
          <w:position w:val="5"/>
        </w:rPr>
        <w:t>A</w:t>
      </w:r>
    </w:p>
    <w:p w14:paraId="2095CA9A" w14:textId="77777777" w:rsidR="00CD3A10" w:rsidRPr="00CD3A10" w:rsidRDefault="005A66EC" w:rsidP="00CC5397">
      <w:pPr>
        <w:suppressAutoHyphens/>
        <w:adjustRightInd w:val="0"/>
        <w:spacing w:after="57" w:line="290" w:lineRule="atLeast"/>
        <w:jc w:val="both"/>
        <w:textAlignment w:val="center"/>
        <w:rPr>
          <w:sz w:val="22"/>
          <w:szCs w:val="22"/>
          <w:lang w:val="en-GB"/>
        </w:rPr>
      </w:pPr>
      <w:r w:rsidRPr="00CD3A10">
        <w:rPr>
          <w:sz w:val="22"/>
          <w:szCs w:val="22"/>
        </w:rPr>
        <w:t xml:space="preserve">llah, the Most Kind and Wise, did not leave the followers of Jesus (pbuh) to </w:t>
      </w:r>
      <w:r w:rsidR="003026B2" w:rsidRPr="00CD3A10">
        <w:rPr>
          <w:sz w:val="22"/>
          <w:szCs w:val="22"/>
        </w:rPr>
        <w:t xml:space="preserve">disagree </w:t>
      </w:r>
      <w:r w:rsidRPr="00CD3A10">
        <w:rPr>
          <w:sz w:val="22"/>
          <w:szCs w:val="22"/>
        </w:rPr>
        <w:t>forever</w:t>
      </w:r>
      <w:r w:rsidR="0040560A" w:rsidRPr="00CD3A10">
        <w:rPr>
          <w:sz w:val="22"/>
          <w:szCs w:val="22"/>
        </w:rPr>
        <w:t xml:space="preserve">; </w:t>
      </w:r>
      <w:r w:rsidRPr="00CD3A10">
        <w:rPr>
          <w:sz w:val="22"/>
          <w:szCs w:val="22"/>
        </w:rPr>
        <w:t xml:space="preserve">He sent Prophet Muhammad (bpuh) to reveal the facts and resolve </w:t>
      </w:r>
      <w:r w:rsidR="007461C6" w:rsidRPr="00CD3A10">
        <w:rPr>
          <w:sz w:val="22"/>
          <w:szCs w:val="22"/>
        </w:rPr>
        <w:t>the</w:t>
      </w:r>
      <w:r w:rsidRPr="00CD3A10">
        <w:rPr>
          <w:sz w:val="22"/>
          <w:szCs w:val="22"/>
        </w:rPr>
        <w:t xml:space="preserve"> perceived myster</w:t>
      </w:r>
      <w:r w:rsidR="007461C6" w:rsidRPr="00CD3A10">
        <w:rPr>
          <w:sz w:val="22"/>
          <w:szCs w:val="22"/>
        </w:rPr>
        <w:t>ies</w:t>
      </w:r>
      <w:r w:rsidRPr="00CD3A10">
        <w:rPr>
          <w:sz w:val="22"/>
          <w:szCs w:val="22"/>
        </w:rPr>
        <w:t xml:space="preserve"> or point</w:t>
      </w:r>
      <w:r w:rsidR="007461C6" w:rsidRPr="00CD3A10">
        <w:rPr>
          <w:sz w:val="22"/>
          <w:szCs w:val="22"/>
        </w:rPr>
        <w:t>s</w:t>
      </w:r>
      <w:r w:rsidRPr="00CD3A10">
        <w:rPr>
          <w:sz w:val="22"/>
          <w:szCs w:val="22"/>
        </w:rPr>
        <w:t xml:space="preserve"> of great division. </w:t>
      </w:r>
      <w:r w:rsidR="00B643E0">
        <w:rPr>
          <w:sz w:val="22"/>
          <w:szCs w:val="22"/>
          <w:lang w:val="en-GB"/>
        </w:rPr>
        <w:t>T</w:t>
      </w:r>
      <w:r w:rsidR="007461C6" w:rsidRPr="00CD3A10">
        <w:rPr>
          <w:sz w:val="22"/>
          <w:szCs w:val="22"/>
          <w:lang w:val="en-GB"/>
        </w:rPr>
        <w:t>hose who believe in the Bible</w:t>
      </w:r>
      <w:r w:rsidR="00BD72EF" w:rsidRPr="00CD3A10">
        <w:rPr>
          <w:sz w:val="22"/>
          <w:szCs w:val="22"/>
          <w:lang w:val="en-GB"/>
        </w:rPr>
        <w:t xml:space="preserve"> should know that it includes nearly thirty </w:t>
      </w:r>
      <w:r w:rsidR="000D451F" w:rsidRPr="00CD3A10">
        <w:rPr>
          <w:sz w:val="22"/>
          <w:szCs w:val="22"/>
          <w:lang w:val="en-GB"/>
        </w:rPr>
        <w:t>prophecies about the coming of Prophet Muhammad (bpuh)</w:t>
      </w:r>
      <w:r w:rsidR="00253CA9" w:rsidRPr="00CD3A10">
        <w:rPr>
          <w:sz w:val="22"/>
          <w:szCs w:val="22"/>
          <w:lang w:val="en-GB"/>
        </w:rPr>
        <w:t xml:space="preserve"> as a prophet for all people</w:t>
      </w:r>
      <w:r w:rsidR="00BD72EF" w:rsidRPr="00CD3A10">
        <w:rPr>
          <w:sz w:val="22"/>
          <w:szCs w:val="22"/>
          <w:lang w:val="en-GB"/>
        </w:rPr>
        <w:t>,</w:t>
      </w:r>
      <w:r w:rsidR="000D451F" w:rsidRPr="00CD3A10">
        <w:rPr>
          <w:sz w:val="22"/>
          <w:szCs w:val="22"/>
          <w:lang w:val="en-GB"/>
        </w:rPr>
        <w:t xml:space="preserve"> </w:t>
      </w:r>
      <w:r w:rsidR="00CC5397" w:rsidRPr="00CD3A10">
        <w:rPr>
          <w:sz w:val="22"/>
          <w:szCs w:val="22"/>
          <w:lang w:val="en-GB"/>
        </w:rPr>
        <w:t>and these</w:t>
      </w:r>
      <w:r w:rsidR="00BD72EF" w:rsidRPr="00CD3A10">
        <w:rPr>
          <w:sz w:val="22"/>
          <w:szCs w:val="22"/>
          <w:lang w:val="en-GB"/>
        </w:rPr>
        <w:t xml:space="preserve"> ultimately </w:t>
      </w:r>
      <w:r w:rsidR="000D451F" w:rsidRPr="00CD3A10">
        <w:rPr>
          <w:sz w:val="22"/>
          <w:szCs w:val="22"/>
          <w:lang w:val="en-GB"/>
        </w:rPr>
        <w:t xml:space="preserve">prove the truth of </w:t>
      </w:r>
      <w:r w:rsidR="00BD72EF" w:rsidRPr="00CD3A10">
        <w:rPr>
          <w:sz w:val="22"/>
          <w:szCs w:val="22"/>
          <w:lang w:val="en-GB"/>
        </w:rPr>
        <w:t>the religion which he came with (</w:t>
      </w:r>
      <w:r w:rsidR="00B643E0">
        <w:rPr>
          <w:sz w:val="22"/>
          <w:szCs w:val="22"/>
          <w:lang w:val="en-GB"/>
        </w:rPr>
        <w:t xml:space="preserve">namely, </w:t>
      </w:r>
      <w:r w:rsidR="000D451F" w:rsidRPr="00CD3A10">
        <w:rPr>
          <w:sz w:val="22"/>
          <w:szCs w:val="22"/>
          <w:lang w:val="en-GB"/>
        </w:rPr>
        <w:t>Islam</w:t>
      </w:r>
      <w:r w:rsidR="00BD72EF" w:rsidRPr="00CD3A10">
        <w:rPr>
          <w:sz w:val="22"/>
          <w:szCs w:val="22"/>
          <w:lang w:val="en-GB"/>
        </w:rPr>
        <w:t>)</w:t>
      </w:r>
      <w:r w:rsidR="007461C6" w:rsidRPr="00CD3A10">
        <w:rPr>
          <w:sz w:val="22"/>
          <w:szCs w:val="22"/>
          <w:lang w:val="en-GB"/>
        </w:rPr>
        <w:t>.</w:t>
      </w:r>
      <w:r w:rsidR="0040560A" w:rsidRPr="00CD3A10">
        <w:rPr>
          <w:sz w:val="22"/>
          <w:szCs w:val="22"/>
          <w:lang w:val="en-GB"/>
        </w:rPr>
        <w:t xml:space="preserve"> </w:t>
      </w:r>
    </w:p>
    <w:p w14:paraId="2D8A3137" w14:textId="77777777" w:rsidR="00B643E0" w:rsidRPr="00AB0F76" w:rsidRDefault="00B643E0" w:rsidP="00B643E0">
      <w:pPr>
        <w:suppressAutoHyphens/>
        <w:adjustRightInd w:val="0"/>
        <w:spacing w:after="57" w:line="290" w:lineRule="atLeast"/>
        <w:ind w:firstLine="432"/>
        <w:jc w:val="both"/>
        <w:textAlignment w:val="center"/>
        <w:rPr>
          <w:sz w:val="22"/>
          <w:szCs w:val="22"/>
          <w:lang w:val="en-GB"/>
        </w:rPr>
      </w:pPr>
      <w:r w:rsidRPr="00AB0F76">
        <w:rPr>
          <w:sz w:val="22"/>
          <w:szCs w:val="22"/>
          <w:lang w:val="en-GB"/>
        </w:rPr>
        <w:t>Hence, if the Bible (</w:t>
      </w:r>
      <w:r w:rsidRPr="00AB0F76">
        <w:rPr>
          <w:sz w:val="22"/>
          <w:szCs w:val="22"/>
          <w:lang w:val="en-GB"/>
        </w:rPr>
        <w:fldChar w:fldCharType="begin"/>
      </w:r>
      <w:r w:rsidRPr="00AB0F76">
        <w:rPr>
          <w:sz w:val="22"/>
          <w:szCs w:val="22"/>
          <w:lang w:val="en-GB"/>
        </w:rPr>
        <w:instrText>xe "Bible"</w:instrText>
      </w:r>
      <w:r w:rsidRPr="00AB0F76">
        <w:rPr>
          <w:sz w:val="22"/>
          <w:szCs w:val="22"/>
          <w:lang w:val="en-GB"/>
        </w:rPr>
        <w:fldChar w:fldCharType="end"/>
      </w:r>
      <w:r w:rsidRPr="00AB0F76">
        <w:rPr>
          <w:sz w:val="22"/>
          <w:szCs w:val="22"/>
          <w:lang w:val="en-GB"/>
        </w:rPr>
        <w:t>or another scripture) contains apparent prophecies about the coming of Prophet Muhammad (bpuh), then there is nothing unusual or objectionable in referring to such prophecies.</w:t>
      </w:r>
    </w:p>
    <w:p w14:paraId="298ED875" w14:textId="77777777" w:rsidR="000D451F" w:rsidRPr="004645D1" w:rsidRDefault="00B643E0" w:rsidP="00B643E0">
      <w:pPr>
        <w:suppressAutoHyphens/>
        <w:adjustRightInd w:val="0"/>
        <w:spacing w:after="57" w:line="290" w:lineRule="atLeast"/>
        <w:ind w:firstLine="283"/>
        <w:jc w:val="both"/>
        <w:textAlignment w:val="center"/>
        <w:rPr>
          <w:sz w:val="22"/>
          <w:szCs w:val="22"/>
          <w:lang w:val="en-GB"/>
        </w:rPr>
      </w:pPr>
      <w:r w:rsidRPr="00AA2FCD">
        <w:rPr>
          <w:sz w:val="22"/>
          <w:szCs w:val="22"/>
          <w:lang w:val="en-GB"/>
        </w:rPr>
        <w:t>Describing true believers amongst the followers of Moses and Jesus (peace be upon them), the Quran has stated:</w:t>
      </w:r>
    </w:p>
    <w:p w14:paraId="6812D34C" w14:textId="77777777" w:rsidR="000D451F" w:rsidRPr="004645D1" w:rsidRDefault="00B643E0" w:rsidP="007B5C90">
      <w:pPr>
        <w:pStyle w:val="NoSpacing"/>
      </w:pPr>
      <w:r w:rsidRPr="007D05B4">
        <w:rPr>
          <w:sz w:val="23"/>
        </w:rPr>
        <w:t>{</w:t>
      </w:r>
      <w:r w:rsidRPr="007D05B4">
        <w:t>Those who follow the Messenger, the unlettered prophet,</w:t>
      </w:r>
      <w:r w:rsidRPr="007D05B4">
        <w:rPr>
          <w:vertAlign w:val="superscript"/>
        </w:rPr>
        <w:footnoteReference w:id="4"/>
      </w:r>
      <w:r w:rsidRPr="007D05B4">
        <w:t xml:space="preserve"> whom they find written in what they have of the </w:t>
      </w:r>
      <w:r w:rsidRPr="007D05B4">
        <w:fldChar w:fldCharType="begin"/>
      </w:r>
      <w:r w:rsidRPr="007D05B4">
        <w:instrText>xe "Torah"</w:instrText>
      </w:r>
      <w:r w:rsidRPr="007D05B4">
        <w:fldChar w:fldCharType="end"/>
      </w:r>
      <w:r w:rsidRPr="007D05B4">
        <w:t xml:space="preserve">Torah and the Gospel, who enjoins upon them what is right and forbids them what is wrong, and makes lawful for them the good things and prohibits for them the evil, and relieves them of their burden and the shackles which were upon </w:t>
      </w:r>
      <w:r w:rsidRPr="007D05B4">
        <w:lastRenderedPageBreak/>
        <w:t>them. So they who have believed in him, honoured him, supported him and followed the light which was sent down with him—it is those who will be the successful.</w:t>
      </w:r>
      <w:r w:rsidRPr="007D05B4">
        <w:rPr>
          <w:sz w:val="23"/>
        </w:rPr>
        <w:t>}</w:t>
      </w:r>
      <w:r>
        <w:rPr>
          <w:sz w:val="23"/>
        </w:rPr>
        <w:t xml:space="preserve"> </w:t>
      </w:r>
      <w:r w:rsidRPr="007D05B4">
        <w:rPr>
          <w:i/>
          <w:iCs/>
        </w:rPr>
        <w:t>(Quran 7: 157)</w:t>
      </w:r>
      <w:r w:rsidR="0062570F" w:rsidRPr="0062570F">
        <w:rPr>
          <w:rStyle w:val="FootnoteReference"/>
        </w:rPr>
        <w:footnoteReference w:id="5"/>
      </w:r>
    </w:p>
    <w:p w14:paraId="3540FFCC" w14:textId="77777777" w:rsidR="000D451F" w:rsidRPr="004645D1" w:rsidRDefault="000D451F" w:rsidP="00E6121E">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The original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 xml:space="preserve">given to Prophets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and Jesus (peace be upon them) contained a complete </w:t>
      </w:r>
      <w:r w:rsidR="004505A3" w:rsidRPr="004645D1">
        <w:rPr>
          <w:sz w:val="22"/>
          <w:szCs w:val="22"/>
          <w:lang w:val="en-GB"/>
        </w:rPr>
        <w:t xml:space="preserve">profile </w:t>
      </w:r>
      <w:r w:rsidRPr="004645D1">
        <w:rPr>
          <w:sz w:val="22"/>
          <w:szCs w:val="22"/>
          <w:lang w:val="en-GB"/>
        </w:rPr>
        <w:t xml:space="preserve">and clear </w:t>
      </w:r>
      <w:r w:rsidR="004505A3">
        <w:rPr>
          <w:sz w:val="22"/>
          <w:szCs w:val="22"/>
          <w:lang w:val="en-GB"/>
        </w:rPr>
        <w:t xml:space="preserve">prophecies </w:t>
      </w:r>
      <w:r w:rsidRPr="004645D1">
        <w:rPr>
          <w:sz w:val="22"/>
          <w:szCs w:val="22"/>
          <w:lang w:val="en-GB"/>
        </w:rPr>
        <w:t xml:space="preserve">of the coming of Prophet Muhammad (bpuh). Even in its present form(s), the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 xml:space="preserve">still contains </w:t>
      </w:r>
      <w:r w:rsidR="002C418D">
        <w:rPr>
          <w:sz w:val="22"/>
          <w:szCs w:val="22"/>
          <w:lang w:val="en-GB"/>
        </w:rPr>
        <w:t>many</w:t>
      </w:r>
      <w:r w:rsidR="002C418D" w:rsidRPr="004645D1">
        <w:rPr>
          <w:sz w:val="22"/>
          <w:szCs w:val="22"/>
          <w:lang w:val="en-GB"/>
        </w:rPr>
        <w:t xml:space="preserve"> </w:t>
      </w:r>
      <w:r w:rsidRPr="004645D1">
        <w:rPr>
          <w:sz w:val="22"/>
          <w:szCs w:val="22"/>
          <w:lang w:val="en-GB"/>
        </w:rPr>
        <w:t>such prophecies. Quoting Prophet Jesus (pbuh), the Quran has stated:</w:t>
      </w:r>
    </w:p>
    <w:p w14:paraId="19A2123F" w14:textId="77777777" w:rsidR="00896B6B" w:rsidRDefault="000D451F" w:rsidP="00896B6B">
      <w:pPr>
        <w:pStyle w:val="NoSpacing"/>
        <w:spacing w:after="0"/>
        <w:rPr>
          <w:sz w:val="23"/>
        </w:rPr>
      </w:pPr>
      <w:r w:rsidRPr="004645D1">
        <w:rPr>
          <w:sz w:val="23"/>
        </w:rPr>
        <w:t>{</w:t>
      </w:r>
      <w:r w:rsidRPr="004645D1">
        <w:t xml:space="preserve">And [mention] when Jesus, the son of </w:t>
      </w:r>
      <w:r w:rsidR="00F52D92" w:rsidRPr="004645D1">
        <w:fldChar w:fldCharType="begin"/>
      </w:r>
      <w:r w:rsidRPr="004645D1">
        <w:instrText>xe "Mary"</w:instrText>
      </w:r>
      <w:r w:rsidR="00F52D92" w:rsidRPr="004645D1">
        <w:fldChar w:fldCharType="end"/>
      </w:r>
      <w:r w:rsidRPr="004645D1">
        <w:t xml:space="preserve">Mary, said: O children of Israel, indeed I am the messenger of Allah to you confirming what came before me of the </w:t>
      </w:r>
      <w:r w:rsidR="00F52D92" w:rsidRPr="004645D1">
        <w:fldChar w:fldCharType="begin"/>
      </w:r>
      <w:r w:rsidRPr="004645D1">
        <w:instrText>xe "Torah"</w:instrText>
      </w:r>
      <w:r w:rsidR="00F52D92" w:rsidRPr="004645D1">
        <w:fldChar w:fldCharType="end"/>
      </w:r>
      <w:r w:rsidRPr="004645D1">
        <w:t>Torah and bringing good tidings of a messenger to come after me, whose name is Ahmad. But when he came to them with clear evidences, they said: This is obvious magic.</w:t>
      </w:r>
      <w:r w:rsidRPr="004645D1">
        <w:rPr>
          <w:sz w:val="23"/>
        </w:rPr>
        <w:t>}</w:t>
      </w:r>
    </w:p>
    <w:p w14:paraId="79A2CC41" w14:textId="77777777" w:rsidR="000D451F" w:rsidRPr="004645D1" w:rsidRDefault="007B5C90" w:rsidP="00896B6B">
      <w:pPr>
        <w:pStyle w:val="NoSpacing"/>
        <w:spacing w:before="0"/>
        <w:jc w:val="right"/>
      </w:pPr>
      <w:r w:rsidRPr="004645D1">
        <w:rPr>
          <w:sz w:val="23"/>
        </w:rPr>
        <w:t xml:space="preserve"> </w:t>
      </w:r>
      <w:r w:rsidR="000D451F" w:rsidRPr="004645D1">
        <w:rPr>
          <w:i/>
          <w:iCs/>
        </w:rPr>
        <w:t>(Quran 61: 6)</w:t>
      </w:r>
    </w:p>
    <w:p w14:paraId="7582E3DA" w14:textId="77777777" w:rsidR="004446B5" w:rsidRDefault="004446B5">
      <w:pPr>
        <w:autoSpaceDE/>
        <w:autoSpaceDN/>
        <w:jc w:val="left"/>
        <w:rPr>
          <w:sz w:val="32"/>
          <w:szCs w:val="32"/>
          <w:lang w:val="en-GB"/>
        </w:rPr>
      </w:pPr>
      <w:bookmarkStart w:id="16" w:name="_Toc481086083"/>
      <w:r>
        <w:br w:type="page"/>
      </w:r>
    </w:p>
    <w:p w14:paraId="396C2758" w14:textId="77777777" w:rsidR="00F66A2F" w:rsidRDefault="00F66A2F" w:rsidP="004446B5">
      <w:pPr>
        <w:pStyle w:val="Heading1"/>
        <w:ind w:left="0" w:firstLine="0"/>
        <w:sectPr w:rsidR="00F66A2F" w:rsidSect="000B2BE3">
          <w:type w:val="oddPage"/>
          <w:pgSz w:w="8391" w:h="11907" w:code="11"/>
          <w:pgMar w:top="1152" w:right="1080" w:bottom="1152" w:left="1080" w:header="677" w:footer="706" w:gutter="0"/>
          <w:cols w:space="720"/>
          <w:titlePg/>
          <w:docGrid w:linePitch="272"/>
        </w:sectPr>
      </w:pPr>
    </w:p>
    <w:p w14:paraId="052E2C45" w14:textId="77777777" w:rsidR="000D451F" w:rsidRPr="004645D1" w:rsidRDefault="004446B5" w:rsidP="004446B5">
      <w:pPr>
        <w:pStyle w:val="Heading1"/>
        <w:ind w:left="0" w:firstLine="0"/>
      </w:pPr>
      <w:bookmarkStart w:id="17" w:name="_Hlk506504924"/>
      <w:bookmarkStart w:id="18" w:name="_Toc4582414"/>
      <w:r w:rsidRPr="004645D1">
        <w:lastRenderedPageBreak/>
        <w:t>THE MAIN ATTRIBUTES OF PROPHET MUHAMMAD’S PROFILE IN THE BIBLE</w:t>
      </w:r>
      <w:bookmarkEnd w:id="16"/>
      <w:bookmarkEnd w:id="17"/>
      <w:bookmarkEnd w:id="18"/>
    </w:p>
    <w:p w14:paraId="5765099D"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b/>
          <w:bCs/>
          <w:position w:val="2"/>
        </w:rPr>
      </w:pPr>
      <w:r w:rsidRPr="00381307">
        <w:rPr>
          <w:rStyle w:val="Emphasis"/>
          <w:b/>
          <w:bCs/>
          <w:position w:val="2"/>
        </w:rPr>
        <w:t>T</w:t>
      </w:r>
    </w:p>
    <w:p w14:paraId="5A2EAEDD" w14:textId="77777777" w:rsidR="000D451F" w:rsidRPr="004645D1" w:rsidRDefault="00F52D92" w:rsidP="00CF5F58">
      <w:pPr>
        <w:suppressAutoHyphens/>
        <w:adjustRightInd w:val="0"/>
        <w:spacing w:after="57" w:line="290" w:lineRule="atLeast"/>
        <w:jc w:val="both"/>
        <w:textAlignment w:val="center"/>
        <w:rPr>
          <w:sz w:val="22"/>
          <w:szCs w:val="22"/>
          <w:lang w:val="en-GB"/>
        </w:rPr>
      </w:pPr>
      <w:r w:rsidRPr="00381307">
        <w:rPr>
          <w:rStyle w:val="Emphasis"/>
        </w:rPr>
        <w:fldChar w:fldCharType="begin"/>
      </w:r>
      <w:r w:rsidR="000D451F" w:rsidRPr="00381307">
        <w:rPr>
          <w:rStyle w:val="Emphasis"/>
        </w:rPr>
        <w:instrText>xe "Bible"</w:instrText>
      </w:r>
      <w:r w:rsidRPr="00381307">
        <w:rPr>
          <w:rStyle w:val="Emphasis"/>
        </w:rPr>
        <w:fldChar w:fldCharType="end"/>
      </w:r>
      <w:r w:rsidR="000D451F" w:rsidRPr="004645D1">
        <w:rPr>
          <w:b/>
          <w:bCs/>
          <w:sz w:val="21"/>
          <w:lang w:val="en-GB"/>
        </w:rPr>
        <w:t>he main elements in Prophet Muhammad’s profile,</w:t>
      </w:r>
      <w:r w:rsidR="000D451F" w:rsidRPr="004645D1">
        <w:rPr>
          <w:sz w:val="22"/>
          <w:szCs w:val="22"/>
          <w:lang w:val="en-GB"/>
        </w:rPr>
        <w:t xml:space="preserve"> as depicted in the Bible, </w:t>
      </w:r>
      <w:r w:rsidRPr="004645D1">
        <w:rPr>
          <w:sz w:val="22"/>
          <w:szCs w:val="22"/>
          <w:lang w:val="en-GB"/>
        </w:rPr>
        <w:fldChar w:fldCharType="begin"/>
      </w:r>
      <w:r w:rsidR="000D451F" w:rsidRPr="004645D1">
        <w:rPr>
          <w:sz w:val="22"/>
          <w:szCs w:val="22"/>
          <w:lang w:val="en-GB"/>
        </w:rPr>
        <w:instrText>xe "Bible"</w:instrText>
      </w:r>
      <w:r w:rsidRPr="004645D1">
        <w:rPr>
          <w:sz w:val="22"/>
          <w:szCs w:val="22"/>
          <w:lang w:val="en-GB"/>
        </w:rPr>
        <w:fldChar w:fldCharType="end"/>
      </w:r>
      <w:r w:rsidR="000D451F" w:rsidRPr="004645D1">
        <w:rPr>
          <w:sz w:val="22"/>
          <w:szCs w:val="22"/>
          <w:lang w:val="en-GB"/>
        </w:rPr>
        <w:t xml:space="preserve">are the following </w:t>
      </w:r>
      <w:r w:rsidR="00CF5F58" w:rsidRPr="004645D1">
        <w:rPr>
          <w:sz w:val="22"/>
          <w:szCs w:val="22"/>
          <w:lang w:val="en-GB"/>
        </w:rPr>
        <w:t>eight</w:t>
      </w:r>
      <w:r w:rsidR="000D451F" w:rsidRPr="004645D1">
        <w:rPr>
          <w:sz w:val="22"/>
          <w:szCs w:val="22"/>
          <w:lang w:val="en-GB"/>
        </w:rPr>
        <w:t>:</w:t>
      </w:r>
    </w:p>
    <w:p w14:paraId="4BF74487"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His name</w:t>
      </w:r>
    </w:p>
    <w:p w14:paraId="680CCCA0"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His characteristics</w:t>
      </w:r>
    </w:p>
    <w:p w14:paraId="4E13114E"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location from which he was to emerge</w:t>
      </w:r>
    </w:p>
    <w:p w14:paraId="4C8BCEDA"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message to be revealed through him</w:t>
      </w:r>
    </w:p>
    <w:p w14:paraId="2A8B6227" w14:textId="77777777" w:rsidR="000D451F" w:rsidRPr="004645D1" w:rsidRDefault="00B643E0"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Pr>
          <w:sz w:val="22"/>
          <w:szCs w:val="22"/>
          <w:lang w:val="en-GB"/>
        </w:rPr>
        <w:t>The f</w:t>
      </w:r>
      <w:r w:rsidR="000D451F" w:rsidRPr="004645D1">
        <w:rPr>
          <w:sz w:val="22"/>
          <w:szCs w:val="22"/>
          <w:lang w:val="en-GB"/>
        </w:rPr>
        <w:t>ulfilment of prophecies which he foretold</w:t>
      </w:r>
    </w:p>
    <w:p w14:paraId="40414DA8"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time when he was to appear</w:t>
      </w:r>
    </w:p>
    <w:p w14:paraId="244CF78E"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unique proof</w:t>
      </w:r>
    </w:p>
    <w:p w14:paraId="37C1CE0A"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consistency between Muhammad’s and Jesus’ teachings</w:t>
      </w:r>
    </w:p>
    <w:p w14:paraId="210A2C1A" w14:textId="77777777" w:rsidR="000D451F" w:rsidRPr="004645D1" w:rsidRDefault="000D451F" w:rsidP="00FD03CA">
      <w:pPr>
        <w:pStyle w:val="Heading2"/>
      </w:pPr>
      <w:bookmarkStart w:id="19" w:name="_Toc481086084"/>
      <w:bookmarkStart w:id="20" w:name="_Toc4582415"/>
      <w:r w:rsidRPr="004645D1">
        <w:t>1</w:t>
      </w:r>
      <w:r w:rsidR="00FD03CA">
        <w:t>.</w:t>
      </w:r>
      <w:r w:rsidRPr="004645D1">
        <w:t xml:space="preserve"> His name</w:t>
      </w:r>
      <w:bookmarkEnd w:id="19"/>
      <w:bookmarkEnd w:id="20"/>
    </w:p>
    <w:p w14:paraId="1E4AAC73" w14:textId="77777777" w:rsidR="00C37B0C" w:rsidRPr="00C37B0C" w:rsidRDefault="00C37B0C" w:rsidP="00C37B0C">
      <w:pPr>
        <w:suppressAutoHyphens/>
        <w:adjustRightInd w:val="0"/>
        <w:spacing w:before="240" w:after="120"/>
        <w:jc w:val="both"/>
        <w:textAlignment w:val="center"/>
        <w:rPr>
          <w:b/>
          <w:bCs/>
          <w:sz w:val="22"/>
          <w:szCs w:val="22"/>
          <w:lang w:val="en-GB"/>
        </w:rPr>
      </w:pPr>
      <w:bookmarkStart w:id="21" w:name="_Hlk531039230"/>
      <w:r w:rsidRPr="00C37B0C">
        <w:rPr>
          <w:b/>
          <w:bCs/>
          <w:sz w:val="21"/>
          <w:lang w:val="en-GB"/>
        </w:rPr>
        <w:t xml:space="preserve">Proof 1: Prophet Muhammad (bpuh) is mentioned by name in ten </w:t>
      </w:r>
      <w:r w:rsidRPr="00C37B0C">
        <w:rPr>
          <w:b/>
          <w:bCs/>
          <w:sz w:val="21"/>
          <w:lang w:val="en-GB"/>
        </w:rPr>
        <w:br/>
        <w:t xml:space="preserve">places in the </w:t>
      </w:r>
      <w:r w:rsidRPr="00C37B0C">
        <w:rPr>
          <w:b/>
          <w:bCs/>
          <w:sz w:val="21"/>
          <w:lang w:val="en-GB"/>
        </w:rPr>
        <w:fldChar w:fldCharType="begin"/>
      </w:r>
      <w:r w:rsidRPr="00C37B0C">
        <w:rPr>
          <w:b/>
          <w:bCs/>
          <w:sz w:val="21"/>
          <w:lang w:val="en-GB"/>
        </w:rPr>
        <w:instrText>xe "Gospel of Barnabas"</w:instrText>
      </w:r>
      <w:r w:rsidRPr="00C37B0C">
        <w:rPr>
          <w:b/>
          <w:bCs/>
          <w:sz w:val="21"/>
          <w:lang w:val="en-GB"/>
        </w:rPr>
        <w:fldChar w:fldCharType="end"/>
      </w:r>
      <w:r w:rsidRPr="00C37B0C">
        <w:rPr>
          <w:b/>
          <w:bCs/>
          <w:sz w:val="21"/>
          <w:lang w:val="en-GB"/>
        </w:rPr>
        <w:t>Gospel of Barnabas.</w:t>
      </w:r>
    </w:p>
    <w:p w14:paraId="31C68ACD"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Prophet Muhammad (bpuh) is mentioned by name in ten places in the </w:t>
      </w:r>
      <w:r w:rsidRPr="00C37B0C">
        <w:rPr>
          <w:sz w:val="22"/>
          <w:szCs w:val="22"/>
          <w:lang w:val="en-GB"/>
        </w:rPr>
        <w:fldChar w:fldCharType="begin"/>
      </w:r>
      <w:r w:rsidRPr="00C37B0C">
        <w:rPr>
          <w:sz w:val="22"/>
          <w:szCs w:val="22"/>
          <w:lang w:val="en-GB"/>
        </w:rPr>
        <w:instrText>xe "Gospel of Barnabas"</w:instrText>
      </w:r>
      <w:r w:rsidRPr="00C37B0C">
        <w:rPr>
          <w:sz w:val="22"/>
          <w:szCs w:val="22"/>
          <w:lang w:val="en-GB"/>
        </w:rPr>
        <w:fldChar w:fldCharType="end"/>
      </w:r>
      <w:r w:rsidRPr="00C37B0C">
        <w:rPr>
          <w:sz w:val="22"/>
          <w:szCs w:val="22"/>
          <w:lang w:val="en-GB"/>
        </w:rPr>
        <w:t>Gospel of Barnabas, in Chapters 39, 41, 44, 54, 55, 97, 112, 136, 165, and 220.</w:t>
      </w:r>
      <w:r w:rsidRPr="00C37B0C">
        <w:rPr>
          <w:sz w:val="22"/>
          <w:szCs w:val="22"/>
          <w:vertAlign w:val="superscript"/>
          <w:lang w:val="en-GB"/>
        </w:rPr>
        <w:footnoteReference w:id="6"/>
      </w:r>
      <w:r w:rsidRPr="00C37B0C">
        <w:rPr>
          <w:sz w:val="22"/>
          <w:szCs w:val="22"/>
          <w:lang w:val="en-GB"/>
        </w:rPr>
        <w:t xml:space="preserve"> Consider the following explicit quote from Chapter 165:</w:t>
      </w:r>
    </w:p>
    <w:p w14:paraId="28C797D7"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t xml:space="preserve">The disciples answered: O Master, who shall that man be of whom you speak, who shall come into the world? Jesus answered with joy of heart: He is Muhammad; Messenger of God, and when he comes into the world, even as the rain makes the earth to bear fruit when for a long time it has not rained, even so shall he be occasion of good works among </w:t>
      </w:r>
      <w:r w:rsidRPr="00C37B0C">
        <w:rPr>
          <w:sz w:val="22"/>
          <w:szCs w:val="22"/>
          <w:lang w:val="en-GB"/>
        </w:rPr>
        <w:lastRenderedPageBreak/>
        <w:t>men, through the abundant mercy which he shall bring. For he is a white cloud full of the mercy of God, which mercy God shall sprinkle upon the faithful like rain.</w:t>
      </w:r>
    </w:p>
    <w:p w14:paraId="0C18E3E2" w14:textId="77777777" w:rsidR="000D451F" w:rsidRPr="004645D1"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It is a fact that the Trinitarian church has done its utmost to obliterate </w:t>
      </w:r>
      <w:r w:rsidRPr="00C37B0C">
        <w:rPr>
          <w:b/>
          <w:bCs/>
          <w:sz w:val="21"/>
          <w:lang w:val="en-GB"/>
        </w:rPr>
        <w:t>all</w:t>
      </w:r>
      <w:r w:rsidRPr="00C37B0C">
        <w:rPr>
          <w:sz w:val="22"/>
          <w:szCs w:val="22"/>
          <w:lang w:val="en-GB"/>
        </w:rPr>
        <w:t xml:space="preserve"> existing copies of the </w:t>
      </w:r>
      <w:r w:rsidRPr="00C37B0C">
        <w:rPr>
          <w:sz w:val="22"/>
          <w:szCs w:val="22"/>
          <w:lang w:val="en-GB"/>
        </w:rPr>
        <w:fldChar w:fldCharType="begin"/>
      </w:r>
      <w:r w:rsidRPr="00C37B0C">
        <w:rPr>
          <w:sz w:val="22"/>
          <w:szCs w:val="22"/>
          <w:lang w:val="en-GB"/>
        </w:rPr>
        <w:instrText>xe "Gospel of Barnabas"</w:instrText>
      </w:r>
      <w:r w:rsidRPr="00C37B0C">
        <w:rPr>
          <w:sz w:val="22"/>
          <w:szCs w:val="22"/>
          <w:lang w:val="en-GB"/>
        </w:rPr>
        <w:fldChar w:fldCharType="end"/>
      </w:r>
      <w:r w:rsidRPr="00C37B0C">
        <w:rPr>
          <w:sz w:val="22"/>
          <w:szCs w:val="22"/>
          <w:lang w:val="en-GB"/>
        </w:rPr>
        <w:t>Gospel of Barnabas and to either hide it from the masses or to label it a forgery.</w:t>
      </w:r>
      <w:bookmarkEnd w:id="21"/>
    </w:p>
    <w:p w14:paraId="31EB013C" w14:textId="77777777" w:rsidR="000D451F" w:rsidRPr="004645D1" w:rsidRDefault="000D451F" w:rsidP="008E69F8">
      <w:pPr>
        <w:pStyle w:val="Heading2"/>
      </w:pPr>
      <w:bookmarkStart w:id="22" w:name="_Toc481086085"/>
      <w:bookmarkStart w:id="23" w:name="_Toc4582416"/>
      <w:r w:rsidRPr="004645D1">
        <w:t>2</w:t>
      </w:r>
      <w:r w:rsidR="008E69F8">
        <w:t>.</w:t>
      </w:r>
      <w:r w:rsidRPr="004645D1">
        <w:t xml:space="preserve"> His characteristics</w:t>
      </w:r>
      <w:bookmarkEnd w:id="22"/>
      <w:bookmarkEnd w:id="23"/>
    </w:p>
    <w:bookmarkStart w:id="24" w:name="_Hlk531039258"/>
    <w:p w14:paraId="1F9B341D" w14:textId="77777777" w:rsidR="00C37B0C" w:rsidRPr="00C37B0C" w:rsidRDefault="00C37B0C" w:rsidP="00C37B0C">
      <w:pPr>
        <w:suppressAutoHyphens/>
        <w:adjustRightInd w:val="0"/>
        <w:spacing w:after="57" w:line="290" w:lineRule="atLeast"/>
        <w:jc w:val="both"/>
        <w:textAlignment w:val="center"/>
        <w:rPr>
          <w:sz w:val="22"/>
          <w:szCs w:val="22"/>
          <w:lang w:val="en-GB"/>
        </w:rPr>
      </w:pP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 reported that God told him:</w:t>
      </w:r>
    </w:p>
    <w:p w14:paraId="202B03CB"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t>I will raise up for them a prophet like you from among their brothers.</w:t>
      </w:r>
      <w:r w:rsidRPr="00C37B0C">
        <w:rPr>
          <w:sz w:val="22"/>
          <w:szCs w:val="22"/>
          <w:vertAlign w:val="superscript"/>
          <w:lang w:val="en-GB"/>
        </w:rPr>
        <w:footnoteReference w:id="7"/>
      </w:r>
      <w:r w:rsidRPr="00C37B0C">
        <w:rPr>
          <w:sz w:val="22"/>
          <w:szCs w:val="22"/>
          <w:lang w:val="en-GB"/>
        </w:rPr>
        <w:t xml:space="preserve"> And I will put my words in his mouth, and he shall speak to them all that I command him. And whoever will not listen to my words that he shall speak in my name, I myself will require it of him. (Deuteronomy 18:18-19)</w:t>
      </w:r>
    </w:p>
    <w:p w14:paraId="2D3D529F"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So the coming prophet will have three characteristics, which are discussed in further detail below:</w:t>
      </w:r>
    </w:p>
    <w:p w14:paraId="2497695E" w14:textId="77777777" w:rsidR="00C37B0C" w:rsidRPr="00C37B0C" w:rsidRDefault="00C37B0C" w:rsidP="00C37B0C">
      <w:pPr>
        <w:suppressAutoHyphens/>
        <w:adjustRightInd w:val="0"/>
        <w:spacing w:after="57" w:line="290" w:lineRule="atLeast"/>
        <w:ind w:left="576" w:hanging="288"/>
        <w:jc w:val="both"/>
        <w:textAlignment w:val="center"/>
        <w:rPr>
          <w:sz w:val="22"/>
          <w:szCs w:val="22"/>
          <w:lang w:val="en-GB"/>
        </w:rPr>
      </w:pPr>
      <w:r w:rsidRPr="00C37B0C">
        <w:rPr>
          <w:sz w:val="22"/>
          <w:szCs w:val="22"/>
          <w:lang w:val="en-GB"/>
        </w:rPr>
        <w:t xml:space="preserve">― He will be like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w:t>
      </w:r>
    </w:p>
    <w:p w14:paraId="5FB1F930" w14:textId="77777777" w:rsidR="00C37B0C" w:rsidRPr="00C37B0C" w:rsidRDefault="00C37B0C" w:rsidP="00C37B0C">
      <w:pPr>
        <w:suppressAutoHyphens/>
        <w:adjustRightInd w:val="0"/>
        <w:spacing w:after="57" w:line="290" w:lineRule="atLeast"/>
        <w:ind w:left="576" w:hanging="288"/>
        <w:jc w:val="both"/>
        <w:textAlignment w:val="center"/>
        <w:rPr>
          <w:sz w:val="22"/>
          <w:szCs w:val="22"/>
          <w:lang w:val="en-GB"/>
        </w:rPr>
      </w:pPr>
      <w:r w:rsidRPr="00C37B0C">
        <w:rPr>
          <w:sz w:val="22"/>
          <w:szCs w:val="22"/>
          <w:lang w:val="en-GB"/>
        </w:rPr>
        <w:t xml:space="preserve">― He will descend from the Ishmaelites, the brothers of the Israelites. </w:t>
      </w:r>
    </w:p>
    <w:p w14:paraId="49B18F90" w14:textId="77777777" w:rsidR="000D451F" w:rsidRPr="004645D1"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He will say what God instructs him to say (for God will put “words in his mouth”).</w:t>
      </w:r>
      <w:bookmarkEnd w:id="24"/>
    </w:p>
    <w:p w14:paraId="3BDD5B15"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 Is like </w:t>
      </w:r>
      <w:r w:rsidR="00F52D92" w:rsidRPr="004645D1">
        <w:rPr>
          <w:b/>
          <w:bCs/>
          <w:sz w:val="22"/>
          <w:szCs w:val="22"/>
          <w:lang w:val="en-GB"/>
        </w:rPr>
        <w:fldChar w:fldCharType="begin"/>
      </w:r>
      <w:r w:rsidRPr="004645D1">
        <w:rPr>
          <w:b/>
          <w:bCs/>
          <w:sz w:val="22"/>
          <w:szCs w:val="22"/>
          <w:lang w:val="en-GB"/>
        </w:rPr>
        <w:instrText>xe "Moses"</w:instrText>
      </w:r>
      <w:r w:rsidR="00F52D92" w:rsidRPr="004645D1">
        <w:rPr>
          <w:b/>
          <w:bCs/>
          <w:sz w:val="22"/>
          <w:szCs w:val="22"/>
          <w:lang w:val="en-GB"/>
        </w:rPr>
        <w:fldChar w:fldCharType="end"/>
      </w:r>
      <w:r w:rsidRPr="004645D1">
        <w:rPr>
          <w:b/>
          <w:bCs/>
          <w:sz w:val="22"/>
          <w:szCs w:val="22"/>
          <w:lang w:val="en-GB"/>
        </w:rPr>
        <w:t>Moses (pbuh).</w:t>
      </w:r>
    </w:p>
    <w:p w14:paraId="35FC1151"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As explained in </w:t>
      </w:r>
      <w:r w:rsidRPr="00C37B0C">
        <w:rPr>
          <w:b/>
          <w:bCs/>
          <w:i/>
          <w:iCs/>
          <w:sz w:val="22"/>
          <w:szCs w:val="22"/>
          <w:lang w:val="en-GB"/>
        </w:rPr>
        <w:t>A Brief Illustrated Guide to Understanding Islam</w:t>
      </w:r>
      <w:r w:rsidRPr="00C37B0C">
        <w:rPr>
          <w:sz w:val="22"/>
          <w:szCs w:val="22"/>
          <w:lang w:val="en-GB"/>
        </w:rPr>
        <w:fldChar w:fldCharType="begin"/>
      </w:r>
      <w:r w:rsidRPr="00C37B0C">
        <w:rPr>
          <w:sz w:val="22"/>
          <w:szCs w:val="22"/>
          <w:lang w:val="en-GB"/>
        </w:rPr>
        <w:instrText>xe "Islam"</w:instrText>
      </w:r>
      <w:r w:rsidRPr="00C37B0C">
        <w:rPr>
          <w:sz w:val="22"/>
          <w:szCs w:val="22"/>
          <w:lang w:val="en-GB"/>
        </w:rPr>
        <w:fldChar w:fldCharType="end"/>
      </w:r>
      <w:r w:rsidRPr="00C37B0C">
        <w:rPr>
          <w:sz w:val="22"/>
          <w:szCs w:val="22"/>
          <w:lang w:val="en-GB"/>
        </w:rPr>
        <w:t>:</w:t>
      </w:r>
    </w:p>
    <w:p w14:paraId="22311E5A"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lastRenderedPageBreak/>
        <w:t xml:space="preserve">There were hardly any two prophets who were as similar as Prophets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Both were given a comprehensive </w:t>
      </w:r>
      <w:r w:rsidRPr="00C37B0C">
        <w:rPr>
          <w:sz w:val="22"/>
          <w:szCs w:val="22"/>
          <w:lang w:val="en-GB"/>
        </w:rPr>
        <w:fldChar w:fldCharType="begin"/>
      </w:r>
      <w:r w:rsidRPr="00C37B0C">
        <w:rPr>
          <w:sz w:val="22"/>
          <w:szCs w:val="22"/>
          <w:lang w:val="en-GB"/>
        </w:rPr>
        <w:instrText>xe "laws"</w:instrText>
      </w:r>
      <w:r w:rsidRPr="00C37B0C">
        <w:rPr>
          <w:sz w:val="22"/>
          <w:szCs w:val="22"/>
          <w:lang w:val="en-GB"/>
        </w:rPr>
        <w:fldChar w:fldCharType="end"/>
      </w:r>
      <w:r w:rsidRPr="00C37B0C">
        <w:rPr>
          <w:sz w:val="22"/>
          <w:szCs w:val="22"/>
          <w:lang w:val="en-GB"/>
        </w:rPr>
        <w:t xml:space="preserve">law and code of life. Both encountered their enemies and were victorious in miraculous ways. Both were accepted as prophets and statesmen. Both migrated following conspiracies to assassinate them. Analogies between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overlook not only the above similarities, but other crucial ones as well. These include the natural birth, the family life, and the death of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but not that of Jesus. Moreover, Jesus was regarded by his followers as the Son of God and not exclusively as a prophet of God, as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were and as Muslims believe Jesus was. So, this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refers to Muhammad (bpuh) and not to Jesus, because Muhammad (bpuh) is more like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than Jesus [is].</w:t>
      </w:r>
      <w:r w:rsidRPr="00C37B0C">
        <w:rPr>
          <w:sz w:val="22"/>
          <w:szCs w:val="22"/>
          <w:vertAlign w:val="superscript"/>
          <w:lang w:val="en-GB"/>
        </w:rPr>
        <w:footnoteReference w:id="8"/>
      </w:r>
    </w:p>
    <w:p w14:paraId="516638F0" w14:textId="77777777" w:rsidR="007D405F" w:rsidRPr="004645D1" w:rsidRDefault="00C37B0C" w:rsidP="00C37B0C">
      <w:pPr>
        <w:suppressAutoHyphens/>
        <w:adjustRightInd w:val="0"/>
        <w:spacing w:after="57" w:line="290" w:lineRule="atLeast"/>
        <w:ind w:firstLine="283"/>
        <w:jc w:val="both"/>
        <w:textAlignment w:val="center"/>
        <w:rPr>
          <w:sz w:val="22"/>
          <w:szCs w:val="22"/>
          <w:lang w:val="en-GB"/>
        </w:rPr>
      </w:pPr>
      <w:bookmarkStart w:id="25" w:name="_Hlk531039350"/>
      <w:r w:rsidRPr="00C37B0C">
        <w:rPr>
          <w:sz w:val="22"/>
          <w:szCs w:val="22"/>
          <w:lang w:val="en-GB"/>
        </w:rPr>
        <w:t xml:space="preserve">Some people believe that this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refers to Prophet Jesus (pbuh), but this cannot be true. The following eight points of comparison among Prophets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(pbuh), Muhammad (bpuh), and Jesus (pbuh) demonstrate that Prophet Jesus (pbuh) does not fit this particular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This comparison is self-evident; it clarifies the identity of the prophet who was to come after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w:t>
      </w:r>
      <w:bookmarkEnd w:id="25"/>
    </w:p>
    <w:p w14:paraId="59A32BA6" w14:textId="77777777" w:rsidR="000D451F" w:rsidRPr="004645D1" w:rsidRDefault="007D405F" w:rsidP="007D405F">
      <w:pPr>
        <w:suppressAutoHyphens/>
        <w:adjustRightInd w:val="0"/>
        <w:spacing w:before="240" w:after="120"/>
        <w:jc w:val="both"/>
        <w:textAlignment w:val="center"/>
        <w:rPr>
          <w:sz w:val="24"/>
          <w:szCs w:val="24"/>
          <w:u w:val="single"/>
          <w:lang w:val="en-GB"/>
        </w:rPr>
      </w:pPr>
      <w:r w:rsidRPr="004645D1">
        <w:rPr>
          <w:sz w:val="24"/>
          <w:szCs w:val="24"/>
          <w:u w:val="single"/>
          <w:lang w:val="en-GB"/>
        </w:rPr>
        <w:t>Birth</w:t>
      </w:r>
      <w:r w:rsidR="000D451F" w:rsidRPr="004645D1">
        <w:rPr>
          <w:sz w:val="24"/>
          <w:szCs w:val="24"/>
          <w:u w:val="single"/>
          <w:lang w:val="en-GB"/>
        </w:rPr>
        <w:t xml:space="preserve"> </w:t>
      </w:r>
    </w:p>
    <w:p w14:paraId="63CE5EB0"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birth of Jesus (pbuh) was miraculous. According to Christian and Muslim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he was miraculously born of the Virgin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Mary.</w:t>
      </w:r>
      <w:r w:rsidRPr="00F91E6A">
        <w:rPr>
          <w:sz w:val="22"/>
          <w:szCs w:val="22"/>
          <w:vertAlign w:val="superscript"/>
          <w:lang w:val="en-GB"/>
        </w:rPr>
        <w:footnoteReference w:id="9"/>
      </w:r>
      <w:r w:rsidRPr="00F91E6A">
        <w:rPr>
          <w:sz w:val="22"/>
          <w:szCs w:val="22"/>
          <w:lang w:val="en-GB"/>
        </w:rPr>
        <w:t xml:space="preserve"> </w:t>
      </w:r>
      <w:r w:rsidRPr="00F91E6A">
        <w:rPr>
          <w:sz w:val="22"/>
          <w:szCs w:val="22"/>
          <w:lang w:val="en-GB"/>
        </w:rPr>
        <w:lastRenderedPageBreak/>
        <w:t xml:space="preserve">However, both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(pbuh) and Muhammad (bpuh) were born in the usual manner, as a result of the physical association of man and woman.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w:t>
      </w:r>
      <w:r>
        <w:rPr>
          <w:sz w:val="22"/>
          <w:szCs w:val="22"/>
          <w:lang w:val="en-GB"/>
        </w:rPr>
        <w:t xml:space="preserve">but </w:t>
      </w:r>
      <w:r w:rsidRPr="00F91E6A">
        <w:rPr>
          <w:sz w:val="22"/>
          <w:szCs w:val="22"/>
          <w:lang w:val="en-GB"/>
        </w:rPr>
        <w:t xml:space="preserve">Muhammad (bpuh) is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w:t>
      </w:r>
    </w:p>
    <w:p w14:paraId="7F13688A"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Parents</w:t>
      </w:r>
    </w:p>
    <w:p w14:paraId="269E77D6" w14:textId="77777777" w:rsidR="000D451F" w:rsidRPr="004645D1" w:rsidRDefault="00F52D92"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"Moses"</w:instrText>
      </w:r>
      <w:r w:rsidRPr="004645D1">
        <w:rPr>
          <w:sz w:val="22"/>
          <w:szCs w:val="22"/>
          <w:lang w:val="en-GB"/>
        </w:rPr>
        <w:fldChar w:fldCharType="end"/>
      </w:r>
      <w:r w:rsidR="000D451F" w:rsidRPr="004645D1">
        <w:rPr>
          <w:sz w:val="22"/>
          <w:szCs w:val="22"/>
          <w:lang w:val="en-GB"/>
        </w:rPr>
        <w:t>Moses had a father and a mother</w:t>
      </w:r>
      <w:r w:rsidR="00B643E0">
        <w:rPr>
          <w:sz w:val="22"/>
          <w:szCs w:val="22"/>
          <w:lang w:val="en-GB"/>
        </w:rPr>
        <w:t xml:space="preserve">, and </w:t>
      </w:r>
      <w:r w:rsidR="000D451F" w:rsidRPr="004645D1">
        <w:rPr>
          <w:sz w:val="22"/>
          <w:szCs w:val="22"/>
          <w:lang w:val="en-GB"/>
        </w:rPr>
        <w:t xml:space="preserve">so did Muhammad (bpuh). Jesus, however, had only a mother and no human father. Therefore, Jesus is not like </w:t>
      </w:r>
      <w:r w:rsidRPr="004645D1">
        <w:rPr>
          <w:sz w:val="22"/>
          <w:szCs w:val="22"/>
          <w:lang w:val="en-GB"/>
        </w:rPr>
        <w:fldChar w:fldCharType="begin"/>
      </w:r>
      <w:r w:rsidR="000D451F" w:rsidRPr="004645D1">
        <w:rPr>
          <w:sz w:val="22"/>
          <w:szCs w:val="22"/>
          <w:lang w:val="en-GB"/>
        </w:rPr>
        <w:instrText>xe "Moses"</w:instrText>
      </w:r>
      <w:r w:rsidRPr="004645D1">
        <w:rPr>
          <w:sz w:val="22"/>
          <w:szCs w:val="22"/>
          <w:lang w:val="en-GB"/>
        </w:rPr>
        <w:fldChar w:fldCharType="end"/>
      </w:r>
      <w:r w:rsidR="000D451F" w:rsidRPr="004645D1">
        <w:rPr>
          <w:sz w:val="22"/>
          <w:szCs w:val="22"/>
          <w:lang w:val="en-GB"/>
        </w:rPr>
        <w:t>Moses, but Muhammad (bpuh) is.</w:t>
      </w:r>
    </w:p>
    <w:p w14:paraId="28681067"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Marital status</w:t>
      </w:r>
    </w:p>
    <w:p w14:paraId="3B4A1A15"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(pbuh) and Muhammad (bpuh) got married and had children. There is no record of a marriage and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offspring in the case of Jesus (pbuh).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24D7693A"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Death</w:t>
      </w:r>
    </w:p>
    <w:p w14:paraId="76ECA87D" w14:textId="77777777" w:rsidR="00AE52DD" w:rsidRDefault="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Both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(pbuh) and Muhammad (bpuh) died due to natural causes and were buried. The end of the mission of Jesus (pbuh) on </w:t>
      </w:r>
      <w:r w:rsidR="00B643E0">
        <w:rPr>
          <w:sz w:val="22"/>
          <w:szCs w:val="22"/>
          <w:lang w:val="en-GB"/>
        </w:rPr>
        <w:t>E</w:t>
      </w:r>
      <w:r w:rsidRPr="004645D1">
        <w:rPr>
          <w:sz w:val="22"/>
          <w:szCs w:val="22"/>
          <w:lang w:val="en-GB"/>
        </w:rPr>
        <w:t>arth was unusual</w:t>
      </w:r>
      <w:r w:rsidR="00FA17AB">
        <w:rPr>
          <w:sz w:val="22"/>
          <w:szCs w:val="22"/>
          <w:lang w:val="en-GB"/>
        </w:rPr>
        <w:t>:</w:t>
      </w:r>
      <w:r w:rsidR="00FA17AB" w:rsidRPr="004645D1">
        <w:rPr>
          <w:sz w:val="22"/>
          <w:szCs w:val="22"/>
          <w:lang w:val="en-GB"/>
        </w:rPr>
        <w:t xml:space="preserve"> </w:t>
      </w:r>
      <w:r w:rsidRPr="004645D1">
        <w:rPr>
          <w:sz w:val="22"/>
          <w:szCs w:val="22"/>
          <w:lang w:val="en-GB"/>
        </w:rPr>
        <w:t xml:space="preserve">being raised up to the heavens, according to Islamic </w:t>
      </w:r>
      <w:r w:rsidR="00F52D92" w:rsidRPr="004645D1">
        <w:rPr>
          <w:sz w:val="22"/>
          <w:szCs w:val="22"/>
          <w:lang w:val="en-GB"/>
        </w:rPr>
        <w:fldChar w:fldCharType="begin"/>
      </w:r>
      <w:r w:rsidRPr="004645D1">
        <w:rPr>
          <w:sz w:val="22"/>
          <w:szCs w:val="22"/>
          <w:lang w:val="en-GB"/>
        </w:rPr>
        <w:instrText>xe "belief (see also faith)"</w:instrText>
      </w:r>
      <w:r w:rsidR="00F52D92" w:rsidRPr="004645D1">
        <w:rPr>
          <w:sz w:val="22"/>
          <w:szCs w:val="22"/>
          <w:lang w:val="en-GB"/>
        </w:rPr>
        <w:fldChar w:fldCharType="end"/>
      </w:r>
      <w:r w:rsidRPr="004645D1">
        <w:rPr>
          <w:sz w:val="22"/>
          <w:szCs w:val="22"/>
          <w:lang w:val="en-GB"/>
        </w:rPr>
        <w:t xml:space="preserve">belief, and being crucified, </w:t>
      </w:r>
      <w:r w:rsidR="00FA17AB">
        <w:rPr>
          <w:sz w:val="22"/>
          <w:szCs w:val="22"/>
          <w:lang w:val="en-GB"/>
        </w:rPr>
        <w:t>resurrected</w:t>
      </w:r>
      <w:r w:rsidR="00C37B0C">
        <w:rPr>
          <w:sz w:val="22"/>
          <w:szCs w:val="22"/>
          <w:lang w:val="en-GB"/>
        </w:rPr>
        <w:t>,</w:t>
      </w:r>
      <w:r w:rsidR="00FA17AB">
        <w:rPr>
          <w:sz w:val="22"/>
          <w:szCs w:val="22"/>
          <w:lang w:val="en-GB"/>
        </w:rPr>
        <w:t xml:space="preserve"> and then raised up, </w:t>
      </w:r>
      <w:r w:rsidRPr="004645D1">
        <w:rPr>
          <w:sz w:val="22"/>
          <w:szCs w:val="22"/>
          <w:lang w:val="en-GB"/>
        </w:rPr>
        <w:t xml:space="preserve">according to Christian </w:t>
      </w:r>
      <w:r w:rsidR="00F52D92" w:rsidRPr="004645D1">
        <w:rPr>
          <w:sz w:val="22"/>
          <w:szCs w:val="22"/>
          <w:lang w:val="en-GB"/>
        </w:rPr>
        <w:fldChar w:fldCharType="begin"/>
      </w:r>
      <w:r w:rsidRPr="004645D1">
        <w:rPr>
          <w:sz w:val="22"/>
          <w:szCs w:val="22"/>
          <w:lang w:val="en-GB"/>
        </w:rPr>
        <w:instrText>xe "belief (see also faith)"</w:instrText>
      </w:r>
      <w:r w:rsidR="00F52D92" w:rsidRPr="004645D1">
        <w:rPr>
          <w:sz w:val="22"/>
          <w:szCs w:val="22"/>
          <w:lang w:val="en-GB"/>
        </w:rPr>
        <w:fldChar w:fldCharType="end"/>
      </w:r>
      <w:r w:rsidRPr="004645D1">
        <w:rPr>
          <w:sz w:val="22"/>
          <w:szCs w:val="22"/>
          <w:lang w:val="en-GB"/>
        </w:rPr>
        <w:t>belief.</w:t>
      </w:r>
      <w:r w:rsidRPr="004645D1">
        <w:rPr>
          <w:sz w:val="22"/>
          <w:szCs w:val="22"/>
          <w:vertAlign w:val="superscript"/>
          <w:lang w:val="en-GB"/>
        </w:rPr>
        <w:footnoteReference w:id="10"/>
      </w:r>
      <w:r w:rsidRPr="004645D1">
        <w:rPr>
          <w:sz w:val="22"/>
          <w:szCs w:val="22"/>
          <w:lang w:val="en-GB"/>
        </w:rPr>
        <w:t xml:space="preserve"> According to </w:t>
      </w:r>
      <w:r w:rsidR="00F52D92" w:rsidRPr="004645D1">
        <w:rPr>
          <w:sz w:val="22"/>
          <w:szCs w:val="22"/>
          <w:lang w:val="en-GB"/>
        </w:rPr>
        <w:fldChar w:fldCharType="begin"/>
      </w:r>
      <w:r w:rsidRPr="004645D1">
        <w:rPr>
          <w:sz w:val="22"/>
          <w:szCs w:val="22"/>
          <w:lang w:val="en-GB"/>
        </w:rPr>
        <w:instrText>xe "People of the Scripture (Jews, Christians)"</w:instrText>
      </w:r>
      <w:r w:rsidR="00F52D92" w:rsidRPr="004645D1">
        <w:rPr>
          <w:sz w:val="22"/>
          <w:szCs w:val="22"/>
          <w:lang w:val="en-GB"/>
        </w:rPr>
        <w:fldChar w:fldCharType="end"/>
      </w:r>
      <w:r w:rsidRPr="004645D1">
        <w:rPr>
          <w:sz w:val="22"/>
          <w:szCs w:val="22"/>
          <w:lang w:val="en-GB"/>
        </w:rPr>
        <w:t xml:space="preserve">Christians, Jesus died for the sins of the world, but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did not have to die for the sins of the </w:t>
      </w:r>
      <w:r w:rsidRPr="004645D1">
        <w:rPr>
          <w:sz w:val="22"/>
          <w:szCs w:val="22"/>
          <w:lang w:val="en-GB"/>
        </w:rPr>
        <w:lastRenderedPageBreak/>
        <w:t xml:space="preserve">world. He and Muhammad (bpuh) died due to natural causes. Therefore, Jesus is not like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Moses, but Muhammad (bpuh) is.</w:t>
      </w:r>
    </w:p>
    <w:p w14:paraId="7008BC1E"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Prophethood</w:t>
      </w:r>
    </w:p>
    <w:p w14:paraId="1A25BCB8"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regarded by later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as the Son of God and not as a prophet of God (Allah), as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Muhammad (bpuh) were.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34C58F06"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Acceptance/rejection of prophethood</w:t>
      </w:r>
    </w:p>
    <w:p w14:paraId="1A0CAB27"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Muhammad (bpuh) initially met with resistance and scepticism, but they both were eventually accepted by their own people, during their lifetimes, as prophets and leaders. This was not the case with Jesus. </w:t>
      </w:r>
    </w:p>
    <w:p w14:paraId="730EC611"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learned of a plot to kill him, he left Egypt and went to </w:t>
      </w:r>
      <w:proofErr w:type="spellStart"/>
      <w:r w:rsidRPr="00F91E6A">
        <w:rPr>
          <w:sz w:val="22"/>
          <w:szCs w:val="22"/>
          <w:lang w:val="en-GB"/>
        </w:rPr>
        <w:t>Madyan</w:t>
      </w:r>
      <w:proofErr w:type="spellEnd"/>
      <w:r w:rsidRPr="00F91E6A">
        <w:rPr>
          <w:sz w:val="22"/>
          <w:szCs w:val="22"/>
          <w:lang w:val="en-GB"/>
        </w:rPr>
        <w:t xml:space="preserve">, where he was welcomed and reassured by Jethro. After returning to Egypt later,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led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out of Egypt to escape Pharaoh and his soldiers. There is no doubt that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caused endless trouble for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as they wandered in the wilderness—one significant lapse was their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the golden calf—but ultimately,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as a nation, acknowledged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as a Messenger of Allah who was sent to them.</w:t>
      </w:r>
    </w:p>
    <w:p w14:paraId="18D15E48"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Arabs made Muhammad’s life terribly difficult during the first ten years of his mission, and he suffered very badly at their hands</w:t>
      </w:r>
      <w:r>
        <w:rPr>
          <w:sz w:val="22"/>
          <w:szCs w:val="22"/>
          <w:lang w:val="en-GB"/>
        </w:rPr>
        <w:t>.</w:t>
      </w:r>
      <w:r w:rsidRPr="00F91E6A">
        <w:rPr>
          <w:sz w:val="22"/>
          <w:szCs w:val="22"/>
          <w:lang w:val="en-GB"/>
        </w:rPr>
        <w:t xml:space="preserve"> After</w:t>
      </w:r>
      <w:r>
        <w:rPr>
          <w:sz w:val="22"/>
          <w:szCs w:val="22"/>
          <w:lang w:val="en-GB"/>
        </w:rPr>
        <w:t xml:space="preserve"> </w:t>
      </w:r>
      <w:r w:rsidRPr="00F91E6A">
        <w:rPr>
          <w:sz w:val="22"/>
          <w:szCs w:val="22"/>
          <w:lang w:val="en-GB"/>
        </w:rPr>
        <w:t>thirteen</w:t>
      </w:r>
      <w:r>
        <w:rPr>
          <w:sz w:val="22"/>
          <w:szCs w:val="22"/>
          <w:lang w:val="en-GB"/>
        </w:rPr>
        <w:t xml:space="preserve"> </w:t>
      </w:r>
      <w:r w:rsidRPr="00F91E6A">
        <w:rPr>
          <w:sz w:val="22"/>
          <w:szCs w:val="22"/>
          <w:lang w:val="en-GB"/>
        </w:rPr>
        <w:t xml:space="preserve">years of preaching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he left his hometown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upon learning of a plot to kill him. He went to Yathrib, later called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Madinah, and before his death, the Arab nation in general acknowledged him as a Messenger of Allah (bpuh).</w:t>
      </w:r>
    </w:p>
    <w:p w14:paraId="331ABD69" w14:textId="4F560597" w:rsidR="00B643E0" w:rsidRDefault="00AE5009" w:rsidP="00AE5009">
      <w:pPr>
        <w:spacing w:before="80" w:line="320" w:lineRule="exact"/>
        <w:ind w:firstLine="425"/>
        <w:jc w:val="both"/>
        <w:rPr>
          <w:sz w:val="22"/>
          <w:szCs w:val="22"/>
          <w:lang w:val="en-GB"/>
        </w:rPr>
      </w:pPr>
      <w:r w:rsidRPr="00F91E6A">
        <w:rPr>
          <w:sz w:val="22"/>
          <w:szCs w:val="22"/>
          <w:lang w:val="en-GB"/>
        </w:rPr>
        <w:t>In contrast, the Christian Gospels clearly confirm that with the exception of a few followers, Jesus (pbuh) was rejected by his people (the Israelites) throughout his lifetime. According to the Bible,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He [Jesus] came to his own, and his own people did not receive him.” </w:t>
      </w:r>
      <w:r w:rsidRPr="00F91E6A">
        <w:rPr>
          <w:sz w:val="22"/>
          <w:szCs w:val="22"/>
          <w:lang w:val="en-GB"/>
        </w:rPr>
        <w:lastRenderedPageBreak/>
        <w:t>(</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 xml:space="preserve">John 1:11) Even today, after 2,000 years, his own people—the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Jews—on the whole still reject him. Thus, from this aspect,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4419898D" w14:textId="77777777" w:rsidR="00FB2FA8" w:rsidRPr="004645D1" w:rsidRDefault="00FB2FA8" w:rsidP="00FB2FA8">
      <w:pPr>
        <w:suppressAutoHyphens/>
        <w:adjustRightInd w:val="0"/>
        <w:spacing w:before="240" w:after="120"/>
        <w:jc w:val="both"/>
        <w:textAlignment w:val="center"/>
        <w:rPr>
          <w:sz w:val="24"/>
          <w:szCs w:val="24"/>
          <w:u w:val="single"/>
          <w:lang w:val="en-GB"/>
        </w:rPr>
      </w:pPr>
      <w:r w:rsidRPr="004645D1">
        <w:rPr>
          <w:sz w:val="24"/>
          <w:szCs w:val="24"/>
          <w:u w:val="single"/>
          <w:lang w:val="en-GB"/>
        </w:rPr>
        <w:t>Confrontation of the enemy</w:t>
      </w:r>
    </w:p>
    <w:p w14:paraId="22BEAEE8" w14:textId="77777777" w:rsidR="00FB2FA8" w:rsidRPr="004645D1" w:rsidRDefault="00FB2FA8" w:rsidP="00FB2FA8">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Pr="004645D1">
        <w:rPr>
          <w:sz w:val="22"/>
          <w:szCs w:val="22"/>
          <w:lang w:val="en-GB"/>
        </w:rPr>
        <w:instrText>xe "Moses"</w:instrText>
      </w:r>
      <w:r w:rsidRPr="004645D1">
        <w:rPr>
          <w:sz w:val="22"/>
          <w:szCs w:val="22"/>
          <w:lang w:val="en-GB"/>
        </w:rPr>
        <w:fldChar w:fldCharType="end"/>
      </w:r>
      <w:r w:rsidRPr="00BB6729">
        <w:rPr>
          <w:sz w:val="22"/>
          <w:szCs w:val="22"/>
          <w:lang w:val="en-GB"/>
        </w:rPr>
        <w:t xml:space="preserve"> </w:t>
      </w:r>
      <w:r w:rsidRPr="00F91E6A">
        <w:rPr>
          <w:sz w:val="22"/>
          <w:szCs w:val="22"/>
          <w:lang w:val="en-GB"/>
        </w:rPr>
        <w:t xml:space="preserve">Moses encountered his enemies (the Pharaoh’s army), who sought to destroy him and his followers before they could escape to the Red Sea. Muhammad (bpuh) also encountered his enemies (the pagan Arabs), who sought in several battles to destroy him and his followers. No such encounter was reported in the case of Jesus. On the contrary, Jesus was reported to have commanded his disciple Simon Peter to put his sword back into its sheath when he attempted to defend Jesus at the time of his arrest. From this aspect as well,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0848B51B" w14:textId="77777777" w:rsidR="00FB2FA8" w:rsidRPr="004645D1" w:rsidRDefault="00FB2FA8" w:rsidP="00FB2FA8">
      <w:pPr>
        <w:suppressAutoHyphens/>
        <w:adjustRightInd w:val="0"/>
        <w:spacing w:before="240" w:after="120"/>
        <w:jc w:val="both"/>
        <w:textAlignment w:val="center"/>
        <w:rPr>
          <w:sz w:val="24"/>
          <w:szCs w:val="24"/>
          <w:u w:val="single"/>
          <w:lang w:val="en-GB"/>
        </w:rPr>
      </w:pPr>
      <w:r w:rsidRPr="004645D1">
        <w:rPr>
          <w:sz w:val="24"/>
          <w:szCs w:val="24"/>
          <w:u w:val="single"/>
          <w:lang w:val="en-GB"/>
        </w:rPr>
        <w:t>Moral and military victories</w:t>
      </w:r>
    </w:p>
    <w:p w14:paraId="68587079" w14:textId="77777777" w:rsidR="00FB2FA8" w:rsidRPr="00F91E6A" w:rsidRDefault="00FB2FA8" w:rsidP="00FB2FA8">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encounter with his enemies ended with a military and moral victory. His enemies drowned,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and his followers were saved.</w:t>
      </w:r>
    </w:p>
    <w:p w14:paraId="23DFBD7B" w14:textId="77777777" w:rsidR="00FB2FA8" w:rsidRPr="004645D1" w:rsidRDefault="00FB2FA8" w:rsidP="00FB2FA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encounters with his enemies also ended with his final military and moral victory over them. He and his followers re-entered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the centre of plotting against him. Impressed with his truthfulness and magnanimity, the great majority of his former enemies chose to become Muslims and his ardent supporters. Jesus’ victory against his enemies was only a moral victory, which did not involve an immediate military victory over them.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32215729" w14:textId="77777777" w:rsidR="00FB2FA8" w:rsidRDefault="00FB2FA8" w:rsidP="00AE5009">
      <w:pPr>
        <w:spacing w:before="80" w:line="320" w:lineRule="exact"/>
        <w:ind w:firstLine="425"/>
        <w:jc w:val="both"/>
        <w:rPr>
          <w:sz w:val="22"/>
          <w:szCs w:val="22"/>
          <w:lang w:val="en-GB"/>
        </w:rPr>
      </w:pPr>
    </w:p>
    <w:p w14:paraId="65783354" w14:textId="77777777" w:rsidR="00FB2FA8" w:rsidRPr="004645D1" w:rsidRDefault="00FB2FA8" w:rsidP="00AE5009">
      <w:pPr>
        <w:spacing w:before="80" w:line="320" w:lineRule="exact"/>
        <w:ind w:firstLine="425"/>
        <w:jc w:val="both"/>
        <w:rPr>
          <w:sz w:val="22"/>
          <w:szCs w:val="22"/>
          <w:lang w:val="en-GB"/>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1970"/>
        <w:gridCol w:w="1170"/>
        <w:gridCol w:w="1800"/>
        <w:gridCol w:w="1451"/>
      </w:tblGrid>
      <w:tr w:rsidR="00DD1A95" w:rsidRPr="004645D1" w14:paraId="60B651CC" w14:textId="77777777" w:rsidTr="00732356">
        <w:trPr>
          <w:trHeight w:val="288"/>
        </w:trPr>
        <w:tc>
          <w:tcPr>
            <w:tcW w:w="1970" w:type="dxa"/>
            <w:tcBorders>
              <w:top w:val="single" w:sz="6" w:space="0" w:color="000000"/>
              <w:left w:val="single" w:sz="6" w:space="0" w:color="000000"/>
              <w:bottom w:val="single" w:sz="4" w:space="0" w:color="000000"/>
              <w:right w:val="single" w:sz="4" w:space="0" w:color="000000"/>
            </w:tcBorders>
            <w:tcMar>
              <w:top w:w="170" w:type="dxa"/>
              <w:left w:w="80" w:type="dxa"/>
              <w:bottom w:w="170" w:type="dxa"/>
              <w:right w:w="80" w:type="dxa"/>
            </w:tcMar>
            <w:vAlign w:val="center"/>
          </w:tcPr>
          <w:p w14:paraId="23E1230A" w14:textId="77777777" w:rsidR="00DD1A95" w:rsidRPr="004645D1" w:rsidRDefault="00DD1A95" w:rsidP="00732356">
            <w:pPr>
              <w:adjustRightInd w:val="0"/>
              <w:spacing w:line="240" w:lineRule="atLeast"/>
              <w:jc w:val="left"/>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0F09EB76" w14:textId="77777777" w:rsidR="00DD1A95" w:rsidRPr="004645D1" w:rsidRDefault="00F52D92"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fldChar w:fldCharType="begin"/>
            </w:r>
            <w:r w:rsidR="00DD1A95" w:rsidRPr="004645D1">
              <w:rPr>
                <w:rFonts w:ascii="Book Antiqua" w:hAnsi="Book Antiqua" w:cs="Book Antiqua"/>
                <w:b/>
                <w:bCs/>
                <w:sz w:val="23"/>
                <w:szCs w:val="23"/>
                <w:lang w:val="en-GB"/>
              </w:rPr>
              <w:instrText>xe "Moses"</w:instrText>
            </w:r>
            <w:r w:rsidRPr="004645D1">
              <w:rPr>
                <w:rFonts w:ascii="Book Antiqua" w:hAnsi="Book Antiqua" w:cs="Book Antiqua"/>
                <w:b/>
                <w:bCs/>
                <w:sz w:val="23"/>
                <w:szCs w:val="23"/>
                <w:lang w:val="en-GB"/>
              </w:rPr>
              <w:fldChar w:fldCharType="end"/>
            </w:r>
            <w:r w:rsidR="00DD1A95" w:rsidRPr="004645D1">
              <w:rPr>
                <w:rFonts w:ascii="Book Antiqua" w:hAnsi="Book Antiqua" w:cs="Book Antiqua"/>
                <w:b/>
                <w:bCs/>
                <w:sz w:val="23"/>
                <w:szCs w:val="23"/>
                <w:lang w:val="en-GB"/>
              </w:rPr>
              <w:t>MOSES</w:t>
            </w:r>
          </w:p>
        </w:tc>
        <w:tc>
          <w:tcPr>
            <w:tcW w:w="180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0A9AC385" w14:textId="77777777" w:rsidR="00DD1A95" w:rsidRPr="004645D1"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t>MUHAMMAD</w:t>
            </w:r>
          </w:p>
        </w:tc>
        <w:tc>
          <w:tcPr>
            <w:tcW w:w="1451"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E4B7AE3" w14:textId="77777777" w:rsidR="00DD1A95" w:rsidRPr="004645D1"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t>JESUS</w:t>
            </w:r>
          </w:p>
        </w:tc>
      </w:tr>
      <w:tr w:rsidR="00DD1A95" w:rsidRPr="004645D1" w14:paraId="4C547722" w14:textId="77777777" w:rsidTr="00732356">
        <w:trPr>
          <w:trHeight w:val="288"/>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4D6CD859"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Birth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3B4B4F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68FFB8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CB1CEB9"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miraculous</w:t>
            </w:r>
          </w:p>
        </w:tc>
      </w:tr>
      <w:tr w:rsidR="00DD1A95" w:rsidRPr="004645D1" w14:paraId="044A6A5E"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F6B2ACB" w14:textId="77777777" w:rsidR="00DD1A95" w:rsidRPr="00732356" w:rsidRDefault="00F52D92"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fldChar w:fldCharType="begin"/>
            </w:r>
            <w:r w:rsidR="00DD1A95" w:rsidRPr="00732356">
              <w:rPr>
                <w:rFonts w:ascii="Book Antiqua" w:hAnsi="Book Antiqua" w:cs="Book Antiqua"/>
                <w:b/>
                <w:bCs/>
                <w:sz w:val="22"/>
                <w:szCs w:val="22"/>
                <w:lang w:val="en-GB"/>
              </w:rPr>
              <w:instrText>xe "parents"</w:instrText>
            </w:r>
            <w:r w:rsidRPr="00732356">
              <w:rPr>
                <w:rFonts w:ascii="Book Antiqua" w:hAnsi="Book Antiqua" w:cs="Book Antiqua"/>
                <w:b/>
                <w:bCs/>
                <w:sz w:val="22"/>
                <w:szCs w:val="22"/>
                <w:lang w:val="en-GB"/>
              </w:rPr>
              <w:fldChar w:fldCharType="end"/>
            </w:r>
            <w:r w:rsidR="00DD1A95" w:rsidRPr="00732356">
              <w:rPr>
                <w:rFonts w:ascii="Book Antiqua" w:hAnsi="Book Antiqua" w:cs="Book Antiqua"/>
                <w:b/>
                <w:bCs/>
                <w:sz w:val="22"/>
                <w:szCs w:val="22"/>
                <w:lang w:val="en-GB"/>
              </w:rPr>
              <w:t>Parents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D55869D"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mother and father</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519F8D8" w14:textId="77777777" w:rsidR="00E738A8"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mother </w:t>
            </w:r>
          </w:p>
          <w:p w14:paraId="106C5F12"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and father</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887FEE5"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mother, no human father</w:t>
            </w:r>
          </w:p>
        </w:tc>
      </w:tr>
      <w:tr w:rsidR="00DD1A95" w:rsidRPr="004645D1" w14:paraId="312B36E4"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35DF3D17"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Marital status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03763E3" w14:textId="77777777" w:rsidR="00DD1A95" w:rsidRPr="004645D1" w:rsidRDefault="00732356" w:rsidP="00732356">
            <w:pPr>
              <w:suppressAutoHyphens/>
              <w:adjustRightInd w:val="0"/>
              <w:spacing w:line="240" w:lineRule="atLeast"/>
              <w:jc w:val="center"/>
              <w:textAlignment w:val="center"/>
              <w:rPr>
                <w:sz w:val="24"/>
                <w:szCs w:val="24"/>
                <w:lang w:val="en-GB"/>
              </w:rPr>
            </w:pPr>
            <w:r>
              <w:rPr>
                <w:sz w:val="24"/>
                <w:szCs w:val="24"/>
                <w:lang w:val="en-GB"/>
              </w:rPr>
              <w:t>m</w:t>
            </w:r>
            <w:r w:rsidR="00DD1A95" w:rsidRPr="004645D1">
              <w:rPr>
                <w:sz w:val="24"/>
                <w:szCs w:val="24"/>
                <w:lang w:val="en-GB"/>
              </w:rPr>
              <w:t>arried</w:t>
            </w:r>
            <w:r>
              <w:rPr>
                <w:sz w:val="24"/>
                <w:szCs w:val="24"/>
                <w:lang w:val="en-GB"/>
              </w:rPr>
              <w:t>,</w:t>
            </w:r>
            <w:r w:rsidR="00DD1A95" w:rsidRPr="004645D1">
              <w:rPr>
                <w:sz w:val="24"/>
                <w:szCs w:val="24"/>
                <w:lang w:val="en-GB"/>
              </w:rPr>
              <w:t xml:space="preserve"> children</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7FFCEB5" w14:textId="77777777" w:rsidR="00DD1A95" w:rsidRPr="004645D1" w:rsidRDefault="00732356" w:rsidP="00732356">
            <w:pPr>
              <w:suppressAutoHyphens/>
              <w:adjustRightInd w:val="0"/>
              <w:spacing w:line="240" w:lineRule="atLeast"/>
              <w:jc w:val="center"/>
              <w:textAlignment w:val="center"/>
              <w:rPr>
                <w:sz w:val="24"/>
                <w:szCs w:val="24"/>
                <w:lang w:val="en-GB"/>
              </w:rPr>
            </w:pPr>
            <w:r>
              <w:rPr>
                <w:sz w:val="24"/>
                <w:szCs w:val="24"/>
                <w:lang w:val="en-GB"/>
              </w:rPr>
              <w:t>m</w:t>
            </w:r>
            <w:r w:rsidR="00DD1A95" w:rsidRPr="004645D1">
              <w:rPr>
                <w:sz w:val="24"/>
                <w:szCs w:val="24"/>
                <w:lang w:val="en-GB"/>
              </w:rPr>
              <w:t>arried</w:t>
            </w:r>
            <w:r>
              <w:rPr>
                <w:sz w:val="24"/>
                <w:szCs w:val="24"/>
                <w:lang w:val="en-GB"/>
              </w:rPr>
              <w:t>,</w:t>
            </w:r>
            <w:r w:rsidR="00DD1A95" w:rsidRPr="004645D1">
              <w:rPr>
                <w:sz w:val="24"/>
                <w:szCs w:val="24"/>
                <w:lang w:val="en-GB"/>
              </w:rPr>
              <w:t xml:space="preserve"> children</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BA9EE64"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unmarried, no children</w:t>
            </w:r>
          </w:p>
        </w:tc>
      </w:tr>
      <w:tr w:rsidR="00DD1A95" w:rsidRPr="004645D1" w14:paraId="72423CBA" w14:textId="77777777" w:rsidTr="00732356">
        <w:trPr>
          <w:trHeight w:val="2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1E58405"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Death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D06A0B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 buried</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24F56DB" w14:textId="77777777" w:rsidR="00E738A8"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normal, </w:t>
            </w:r>
          </w:p>
          <w:p w14:paraId="78C3DE0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buried</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D28D363"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ascended to heaven,  will return to Earth</w:t>
            </w:r>
          </w:p>
        </w:tc>
      </w:tr>
      <w:tr w:rsidR="00DD1A95" w:rsidRPr="004645D1" w14:paraId="3465B092"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2209B83" w14:textId="77777777" w:rsidR="00DD1A95" w:rsidRPr="00732356" w:rsidRDefault="00F52D92"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fldChar w:fldCharType="begin"/>
            </w:r>
            <w:r w:rsidR="00DD1A95" w:rsidRPr="00732356">
              <w:rPr>
                <w:rFonts w:ascii="Book Antiqua" w:hAnsi="Book Antiqua" w:cs="Book Antiqua"/>
                <w:b/>
                <w:bCs/>
                <w:sz w:val="22"/>
                <w:szCs w:val="22"/>
                <w:lang w:val="en-GB"/>
              </w:rPr>
              <w:instrText>xe "prophethood"</w:instrText>
            </w:r>
            <w:r w:rsidRPr="00732356">
              <w:rPr>
                <w:rFonts w:ascii="Book Antiqua" w:hAnsi="Book Antiqua" w:cs="Book Antiqua"/>
                <w:b/>
                <w:bCs/>
                <w:sz w:val="22"/>
                <w:szCs w:val="22"/>
                <w:lang w:val="en-GB"/>
              </w:rPr>
              <w:fldChar w:fldCharType="end"/>
            </w:r>
            <w:r w:rsidR="00DD1A95" w:rsidRPr="00732356">
              <w:rPr>
                <w:rFonts w:ascii="Book Antiqua" w:hAnsi="Book Antiqua" w:cs="Book Antiqua"/>
                <w:b/>
                <w:bCs/>
                <w:sz w:val="22"/>
                <w:szCs w:val="22"/>
                <w:lang w:val="en-GB"/>
              </w:rPr>
              <w:t>Prophethood (in the eyes of followers)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7FAD8D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seen as a prophet</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D5C96E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seen as a prophet</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414FE1F"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seen as the </w:t>
            </w:r>
            <w:r w:rsidRPr="004645D1">
              <w:rPr>
                <w:sz w:val="24"/>
                <w:szCs w:val="24"/>
                <w:lang w:val="en-GB"/>
              </w:rPr>
              <w:br/>
              <w:t>son of God</w:t>
            </w:r>
          </w:p>
        </w:tc>
      </w:tr>
      <w:tr w:rsidR="00DD1A95" w:rsidRPr="004645D1" w14:paraId="308AE9B7"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3C33AB8E"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Accepted by those he was sent to?</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5492A4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2E68D8E"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1D12BD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mostly no</w:t>
            </w:r>
          </w:p>
        </w:tc>
      </w:tr>
      <w:tr w:rsidR="00DD1A95" w:rsidRPr="004645D1" w14:paraId="0FD5D31A"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C34D477"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Confronted enemies?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1C7C1E7"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766B19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9B8565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w:t>
            </w:r>
          </w:p>
        </w:tc>
      </w:tr>
      <w:tr w:rsidR="00DD1A95" w:rsidRPr="004645D1" w14:paraId="42D54EB7"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9105175"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Moral</w:t>
            </w:r>
            <w:r w:rsidR="00732356" w:rsidRPr="00732356">
              <w:rPr>
                <w:rFonts w:ascii="Book Antiqua" w:hAnsi="Book Antiqua" w:cs="Book Antiqua"/>
                <w:b/>
                <w:bCs/>
                <w:sz w:val="22"/>
                <w:szCs w:val="22"/>
                <w:lang w:val="en-GB"/>
              </w:rPr>
              <w:t>,</w:t>
            </w:r>
            <w:r w:rsidRPr="00732356">
              <w:rPr>
                <w:rFonts w:ascii="Book Antiqua" w:hAnsi="Book Antiqua" w:cs="Book Antiqua"/>
                <w:b/>
                <w:bCs/>
                <w:sz w:val="22"/>
                <w:szCs w:val="22"/>
                <w:lang w:val="en-GB"/>
              </w:rPr>
              <w:t xml:space="preserve"> military victories?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211B425"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C38C397"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8B42AA8"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w:t>
            </w:r>
          </w:p>
        </w:tc>
      </w:tr>
    </w:tbl>
    <w:p w14:paraId="0C399A9A" w14:textId="77777777" w:rsidR="00DD1A95" w:rsidRPr="001668A4" w:rsidRDefault="00DD1A95" w:rsidP="00DD1A95">
      <w:pPr>
        <w:suppressAutoHyphens/>
        <w:adjustRightInd w:val="0"/>
        <w:spacing w:before="120"/>
        <w:jc w:val="center"/>
        <w:textAlignment w:val="center"/>
        <w:rPr>
          <w:b/>
          <w:bCs/>
          <w:lang w:val="en-GB"/>
        </w:rPr>
      </w:pPr>
      <w:r w:rsidRPr="001668A4">
        <w:rPr>
          <w:b/>
          <w:bCs/>
          <w:lang w:val="en-GB"/>
        </w:rPr>
        <w:t xml:space="preserve">Table 1: Comparison of characteristics among Prophets </w:t>
      </w:r>
      <w:r w:rsidR="00F52D92" w:rsidRPr="001668A4">
        <w:rPr>
          <w:b/>
          <w:bCs/>
          <w:lang w:val="en-GB"/>
        </w:rPr>
        <w:fldChar w:fldCharType="begin"/>
      </w:r>
      <w:r w:rsidRPr="001668A4">
        <w:rPr>
          <w:b/>
          <w:bCs/>
          <w:lang w:val="en-GB"/>
        </w:rPr>
        <w:instrText>xe "Moses"</w:instrText>
      </w:r>
      <w:r w:rsidR="00F52D92" w:rsidRPr="001668A4">
        <w:rPr>
          <w:b/>
          <w:bCs/>
          <w:lang w:val="en-GB"/>
        </w:rPr>
        <w:fldChar w:fldCharType="end"/>
      </w:r>
      <w:r w:rsidRPr="001668A4">
        <w:rPr>
          <w:b/>
          <w:bCs/>
          <w:lang w:val="en-GB"/>
        </w:rPr>
        <w:t>Moses, Muhammad and Jesus (peace be upon them all).</w:t>
      </w:r>
    </w:p>
    <w:p w14:paraId="2C32A8B4" w14:textId="77777777" w:rsidR="009662EB" w:rsidRPr="004645D1" w:rsidRDefault="009662EB" w:rsidP="009662EB">
      <w:pPr>
        <w:suppressAutoHyphens/>
        <w:adjustRightInd w:val="0"/>
        <w:spacing w:before="240" w:after="120"/>
        <w:jc w:val="both"/>
        <w:textAlignment w:val="center"/>
        <w:rPr>
          <w:sz w:val="24"/>
          <w:szCs w:val="24"/>
          <w:u w:val="single"/>
          <w:lang w:val="en-GB"/>
        </w:rPr>
      </w:pPr>
      <w:r w:rsidRPr="004645D1">
        <w:rPr>
          <w:sz w:val="24"/>
          <w:szCs w:val="24"/>
          <w:u w:val="single"/>
          <w:lang w:val="en-GB"/>
        </w:rPr>
        <w:lastRenderedPageBreak/>
        <w:t>Conclusion</w:t>
      </w:r>
    </w:p>
    <w:p w14:paraId="2E7EC4E7" w14:textId="77777777" w:rsidR="000D451F" w:rsidRPr="004645D1" w:rsidRDefault="00AE500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Given these eight points of comparison among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 and Muhammad (bpuh), the rational conclusion is that Muhammad (bpuh) is the prophet referred to in Deuteronomy 18:18, “like you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w:t>
      </w:r>
    </w:p>
    <w:p w14:paraId="50549EA5" w14:textId="77777777" w:rsidR="000D451F" w:rsidRPr="004645D1" w:rsidRDefault="000D451F" w:rsidP="007D405F">
      <w:pPr>
        <w:suppressAutoHyphens/>
        <w:adjustRightInd w:val="0"/>
        <w:spacing w:before="240" w:after="120"/>
        <w:jc w:val="both"/>
        <w:textAlignment w:val="center"/>
        <w:rPr>
          <w:b/>
          <w:bCs/>
          <w:w w:val="104"/>
          <w:sz w:val="22"/>
          <w:szCs w:val="22"/>
          <w:lang w:val="en-GB"/>
        </w:rPr>
      </w:pPr>
      <w:r w:rsidRPr="004645D1">
        <w:rPr>
          <w:b/>
          <w:bCs/>
          <w:w w:val="104"/>
          <w:sz w:val="21"/>
          <w:lang w:val="en-GB"/>
        </w:rPr>
        <w:t>Proof 3: Descends from the Ishmaelites, the brothers of the Israelites</w:t>
      </w:r>
      <w:r w:rsidR="00AE5009">
        <w:rPr>
          <w:b/>
          <w:bCs/>
          <w:w w:val="104"/>
          <w:sz w:val="21"/>
          <w:lang w:val="en-GB"/>
        </w:rPr>
        <w:t>.</w:t>
      </w:r>
      <w:r w:rsidRPr="004645D1">
        <w:rPr>
          <w:b/>
          <w:bCs/>
          <w:w w:val="104"/>
          <w:sz w:val="21"/>
          <w:lang w:val="en-GB"/>
        </w:rPr>
        <w:t xml:space="preserve"> </w:t>
      </w:r>
    </w:p>
    <w:p w14:paraId="5956F9C7"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The two prophets, Muhammad (bpuh) and Moses (pbuh), were descended from two brothers, Ishmael and Isaac, respectively. To elaborate, Abraham (pbuh) had two wives: Sarah and Hagar. Hagar bore Abraham his first son, Ishmael (pbuh),</w:t>
      </w:r>
      <w:r w:rsidRPr="00AE5009">
        <w:rPr>
          <w:sz w:val="22"/>
          <w:szCs w:val="22"/>
          <w:vertAlign w:val="superscript"/>
          <w:lang w:val="en-GB"/>
        </w:rPr>
        <w:footnoteReference w:id="11"/>
      </w:r>
      <w:r w:rsidRPr="00AE5009">
        <w:rPr>
          <w:sz w:val="22"/>
          <w:szCs w:val="22"/>
          <w:lang w:val="en-GB"/>
        </w:rPr>
        <w:t xml:space="preserve"> and then Sarah bore him Isaac (pbuh).</w:t>
      </w:r>
      <w:r w:rsidRPr="00AE5009">
        <w:rPr>
          <w:sz w:val="22"/>
          <w:szCs w:val="22"/>
          <w:vertAlign w:val="superscript"/>
          <w:lang w:val="en-GB"/>
        </w:rPr>
        <w:footnoteReference w:id="12"/>
      </w:r>
      <w:r w:rsidRPr="00AE5009">
        <w:rPr>
          <w:sz w:val="22"/>
          <w:szCs w:val="22"/>
          <w:lang w:val="en-GB"/>
        </w:rPr>
        <w:t xml:space="preserve"> Ishmael became the grandfather of the Arab nation, and Isaac became the grandfather of the Jewish nation. The prophet who was foretold was to come not from the Jews (the Israelites) but from their brethren, the Ishmaelites. Prophet Muhammad (bpuh) is a descendant of Ishmael; hence he is that prophet. </w:t>
      </w:r>
    </w:p>
    <w:p w14:paraId="78B93F53"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t xml:space="preserve">Isaiah 42 refers to the ‘servant’ of God (42:1), His ‘chosen’ (42:1), and His ‘messenger’ (42:19).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 xml:space="preserve">Isaiah 42:11 mentions that the ‘chosen’ one was from the </w:t>
      </w:r>
      <w:r w:rsidRPr="00AE5009">
        <w:rPr>
          <w:sz w:val="22"/>
          <w:szCs w:val="22"/>
          <w:lang w:val="en-GB"/>
        </w:rPr>
        <w:fldChar w:fldCharType="begin"/>
      </w:r>
      <w:r w:rsidRPr="00AE5009">
        <w:rPr>
          <w:sz w:val="22"/>
          <w:szCs w:val="22"/>
          <w:lang w:val="en-GB"/>
        </w:rPr>
        <w:instrText>xe "descendants (offspring)"</w:instrText>
      </w:r>
      <w:r w:rsidRPr="00AE5009">
        <w:rPr>
          <w:sz w:val="22"/>
          <w:szCs w:val="22"/>
          <w:lang w:val="en-GB"/>
        </w:rPr>
        <w:fldChar w:fldCharType="end"/>
      </w:r>
      <w:r w:rsidRPr="00AE5009">
        <w:rPr>
          <w:sz w:val="22"/>
          <w:szCs w:val="22"/>
          <w:lang w:val="en-GB"/>
        </w:rPr>
        <w:t xml:space="preserve">descendants of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Who was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t>
      </w:r>
    </w:p>
    <w:p w14:paraId="75BF52E7" w14:textId="77777777" w:rsidR="00AE5009" w:rsidRPr="00AE5009" w:rsidRDefault="00AE5009" w:rsidP="00AE5009">
      <w:pPr>
        <w:spacing w:before="120" w:after="120"/>
        <w:ind w:left="432" w:right="288"/>
        <w:jc w:val="both"/>
        <w:rPr>
          <w:sz w:val="22"/>
          <w:szCs w:val="22"/>
          <w:lang w:val="en-GB"/>
        </w:rPr>
      </w:pPr>
      <w:r w:rsidRPr="00AE5009">
        <w:rPr>
          <w:sz w:val="22"/>
          <w:szCs w:val="22"/>
          <w:lang w:val="en-GB"/>
        </w:rPr>
        <w:t xml:space="preserve">These are the names of the sons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named in the order of their birth: </w:t>
      </w:r>
      <w:proofErr w:type="spellStart"/>
      <w:r w:rsidRPr="00AE5009">
        <w:rPr>
          <w:sz w:val="22"/>
          <w:szCs w:val="22"/>
          <w:lang w:val="en-GB"/>
        </w:rPr>
        <w:t>Nebaioth</w:t>
      </w:r>
      <w:proofErr w:type="spellEnd"/>
      <w:r w:rsidRPr="00AE5009">
        <w:rPr>
          <w:sz w:val="22"/>
          <w:szCs w:val="22"/>
          <w:lang w:val="en-GB"/>
        </w:rPr>
        <w:t xml:space="preserve">, the firstborn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and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t>
      </w:r>
      <w:proofErr w:type="spellStart"/>
      <w:r w:rsidRPr="00AE5009">
        <w:rPr>
          <w:sz w:val="22"/>
          <w:szCs w:val="22"/>
          <w:lang w:val="en-GB"/>
        </w:rPr>
        <w:t>Adbeel</w:t>
      </w:r>
      <w:proofErr w:type="spellEnd"/>
      <w:r w:rsidRPr="00AE5009">
        <w:rPr>
          <w:sz w:val="22"/>
          <w:szCs w:val="22"/>
          <w:lang w:val="en-GB"/>
        </w:rPr>
        <w:t xml:space="preserve">, </w:t>
      </w:r>
      <w:proofErr w:type="spellStart"/>
      <w:r w:rsidRPr="00AE5009">
        <w:rPr>
          <w:sz w:val="22"/>
          <w:szCs w:val="22"/>
          <w:lang w:val="en-GB"/>
        </w:rPr>
        <w:t>Mibsam</w:t>
      </w:r>
      <w:proofErr w:type="spellEnd"/>
      <w:r w:rsidRPr="00AE5009">
        <w:rPr>
          <w:sz w:val="22"/>
          <w:szCs w:val="22"/>
          <w:lang w:val="en-GB"/>
        </w:rPr>
        <w:t>. (Genesis 25:13)</w:t>
      </w:r>
    </w:p>
    <w:p w14:paraId="47DC5C95" w14:textId="77777777" w:rsidR="003C51FE" w:rsidRPr="003C51FE"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t xml:space="preserve">So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was the second son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and </w:t>
      </w:r>
      <w:r w:rsidRPr="00AE5009">
        <w:rPr>
          <w:sz w:val="22"/>
          <w:szCs w:val="22"/>
          <w:lang w:val="en-GB"/>
        </w:rPr>
        <w:fldChar w:fldCharType="begin"/>
      </w:r>
      <w:r w:rsidRPr="00AE5009">
        <w:rPr>
          <w:sz w:val="22"/>
          <w:szCs w:val="22"/>
          <w:lang w:val="en-GB"/>
        </w:rPr>
        <w:instrText>xe "Islamic teachings"</w:instrText>
      </w:r>
      <w:r w:rsidRPr="00AE5009">
        <w:rPr>
          <w:sz w:val="22"/>
          <w:szCs w:val="22"/>
          <w:lang w:val="en-GB"/>
        </w:rPr>
        <w:fldChar w:fldCharType="end"/>
      </w:r>
      <w:r w:rsidRPr="00AE5009">
        <w:rPr>
          <w:sz w:val="22"/>
          <w:szCs w:val="22"/>
          <w:lang w:val="en-GB"/>
        </w:rPr>
        <w:t>Islamic teachings tell us that they both were ancestors of Prophet Muhammad (bpuh).</w:t>
      </w:r>
      <w:r w:rsidRPr="00AE5009">
        <w:rPr>
          <w:sz w:val="22"/>
          <w:szCs w:val="22"/>
          <w:vertAlign w:val="superscript"/>
          <w:lang w:val="en-GB"/>
        </w:rPr>
        <w:footnoteReference w:id="13"/>
      </w:r>
    </w:p>
    <w:p w14:paraId="6BD892EC"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lastRenderedPageBreak/>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Isaiah 42 prophesies the ‘chosen’ one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 xml:space="preserve">Isaiah 42:1), whose mission of </w:t>
      </w:r>
      <w:r w:rsidRPr="00AE5009">
        <w:rPr>
          <w:sz w:val="22"/>
          <w:szCs w:val="22"/>
          <w:lang w:val="en-GB"/>
        </w:rPr>
        <w:fldChar w:fldCharType="begin"/>
      </w:r>
      <w:r w:rsidRPr="00AE5009">
        <w:rPr>
          <w:sz w:val="22"/>
          <w:szCs w:val="22"/>
          <w:lang w:val="en-GB"/>
        </w:rPr>
        <w:instrText>xe "prophethood"</w:instrText>
      </w:r>
      <w:r w:rsidRPr="00AE5009">
        <w:rPr>
          <w:sz w:val="22"/>
          <w:szCs w:val="22"/>
          <w:lang w:val="en-GB"/>
        </w:rPr>
        <w:fldChar w:fldCharType="end"/>
      </w:r>
      <w:r w:rsidRPr="00AE5009">
        <w:rPr>
          <w:sz w:val="22"/>
          <w:szCs w:val="22"/>
          <w:lang w:val="en-GB"/>
        </w:rPr>
        <w:t>prophethood would be for all the nations; this fits only Prophet Muhammad (bpuh), whose mission was for all nations, unlike the Hebrew prophets, whose missions were limited to Israel:</w:t>
      </w:r>
    </w:p>
    <w:p w14:paraId="6E895CEB" w14:textId="77777777" w:rsidR="00AE5009" w:rsidRPr="00AE5009" w:rsidRDefault="00AE5009" w:rsidP="00AE5009">
      <w:pPr>
        <w:spacing w:before="120" w:after="120"/>
        <w:ind w:left="432" w:right="288"/>
        <w:jc w:val="both"/>
        <w:rPr>
          <w:sz w:val="22"/>
          <w:szCs w:val="22"/>
          <w:lang w:val="en-GB"/>
        </w:rPr>
      </w:pPr>
      <w:r w:rsidRPr="00AE5009">
        <w:rPr>
          <w:sz w:val="22"/>
          <w:szCs w:val="22"/>
          <w:lang w:val="en-GB"/>
        </w:rPr>
        <w:t xml:space="preserve">...he will faithfully bring forth justice. He will not grow faint or be discouraged till he has established justice in the earth; and the coastlands wait for his </w:t>
      </w:r>
      <w:r w:rsidRPr="00AE5009">
        <w:rPr>
          <w:sz w:val="22"/>
          <w:szCs w:val="22"/>
          <w:lang w:val="en-GB"/>
        </w:rPr>
        <w:fldChar w:fldCharType="begin"/>
      </w:r>
      <w:r w:rsidRPr="00AE5009">
        <w:rPr>
          <w:sz w:val="22"/>
          <w:szCs w:val="22"/>
          <w:lang w:val="en-GB"/>
        </w:rPr>
        <w:instrText>xe "laws"</w:instrText>
      </w:r>
      <w:r w:rsidRPr="00AE5009">
        <w:rPr>
          <w:sz w:val="22"/>
          <w:szCs w:val="22"/>
          <w:lang w:val="en-GB"/>
        </w:rPr>
        <w:fldChar w:fldCharType="end"/>
      </w:r>
      <w:r w:rsidRPr="00AE5009">
        <w:rPr>
          <w:sz w:val="22"/>
          <w:szCs w:val="22"/>
          <w:lang w:val="en-GB"/>
        </w:rPr>
        <w:t>law.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Isaiah 42:3-4)</w:t>
      </w:r>
    </w:p>
    <w:p w14:paraId="26BEA6DF" w14:textId="77777777" w:rsidR="000D451F" w:rsidRPr="00AE5009" w:rsidRDefault="00AE5009" w:rsidP="00AE5009">
      <w:pPr>
        <w:pStyle w:val="Quote"/>
        <w:rPr>
          <w:color w:val="auto"/>
        </w:rPr>
      </w:pPr>
      <w:r w:rsidRPr="00AE5009">
        <w:rPr>
          <w:color w:val="auto"/>
          <w:lang w:val="en-US"/>
        </w:rPr>
        <w:t xml:space="preserve">Let the desert and its cities </w:t>
      </w:r>
      <w:proofErr w:type="gramStart"/>
      <w:r w:rsidRPr="00AE5009">
        <w:rPr>
          <w:color w:val="auto"/>
          <w:lang w:val="en-US"/>
        </w:rPr>
        <w:t>lift up</w:t>
      </w:r>
      <w:proofErr w:type="gramEnd"/>
      <w:r w:rsidRPr="00AE5009">
        <w:rPr>
          <w:color w:val="auto"/>
          <w:lang w:val="en-US"/>
        </w:rPr>
        <w:t xml:space="preserve"> their voice, the villages that </w:t>
      </w:r>
      <w:r w:rsidRPr="00AE5009">
        <w:rPr>
          <w:color w:val="auto"/>
          <w:lang w:val="en-US"/>
        </w:rPr>
        <w:fldChar w:fldCharType="begin"/>
      </w:r>
      <w:r w:rsidRPr="00AE5009">
        <w:rPr>
          <w:color w:val="auto"/>
          <w:lang w:val="en-US"/>
        </w:rPr>
        <w:instrText>xe "Kedar"</w:instrText>
      </w:r>
      <w:r w:rsidRPr="00AE5009">
        <w:rPr>
          <w:color w:val="auto"/>
          <w:lang w:val="en-US"/>
        </w:rPr>
        <w:fldChar w:fldCharType="end"/>
      </w:r>
      <w:r w:rsidRPr="00AE5009">
        <w:rPr>
          <w:color w:val="auto"/>
          <w:lang w:val="en-US"/>
        </w:rPr>
        <w:t>Kedar inhabits; (</w:t>
      </w:r>
      <w:r w:rsidRPr="00AE5009">
        <w:rPr>
          <w:color w:val="auto"/>
          <w:lang w:val="en-US"/>
        </w:rPr>
        <w:fldChar w:fldCharType="begin"/>
      </w:r>
      <w:r w:rsidRPr="00AE5009">
        <w:rPr>
          <w:color w:val="auto"/>
          <w:lang w:val="en-US"/>
        </w:rPr>
        <w:instrText>xe "Isaiah"</w:instrText>
      </w:r>
      <w:r w:rsidRPr="00AE5009">
        <w:rPr>
          <w:color w:val="auto"/>
          <w:lang w:val="en-US"/>
        </w:rPr>
        <w:fldChar w:fldCharType="end"/>
      </w:r>
      <w:r w:rsidRPr="00AE5009">
        <w:rPr>
          <w:color w:val="auto"/>
          <w:lang w:val="en-US"/>
        </w:rPr>
        <w:t>Isaiah 42:11)</w:t>
      </w:r>
    </w:p>
    <w:p w14:paraId="7B148A75"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4: Says what God instructs him to say</w:t>
      </w:r>
      <w:r w:rsidR="00AE5009">
        <w:rPr>
          <w:b/>
          <w:bCs/>
          <w:sz w:val="22"/>
          <w:szCs w:val="22"/>
          <w:lang w:val="en-GB"/>
        </w:rPr>
        <w:t>.</w:t>
      </w:r>
    </w:p>
    <w:p w14:paraId="5E10955A"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Almighty, put His words into the mouth of Muhammad (bpuh) by sending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to convey the exact words he should repeat to the people. The words </w:t>
      </w:r>
      <w:r>
        <w:rPr>
          <w:sz w:val="22"/>
          <w:szCs w:val="22"/>
          <w:lang w:val="en-GB"/>
        </w:rPr>
        <w:t>we</w:t>
      </w:r>
      <w:r w:rsidRPr="00F91E6A">
        <w:rPr>
          <w:sz w:val="22"/>
          <w:szCs w:val="22"/>
          <w:lang w:val="en-GB"/>
        </w:rPr>
        <w:t>re not his own, since they did not come from his own thoughts. To clarify, when teaching a language, if the teacher asks a student to read or repeat after him, is he not putting foreign words into the student’s mouth?</w:t>
      </w:r>
    </w:p>
    <w:p w14:paraId="3D3E786F"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words of the noble Quran were revealed in an identical manner.</w:t>
      </w:r>
    </w:p>
    <w:p w14:paraId="209F12E4"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History tells us that Muhammad (bpuh) was forty years of age at that time. One night during the month of </w:t>
      </w:r>
      <w:r w:rsidRPr="00F91E6A">
        <w:rPr>
          <w:sz w:val="22"/>
          <w:szCs w:val="22"/>
          <w:lang w:val="en-GB"/>
        </w:rPr>
        <w:fldChar w:fldCharType="begin"/>
      </w:r>
      <w:r w:rsidRPr="00F91E6A">
        <w:rPr>
          <w:sz w:val="22"/>
          <w:szCs w:val="22"/>
          <w:lang w:val="en-GB"/>
        </w:rPr>
        <w:instrText>xe "Ramadan"</w:instrText>
      </w:r>
      <w:r w:rsidRPr="00F91E6A">
        <w:rPr>
          <w:sz w:val="22"/>
          <w:szCs w:val="22"/>
          <w:lang w:val="en-GB"/>
        </w:rPr>
        <w:fldChar w:fldCharType="end"/>
      </w:r>
      <w:r w:rsidRPr="00F91E6A">
        <w:rPr>
          <w:sz w:val="22"/>
          <w:szCs w:val="22"/>
          <w:lang w:val="en-GB"/>
        </w:rPr>
        <w:t xml:space="preserve">Ramadan, he was in a cave some three miles north of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In the cave, the archangel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Gabriel (pbuh) commanded him in his mother tongue:</w:t>
      </w:r>
      <w:r>
        <w:rPr>
          <w:sz w:val="22"/>
          <w:szCs w:val="22"/>
          <w:lang w:val="en-GB"/>
        </w:rPr>
        <w:t xml:space="preserve"> </w:t>
      </w:r>
      <w:proofErr w:type="spellStart"/>
      <w:r w:rsidRPr="00F91E6A">
        <w:rPr>
          <w:i/>
          <w:iCs/>
          <w:sz w:val="22"/>
          <w:szCs w:val="22"/>
          <w:lang w:val="en-GB"/>
        </w:rPr>
        <w:t>Iqra</w:t>
      </w:r>
      <w:proofErr w:type="spellEnd"/>
      <w:r>
        <w:rPr>
          <w:i/>
          <w:iCs/>
          <w:sz w:val="22"/>
          <w:szCs w:val="22"/>
          <w:lang w:val="en-GB"/>
        </w:rPr>
        <w:t xml:space="preserve"> </w:t>
      </w:r>
      <w:r w:rsidRPr="00F91E6A">
        <w:rPr>
          <w:sz w:val="22"/>
          <w:szCs w:val="22"/>
          <w:lang w:val="en-GB"/>
        </w:rPr>
        <w:t>(which may be translated as: read, proclaim, or recite)!</w:t>
      </w:r>
    </w:p>
    <w:p w14:paraId="11A48322"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was terrified; in his bewilderment, he replied that he was </w:t>
      </w:r>
      <w:r>
        <w:rPr>
          <w:sz w:val="22"/>
          <w:szCs w:val="22"/>
          <w:lang w:val="en-GB"/>
        </w:rPr>
        <w:t>illiterate</w:t>
      </w:r>
      <w:r w:rsidRPr="00F91E6A">
        <w:rPr>
          <w:sz w:val="22"/>
          <w:szCs w:val="22"/>
          <w:lang w:val="en-GB"/>
        </w:rPr>
        <w:t xml:space="preserv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commanded him a second time, with the same result. For the third time,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angel uttered the same command. This time, Muhammad (bpuh) grasped that what was required from him was to repeat and to recite, so he repeated the words as they were put into his mouth:</w:t>
      </w:r>
    </w:p>
    <w:p w14:paraId="6F475BB5" w14:textId="77777777" w:rsidR="000D451F" w:rsidRPr="004645D1" w:rsidRDefault="004D53D9" w:rsidP="004D53D9">
      <w:pPr>
        <w:pStyle w:val="NoSpacing"/>
      </w:pPr>
      <w:r w:rsidRPr="00F91E6A">
        <w:t>{Recite in the name of your Lord Who created—created humankind from a clinging substance. Recite, and your Lord is the most Generous—Who taught by the pen—taught humankind that which it knew not.}</w:t>
      </w:r>
      <w:r>
        <w:t xml:space="preserve"> </w:t>
      </w:r>
      <w:r w:rsidRPr="00F91E6A">
        <w:rPr>
          <w:i/>
          <w:iCs/>
        </w:rPr>
        <w:t>(Quran 96: 1-5)</w:t>
      </w:r>
    </w:p>
    <w:p w14:paraId="1F961CFA" w14:textId="77777777" w:rsidR="004D53D9" w:rsidRPr="004D53D9" w:rsidRDefault="004D53D9" w:rsidP="004D53D9">
      <w:pPr>
        <w:suppressAutoHyphens/>
        <w:adjustRightInd w:val="0"/>
        <w:spacing w:after="57" w:line="290" w:lineRule="atLeast"/>
        <w:ind w:firstLine="283"/>
        <w:jc w:val="both"/>
        <w:textAlignment w:val="center"/>
        <w:rPr>
          <w:sz w:val="22"/>
          <w:szCs w:val="22"/>
          <w:lang w:val="en-GB"/>
        </w:rPr>
      </w:pPr>
      <w:r w:rsidRPr="004D53D9">
        <w:rPr>
          <w:sz w:val="22"/>
          <w:szCs w:val="22"/>
          <w:lang w:val="en-GB"/>
        </w:rPr>
        <w:t xml:space="preserve">As soon as the awe-inspiring </w:t>
      </w:r>
      <w:r w:rsidRPr="004D53D9">
        <w:rPr>
          <w:sz w:val="22"/>
          <w:szCs w:val="22"/>
          <w:lang w:val="en-GB"/>
        </w:rPr>
        <w:fldChar w:fldCharType="begin"/>
      </w:r>
      <w:r w:rsidRPr="004D53D9">
        <w:rPr>
          <w:sz w:val="22"/>
          <w:szCs w:val="22"/>
          <w:lang w:val="en-GB"/>
        </w:rPr>
        <w:instrText>xe "angels"</w:instrText>
      </w:r>
      <w:r w:rsidRPr="004D53D9">
        <w:rPr>
          <w:sz w:val="22"/>
          <w:szCs w:val="22"/>
          <w:lang w:val="en-GB"/>
        </w:rPr>
        <w:fldChar w:fldCharType="end"/>
      </w:r>
      <w:r w:rsidRPr="004D53D9">
        <w:rPr>
          <w:sz w:val="22"/>
          <w:szCs w:val="22"/>
          <w:lang w:val="en-GB"/>
        </w:rPr>
        <w:t xml:space="preserve">angel departed, Muhammad (bpuh) rushed back home, shaking in fear and sweating all over. He asked his beloved wife, Khadeejah (may Allah be pleased with her), to cover him up. He lay down, and she remained by him, calming him down and comforting him. When he had regained his composure, he described to her what he had seen and heard. She assured him that Allah, the Exalted, would not allow anything terrible to happen to him. During the next twenty-three years of his life, after being given the </w:t>
      </w:r>
      <w:r w:rsidRPr="004D53D9">
        <w:rPr>
          <w:sz w:val="22"/>
          <w:szCs w:val="22"/>
          <w:lang w:val="en-GB"/>
        </w:rPr>
        <w:fldChar w:fldCharType="begin"/>
      </w:r>
      <w:r w:rsidRPr="004D53D9">
        <w:rPr>
          <w:sz w:val="22"/>
          <w:szCs w:val="22"/>
          <w:lang w:val="en-GB"/>
        </w:rPr>
        <w:instrText>xe "prophethood"</w:instrText>
      </w:r>
      <w:r w:rsidRPr="004D53D9">
        <w:rPr>
          <w:sz w:val="22"/>
          <w:szCs w:val="22"/>
          <w:lang w:val="en-GB"/>
        </w:rPr>
        <w:fldChar w:fldCharType="end"/>
      </w:r>
      <w:r w:rsidRPr="004D53D9">
        <w:rPr>
          <w:sz w:val="22"/>
          <w:szCs w:val="22"/>
          <w:lang w:val="en-GB"/>
        </w:rPr>
        <w:t>prophethood, words were ‘put into his mouth’ in the same way, and he uttered them. These words (verses) made an indelible impression on his heart and mind, and as the volumes of the sacred scripture (the noble Quran) grew, they were recorded on palm leaves, on animal skins, and on the shoulder-blades of dead animals—as well as in the hearts of his devoted disciples.</w:t>
      </w:r>
    </w:p>
    <w:p w14:paraId="5CE25DCA" w14:textId="77777777" w:rsidR="004D53D9" w:rsidRPr="004D53D9" w:rsidRDefault="004D53D9" w:rsidP="004D53D9">
      <w:pPr>
        <w:suppressAutoHyphens/>
        <w:adjustRightInd w:val="0"/>
        <w:spacing w:after="57" w:line="290" w:lineRule="atLeast"/>
        <w:ind w:firstLine="283"/>
        <w:jc w:val="both"/>
        <w:textAlignment w:val="center"/>
        <w:rPr>
          <w:sz w:val="22"/>
          <w:szCs w:val="22"/>
          <w:lang w:val="en-GB"/>
        </w:rPr>
      </w:pPr>
      <w:r w:rsidRPr="004D53D9">
        <w:rPr>
          <w:sz w:val="22"/>
          <w:szCs w:val="22"/>
          <w:lang w:val="en-GB"/>
        </w:rPr>
        <w:t xml:space="preserve">The words (revelation) were actually put into his mouth exactly as foretold in the </w:t>
      </w:r>
      <w:r w:rsidRPr="004D53D9">
        <w:rPr>
          <w:sz w:val="22"/>
          <w:szCs w:val="22"/>
          <w:lang w:val="en-GB"/>
        </w:rPr>
        <w:fldChar w:fldCharType="begin"/>
      </w:r>
      <w:r w:rsidRPr="004D53D9">
        <w:rPr>
          <w:sz w:val="22"/>
          <w:szCs w:val="22"/>
          <w:lang w:val="en-GB"/>
        </w:rPr>
        <w:instrText>xe "prophecy"</w:instrText>
      </w:r>
      <w:r w:rsidRPr="004D53D9">
        <w:rPr>
          <w:sz w:val="22"/>
          <w:szCs w:val="22"/>
          <w:lang w:val="en-GB"/>
        </w:rPr>
        <w:fldChar w:fldCharType="end"/>
      </w:r>
      <w:r w:rsidRPr="004D53D9">
        <w:rPr>
          <w:sz w:val="22"/>
          <w:szCs w:val="22"/>
          <w:lang w:val="en-GB"/>
        </w:rPr>
        <w:t xml:space="preserve">prophecy under discussion, “I will put my words in his </w:t>
      </w:r>
      <w:r w:rsidRPr="004D53D9">
        <w:rPr>
          <w:sz w:val="22"/>
          <w:szCs w:val="22"/>
          <w:lang w:val="en-GB"/>
        </w:rPr>
        <w:lastRenderedPageBreak/>
        <w:t>mouth.” (Deut. 18:18) In a similar quote, Jesus (pbuh) says of the ‘Paraclete’ who will come after him:</w:t>
      </w:r>
    </w:p>
    <w:p w14:paraId="7334E659" w14:textId="77777777" w:rsidR="004D53D9" w:rsidRPr="004D53D9" w:rsidRDefault="004D53D9" w:rsidP="004D53D9">
      <w:pPr>
        <w:spacing w:before="120" w:after="120"/>
        <w:ind w:left="432" w:right="288"/>
        <w:jc w:val="both"/>
        <w:rPr>
          <w:sz w:val="22"/>
          <w:szCs w:val="22"/>
          <w:lang w:val="en-GB"/>
        </w:rPr>
      </w:pPr>
      <w:r w:rsidRPr="004D53D9">
        <w:rPr>
          <w:sz w:val="22"/>
          <w:szCs w:val="22"/>
          <w:lang w:val="en-GB"/>
        </w:rPr>
        <w:t>When the Spirit of truth comes, he will guide you into all the truth, for he will not speak on his own authority, but whatever he hears he will speak. (</w:t>
      </w:r>
      <w:r w:rsidRPr="004D53D9">
        <w:rPr>
          <w:sz w:val="22"/>
          <w:szCs w:val="22"/>
          <w:lang w:val="en-GB"/>
        </w:rPr>
        <w:fldChar w:fldCharType="begin"/>
      </w:r>
      <w:r w:rsidRPr="004D53D9">
        <w:rPr>
          <w:sz w:val="22"/>
          <w:szCs w:val="22"/>
          <w:lang w:val="en-GB"/>
        </w:rPr>
        <w:instrText>xe "John"</w:instrText>
      </w:r>
      <w:r w:rsidRPr="004D53D9">
        <w:rPr>
          <w:sz w:val="22"/>
          <w:szCs w:val="22"/>
          <w:lang w:val="en-GB"/>
        </w:rPr>
        <w:fldChar w:fldCharType="end"/>
      </w:r>
      <w:r w:rsidRPr="004D53D9">
        <w:rPr>
          <w:sz w:val="22"/>
          <w:szCs w:val="22"/>
          <w:lang w:val="en-GB"/>
        </w:rPr>
        <w:t>John 16:13)</w:t>
      </w:r>
    </w:p>
    <w:p w14:paraId="4F75C79D" w14:textId="77777777" w:rsidR="004D53D9" w:rsidRPr="004D53D9" w:rsidRDefault="004D53D9" w:rsidP="004D53D9">
      <w:pPr>
        <w:suppressAutoHyphens/>
        <w:adjustRightInd w:val="0"/>
        <w:spacing w:after="57" w:line="290" w:lineRule="atLeast"/>
        <w:jc w:val="both"/>
        <w:textAlignment w:val="center"/>
        <w:rPr>
          <w:sz w:val="22"/>
          <w:szCs w:val="22"/>
          <w:lang w:val="en-GB"/>
        </w:rPr>
      </w:pPr>
      <w:r w:rsidRPr="004D53D9">
        <w:rPr>
          <w:sz w:val="22"/>
          <w:szCs w:val="22"/>
          <w:lang w:val="en-GB"/>
        </w:rPr>
        <w:t>As a scholar of comparative religions has said:</w:t>
      </w:r>
    </w:p>
    <w:p w14:paraId="74779F6F" w14:textId="77777777" w:rsidR="000D451F" w:rsidRPr="004645D1" w:rsidRDefault="004D53D9" w:rsidP="004D53D9">
      <w:pPr>
        <w:pStyle w:val="Quote"/>
        <w:rPr>
          <w:color w:val="auto"/>
        </w:rPr>
      </w:pPr>
      <w:r w:rsidRPr="004D53D9">
        <w:rPr>
          <w:color w:val="auto"/>
          <w:sz w:val="20"/>
          <w:szCs w:val="20"/>
          <w:lang w:val="en-US"/>
        </w:rPr>
        <w:t xml:space="preserve">Neither the content of the revelation, nor its form, were of Muhammad’s devising. Both were given by the </w:t>
      </w:r>
      <w:r w:rsidRPr="004D53D9">
        <w:rPr>
          <w:color w:val="auto"/>
          <w:sz w:val="20"/>
          <w:szCs w:val="20"/>
          <w:lang w:val="en-US"/>
        </w:rPr>
        <w:fldChar w:fldCharType="begin"/>
      </w:r>
      <w:r w:rsidRPr="004D53D9">
        <w:rPr>
          <w:color w:val="auto"/>
          <w:sz w:val="20"/>
          <w:szCs w:val="20"/>
          <w:lang w:val="en-US"/>
        </w:rPr>
        <w:instrText>xe "angels"</w:instrText>
      </w:r>
      <w:r w:rsidRPr="004D53D9">
        <w:rPr>
          <w:color w:val="auto"/>
          <w:sz w:val="20"/>
          <w:szCs w:val="20"/>
          <w:lang w:val="en-US"/>
        </w:rPr>
        <w:fldChar w:fldCharType="end"/>
      </w:r>
      <w:r w:rsidRPr="004D53D9">
        <w:rPr>
          <w:color w:val="auto"/>
          <w:sz w:val="20"/>
          <w:szCs w:val="20"/>
          <w:lang w:val="en-US"/>
        </w:rPr>
        <w:t>angel, and Muhammad’s task was only to repeat what he heard.</w:t>
      </w:r>
      <w:r w:rsidRPr="004D53D9">
        <w:rPr>
          <w:color w:val="auto"/>
          <w:sz w:val="20"/>
          <w:szCs w:val="20"/>
          <w:vertAlign w:val="superscript"/>
          <w:lang w:val="en-US"/>
        </w:rPr>
        <w:footnoteReference w:id="14"/>
      </w:r>
    </w:p>
    <w:p w14:paraId="2C2C5784"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5: Unlettered prophet</w:t>
      </w:r>
      <w:r w:rsidR="004D53D9">
        <w:rPr>
          <w:b/>
          <w:bCs/>
          <w:sz w:val="22"/>
          <w:szCs w:val="22"/>
          <w:lang w:val="en-GB"/>
        </w:rPr>
        <w:t>.</w:t>
      </w:r>
    </w:p>
    <w:p w14:paraId="3C2635E6"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experience in the cave of Hira (later known as </w:t>
      </w:r>
      <w:r w:rsidRPr="005B2E27">
        <w:rPr>
          <w:i/>
          <w:iCs/>
          <w:sz w:val="22"/>
          <w:szCs w:val="22"/>
          <w:lang w:val="en-GB"/>
        </w:rPr>
        <w:t>Jabal an-Noor</w:t>
      </w:r>
      <w:r w:rsidRPr="00F91E6A">
        <w:rPr>
          <w:sz w:val="22"/>
          <w:szCs w:val="22"/>
          <w:lang w:val="en-GB"/>
        </w:rPr>
        <w:t xml:space="preserve">, the Mountain of Light) and his response to that first revelation </w:t>
      </w:r>
      <w:r>
        <w:rPr>
          <w:sz w:val="22"/>
          <w:szCs w:val="22"/>
          <w:lang w:val="en-GB"/>
        </w:rPr>
        <w:t>are</w:t>
      </w:r>
      <w:r w:rsidRPr="00F91E6A">
        <w:rPr>
          <w:sz w:val="22"/>
          <w:szCs w:val="22"/>
          <w:lang w:val="en-GB"/>
        </w:rPr>
        <w:t xml:space="preserve"> the exact fulfilment of another Biblical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29:12, we read, “And when they give the book to one who cannot read, saying, ‘Read this,’ he says, ‘I cannot read.’”</w:t>
      </w:r>
    </w:p>
    <w:p w14:paraId="20EE9551"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a well-known fact that Prophet Muhammad (bpuh) could not read or write.</w:t>
      </w:r>
      <w:r w:rsidRPr="00F91E6A">
        <w:rPr>
          <w:sz w:val="22"/>
          <w:szCs w:val="22"/>
          <w:vertAlign w:val="superscript"/>
          <w:lang w:val="en-GB"/>
        </w:rPr>
        <w:footnoteReference w:id="15"/>
      </w:r>
      <w:r w:rsidRPr="00F91E6A">
        <w:rPr>
          <w:sz w:val="22"/>
          <w:szCs w:val="22"/>
          <w:lang w:val="en-GB"/>
        </w:rPr>
        <w:t xml:space="preserve"> He was described in the Quran as the unlettered prophet.</w:t>
      </w:r>
      <w:r w:rsidRPr="00F91E6A">
        <w:rPr>
          <w:sz w:val="22"/>
          <w:szCs w:val="22"/>
          <w:vertAlign w:val="superscript"/>
          <w:lang w:val="en-GB"/>
        </w:rPr>
        <w:footnoteReference w:id="16"/>
      </w:r>
      <w:r w:rsidRPr="00F91E6A">
        <w:rPr>
          <w:sz w:val="22"/>
          <w:szCs w:val="22"/>
          <w:lang w:val="en-GB"/>
        </w:rPr>
        <w:t xml:space="preserve"> Allah has also said:</w:t>
      </w:r>
    </w:p>
    <w:p w14:paraId="7BE31951" w14:textId="77777777" w:rsidR="004D53D9" w:rsidRPr="00F91E6A" w:rsidRDefault="004D53D9" w:rsidP="004D53D9">
      <w:pPr>
        <w:pStyle w:val="NoSpacing"/>
        <w:spacing w:after="0"/>
        <w:rPr>
          <w:sz w:val="23"/>
        </w:rPr>
      </w:pPr>
      <w:r w:rsidRPr="00F91E6A">
        <w:rPr>
          <w:sz w:val="23"/>
        </w:rPr>
        <w:t>{</w:t>
      </w:r>
      <w:r w:rsidRPr="00F91E6A">
        <w:t>Nor does he speak from [his own] inclination. It is not but a revelation revealed, taught to him by one intense in strength.</w:t>
      </w:r>
      <w:r w:rsidRPr="00F91E6A">
        <w:rPr>
          <w:sz w:val="23"/>
        </w:rPr>
        <w:t>}</w:t>
      </w:r>
    </w:p>
    <w:p w14:paraId="524F30E9" w14:textId="77777777" w:rsidR="000D451F" w:rsidRPr="004645D1" w:rsidRDefault="004D53D9" w:rsidP="004D53D9">
      <w:pPr>
        <w:pStyle w:val="NoSpacing"/>
        <w:spacing w:before="0"/>
        <w:jc w:val="right"/>
      </w:pPr>
      <w:r w:rsidRPr="00F91E6A">
        <w:rPr>
          <w:i/>
          <w:iCs/>
        </w:rPr>
        <w:t>(Quran 53: 3-5)</w:t>
      </w:r>
    </w:p>
    <w:p w14:paraId="4314377B" w14:textId="77777777" w:rsidR="00EF5F9C" w:rsidRPr="00AB0F76" w:rsidRDefault="00EF5F9C" w:rsidP="00EF5F9C">
      <w:pPr>
        <w:suppressAutoHyphens/>
        <w:adjustRightInd w:val="0"/>
        <w:spacing w:before="240" w:after="120"/>
        <w:jc w:val="both"/>
        <w:textAlignment w:val="center"/>
        <w:rPr>
          <w:b/>
          <w:bCs/>
          <w:sz w:val="22"/>
          <w:szCs w:val="22"/>
          <w:lang w:val="en-GB"/>
        </w:rPr>
      </w:pPr>
      <w:r w:rsidRPr="00AB0F76">
        <w:rPr>
          <w:b/>
          <w:bCs/>
          <w:sz w:val="22"/>
          <w:szCs w:val="22"/>
          <w:lang w:val="en-GB"/>
        </w:rPr>
        <w:t xml:space="preserve">Proof 6: </w:t>
      </w:r>
      <w:r>
        <w:rPr>
          <w:b/>
          <w:bCs/>
          <w:sz w:val="22"/>
          <w:szCs w:val="22"/>
          <w:lang w:val="en-GB"/>
        </w:rPr>
        <w:t>Stammering lips</w:t>
      </w:r>
      <w:r w:rsidR="004D53D9">
        <w:rPr>
          <w:b/>
          <w:bCs/>
          <w:sz w:val="22"/>
          <w:szCs w:val="22"/>
          <w:lang w:val="en-GB"/>
        </w:rPr>
        <w:t>.</w:t>
      </w:r>
    </w:p>
    <w:p w14:paraId="79A1458B" w14:textId="77777777" w:rsidR="000D451F" w:rsidRPr="004645D1" w:rsidRDefault="004D53D9" w:rsidP="00EF5F9C">
      <w:pPr>
        <w:suppressAutoHyphens/>
        <w:adjustRightInd w:val="0"/>
        <w:spacing w:after="57" w:line="290" w:lineRule="atLeast"/>
        <w:ind w:firstLine="283"/>
        <w:jc w:val="both"/>
        <w:textAlignment w:val="center"/>
        <w:rPr>
          <w:sz w:val="22"/>
          <w:szCs w:val="22"/>
          <w:lang w:val="en-GB"/>
        </w:rPr>
      </w:pPr>
      <w:r>
        <w:rPr>
          <w:sz w:val="22"/>
          <w:szCs w:val="22"/>
          <w:lang w:val="en-GB"/>
        </w:rPr>
        <w:lastRenderedPageBreak/>
        <w:t>T</w:t>
      </w:r>
      <w:r w:rsidRPr="00AB0F76">
        <w:rPr>
          <w:sz w:val="22"/>
          <w:szCs w:val="22"/>
          <w:lang w:val="en-GB"/>
        </w:rPr>
        <w:t xml:space="preserve">he Book of </w:t>
      </w:r>
      <w:r w:rsidRPr="00AB0F76">
        <w:rPr>
          <w:sz w:val="22"/>
          <w:szCs w:val="22"/>
          <w:lang w:val="en-GB"/>
        </w:rPr>
        <w:fldChar w:fldCharType="begin"/>
      </w:r>
      <w:r w:rsidRPr="00AB0F76">
        <w:rPr>
          <w:sz w:val="22"/>
          <w:szCs w:val="22"/>
          <w:lang w:val="en-GB"/>
        </w:rPr>
        <w:instrText>xe "Isaiah"</w:instrText>
      </w:r>
      <w:r w:rsidRPr="00AB0F76">
        <w:rPr>
          <w:sz w:val="22"/>
          <w:szCs w:val="22"/>
          <w:lang w:val="en-GB"/>
        </w:rPr>
        <w:fldChar w:fldCharType="end"/>
      </w:r>
      <w:r w:rsidRPr="00AB0F76">
        <w:rPr>
          <w:sz w:val="22"/>
          <w:szCs w:val="22"/>
          <w:lang w:val="en-GB"/>
        </w:rPr>
        <w:t xml:space="preserve">Isaiah </w:t>
      </w:r>
      <w:r w:rsidRPr="001427AE">
        <w:rPr>
          <w:sz w:val="22"/>
          <w:szCs w:val="22"/>
          <w:lang w:val="en-GB"/>
        </w:rPr>
        <w:t>explicitly</w:t>
      </w:r>
      <w:r>
        <w:rPr>
          <w:sz w:val="22"/>
          <w:szCs w:val="22"/>
          <w:lang w:val="en-GB"/>
        </w:rPr>
        <w:t xml:space="preserve"> </w:t>
      </w:r>
      <w:r w:rsidRPr="00AB0F76">
        <w:rPr>
          <w:sz w:val="22"/>
          <w:szCs w:val="22"/>
          <w:lang w:val="en-GB"/>
        </w:rPr>
        <w:t>mentions, “For with stammering lips and another tongue will he speak to this people.” (</w:t>
      </w:r>
      <w:r w:rsidRPr="00AB0F76">
        <w:rPr>
          <w:sz w:val="22"/>
          <w:szCs w:val="22"/>
          <w:lang w:val="en-GB"/>
        </w:rPr>
        <w:fldChar w:fldCharType="begin"/>
      </w:r>
      <w:r w:rsidRPr="00AB0F76">
        <w:rPr>
          <w:sz w:val="22"/>
          <w:szCs w:val="22"/>
          <w:lang w:val="en-GB"/>
        </w:rPr>
        <w:instrText>xe "Isaiah"</w:instrText>
      </w:r>
      <w:r w:rsidRPr="00AB0F76">
        <w:rPr>
          <w:sz w:val="22"/>
          <w:szCs w:val="22"/>
          <w:lang w:val="en-GB"/>
        </w:rPr>
        <w:fldChar w:fldCharType="end"/>
      </w:r>
      <w:r w:rsidRPr="00AB0F76">
        <w:rPr>
          <w:sz w:val="22"/>
          <w:szCs w:val="22"/>
          <w:lang w:val="en-GB"/>
        </w:rPr>
        <w:t>Isaiah 28:11, KJV) This verse correctly describes the ‘stammering lips’ of Prophet Muhammad (bpuh) reflecting the state of tension and concentration, as well as of unfamiliarity, that he experienced at the time</w:t>
      </w:r>
      <w:r>
        <w:rPr>
          <w:sz w:val="22"/>
          <w:szCs w:val="22"/>
          <w:lang w:val="en-GB"/>
        </w:rPr>
        <w:t>s when he was receiving</w:t>
      </w:r>
      <w:r w:rsidRPr="00AB0F76">
        <w:rPr>
          <w:sz w:val="22"/>
          <w:szCs w:val="22"/>
          <w:lang w:val="en-GB"/>
        </w:rPr>
        <w:t xml:space="preserve"> revelation.</w:t>
      </w:r>
    </w:p>
    <w:p w14:paraId="3AF5D9D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7: Revealed in sections</w:t>
      </w:r>
      <w:r w:rsidR="004F09BD">
        <w:rPr>
          <w:b/>
          <w:bCs/>
          <w:sz w:val="22"/>
          <w:szCs w:val="22"/>
          <w:lang w:val="en-GB"/>
        </w:rPr>
        <w:t>.</w:t>
      </w:r>
    </w:p>
    <w:p w14:paraId="04B3AA36"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 related fact is that the Quran was revealed in sections over a span of twenty-three years. It is interesting to compare this with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 which speaks of the same thing:</w:t>
      </w:r>
    </w:p>
    <w:p w14:paraId="7B95928F" w14:textId="77777777" w:rsidR="000D451F" w:rsidRPr="004645D1" w:rsidRDefault="004D53D9" w:rsidP="004D53D9">
      <w:pPr>
        <w:suppressAutoHyphens/>
        <w:adjustRightInd w:val="0"/>
        <w:spacing w:after="57" w:line="290" w:lineRule="atLeast"/>
        <w:ind w:left="283"/>
        <w:jc w:val="both"/>
        <w:textAlignment w:val="center"/>
        <w:rPr>
          <w:sz w:val="22"/>
          <w:szCs w:val="22"/>
          <w:lang w:val="en-GB"/>
        </w:rPr>
      </w:pPr>
      <w:r w:rsidRPr="00F91E6A">
        <w:rPr>
          <w:sz w:val="22"/>
          <w:szCs w:val="22"/>
          <w:lang w:val="en-GB"/>
        </w:rPr>
        <w:t>For it is precept upon precept, precept upon precept, line upon line, line upon line, here a little, there a little.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28:10)</w:t>
      </w:r>
    </w:p>
    <w:p w14:paraId="342479F3"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8: Name of God</w:t>
      </w:r>
      <w:r w:rsidR="004F09BD">
        <w:rPr>
          <w:b/>
          <w:bCs/>
          <w:sz w:val="22"/>
          <w:szCs w:val="22"/>
          <w:lang w:val="en-GB"/>
        </w:rPr>
        <w:t>.</w:t>
      </w:r>
    </w:p>
    <w:p w14:paraId="76673ECF"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18:19 reads, “And whoever will not listen to my words that he shall speak in my name, I myself will require it of him.”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in Deuteronomy mentions that this prophet will speak the words of God, starting with the</w:t>
      </w:r>
      <w:r>
        <w:rPr>
          <w:sz w:val="22"/>
          <w:szCs w:val="22"/>
          <w:lang w:val="en-GB"/>
        </w:rPr>
        <w:t xml:space="preserve"> </w:t>
      </w:r>
      <w:r w:rsidRPr="00F91E6A">
        <w:rPr>
          <w:b/>
          <w:bCs/>
          <w:sz w:val="21"/>
          <w:lang w:val="en-GB"/>
        </w:rPr>
        <w:t>name of God</w:t>
      </w:r>
      <w:r w:rsidRPr="00F91E6A">
        <w:rPr>
          <w:sz w:val="22"/>
          <w:szCs w:val="22"/>
          <w:lang w:val="en-GB"/>
        </w:rPr>
        <w:t>. If we look at the Quran, we will find that every chapter except Chapter 9 is preceded by, or begins with, the phrase “In the name of God (Allah), Most Gracious, Most Merciful.”</w:t>
      </w:r>
    </w:p>
    <w:p w14:paraId="71E17BBD"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very first passage of the Quran that was revealed to Prophet Muhammad (bpuh) reads:</w:t>
      </w:r>
    </w:p>
    <w:p w14:paraId="7254FB44" w14:textId="77777777" w:rsidR="004F09BD" w:rsidRPr="00F91E6A" w:rsidRDefault="004F09BD" w:rsidP="004F09BD">
      <w:pPr>
        <w:pStyle w:val="NoSpacing"/>
      </w:pPr>
      <w:r w:rsidRPr="00F91E6A">
        <w:rPr>
          <w:sz w:val="23"/>
        </w:rPr>
        <w:t>{</w:t>
      </w:r>
      <w:r w:rsidRPr="00F91E6A">
        <w:t>Recite in the name of your Lord Who created.</w:t>
      </w:r>
      <w:r w:rsidRPr="00F91E6A">
        <w:rPr>
          <w:sz w:val="23"/>
        </w:rPr>
        <w:t>}</w:t>
      </w:r>
      <w:r w:rsidRPr="00F91E6A">
        <w:tab/>
      </w:r>
      <w:r w:rsidRPr="00F91E6A">
        <w:rPr>
          <w:i/>
          <w:iCs/>
        </w:rPr>
        <w:t>(Quran 96: 1)</w:t>
      </w:r>
    </w:p>
    <w:p w14:paraId="4138586A"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Furthermore,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teaches people to start almost every action in their daily li</w:t>
      </w:r>
      <w:r>
        <w:rPr>
          <w:sz w:val="22"/>
          <w:szCs w:val="22"/>
          <w:lang w:val="en-GB"/>
        </w:rPr>
        <w:t>ves</w:t>
      </w:r>
      <w:r w:rsidRPr="00F91E6A">
        <w:rPr>
          <w:sz w:val="22"/>
          <w:szCs w:val="22"/>
          <w:lang w:val="en-GB"/>
        </w:rPr>
        <w:t xml:space="preserve"> with the words, “In the name of Allah, Most Gracious, Most Merciful,” and this</w:t>
      </w:r>
      <w:r>
        <w:rPr>
          <w:sz w:val="22"/>
          <w:szCs w:val="22"/>
          <w:lang w:val="en-GB"/>
        </w:rPr>
        <w:t xml:space="preserve"> </w:t>
      </w:r>
      <w:r w:rsidRPr="00F91E6A">
        <w:rPr>
          <w:sz w:val="22"/>
          <w:szCs w:val="22"/>
          <w:lang w:val="en-GB"/>
        </w:rPr>
        <w:t>is in accordance with the teachings of Prophet Muhammad (bpuh).</w:t>
      </w:r>
    </w:p>
    <w:p w14:paraId="29A4A5F6" w14:textId="77777777" w:rsidR="00AE52DD"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mentioned earlier, the name ‘Allah’ is how </w:t>
      </w:r>
      <w:r>
        <w:rPr>
          <w:sz w:val="22"/>
          <w:szCs w:val="22"/>
          <w:lang w:val="en-GB"/>
        </w:rPr>
        <w:t>Allah</w:t>
      </w:r>
      <w:r w:rsidRPr="00F91E6A">
        <w:rPr>
          <w:sz w:val="22"/>
          <w:szCs w:val="22"/>
          <w:lang w:val="en-GB"/>
        </w:rPr>
        <w:t xml:space="preserve"> refers to Himself in the Quran and how Prophet Muhammad (bpuh) always </w:t>
      </w:r>
      <w:r w:rsidRPr="00F91E6A">
        <w:rPr>
          <w:sz w:val="22"/>
          <w:szCs w:val="22"/>
          <w:lang w:val="en-GB"/>
        </w:rPr>
        <w:lastRenderedPageBreak/>
        <w:t xml:space="preserve">referred to Him. To say, “In the name of Allah” is a far clearer fulfilment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“he shall speak in my name” than are other common expressions such as “In the name of God” or “In the name of the Father.”</w:t>
      </w:r>
      <w:r w:rsidRPr="00F91E6A">
        <w:rPr>
          <w:sz w:val="22"/>
          <w:szCs w:val="22"/>
          <w:vertAlign w:val="superscript"/>
          <w:lang w:val="en-GB"/>
        </w:rPr>
        <w:footnoteReference w:id="17"/>
      </w:r>
    </w:p>
    <w:p w14:paraId="2C7FA4D6" w14:textId="77777777" w:rsidR="000D451F" w:rsidRPr="004645D1" w:rsidRDefault="000D451F" w:rsidP="009C7624">
      <w:pPr>
        <w:spacing w:before="240" w:after="120"/>
        <w:jc w:val="left"/>
        <w:rPr>
          <w:sz w:val="24"/>
          <w:szCs w:val="24"/>
          <w:u w:val="single"/>
          <w:lang w:val="en-GB"/>
        </w:rPr>
      </w:pPr>
      <w:bookmarkStart w:id="26" w:name="_Toc481086086"/>
      <w:r w:rsidRPr="004645D1">
        <w:rPr>
          <w:sz w:val="24"/>
          <w:szCs w:val="24"/>
          <w:u w:val="single"/>
          <w:lang w:val="en-GB"/>
        </w:rPr>
        <w:t>Other Bibl</w:t>
      </w:r>
      <w:r w:rsidR="006F15CA" w:rsidRPr="004645D1">
        <w:rPr>
          <w:sz w:val="24"/>
          <w:szCs w:val="24"/>
          <w:u w:val="single"/>
          <w:lang w:val="en-GB"/>
        </w:rPr>
        <w:t xml:space="preserve">ical characteristics of Prophet </w:t>
      </w:r>
      <w:r w:rsidRPr="004645D1">
        <w:rPr>
          <w:sz w:val="24"/>
          <w:szCs w:val="24"/>
          <w:u w:val="single"/>
          <w:lang w:val="en-GB"/>
        </w:rPr>
        <w:t>Muhammad (bpuh)</w:t>
      </w:r>
      <w:bookmarkEnd w:id="26"/>
    </w:p>
    <w:p w14:paraId="37E370BF" w14:textId="77777777" w:rsidR="00AE52DD" w:rsidRDefault="004F09BD" w:rsidP="003C4E32">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An equally interesting and most revealing profile of Prophet Muhammad (bpuh) can be found in the 42nd chapter of the Book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Let us examine some of the characteristics found there:</w:t>
      </w:r>
    </w:p>
    <w:p w14:paraId="2B692269"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w:t>
      </w:r>
      <w:r w:rsidR="007D405F" w:rsidRPr="004645D1">
        <w:rPr>
          <w:b/>
          <w:bCs/>
          <w:sz w:val="22"/>
          <w:szCs w:val="22"/>
          <w:lang w:val="en-GB"/>
        </w:rPr>
        <w:t xml:space="preserve"> </w:t>
      </w:r>
      <w:r w:rsidRPr="004645D1">
        <w:rPr>
          <w:b/>
          <w:bCs/>
          <w:sz w:val="22"/>
          <w:szCs w:val="22"/>
          <w:lang w:val="en-GB"/>
        </w:rPr>
        <w:t>9: The “one in whom God’s soul delights” is called the ‘servant’ of God (42:1, 19), His ‘messenger’ (42:19) and His ‘chosen’ (42:1)</w:t>
      </w:r>
      <w:r w:rsidR="004F09BD">
        <w:rPr>
          <w:b/>
          <w:bCs/>
          <w:sz w:val="22"/>
          <w:szCs w:val="22"/>
          <w:lang w:val="en-GB"/>
        </w:rPr>
        <w:t>.</w:t>
      </w:r>
      <w:r w:rsidRPr="004645D1">
        <w:rPr>
          <w:b/>
          <w:bCs/>
          <w:sz w:val="22"/>
          <w:szCs w:val="22"/>
          <w:lang w:val="en-GB"/>
        </w:rPr>
        <w:t xml:space="preserve"> </w:t>
      </w:r>
    </w:p>
    <w:p w14:paraId="7B59D382" w14:textId="77777777" w:rsidR="004F09BD" w:rsidRPr="00F91E6A" w:rsidRDefault="004F09BD" w:rsidP="003C4E32">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Translated into Arabic, these titles read: </w:t>
      </w:r>
      <w:proofErr w:type="spellStart"/>
      <w:r w:rsidRPr="00F91E6A">
        <w:rPr>
          <w:i/>
          <w:iCs/>
          <w:sz w:val="22"/>
          <w:szCs w:val="22"/>
          <w:lang w:val="en-GB"/>
        </w:rPr>
        <w:t>Abduhu</w:t>
      </w:r>
      <w:proofErr w:type="spellEnd"/>
      <w:r w:rsidRPr="00F91E6A">
        <w:rPr>
          <w:i/>
          <w:iCs/>
          <w:sz w:val="22"/>
          <w:szCs w:val="22"/>
          <w:lang w:val="en-GB"/>
        </w:rPr>
        <w:t xml:space="preserve">, </w:t>
      </w:r>
      <w:proofErr w:type="spellStart"/>
      <w:r w:rsidRPr="00F91E6A">
        <w:rPr>
          <w:i/>
          <w:iCs/>
          <w:sz w:val="22"/>
          <w:szCs w:val="22"/>
          <w:lang w:val="en-GB"/>
        </w:rPr>
        <w:t>rasooluhu</w:t>
      </w:r>
      <w:proofErr w:type="spellEnd"/>
      <w:r w:rsidRPr="00F91E6A">
        <w:rPr>
          <w:i/>
          <w:iCs/>
          <w:sz w:val="22"/>
          <w:szCs w:val="22"/>
          <w:lang w:val="en-GB"/>
        </w:rPr>
        <w:t xml:space="preserve">, </w:t>
      </w:r>
      <w:r w:rsidRPr="00F91E6A">
        <w:rPr>
          <w:sz w:val="22"/>
          <w:szCs w:val="22"/>
          <w:lang w:val="en-GB"/>
        </w:rPr>
        <w:t>and</w:t>
      </w:r>
      <w:r w:rsidRPr="00F91E6A">
        <w:rPr>
          <w:i/>
          <w:iCs/>
          <w:sz w:val="22"/>
          <w:szCs w:val="22"/>
          <w:lang w:val="en-GB"/>
        </w:rPr>
        <w:t xml:space="preserve"> al-</w:t>
      </w:r>
      <w:proofErr w:type="spellStart"/>
      <w:r w:rsidRPr="00F91E6A">
        <w:rPr>
          <w:i/>
          <w:iCs/>
          <w:sz w:val="22"/>
          <w:szCs w:val="22"/>
          <w:lang w:val="en-GB"/>
        </w:rPr>
        <w:t>mustafa</w:t>
      </w:r>
      <w:proofErr w:type="spellEnd"/>
      <w:r w:rsidRPr="00F91E6A">
        <w:rPr>
          <w:sz w:val="22"/>
          <w:szCs w:val="22"/>
          <w:lang w:val="en-GB"/>
        </w:rPr>
        <w:t xml:space="preserve">. All the prophets were indeed slaves and elects of Allah, yet no prophet in history has been universally called by these specific titles, as Muhammad (bpuh) has been.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by which a person enters into the fold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reads, “I bear witness that </w:t>
      </w:r>
      <w:r>
        <w:rPr>
          <w:sz w:val="22"/>
          <w:szCs w:val="22"/>
          <w:lang w:val="en-GB"/>
        </w:rPr>
        <w:t>there is no deity worthy of worship except Allah</w:t>
      </w:r>
      <w:r w:rsidRPr="00F91E6A">
        <w:rPr>
          <w:sz w:val="22"/>
          <w:szCs w:val="22"/>
          <w:lang w:val="en-GB"/>
        </w:rPr>
        <w:t>, and I bear witness that Muhammad is His slave and messenger.”</w:t>
      </w:r>
    </w:p>
    <w:p w14:paraId="4014195D" w14:textId="77777777" w:rsidR="000D451F" w:rsidRPr="004645D1"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Virtually the same formula is repeated five times a day during the call to prayers, five times a day immediately before the beginning of prayers, nine times a day during the minimum mandatory prayers, and several more times if the Muslim performs additional recommended prayers. The most common title used for Prophet Muhammad (bpuh), from the beginning of his mission until today, is </w:t>
      </w:r>
      <w:r w:rsidRPr="00F91E6A">
        <w:rPr>
          <w:i/>
          <w:iCs/>
          <w:sz w:val="22"/>
          <w:szCs w:val="22"/>
          <w:lang w:val="en-GB"/>
        </w:rPr>
        <w:t>Rasool Allah</w:t>
      </w:r>
      <w:r w:rsidRPr="00F91E6A">
        <w:rPr>
          <w:sz w:val="22"/>
          <w:szCs w:val="22"/>
          <w:lang w:val="en-GB"/>
        </w:rPr>
        <w:t xml:space="preserve"> (the Messenger of Allah [bpuh]). The Quran has given him this title, and during his lifetime, he was addressed as such by his followers. The </w:t>
      </w:r>
      <w:r w:rsidRPr="00F91E6A">
        <w:rPr>
          <w:sz w:val="22"/>
          <w:szCs w:val="22"/>
          <w:lang w:val="en-GB"/>
        </w:rPr>
        <w:lastRenderedPageBreak/>
        <w:t>voluminous collections of hadiths have been narrated typically in these forms: “I heard the Messenger of Allah (bpuh) say...” or “The Messenger of Allah (bpuh) said...” He has been described in the Quran as “Allah’s slave” and “Allah’s Messenger.”</w:t>
      </w:r>
    </w:p>
    <w:p w14:paraId="5E1DD76E" w14:textId="77777777" w:rsidR="00AE52DD" w:rsidRDefault="000D451F">
      <w:pPr>
        <w:suppressAutoHyphens/>
        <w:adjustRightInd w:val="0"/>
        <w:spacing w:before="240" w:after="120"/>
        <w:jc w:val="both"/>
        <w:textAlignment w:val="center"/>
        <w:rPr>
          <w:b/>
          <w:bCs/>
          <w:sz w:val="22"/>
          <w:szCs w:val="22"/>
          <w:lang w:val="en-GB"/>
        </w:rPr>
      </w:pPr>
      <w:r w:rsidRPr="004645D1">
        <w:rPr>
          <w:b/>
          <w:bCs/>
          <w:sz w:val="22"/>
          <w:szCs w:val="22"/>
          <w:lang w:val="en-GB"/>
        </w:rPr>
        <w:t>Proof 10: He will not grow faint or be discouraged until “he has established justice in the earth” (42:4</w:t>
      </w:r>
      <w:r w:rsidR="00044307" w:rsidRPr="004645D1">
        <w:rPr>
          <w:b/>
          <w:bCs/>
          <w:sz w:val="22"/>
          <w:szCs w:val="22"/>
          <w:lang w:val="en-GB"/>
        </w:rPr>
        <w:t>)</w:t>
      </w:r>
      <w:r w:rsidR="00044307">
        <w:rPr>
          <w:b/>
          <w:bCs/>
          <w:sz w:val="22"/>
          <w:szCs w:val="22"/>
          <w:lang w:val="en-GB"/>
        </w:rPr>
        <w:t>,</w:t>
      </w:r>
      <w:r w:rsidR="00044307" w:rsidRPr="004645D1">
        <w:rPr>
          <w:b/>
          <w:bCs/>
          <w:sz w:val="22"/>
          <w:szCs w:val="22"/>
          <w:lang w:val="en-GB"/>
        </w:rPr>
        <w:t xml:space="preserve"> </w:t>
      </w:r>
      <w:r w:rsidRPr="004645D1">
        <w:rPr>
          <w:b/>
          <w:bCs/>
          <w:sz w:val="22"/>
          <w:szCs w:val="22"/>
          <w:lang w:val="en-GB"/>
        </w:rPr>
        <w:t>“he shows himself mighty against his foes” (42:13)</w:t>
      </w:r>
      <w:r w:rsidR="00044307">
        <w:rPr>
          <w:b/>
          <w:bCs/>
          <w:sz w:val="22"/>
          <w:szCs w:val="22"/>
          <w:lang w:val="en-GB"/>
        </w:rPr>
        <w:t>,</w:t>
      </w:r>
      <w:r w:rsidRPr="004645D1">
        <w:rPr>
          <w:b/>
          <w:bCs/>
          <w:sz w:val="22"/>
          <w:szCs w:val="22"/>
          <w:lang w:val="en-GB"/>
        </w:rPr>
        <w:t xml:space="preserve"> and he “bring[s] forth justice to the nations” (42:1)</w:t>
      </w:r>
      <w:r w:rsidR="004F09BD">
        <w:rPr>
          <w:b/>
          <w:bCs/>
          <w:sz w:val="22"/>
          <w:szCs w:val="22"/>
          <w:lang w:val="en-GB"/>
        </w:rPr>
        <w:t>.</w:t>
      </w:r>
    </w:p>
    <w:p w14:paraId="39DE7E36"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While comparing the lives and missions of Jesus (pbuh) and Muhammad (bpuh), it is clear that this verse talks about Prophet Muhammad (bpuh). On more than one occasion, Jesus expressed how disappointed he was </w:t>
      </w:r>
      <w:r>
        <w:rPr>
          <w:sz w:val="22"/>
          <w:szCs w:val="22"/>
          <w:lang w:val="en-GB"/>
        </w:rPr>
        <w:t>to be rejected by</w:t>
      </w:r>
      <w:r w:rsidRPr="00F91E6A">
        <w:rPr>
          <w:sz w:val="22"/>
          <w:szCs w:val="22"/>
          <w:lang w:val="en-GB"/>
        </w:rPr>
        <w:t xml:space="preserve"> the Israelites. Also, Jesus was not present long enough to prevail over his enemies (beyond the moral victory, which is common to all prophets).</w:t>
      </w:r>
    </w:p>
    <w:p w14:paraId="279CC2FF"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we find no trace of Prophet Muhammad (bpuh) being discouraged, even in the most critical moments of his mission. In the space of one year, his beloved and supportive wife, Khadeejah (May Allah be pleased with her) died after twenty-five years of successful marriage; his uncle Abu Talib, who was instrumental in protecting him from the fury of the pagan Arabs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also died. These two tragedies were combined with the fact that his followers constituted only a small persecuted and tortured group. Under such trying circumstances, Muhammad (bpuh) went to the city of </w:t>
      </w:r>
      <w:proofErr w:type="spellStart"/>
      <w:r w:rsidRPr="00F91E6A">
        <w:rPr>
          <w:sz w:val="22"/>
          <w:szCs w:val="22"/>
          <w:lang w:val="en-GB"/>
        </w:rPr>
        <w:t>Taif</w:t>
      </w:r>
      <w:proofErr w:type="spellEnd"/>
      <w:r w:rsidRPr="00F91E6A">
        <w:rPr>
          <w:sz w:val="22"/>
          <w:szCs w:val="22"/>
          <w:lang w:val="en-GB"/>
        </w:rPr>
        <w:t xml:space="preserve"> to invite people to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and to seek their support in his struggle against </w:t>
      </w:r>
      <w:r w:rsidRPr="00F91E6A">
        <w:rPr>
          <w:sz w:val="22"/>
          <w:szCs w:val="22"/>
          <w:lang w:val="en-GB"/>
        </w:rPr>
        <w:fldChar w:fldCharType="begin"/>
      </w:r>
      <w:r w:rsidRPr="00F91E6A">
        <w:rPr>
          <w:sz w:val="22"/>
          <w:szCs w:val="22"/>
          <w:lang w:val="en-GB"/>
        </w:rPr>
        <w:instrText>xe "paganism"</w:instrText>
      </w:r>
      <w:r w:rsidRPr="00F91E6A">
        <w:rPr>
          <w:sz w:val="22"/>
          <w:szCs w:val="22"/>
          <w:lang w:val="en-GB"/>
        </w:rPr>
        <w:fldChar w:fldCharType="end"/>
      </w:r>
      <w:r w:rsidRPr="00F91E6A">
        <w:rPr>
          <w:sz w:val="22"/>
          <w:szCs w:val="22"/>
          <w:lang w:val="en-GB"/>
        </w:rPr>
        <w:t>paganism. He was rejected, mocked</w:t>
      </w:r>
      <w:r>
        <w:rPr>
          <w:sz w:val="22"/>
          <w:szCs w:val="22"/>
          <w:lang w:val="en-GB"/>
        </w:rPr>
        <w:t>,</w:t>
      </w:r>
      <w:r w:rsidRPr="00F91E6A">
        <w:rPr>
          <w:sz w:val="22"/>
          <w:szCs w:val="22"/>
          <w:lang w:val="en-GB"/>
        </w:rPr>
        <w:t xml:space="preserve"> and stoned until his knees and feet bled. In spite of all this, he was never “discouraged” (to use the term from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42:4). </w:t>
      </w:r>
    </w:p>
    <w:p w14:paraId="43F18142" w14:textId="77777777" w:rsidR="00270E4F"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angel of mountains offered him the chance to retaliate by destroying their city, he refused</w:t>
      </w:r>
      <w:r>
        <w:rPr>
          <w:sz w:val="22"/>
          <w:szCs w:val="22"/>
          <w:lang w:val="en-GB"/>
        </w:rPr>
        <w:t>,</w:t>
      </w:r>
      <w:r w:rsidRPr="00F91E6A">
        <w:rPr>
          <w:sz w:val="22"/>
          <w:szCs w:val="22"/>
          <w:lang w:val="en-GB"/>
        </w:rPr>
        <w:t xml:space="preserve"> in the hope that some of </w:t>
      </w:r>
      <w:r>
        <w:rPr>
          <w:sz w:val="22"/>
          <w:szCs w:val="22"/>
          <w:lang w:val="en-GB"/>
        </w:rPr>
        <w:t xml:space="preserve">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these wicked people would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Allah, and indeed, </w:t>
      </w:r>
      <w:r>
        <w:rPr>
          <w:sz w:val="22"/>
          <w:szCs w:val="22"/>
          <w:lang w:val="en-GB"/>
        </w:rPr>
        <w:t>they</w:t>
      </w:r>
      <w:r w:rsidRPr="00F91E6A">
        <w:rPr>
          <w:sz w:val="22"/>
          <w:szCs w:val="22"/>
          <w:lang w:val="en-GB"/>
        </w:rPr>
        <w:t xml:space="preserve"> did!</w:t>
      </w:r>
    </w:p>
    <w:p w14:paraId="22F8ABE7" w14:textId="77777777" w:rsidR="000D451F" w:rsidRPr="004645D1" w:rsidRDefault="004F09BD" w:rsidP="00270E4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After this bitter struggle, Muhammad (bpuh) “prevailed against his enemies,” establishing a strong community of believers who indeed brought “justice to the nations,”</w:t>
      </w:r>
      <w:r w:rsidRPr="00F91E6A">
        <w:rPr>
          <w:sz w:val="22"/>
          <w:szCs w:val="22"/>
          <w:vertAlign w:val="superscript"/>
          <w:lang w:val="en-GB"/>
        </w:rPr>
        <w:footnoteReference w:id="18"/>
      </w:r>
      <w:r w:rsidRPr="00F91E6A">
        <w:rPr>
          <w:sz w:val="22"/>
          <w:szCs w:val="22"/>
          <w:lang w:val="en-GB"/>
        </w:rPr>
        <w:t xml:space="preserve"> especially in the Persian and Byzantine Empires. Many members of those nations were guided to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while others suffered defeats. As such, he was truly “a light for the nations” and for the whole world as well.</w:t>
      </w:r>
      <w:r w:rsidRPr="00F91E6A">
        <w:rPr>
          <w:sz w:val="22"/>
          <w:szCs w:val="22"/>
          <w:vertAlign w:val="superscript"/>
          <w:lang w:val="en-GB"/>
        </w:rPr>
        <w:footnoteReference w:id="19"/>
      </w:r>
    </w:p>
    <w:p w14:paraId="38E7781D"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11: “He will not cry aloud or lift up his </w:t>
      </w:r>
      <w:proofErr w:type="gramStart"/>
      <w:r w:rsidRPr="004645D1">
        <w:rPr>
          <w:b/>
          <w:bCs/>
          <w:sz w:val="22"/>
          <w:szCs w:val="22"/>
          <w:lang w:val="en-GB"/>
        </w:rPr>
        <w:t>voice, or</w:t>
      </w:r>
      <w:proofErr w:type="gramEnd"/>
      <w:r w:rsidRPr="004645D1">
        <w:rPr>
          <w:b/>
          <w:bCs/>
          <w:sz w:val="22"/>
          <w:szCs w:val="22"/>
          <w:lang w:val="en-GB"/>
        </w:rPr>
        <w:t xml:space="preserve"> make it heard in the street;” (42:2)</w:t>
      </w:r>
      <w:r w:rsidR="004F09BD">
        <w:rPr>
          <w:b/>
          <w:bCs/>
          <w:sz w:val="22"/>
          <w:szCs w:val="22"/>
          <w:lang w:val="en-GB"/>
        </w:rPr>
        <w:t>.</w:t>
      </w:r>
    </w:p>
    <w:p w14:paraId="22F7B70B"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life history of Prophet Muhammad (bpuh), it is known that he was described by these characteristics. Also, the Quran teaches these characteristics, saying:</w:t>
      </w:r>
    </w:p>
    <w:p w14:paraId="1435F7EA" w14:textId="77777777" w:rsidR="000D451F" w:rsidRPr="004645D1" w:rsidRDefault="004F09BD" w:rsidP="004F09BD">
      <w:pPr>
        <w:pStyle w:val="NoSpacing"/>
      </w:pPr>
      <w:r w:rsidRPr="00F91E6A">
        <w:rPr>
          <w:sz w:val="23"/>
        </w:rPr>
        <w:t>{</w:t>
      </w:r>
      <w:r w:rsidRPr="00F91E6A">
        <w:t>And be moderate in your pace and lower your voice; indeed, the most disagreeable of sounds is the voice of donkeys.</w:t>
      </w:r>
      <w:r w:rsidRPr="00F91E6A">
        <w:rPr>
          <w:sz w:val="23"/>
        </w:rPr>
        <w:t xml:space="preserve">} </w:t>
      </w:r>
      <w:r w:rsidRPr="00F91E6A">
        <w:rPr>
          <w:i/>
          <w:iCs/>
        </w:rPr>
        <w:t>(Quran 31: 19)</w:t>
      </w:r>
    </w:p>
    <w:p w14:paraId="75749A74"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12: “The coastlands wait for his </w:t>
      </w:r>
      <w:r w:rsidR="00F52D92" w:rsidRPr="004645D1">
        <w:rPr>
          <w:b/>
          <w:bCs/>
          <w:sz w:val="22"/>
          <w:szCs w:val="22"/>
          <w:lang w:val="en-GB"/>
        </w:rPr>
        <w:fldChar w:fldCharType="begin"/>
      </w:r>
      <w:r w:rsidRPr="004645D1">
        <w:rPr>
          <w:b/>
          <w:bCs/>
          <w:sz w:val="22"/>
          <w:szCs w:val="22"/>
          <w:lang w:val="en-GB"/>
        </w:rPr>
        <w:instrText>xe "laws"</w:instrText>
      </w:r>
      <w:r w:rsidR="00F52D92" w:rsidRPr="004645D1">
        <w:rPr>
          <w:b/>
          <w:bCs/>
          <w:sz w:val="22"/>
          <w:szCs w:val="22"/>
          <w:lang w:val="en-GB"/>
        </w:rPr>
        <w:fldChar w:fldCharType="end"/>
      </w:r>
      <w:r w:rsidRPr="004645D1">
        <w:rPr>
          <w:b/>
          <w:bCs/>
          <w:sz w:val="22"/>
          <w:szCs w:val="22"/>
          <w:lang w:val="en-GB"/>
        </w:rPr>
        <w:t>law” (42:4)</w:t>
      </w:r>
      <w:r w:rsidR="004F09BD">
        <w:rPr>
          <w:b/>
          <w:bCs/>
          <w:sz w:val="22"/>
          <w:szCs w:val="22"/>
          <w:lang w:val="en-GB"/>
        </w:rPr>
        <w:t>.</w:t>
      </w:r>
    </w:p>
    <w:p w14:paraId="15565B2A" w14:textId="77777777" w:rsidR="000D451F" w:rsidRPr="004645D1" w:rsidRDefault="005A098E"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only prophet who came after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(made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Isaiah’s time) with a complete and comprehensive code of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was Prophet Muhammad (bpuh).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 that was revealed to him spread to all corners of the earth, even to the remote islands and the farthest deserts.</w:t>
      </w:r>
      <w:r>
        <w:rPr>
          <w:sz w:val="22"/>
          <w:szCs w:val="22"/>
          <w:lang w:val="en-GB"/>
        </w:rPr>
        <w:t xml:space="preserve"> </w:t>
      </w:r>
      <w:r w:rsidRPr="00F91E6A">
        <w:rPr>
          <w:sz w:val="22"/>
          <w:szCs w:val="22"/>
          <w:lang w:val="en-GB"/>
        </w:rPr>
        <w:t>Jesus did not bring a new law, but Muhammad (bpuh) did.</w:t>
      </w:r>
    </w:p>
    <w:p w14:paraId="2CF41A06"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13: “My [God’s] glory I give to no other” (42:8)</w:t>
      </w:r>
      <w:r w:rsidR="004F09BD">
        <w:rPr>
          <w:b/>
          <w:bCs/>
          <w:sz w:val="22"/>
          <w:szCs w:val="22"/>
          <w:lang w:val="en-GB"/>
        </w:rPr>
        <w:t>.</w:t>
      </w:r>
    </w:p>
    <w:p w14:paraId="2B9721C3" w14:textId="77777777" w:rsidR="000D451F" w:rsidRPr="004645D1" w:rsidRDefault="005A098E"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greatest glory a person receives from God (Allah) is to be entrusted as His messenger to humankind and receive His glorious revelation. Not only did this apply to Prophet Muhammad (bpuh), but it applied to him uniquely as the last and final messenger and prophet of Allah. Truly, Allah’s glory (revelation of scriptures) was not given, and will not be given, to any other prophet after Muhammad (bpuh); </w:t>
      </w:r>
      <w:r w:rsidRPr="00F91E6A">
        <w:rPr>
          <w:sz w:val="22"/>
          <w:szCs w:val="22"/>
          <w:lang w:val="en-GB"/>
        </w:rPr>
        <w:lastRenderedPageBreak/>
        <w:t xml:space="preserve">he is the ‘seal’ of all prophets. After a letter or a message has been written, folded and sealed, nothing further can be added to it. It has been more than 1400 years since Muhammad (bpuh) was sent and the Quran was revealed to him. Yet we hear of no genuine prophet having the magnitude and influence on humanity to be compared with such figures as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(pbuh),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w:t>
      </w:r>
      <w:r>
        <w:rPr>
          <w:sz w:val="22"/>
          <w:szCs w:val="22"/>
          <w:lang w:val="en-GB"/>
        </w:rPr>
        <w:t>,</w:t>
      </w:r>
      <w:r w:rsidRPr="00F91E6A">
        <w:rPr>
          <w:sz w:val="22"/>
          <w:szCs w:val="22"/>
          <w:lang w:val="en-GB"/>
        </w:rPr>
        <w:t xml:space="preserve"> and Muhammad (bpuh); nor do we hear about another post-Quranic glory or holy book that has influenced humankind to such </w:t>
      </w:r>
      <w:r>
        <w:rPr>
          <w:sz w:val="22"/>
          <w:szCs w:val="22"/>
          <w:lang w:val="en-GB"/>
        </w:rPr>
        <w:t>an extent</w:t>
      </w:r>
      <w:r w:rsidRPr="00F91E6A">
        <w:rPr>
          <w:sz w:val="22"/>
          <w:szCs w:val="22"/>
          <w:lang w:val="en-GB"/>
        </w:rPr>
        <w:t>.</w:t>
      </w:r>
    </w:p>
    <w:p w14:paraId="5FF6F78D"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14: A </w:t>
      </w:r>
      <w:r w:rsidR="00F52D92" w:rsidRPr="004645D1">
        <w:rPr>
          <w:b/>
          <w:bCs/>
          <w:sz w:val="22"/>
          <w:szCs w:val="22"/>
          <w:lang w:val="en-GB"/>
        </w:rPr>
        <w:fldChar w:fldCharType="begin"/>
      </w:r>
      <w:r w:rsidRPr="004645D1">
        <w:rPr>
          <w:b/>
          <w:bCs/>
          <w:sz w:val="22"/>
          <w:szCs w:val="22"/>
          <w:lang w:val="en-GB"/>
        </w:rPr>
        <w:instrText>xe "descendants (offspring)"</w:instrText>
      </w:r>
      <w:r w:rsidR="00F52D92" w:rsidRPr="004645D1">
        <w:rPr>
          <w:b/>
          <w:bCs/>
          <w:sz w:val="22"/>
          <w:szCs w:val="22"/>
          <w:lang w:val="en-GB"/>
        </w:rPr>
        <w:fldChar w:fldCharType="end"/>
      </w:r>
      <w:r w:rsidRPr="004645D1">
        <w:rPr>
          <w:b/>
          <w:bCs/>
          <w:sz w:val="22"/>
          <w:szCs w:val="22"/>
          <w:lang w:val="en-GB"/>
        </w:rPr>
        <w:t xml:space="preserve">descendant of </w:t>
      </w:r>
      <w:r w:rsidR="00F52D92" w:rsidRPr="004645D1">
        <w:rPr>
          <w:b/>
          <w:bCs/>
          <w:sz w:val="22"/>
          <w:szCs w:val="22"/>
          <w:lang w:val="en-GB"/>
        </w:rPr>
        <w:fldChar w:fldCharType="begin"/>
      </w:r>
      <w:r w:rsidRPr="004645D1">
        <w:rPr>
          <w:b/>
          <w:bCs/>
          <w:sz w:val="22"/>
          <w:szCs w:val="22"/>
          <w:lang w:val="en-GB"/>
        </w:rPr>
        <w:instrText>xe "Ishmael"</w:instrText>
      </w:r>
      <w:r w:rsidR="00F52D92" w:rsidRPr="004645D1">
        <w:rPr>
          <w:b/>
          <w:bCs/>
          <w:sz w:val="22"/>
          <w:szCs w:val="22"/>
          <w:lang w:val="en-GB"/>
        </w:rPr>
        <w:fldChar w:fldCharType="end"/>
      </w:r>
      <w:r w:rsidRPr="004645D1">
        <w:rPr>
          <w:b/>
          <w:bCs/>
          <w:sz w:val="22"/>
          <w:szCs w:val="22"/>
          <w:lang w:val="en-GB"/>
        </w:rPr>
        <w:t>Ishmael (pbuh)</w:t>
      </w:r>
      <w:r w:rsidR="005A098E">
        <w:rPr>
          <w:b/>
          <w:bCs/>
          <w:sz w:val="22"/>
          <w:szCs w:val="22"/>
          <w:lang w:val="en-GB"/>
        </w:rPr>
        <w:t>.</w:t>
      </w:r>
    </w:p>
    <w:p w14:paraId="2083C187"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person to come was connected with the Arabs, specifically with 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who settled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and its environs.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42:11 leaves absolutely no doubt about the identity of that prophet.</w:t>
      </w:r>
    </w:p>
    <w:p w14:paraId="79A421B2" w14:textId="77777777" w:rsidR="005A098E" w:rsidRPr="00F91E6A" w:rsidRDefault="005A098E" w:rsidP="005A098E">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Let the desert and its cities lift up their voice, the villages that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 xml:space="preserve">Kedar inhabits; let the habitants of </w:t>
      </w:r>
      <w:proofErr w:type="spellStart"/>
      <w:r w:rsidRPr="00F91E6A">
        <w:rPr>
          <w:sz w:val="22"/>
          <w:szCs w:val="22"/>
          <w:lang w:val="en-GB"/>
        </w:rPr>
        <w:t>Sela</w:t>
      </w:r>
      <w:proofErr w:type="spellEnd"/>
      <w:r w:rsidRPr="00F91E6A">
        <w:rPr>
          <w:sz w:val="22"/>
          <w:szCs w:val="22"/>
          <w:lang w:val="en-GB"/>
        </w:rPr>
        <w:t xml:space="preserve"> [the rock] sing for joy, let them shout from the top of the mountains. </w:t>
      </w:r>
    </w:p>
    <w:p w14:paraId="28AD98B6"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the Book of Genesis (25:13),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 xml:space="preserve">Kedar was the second son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The best of the prophets from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descendants is Muhammad (bpuh). His enemies (of his own clan), who were misled by their leaders</w:t>
      </w:r>
      <w:r>
        <w:rPr>
          <w:sz w:val="22"/>
          <w:szCs w:val="22"/>
          <w:lang w:val="en-GB"/>
        </w:rPr>
        <w:t>,</w:t>
      </w:r>
      <w:r w:rsidRPr="00F91E6A">
        <w:rPr>
          <w:sz w:val="22"/>
          <w:szCs w:val="22"/>
          <w:lang w:val="en-GB"/>
        </w:rPr>
        <w:t xml:space="preserve"> or “mighty men” (as described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21:17), ultimately embraced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and were embraced by it. Indeed, they had reason to “lift up their voice,” to “sing” praise of God, and to “shout from the top of the mountains.” </w:t>
      </w:r>
    </w:p>
    <w:p w14:paraId="26C83916"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“shouting” is chanted annually, by multitudes of Muslims from all over the world, from Mount </w:t>
      </w:r>
      <w:proofErr w:type="spellStart"/>
      <w:r w:rsidRPr="00F91E6A">
        <w:rPr>
          <w:sz w:val="22"/>
          <w:szCs w:val="22"/>
          <w:lang w:val="en-GB"/>
        </w:rPr>
        <w:t>Arafah</w:t>
      </w:r>
      <w:proofErr w:type="spellEnd"/>
      <w:r w:rsidRPr="00F91E6A">
        <w:rPr>
          <w:sz w:val="22"/>
          <w:szCs w:val="22"/>
          <w:lang w:val="en-GB"/>
        </w:rPr>
        <w:t xml:space="preserve"> and other places as part of the annual rites of </w:t>
      </w:r>
      <w:r w:rsidRPr="00F91E6A">
        <w:rPr>
          <w:sz w:val="22"/>
          <w:szCs w:val="22"/>
          <w:lang w:val="en-GB"/>
        </w:rPr>
        <w:fldChar w:fldCharType="begin"/>
      </w:r>
      <w:r w:rsidRPr="00F91E6A">
        <w:rPr>
          <w:sz w:val="22"/>
          <w:szCs w:val="22"/>
          <w:lang w:val="en-GB"/>
        </w:rPr>
        <w:instrText>xe "Hajj (pilgrimage)"</w:instrText>
      </w:r>
      <w:r w:rsidRPr="00F91E6A">
        <w:rPr>
          <w:sz w:val="22"/>
          <w:szCs w:val="22"/>
          <w:lang w:val="en-GB"/>
        </w:rPr>
        <w:fldChar w:fldCharType="end"/>
      </w:r>
      <w:r w:rsidRPr="00F91E6A">
        <w:rPr>
          <w:sz w:val="22"/>
          <w:szCs w:val="22"/>
          <w:lang w:val="en-GB"/>
        </w:rPr>
        <w:t xml:space="preserve">Hajj (pilgrimage): </w:t>
      </w:r>
    </w:p>
    <w:p w14:paraId="6A42D8F5" w14:textId="77777777" w:rsidR="000D451F" w:rsidRPr="004645D1" w:rsidRDefault="005A098E" w:rsidP="005A098E">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Here I am [at Your command], O Allah. Here I am. Here I am. There is no partner with you [in our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Here I am at Your command. Verily, yours is the praise, the blessings and sovereignty. There is no partner besides you [in our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w:t>
      </w:r>
    </w:p>
    <w:p w14:paraId="218A1249"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lastRenderedPageBreak/>
        <w:t>Proof 15: He will be sent “to open the eyes that are blind, to bring out the prisoners from the dungeon, from the prison those who sit in darkness.” (42:7)</w:t>
      </w:r>
    </w:p>
    <w:p w14:paraId="48EC47D8"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Many of those who were opposed to the truth, and who fought Muhammad (bpuh) bitterly, nevertheless ended up as the most devout believers, with their blindness to the truth cured. Those who lived in the darkness of an unholy life came to the light of </w:t>
      </w:r>
      <w:r>
        <w:rPr>
          <w:sz w:val="22"/>
          <w:szCs w:val="22"/>
          <w:lang w:val="en-GB"/>
        </w:rPr>
        <w:t xml:space="preserve">truth </w:t>
      </w:r>
      <w:r w:rsidRPr="00AB0F76">
        <w:rPr>
          <w:sz w:val="22"/>
          <w:szCs w:val="22"/>
          <w:lang w:val="en-GB"/>
        </w:rPr>
        <w:t>through</w:t>
      </w:r>
      <w:r w:rsidRPr="00F91E6A">
        <w:rPr>
          <w:sz w:val="22"/>
          <w:szCs w:val="22"/>
          <w:lang w:val="en-GB"/>
        </w:rPr>
        <w:t xml:space="preserve"> the mission of Muhammad (bpuh).</w:t>
      </w:r>
    </w:p>
    <w:p w14:paraId="2B8D14B1"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No wonder the Quran describes itself as light manifest. Describing the Quran, Allah has addressed Prophet Muhammad (bpuh):</w:t>
      </w:r>
    </w:p>
    <w:p w14:paraId="5E5FA15E" w14:textId="77777777" w:rsidR="000D451F" w:rsidRPr="004645D1" w:rsidRDefault="00A96ACC" w:rsidP="00A96ACC">
      <w:pPr>
        <w:pStyle w:val="NoSpacing"/>
      </w:pPr>
      <w:r w:rsidRPr="00F91E6A">
        <w:rPr>
          <w:sz w:val="23"/>
        </w:rPr>
        <w:t>{</w:t>
      </w:r>
      <w:r w:rsidRPr="00F91E6A">
        <w:t xml:space="preserve">...[This is] a book which We have revealed to you [O Muhammad], that you might bring humankind out of </w:t>
      </w:r>
      <w:proofErr w:type="spellStart"/>
      <w:r w:rsidRPr="00F91E6A">
        <w:t>darknesses</w:t>
      </w:r>
      <w:proofErr w:type="spellEnd"/>
      <w:r w:rsidRPr="00F91E6A">
        <w:t xml:space="preserve"> into the light by permission of their Lord—to the path of the Exalted in Might, the Praiseworthy</w:t>
      </w:r>
      <w:r w:rsidRPr="00F91E6A">
        <w:rPr>
          <w:i/>
          <w:iCs/>
        </w:rPr>
        <w:t>.</w:t>
      </w:r>
      <w:r w:rsidRPr="00F91E6A">
        <w:rPr>
          <w:sz w:val="23"/>
        </w:rPr>
        <w:t>}</w:t>
      </w:r>
      <w:r w:rsidRPr="00F91E6A">
        <w:tab/>
      </w:r>
      <w:r w:rsidRPr="00F91E6A">
        <w:rPr>
          <w:i/>
          <w:iCs/>
        </w:rPr>
        <w:t>(Quran 14: 1)</w:t>
      </w:r>
    </w:p>
    <w:p w14:paraId="15BE6F8A"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16: “Sing to the Lord a new song, his praise from the end of the earth…” (42:10)</w:t>
      </w:r>
    </w:p>
    <w:p w14:paraId="45C9B32F"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1427AE">
        <w:rPr>
          <w:sz w:val="22"/>
          <w:szCs w:val="22"/>
          <w:lang w:val="en-GB"/>
        </w:rPr>
        <w:t xml:space="preserve">Another indication (other than the </w:t>
      </w:r>
      <w:r w:rsidRPr="001427AE">
        <w:rPr>
          <w:sz w:val="22"/>
          <w:szCs w:val="22"/>
          <w:lang w:val="en-GB"/>
        </w:rPr>
        <w:fldChar w:fldCharType="begin"/>
      </w:r>
      <w:r w:rsidRPr="001427AE">
        <w:rPr>
          <w:sz w:val="22"/>
          <w:szCs w:val="22"/>
          <w:lang w:val="en-GB"/>
        </w:rPr>
        <w:instrText>xe "prophecy"</w:instrText>
      </w:r>
      <w:r w:rsidRPr="001427AE">
        <w:rPr>
          <w:sz w:val="22"/>
          <w:szCs w:val="22"/>
          <w:lang w:val="en-GB"/>
        </w:rPr>
        <w:fldChar w:fldCharType="end"/>
      </w:r>
      <w:r w:rsidRPr="001427AE">
        <w:rPr>
          <w:sz w:val="22"/>
          <w:szCs w:val="22"/>
          <w:lang w:val="en-GB"/>
        </w:rPr>
        <w:t xml:space="preserve">prophecy in Deuteronomy) is that </w:t>
      </w:r>
      <w:r w:rsidRPr="001427AE">
        <w:rPr>
          <w:sz w:val="22"/>
          <w:szCs w:val="22"/>
          <w:lang w:val="en-GB"/>
        </w:rPr>
        <w:fldChar w:fldCharType="begin"/>
      </w:r>
      <w:r w:rsidRPr="001427AE">
        <w:rPr>
          <w:sz w:val="22"/>
          <w:szCs w:val="22"/>
          <w:lang w:val="en-GB"/>
        </w:rPr>
        <w:instrText>xe "Isaiah"</w:instrText>
      </w:r>
      <w:r w:rsidRPr="001427AE">
        <w:rPr>
          <w:sz w:val="22"/>
          <w:szCs w:val="22"/>
          <w:lang w:val="en-GB"/>
        </w:rPr>
        <w:fldChar w:fldCharType="end"/>
      </w:r>
      <w:r w:rsidRPr="001427AE">
        <w:rPr>
          <w:sz w:val="22"/>
          <w:szCs w:val="22"/>
          <w:lang w:val="en-GB"/>
        </w:rPr>
        <w:t xml:space="preserve">Isaiah ties the messenger connected with </w:t>
      </w:r>
      <w:r w:rsidRPr="001427AE">
        <w:rPr>
          <w:sz w:val="22"/>
          <w:szCs w:val="22"/>
          <w:lang w:val="en-GB"/>
        </w:rPr>
        <w:fldChar w:fldCharType="begin"/>
      </w:r>
      <w:r w:rsidRPr="001427AE">
        <w:rPr>
          <w:sz w:val="22"/>
          <w:szCs w:val="22"/>
          <w:lang w:val="en-GB"/>
        </w:rPr>
        <w:instrText>xe "Kedar"</w:instrText>
      </w:r>
      <w:r w:rsidRPr="001427AE">
        <w:rPr>
          <w:sz w:val="22"/>
          <w:szCs w:val="22"/>
          <w:lang w:val="en-GB"/>
        </w:rPr>
        <w:fldChar w:fldCharType="end"/>
      </w:r>
      <w:r w:rsidRPr="001427AE">
        <w:rPr>
          <w:sz w:val="22"/>
          <w:szCs w:val="22"/>
          <w:lang w:val="en-GB"/>
        </w:rPr>
        <w:t xml:space="preserve">Kedar to </w:t>
      </w:r>
      <w:r>
        <w:rPr>
          <w:sz w:val="22"/>
          <w:szCs w:val="22"/>
          <w:lang w:val="en-GB"/>
        </w:rPr>
        <w:t>“</w:t>
      </w:r>
      <w:r w:rsidRPr="001427AE">
        <w:rPr>
          <w:sz w:val="22"/>
          <w:szCs w:val="22"/>
          <w:lang w:val="en-GB"/>
        </w:rPr>
        <w:t>a new song</w:t>
      </w:r>
      <w:r>
        <w:rPr>
          <w:sz w:val="22"/>
          <w:szCs w:val="22"/>
          <w:lang w:val="en-GB"/>
        </w:rPr>
        <w:t>”</w:t>
      </w:r>
      <w:r w:rsidRPr="001427AE">
        <w:rPr>
          <w:sz w:val="22"/>
          <w:szCs w:val="22"/>
          <w:lang w:val="en-GB"/>
        </w:rPr>
        <w:t xml:space="preserve"> to be sung to the Lord. (</w:t>
      </w:r>
      <w:r w:rsidRPr="001427AE">
        <w:rPr>
          <w:sz w:val="22"/>
          <w:szCs w:val="22"/>
          <w:lang w:val="en-GB"/>
        </w:rPr>
        <w:fldChar w:fldCharType="begin"/>
      </w:r>
      <w:r w:rsidRPr="001427AE">
        <w:rPr>
          <w:sz w:val="22"/>
          <w:szCs w:val="22"/>
          <w:lang w:val="en-GB"/>
        </w:rPr>
        <w:instrText>xe "Isaiah"</w:instrText>
      </w:r>
      <w:r w:rsidRPr="001427AE">
        <w:rPr>
          <w:sz w:val="22"/>
          <w:szCs w:val="22"/>
          <w:lang w:val="en-GB"/>
        </w:rPr>
        <w:fldChar w:fldCharType="end"/>
      </w:r>
      <w:r w:rsidRPr="001427AE">
        <w:rPr>
          <w:sz w:val="22"/>
          <w:szCs w:val="22"/>
          <w:lang w:val="en-GB"/>
        </w:rPr>
        <w:t xml:space="preserve">Isaiah 42:10-11) </w:t>
      </w:r>
      <w:r>
        <w:rPr>
          <w:sz w:val="22"/>
          <w:szCs w:val="22"/>
        </w:rPr>
        <w:t xml:space="preserve">This </w:t>
      </w:r>
      <w:r w:rsidRPr="00F91E6A">
        <w:rPr>
          <w:sz w:val="22"/>
          <w:szCs w:val="22"/>
          <w:lang w:val="en-GB"/>
        </w:rPr>
        <w:t>new song may refer to a new scripture in a language other than the language of the Israelite scriptures. This interpretation seems consistent with a more explicit mention of someone who will be speaking to people (including the Israelites) in “a foreign tongue.”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28:11)</w:t>
      </w:r>
    </w:p>
    <w:p w14:paraId="65EBF8CD"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explanation seems to fit closely with the verse that speaks of the praise of God “from the ends of the earth.”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24:16) Only in the case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do we find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realized in amazing accuracy. In all corners of the earth, five times every day, the praise of Allah and His last messenger, Muhammad (bpuh), is chanted from the minarets of hundreds of thousands, perhaps </w:t>
      </w:r>
      <w:r>
        <w:rPr>
          <w:sz w:val="22"/>
          <w:szCs w:val="22"/>
          <w:lang w:val="en-GB"/>
        </w:rPr>
        <w:t xml:space="preserve">even </w:t>
      </w:r>
      <w:r w:rsidRPr="00F91E6A">
        <w:rPr>
          <w:sz w:val="22"/>
          <w:szCs w:val="22"/>
          <w:lang w:val="en-GB"/>
        </w:rPr>
        <w:t xml:space="preserve">millions, of mosques around the world. Praising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his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along with Muhammad (bpuh) and his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is a part of the five daily </w:t>
      </w:r>
      <w:r w:rsidRPr="00F91E6A">
        <w:rPr>
          <w:sz w:val="22"/>
          <w:szCs w:val="22"/>
          <w:lang w:val="en-GB"/>
        </w:rPr>
        <w:lastRenderedPageBreak/>
        <w:t>obligatory prayers</w:t>
      </w:r>
      <w:r>
        <w:rPr>
          <w:sz w:val="22"/>
          <w:szCs w:val="22"/>
          <w:lang w:val="en-GB"/>
        </w:rPr>
        <w:t>; in addition,</w:t>
      </w:r>
      <w:r w:rsidRPr="00F91E6A">
        <w:rPr>
          <w:sz w:val="22"/>
          <w:szCs w:val="22"/>
          <w:lang w:val="en-GB"/>
        </w:rPr>
        <w:t xml:space="preserve"> millions of devout Muslims praise Allah and Muhammad (bpuh) frequently </w:t>
      </w:r>
      <w:r>
        <w:rPr>
          <w:sz w:val="22"/>
          <w:szCs w:val="22"/>
          <w:lang w:val="en-GB"/>
        </w:rPr>
        <w:t>throughout the day</w:t>
      </w:r>
      <w:r w:rsidRPr="00F91E6A">
        <w:rPr>
          <w:sz w:val="22"/>
          <w:szCs w:val="22"/>
          <w:lang w:val="en-GB"/>
        </w:rPr>
        <w:t>.</w:t>
      </w:r>
    </w:p>
    <w:p w14:paraId="28B4AB70"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42nd chapter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is indeed a fascinating one. It is not a casual or ambiguous reference to the Messenger of Allah (bpuh), who was to come centuries later. It is </w:t>
      </w:r>
      <w:r>
        <w:rPr>
          <w:sz w:val="22"/>
          <w:szCs w:val="22"/>
          <w:lang w:val="en-GB"/>
        </w:rPr>
        <w:t xml:space="preserve">instead </w:t>
      </w:r>
      <w:r w:rsidRPr="00F91E6A">
        <w:rPr>
          <w:sz w:val="22"/>
          <w:szCs w:val="22"/>
          <w:lang w:val="en-GB"/>
        </w:rPr>
        <w:t xml:space="preserve">a comprehensive profile fitting only one person: Prophet Muhammad (bpuh). After all, the chapter relates this profile to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 xml:space="preserve">Kedar, son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and no other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 fits this description except Muhammad (bpuh).</w:t>
      </w:r>
    </w:p>
    <w:p w14:paraId="3621AEC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17: Riding the camel</w:t>
      </w:r>
      <w:r w:rsidR="00A96ACC">
        <w:rPr>
          <w:b/>
          <w:bCs/>
          <w:sz w:val="22"/>
          <w:szCs w:val="22"/>
          <w:lang w:val="en-GB"/>
        </w:rPr>
        <w:t>.</w:t>
      </w:r>
    </w:p>
    <w:p w14:paraId="453B8A0C"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(pbuh) prophesied the coming of two leaders, whom he metaphorically called ‘chariots’, one riding a donkey and another riding a camel. “And he saw a chariot with </w:t>
      </w:r>
      <w:r w:rsidRPr="00F91E6A">
        <w:rPr>
          <w:b/>
          <w:bCs/>
          <w:sz w:val="22"/>
          <w:szCs w:val="22"/>
          <w:lang w:val="en-GB"/>
        </w:rPr>
        <w:t>a couple of horsemen, a chariot of asses, and a chariot</w:t>
      </w:r>
      <w:r>
        <w:rPr>
          <w:b/>
          <w:bCs/>
          <w:sz w:val="22"/>
          <w:szCs w:val="22"/>
          <w:lang w:val="en-GB"/>
        </w:rPr>
        <w:t xml:space="preserve"> </w:t>
      </w:r>
      <w:r w:rsidRPr="00F91E6A">
        <w:rPr>
          <w:b/>
          <w:bCs/>
          <w:sz w:val="21"/>
          <w:lang w:val="en-GB"/>
        </w:rPr>
        <w:t>of</w:t>
      </w:r>
      <w:r w:rsidRPr="00F91E6A">
        <w:rPr>
          <w:b/>
          <w:bCs/>
          <w:sz w:val="22"/>
          <w:szCs w:val="22"/>
          <w:lang w:val="en-GB"/>
        </w:rPr>
        <w:t xml:space="preserve"> camels</w:t>
      </w:r>
      <w:r w:rsidRPr="00F91E6A">
        <w:rPr>
          <w:sz w:val="22"/>
          <w:szCs w:val="22"/>
          <w:lang w:val="en-GB"/>
        </w:rPr>
        <w:t>; and he hearkened diligently with much heed.”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21:7, KJV)</w:t>
      </w:r>
    </w:p>
    <w:p w14:paraId="182BC235"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Who are the “couple of horsemen”?</w:t>
      </w:r>
    </w:p>
    <w:p w14:paraId="61C6288B"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They are Jesus (pbuh) and Muhammad (bpuh). Let us examine the proof:</w:t>
      </w:r>
    </w:p>
    <w:p w14:paraId="0A0E4CAB"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fulfilled the riding of the donkey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which says, “And Jesus found a young donkey and sat on it, just as it is written.”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12:14)</w:t>
      </w:r>
    </w:p>
    <w:p w14:paraId="619FEC60"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“just as it is written” is referring to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21:7. It is important to know that nowhere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do we see Jesus (pbuh) riding any camel. Nowhere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do we see any fulfilment of any kind about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of riding the camel.</w:t>
      </w:r>
    </w:p>
    <w:p w14:paraId="4F3BF7D0" w14:textId="77777777" w:rsidR="00D47DE0"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we look at Muhammad (bpuh), he rode camels many times during his lifetime. Perhaps the most well-known incident is when he migrated from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to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 xml:space="preserve">Madinah to escape the torture of the pagans. When Muhammad (bpuh) rode into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 xml:space="preserve">Madinah on his camel, the members of each group/tribe wanted </w:t>
      </w:r>
      <w:r>
        <w:rPr>
          <w:sz w:val="22"/>
          <w:szCs w:val="22"/>
          <w:lang w:val="en-GB"/>
        </w:rPr>
        <w:t>hi</w:t>
      </w:r>
      <w:r w:rsidRPr="00F91E6A">
        <w:rPr>
          <w:sz w:val="22"/>
          <w:szCs w:val="22"/>
          <w:lang w:val="en-GB"/>
        </w:rPr>
        <w:t xml:space="preserve">m to be in their own neighbourhood. In order to avoid hurting anyone’s feelings, the </w:t>
      </w:r>
      <w:r w:rsidRPr="00F91E6A">
        <w:rPr>
          <w:sz w:val="22"/>
          <w:szCs w:val="22"/>
          <w:lang w:val="en-GB"/>
        </w:rPr>
        <w:lastRenderedPageBreak/>
        <w:t>Prophet (bpuh) released the reins of his camel so that it could walk freely, and then he let it settle at the location chosen by Allah. This wisdom from Prophet Muhammad (bpuh) solved the problem.</w:t>
      </w:r>
    </w:p>
    <w:p w14:paraId="4A9ED7B4"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Now, the open questions to any Jewish rabbi, or Christian priest or minister, are as follows:</w:t>
      </w:r>
    </w:p>
    <w:p w14:paraId="4AC5F8DE"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Where in the Bible </w:t>
      </w:r>
      <w:proofErr w:type="gramStart"/>
      <w:r w:rsidRPr="00F91E6A">
        <w:rPr>
          <w:sz w:val="22"/>
          <w:szCs w:val="22"/>
          <w:lang w:val="en-GB"/>
        </w:rPr>
        <w:t>do</w:t>
      </w:r>
      <w:proofErr w:type="gramEnd"/>
      <w:r w:rsidRPr="00F91E6A">
        <w:rPr>
          <w:sz w:val="22"/>
          <w:szCs w:val="22"/>
          <w:lang w:val="en-GB"/>
        </w:rPr>
        <w:t xml:space="preserve"> we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see the fulfilment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about riding the camel?</w:t>
      </w:r>
    </w:p>
    <w:p w14:paraId="27E94CBE"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who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was the prophet who rode the camel, thus fulfilling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21:7?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fulfils the riding of the donkey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(of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 xml:space="preserve">John 12:14), and it claims that it fulfilled only that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There is still an unfulfilled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New Testament regarding riding the camel.</w:t>
      </w:r>
    </w:p>
    <w:p w14:paraId="3C31E4AC"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If Prophet Muhammad (bpuh) was not the one who fulfilled the remainder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21:7, then who was that prophet?</w:t>
      </w:r>
    </w:p>
    <w:p w14:paraId="611E778B"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prophecies in the Old and New Testaments predict, in unequivocal terms, the coming of Prophet Muhammad (bpuh) and the genuineness of his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w:t>
      </w:r>
    </w:p>
    <w:p w14:paraId="68DD0043" w14:textId="77777777" w:rsidR="000D451F" w:rsidRPr="004645D1" w:rsidRDefault="000D451F" w:rsidP="008E69F8">
      <w:pPr>
        <w:pStyle w:val="Heading2"/>
      </w:pPr>
      <w:bookmarkStart w:id="27" w:name="_Toc481086087"/>
      <w:bookmarkStart w:id="28" w:name="_Toc4582417"/>
      <w:r w:rsidRPr="004645D1">
        <w:t>3</w:t>
      </w:r>
      <w:r w:rsidR="008E69F8">
        <w:t>.</w:t>
      </w:r>
      <w:r w:rsidRPr="004645D1">
        <w:t xml:space="preserve"> The location from which he was to emerge</w:t>
      </w:r>
      <w:bookmarkEnd w:id="27"/>
      <w:bookmarkEnd w:id="28"/>
    </w:p>
    <w:p w14:paraId="015FF258"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18: Deuteronomy 33:1-2</w:t>
      </w:r>
      <w:r w:rsidR="00A96ACC">
        <w:rPr>
          <w:b/>
          <w:bCs/>
          <w:sz w:val="22"/>
          <w:szCs w:val="22"/>
          <w:lang w:val="en-GB"/>
        </w:rPr>
        <w:t>.</w:t>
      </w:r>
    </w:p>
    <w:p w14:paraId="58E0D1F0"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33:1-2 combines references to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w:t>
      </w:r>
      <w:r>
        <w:rPr>
          <w:sz w:val="22"/>
          <w:szCs w:val="22"/>
          <w:lang w:val="en-GB"/>
        </w:rPr>
        <w:t>,</w:t>
      </w:r>
      <w:r w:rsidRPr="00F91E6A">
        <w:rPr>
          <w:sz w:val="22"/>
          <w:szCs w:val="22"/>
          <w:lang w:val="en-GB"/>
        </w:rPr>
        <w:t xml:space="preserve"> and Muhammad (bpuh). It speaks about God’s revelation coming from Sinai, rising from </w:t>
      </w:r>
      <w:proofErr w:type="spellStart"/>
      <w:r w:rsidRPr="00F91E6A">
        <w:rPr>
          <w:sz w:val="22"/>
          <w:szCs w:val="22"/>
          <w:lang w:val="en-GB"/>
        </w:rPr>
        <w:t>Seir</w:t>
      </w:r>
      <w:proofErr w:type="spellEnd"/>
      <w:r w:rsidRPr="00F91E6A">
        <w:rPr>
          <w:sz w:val="22"/>
          <w:szCs w:val="22"/>
          <w:lang w:val="en-GB"/>
        </w:rPr>
        <w:t xml:space="preserve"> (probably the village of </w:t>
      </w:r>
      <w:proofErr w:type="spellStart"/>
      <w:r w:rsidRPr="00F91E6A">
        <w:rPr>
          <w:sz w:val="22"/>
          <w:szCs w:val="22"/>
          <w:lang w:val="en-GB"/>
        </w:rPr>
        <w:t>Sair</w:t>
      </w:r>
      <w:proofErr w:type="spellEnd"/>
      <w:r w:rsidRPr="00F91E6A">
        <w:rPr>
          <w:sz w:val="22"/>
          <w:szCs w:val="22"/>
          <w:lang w:val="en-GB"/>
        </w:rPr>
        <w:t xml:space="preserve"> near Jerusalem) and shining forth from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According to Genesis 21:21, the wilderness of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was the place where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settled. In other words, it was in Arabia, and specifically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Makkah.</w:t>
      </w:r>
    </w:p>
    <w:p w14:paraId="43E2D854"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the prophet to come from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Paran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was that he would come with “ten </w:t>
      </w:r>
      <w:proofErr w:type="gramStart"/>
      <w:r w:rsidRPr="00F91E6A">
        <w:rPr>
          <w:sz w:val="22"/>
          <w:szCs w:val="22"/>
          <w:lang w:val="en-GB"/>
        </w:rPr>
        <w:t>thousands</w:t>
      </w:r>
      <w:proofErr w:type="gramEnd"/>
      <w:r w:rsidRPr="00F91E6A">
        <w:rPr>
          <w:sz w:val="22"/>
          <w:szCs w:val="22"/>
          <w:lang w:val="en-GB"/>
        </w:rPr>
        <w:t xml:space="preserve"> of holy ones.” (Deuteronomy </w:t>
      </w:r>
      <w:r w:rsidRPr="00F91E6A">
        <w:rPr>
          <w:sz w:val="22"/>
          <w:szCs w:val="22"/>
          <w:lang w:val="en-GB"/>
        </w:rPr>
        <w:lastRenderedPageBreak/>
        <w:t xml:space="preserve">33:2) That was the same number of faithful who accompanied Prophet Muhammad (bpuh) to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in his victorious, bloodless return to his birthplace to destroy the remaining symbols of </w:t>
      </w:r>
      <w:r w:rsidRPr="00F91E6A">
        <w:rPr>
          <w:sz w:val="22"/>
          <w:szCs w:val="22"/>
          <w:lang w:val="en-GB"/>
        </w:rPr>
        <w:fldChar w:fldCharType="begin"/>
      </w:r>
      <w:r w:rsidRPr="00F91E6A">
        <w:rPr>
          <w:sz w:val="22"/>
          <w:szCs w:val="22"/>
          <w:lang w:val="en-GB"/>
        </w:rPr>
        <w:instrText>xe "idolatry"</w:instrText>
      </w:r>
      <w:r w:rsidRPr="00F91E6A">
        <w:rPr>
          <w:sz w:val="22"/>
          <w:szCs w:val="22"/>
          <w:lang w:val="en-GB"/>
        </w:rPr>
        <w:fldChar w:fldCharType="end"/>
      </w:r>
      <w:r w:rsidRPr="00F91E6A">
        <w:rPr>
          <w:sz w:val="22"/>
          <w:szCs w:val="22"/>
          <w:lang w:val="en-GB"/>
        </w:rPr>
        <w:t xml:space="preserve">idolatry in the Kaaba. The text says, “he shone forth from Mount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he came from the ten </w:t>
      </w:r>
      <w:proofErr w:type="gramStart"/>
      <w:r w:rsidRPr="00F91E6A">
        <w:rPr>
          <w:sz w:val="22"/>
          <w:szCs w:val="22"/>
          <w:lang w:val="en-GB"/>
        </w:rPr>
        <w:t>thousands</w:t>
      </w:r>
      <w:proofErr w:type="gramEnd"/>
      <w:r w:rsidRPr="00F91E6A">
        <w:rPr>
          <w:sz w:val="22"/>
          <w:szCs w:val="22"/>
          <w:lang w:val="en-GB"/>
        </w:rPr>
        <w:t xml:space="preserve"> of holy ones, with flaming fire</w:t>
      </w:r>
      <w:r w:rsidRPr="00F91E6A">
        <w:rPr>
          <w:sz w:val="22"/>
          <w:szCs w:val="22"/>
          <w:vertAlign w:val="superscript"/>
          <w:lang w:val="en-GB"/>
        </w:rPr>
        <w:footnoteReference w:id="20"/>
      </w:r>
      <w:r w:rsidRPr="00F91E6A">
        <w:rPr>
          <w:sz w:val="22"/>
          <w:szCs w:val="22"/>
          <w:lang w:val="en-GB"/>
        </w:rPr>
        <w:t xml:space="preserve"> at his right hand.”</w:t>
      </w:r>
    </w:p>
    <w:p w14:paraId="7091E248"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history,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Makkah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Paran) was liberated by Prophet Muhammad’s 10,000 troops.</w:t>
      </w:r>
    </w:p>
    <w:p w14:paraId="27A2E735"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Muhammad (bpuh), who liberated the city of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with 10,000 believing men (“holy ones”), was not the one who fulfilled this Biblical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and ended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the 365 gods (in the form of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 xml:space="preserve">idols), then who was that prophet? Is there another prophet who marched upon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with this exact same number of men? The historical answer is: Prophet Muhammad (bpuh) is the only prophet whom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fits perfectly.</w:t>
      </w:r>
    </w:p>
    <w:p w14:paraId="2F8CAA41"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19: Habakkuk 3:3</w:t>
      </w:r>
      <w:r w:rsidR="00A96ACC">
        <w:rPr>
          <w:b/>
          <w:bCs/>
          <w:sz w:val="22"/>
          <w:szCs w:val="22"/>
          <w:lang w:val="en-GB"/>
        </w:rPr>
        <w:t>.</w:t>
      </w:r>
    </w:p>
    <w:p w14:paraId="426C5CD3" w14:textId="77777777" w:rsidR="00A96ACC" w:rsidRPr="00A96ACC" w:rsidRDefault="00A96ACC" w:rsidP="00A96ACC">
      <w:pPr>
        <w:suppressAutoHyphens/>
        <w:adjustRightInd w:val="0"/>
        <w:spacing w:after="57" w:line="290" w:lineRule="atLeast"/>
        <w:ind w:firstLine="283"/>
        <w:jc w:val="both"/>
        <w:textAlignment w:val="center"/>
        <w:rPr>
          <w:sz w:val="22"/>
          <w:szCs w:val="22"/>
          <w:lang w:val="en-GB"/>
        </w:rPr>
      </w:pPr>
      <w:r w:rsidRPr="00A96ACC">
        <w:rPr>
          <w:sz w:val="21"/>
          <w:szCs w:val="21"/>
          <w:lang w:val="en-GB"/>
        </w:rPr>
        <w:t>Habakkuk 3:3</w:t>
      </w:r>
      <w:r w:rsidRPr="00A96ACC">
        <w:rPr>
          <w:sz w:val="22"/>
          <w:szCs w:val="22"/>
          <w:lang w:val="en-GB"/>
        </w:rPr>
        <w:t xml:space="preserve"> speaks of God (God’s help) coming from </w:t>
      </w:r>
      <w:proofErr w:type="spellStart"/>
      <w:r w:rsidRPr="00A96ACC">
        <w:rPr>
          <w:sz w:val="22"/>
          <w:szCs w:val="22"/>
          <w:lang w:val="en-GB"/>
        </w:rPr>
        <w:t>Teman</w:t>
      </w:r>
      <w:proofErr w:type="spellEnd"/>
      <w:r w:rsidRPr="00A96ACC">
        <w:rPr>
          <w:sz w:val="22"/>
          <w:szCs w:val="22"/>
          <w:lang w:val="en-GB"/>
        </w:rPr>
        <w:t xml:space="preserve"> (an oasis north of </w:t>
      </w:r>
      <w:r w:rsidRPr="00A96ACC">
        <w:rPr>
          <w:sz w:val="22"/>
          <w:szCs w:val="22"/>
          <w:lang w:val="en-GB"/>
        </w:rPr>
        <w:fldChar w:fldCharType="begin"/>
      </w:r>
      <w:r w:rsidRPr="00A96ACC">
        <w:rPr>
          <w:sz w:val="22"/>
          <w:szCs w:val="22"/>
          <w:lang w:val="en-GB"/>
        </w:rPr>
        <w:instrText>xe "Madinah"</w:instrText>
      </w:r>
      <w:r w:rsidRPr="00A96ACC">
        <w:rPr>
          <w:sz w:val="22"/>
          <w:szCs w:val="22"/>
          <w:lang w:val="en-GB"/>
        </w:rPr>
        <w:fldChar w:fldCharType="end"/>
      </w:r>
      <w:r w:rsidRPr="00A96ACC">
        <w:rPr>
          <w:sz w:val="22"/>
          <w:szCs w:val="22"/>
          <w:lang w:val="en-GB"/>
        </w:rPr>
        <w:t xml:space="preserve">Madinah, according to Hastings’ </w:t>
      </w:r>
      <w:r w:rsidRPr="00A96ACC">
        <w:rPr>
          <w:i/>
          <w:iCs/>
          <w:sz w:val="22"/>
          <w:szCs w:val="22"/>
          <w:lang w:val="en-GB"/>
        </w:rPr>
        <w:t>Dictionary of the Bible</w:t>
      </w:r>
      <w:r w:rsidRPr="00A96ACC">
        <w:rPr>
          <w:sz w:val="22"/>
          <w:szCs w:val="22"/>
          <w:lang w:val="en-GB"/>
        </w:rPr>
        <w:t>),</w:t>
      </w:r>
      <w:r w:rsidRPr="00A96ACC">
        <w:rPr>
          <w:sz w:val="22"/>
          <w:szCs w:val="22"/>
          <w:vertAlign w:val="superscript"/>
          <w:lang w:val="en-GB"/>
        </w:rPr>
        <w:footnoteReference w:id="21"/>
      </w:r>
      <w:r w:rsidRPr="00A96ACC">
        <w:rPr>
          <w:sz w:val="22"/>
          <w:szCs w:val="22"/>
          <w:lang w:val="en-GB"/>
        </w:rPr>
        <w:t xml:space="preserve"> and</w:t>
      </w:r>
      <w:r w:rsidRPr="00A96ACC">
        <w:rPr>
          <w:sz w:val="22"/>
          <w:szCs w:val="22"/>
          <w:lang w:val="en-GB"/>
        </w:rPr>
        <w:fldChar w:fldCharType="begin"/>
      </w:r>
      <w:r w:rsidRPr="00A96ACC">
        <w:rPr>
          <w:sz w:val="22"/>
          <w:szCs w:val="22"/>
          <w:lang w:val="en-GB"/>
        </w:rPr>
        <w:instrText>xe "Bible"</w:instrText>
      </w:r>
      <w:r w:rsidRPr="00A96ACC">
        <w:rPr>
          <w:sz w:val="22"/>
          <w:szCs w:val="22"/>
          <w:lang w:val="en-GB"/>
        </w:rPr>
        <w:fldChar w:fldCharType="end"/>
      </w:r>
      <w:r w:rsidRPr="00A96ACC">
        <w:rPr>
          <w:sz w:val="22"/>
          <w:szCs w:val="22"/>
          <w:lang w:val="en-GB"/>
        </w:rPr>
        <w:t xml:space="preserve"> the “Holy One” coming from </w:t>
      </w:r>
      <w:r w:rsidRPr="00A96ACC">
        <w:rPr>
          <w:sz w:val="22"/>
          <w:szCs w:val="22"/>
          <w:lang w:val="en-GB"/>
        </w:rPr>
        <w:fldChar w:fldCharType="begin"/>
      </w:r>
      <w:r w:rsidRPr="00A96ACC">
        <w:rPr>
          <w:sz w:val="22"/>
          <w:szCs w:val="22"/>
          <w:lang w:val="en-GB"/>
        </w:rPr>
        <w:instrText>xe "Paran"</w:instrText>
      </w:r>
      <w:r w:rsidRPr="00A96ACC">
        <w:rPr>
          <w:sz w:val="22"/>
          <w:szCs w:val="22"/>
          <w:lang w:val="en-GB"/>
        </w:rPr>
        <w:fldChar w:fldCharType="end"/>
      </w:r>
      <w:r w:rsidRPr="00A96ACC">
        <w:rPr>
          <w:sz w:val="22"/>
          <w:szCs w:val="22"/>
          <w:lang w:val="en-GB"/>
        </w:rPr>
        <w:t xml:space="preserve">Paran. That “Holy One” who, under persecution, migrated from </w:t>
      </w:r>
      <w:r w:rsidRPr="00A96ACC">
        <w:rPr>
          <w:sz w:val="22"/>
          <w:szCs w:val="22"/>
          <w:lang w:val="en-GB"/>
        </w:rPr>
        <w:fldChar w:fldCharType="begin"/>
      </w:r>
      <w:r w:rsidRPr="00A96ACC">
        <w:rPr>
          <w:sz w:val="22"/>
          <w:szCs w:val="22"/>
          <w:lang w:val="en-GB"/>
        </w:rPr>
        <w:instrText>xe "Paran"</w:instrText>
      </w:r>
      <w:r w:rsidRPr="00A96ACC">
        <w:rPr>
          <w:sz w:val="22"/>
          <w:szCs w:val="22"/>
          <w:lang w:val="en-GB"/>
        </w:rPr>
        <w:fldChar w:fldCharType="end"/>
      </w:r>
      <w:r w:rsidRPr="00A96ACC">
        <w:rPr>
          <w:sz w:val="22"/>
          <w:szCs w:val="22"/>
          <w:lang w:val="en-GB"/>
        </w:rPr>
        <w:t>Paran (</w:t>
      </w:r>
      <w:r w:rsidRPr="00A96ACC">
        <w:rPr>
          <w:sz w:val="22"/>
          <w:szCs w:val="22"/>
          <w:lang w:val="en-GB"/>
        </w:rPr>
        <w:fldChar w:fldCharType="begin"/>
      </w:r>
      <w:r w:rsidRPr="00A96ACC">
        <w:rPr>
          <w:sz w:val="22"/>
          <w:szCs w:val="22"/>
          <w:lang w:val="en-GB"/>
        </w:rPr>
        <w:instrText>xe "Makkah"</w:instrText>
      </w:r>
      <w:r w:rsidRPr="00A96ACC">
        <w:rPr>
          <w:sz w:val="22"/>
          <w:szCs w:val="22"/>
          <w:lang w:val="en-GB"/>
        </w:rPr>
        <w:fldChar w:fldCharType="end"/>
      </w:r>
      <w:r w:rsidRPr="00A96ACC">
        <w:rPr>
          <w:sz w:val="22"/>
          <w:szCs w:val="22"/>
          <w:lang w:val="en-GB"/>
        </w:rPr>
        <w:t xml:space="preserve">Makkah) to be received enthusiastically in </w:t>
      </w:r>
      <w:r w:rsidRPr="00A96ACC">
        <w:rPr>
          <w:sz w:val="22"/>
          <w:szCs w:val="22"/>
          <w:lang w:val="en-GB"/>
        </w:rPr>
        <w:fldChar w:fldCharType="begin"/>
      </w:r>
      <w:r w:rsidRPr="00A96ACC">
        <w:rPr>
          <w:sz w:val="22"/>
          <w:szCs w:val="22"/>
          <w:lang w:val="en-GB"/>
        </w:rPr>
        <w:instrText>xe "Madinah"</w:instrText>
      </w:r>
      <w:r w:rsidRPr="00A96ACC">
        <w:rPr>
          <w:sz w:val="22"/>
          <w:szCs w:val="22"/>
          <w:lang w:val="en-GB"/>
        </w:rPr>
        <w:fldChar w:fldCharType="end"/>
      </w:r>
      <w:r w:rsidRPr="00A96ACC">
        <w:rPr>
          <w:sz w:val="22"/>
          <w:szCs w:val="22"/>
          <w:lang w:val="en-GB"/>
        </w:rPr>
        <w:t xml:space="preserve">Madinah was none other than Prophet </w:t>
      </w:r>
      <w:r w:rsidRPr="00A96ACC">
        <w:rPr>
          <w:b/>
          <w:bCs/>
          <w:sz w:val="21"/>
          <w:lang w:val="en-GB"/>
        </w:rPr>
        <w:t xml:space="preserve">Muhammad </w:t>
      </w:r>
      <w:r w:rsidRPr="00A96ACC">
        <w:rPr>
          <w:sz w:val="22"/>
          <w:szCs w:val="22"/>
          <w:lang w:val="en-GB"/>
        </w:rPr>
        <w:t>(bpuh).</w:t>
      </w:r>
    </w:p>
    <w:p w14:paraId="5231E2FE" w14:textId="77777777" w:rsidR="00A96ACC" w:rsidRPr="00A96ACC" w:rsidRDefault="00A96ACC" w:rsidP="00A96ACC">
      <w:pPr>
        <w:suppressAutoHyphens/>
        <w:adjustRightInd w:val="0"/>
        <w:spacing w:after="57" w:line="290" w:lineRule="atLeast"/>
        <w:ind w:firstLine="283"/>
        <w:jc w:val="both"/>
        <w:textAlignment w:val="center"/>
        <w:rPr>
          <w:sz w:val="22"/>
          <w:szCs w:val="22"/>
          <w:lang w:val="en-GB"/>
        </w:rPr>
      </w:pPr>
      <w:r w:rsidRPr="00A96ACC">
        <w:rPr>
          <w:sz w:val="22"/>
          <w:szCs w:val="22"/>
          <w:lang w:val="en-GB"/>
        </w:rPr>
        <w:t xml:space="preserve">Indeed, the incident of the migration of the Prophet (bpuh) and his persecuted followers is vividly and prophetically described in </w:t>
      </w:r>
      <w:r w:rsidRPr="00A96ACC">
        <w:rPr>
          <w:sz w:val="22"/>
          <w:szCs w:val="22"/>
          <w:lang w:val="en-GB"/>
        </w:rPr>
        <w:fldChar w:fldCharType="begin"/>
      </w:r>
      <w:r w:rsidRPr="00A96ACC">
        <w:rPr>
          <w:sz w:val="22"/>
          <w:szCs w:val="22"/>
          <w:lang w:val="en-GB"/>
        </w:rPr>
        <w:instrText>xe "Isaiah"</w:instrText>
      </w:r>
      <w:r w:rsidRPr="00A96ACC">
        <w:rPr>
          <w:sz w:val="22"/>
          <w:szCs w:val="22"/>
          <w:lang w:val="en-GB"/>
        </w:rPr>
        <w:fldChar w:fldCharType="end"/>
      </w:r>
      <w:r w:rsidRPr="00A96ACC">
        <w:rPr>
          <w:b/>
          <w:bCs/>
          <w:sz w:val="21"/>
          <w:lang w:val="en-GB"/>
        </w:rPr>
        <w:t>Isaiah 21:13-17</w:t>
      </w:r>
      <w:r w:rsidRPr="00A96ACC">
        <w:rPr>
          <w:sz w:val="22"/>
          <w:szCs w:val="22"/>
          <w:lang w:val="en-GB"/>
        </w:rPr>
        <w:t xml:space="preserve">. That section foretold the battle of Badr as well, in which the few ill-armed faithful miraculously defeated the “mighty men” of </w:t>
      </w:r>
      <w:r w:rsidRPr="00A96ACC">
        <w:rPr>
          <w:sz w:val="22"/>
          <w:szCs w:val="22"/>
          <w:lang w:val="en-GB"/>
        </w:rPr>
        <w:lastRenderedPageBreak/>
        <w:fldChar w:fldCharType="begin"/>
      </w:r>
      <w:r w:rsidRPr="00A96ACC">
        <w:rPr>
          <w:sz w:val="22"/>
          <w:szCs w:val="22"/>
          <w:lang w:val="en-GB"/>
        </w:rPr>
        <w:instrText>xe "Kedar"</w:instrText>
      </w:r>
      <w:r w:rsidRPr="00A96ACC">
        <w:rPr>
          <w:sz w:val="22"/>
          <w:szCs w:val="22"/>
          <w:lang w:val="en-GB"/>
        </w:rPr>
        <w:fldChar w:fldCharType="end"/>
      </w:r>
      <w:r w:rsidRPr="00A96ACC">
        <w:rPr>
          <w:sz w:val="22"/>
          <w:szCs w:val="22"/>
          <w:lang w:val="en-GB"/>
        </w:rPr>
        <w:t xml:space="preserve">Kedar, who sought to destroy Islam </w:t>
      </w:r>
      <w:r w:rsidRPr="00A96ACC">
        <w:rPr>
          <w:sz w:val="22"/>
          <w:szCs w:val="22"/>
          <w:lang w:val="en-GB"/>
        </w:rPr>
        <w:fldChar w:fldCharType="begin"/>
      </w:r>
      <w:r w:rsidRPr="00A96ACC">
        <w:rPr>
          <w:sz w:val="22"/>
          <w:szCs w:val="22"/>
          <w:lang w:val="en-GB"/>
        </w:rPr>
        <w:instrText>xe "Islam"</w:instrText>
      </w:r>
      <w:r w:rsidRPr="00A96ACC">
        <w:rPr>
          <w:sz w:val="22"/>
          <w:szCs w:val="22"/>
          <w:lang w:val="en-GB"/>
        </w:rPr>
        <w:fldChar w:fldCharType="end"/>
      </w:r>
      <w:r w:rsidRPr="00A96ACC">
        <w:rPr>
          <w:sz w:val="22"/>
          <w:szCs w:val="22"/>
          <w:lang w:val="en-GB"/>
        </w:rPr>
        <w:t>and intimidate their own folks who had turned to Islam.</w:t>
      </w:r>
      <w:r w:rsidRPr="00A96ACC">
        <w:rPr>
          <w:sz w:val="22"/>
          <w:szCs w:val="22"/>
          <w:lang w:val="en-GB"/>
        </w:rPr>
        <w:fldChar w:fldCharType="begin"/>
      </w:r>
      <w:r w:rsidRPr="00A96ACC">
        <w:rPr>
          <w:sz w:val="22"/>
          <w:szCs w:val="22"/>
          <w:lang w:val="en-GB"/>
        </w:rPr>
        <w:instrText>xe "Islam"</w:instrText>
      </w:r>
      <w:r w:rsidRPr="00A96ACC">
        <w:rPr>
          <w:sz w:val="22"/>
          <w:szCs w:val="22"/>
          <w:lang w:val="en-GB"/>
        </w:rPr>
        <w:fldChar w:fldCharType="end"/>
      </w:r>
      <w:r w:rsidRPr="00A96ACC">
        <w:rPr>
          <w:sz w:val="22"/>
          <w:szCs w:val="22"/>
          <w:lang w:val="en-GB"/>
        </w:rPr>
        <w:t xml:space="preserve"> The text reads:</w:t>
      </w:r>
    </w:p>
    <w:p w14:paraId="5EDE0A08" w14:textId="77777777" w:rsidR="000D451F" w:rsidRPr="00D47DE0" w:rsidRDefault="00A96ACC" w:rsidP="00A96ACC">
      <w:pPr>
        <w:pStyle w:val="Quote"/>
        <w:rPr>
          <w:color w:val="auto"/>
        </w:rPr>
      </w:pPr>
      <w:r w:rsidRPr="00A96ACC">
        <w:rPr>
          <w:color w:val="auto"/>
          <w:sz w:val="20"/>
          <w:szCs w:val="20"/>
          <w:lang w:val="en-US"/>
        </w:rPr>
        <w:t xml:space="preserve">The oracle concerning Arabia. In the thickets in Arabia you will lodge, O caravans of </w:t>
      </w:r>
      <w:proofErr w:type="spellStart"/>
      <w:r w:rsidRPr="00A96ACC">
        <w:rPr>
          <w:color w:val="auto"/>
          <w:sz w:val="20"/>
          <w:szCs w:val="20"/>
          <w:lang w:val="en-US"/>
        </w:rPr>
        <w:t>Dedanites</w:t>
      </w:r>
      <w:proofErr w:type="spellEnd"/>
      <w:r w:rsidRPr="00A96ACC">
        <w:rPr>
          <w:color w:val="auto"/>
          <w:sz w:val="20"/>
          <w:szCs w:val="20"/>
          <w:lang w:val="en-US"/>
        </w:rPr>
        <w:t xml:space="preserve">. To the thirsty bring water; meet the fugitive with bread, O inhabitants of the land of </w:t>
      </w:r>
      <w:proofErr w:type="spellStart"/>
      <w:r w:rsidRPr="00A96ACC">
        <w:rPr>
          <w:color w:val="auto"/>
          <w:sz w:val="20"/>
          <w:szCs w:val="20"/>
          <w:lang w:val="en-US"/>
        </w:rPr>
        <w:t>Tema</w:t>
      </w:r>
      <w:proofErr w:type="spellEnd"/>
      <w:r w:rsidRPr="00A96ACC">
        <w:rPr>
          <w:color w:val="auto"/>
          <w:sz w:val="20"/>
          <w:szCs w:val="20"/>
          <w:lang w:val="en-US"/>
        </w:rPr>
        <w:t xml:space="preserve">. For they have fled from the swords, from the drawn sword, from the bent bow, and from the press of battle. For thus the Lord said to me, “Within a year, according to the years of a hired worker, all the glory of </w:t>
      </w:r>
      <w:r w:rsidRPr="00A96ACC">
        <w:rPr>
          <w:color w:val="auto"/>
          <w:sz w:val="20"/>
          <w:szCs w:val="20"/>
          <w:lang w:val="en-US"/>
        </w:rPr>
        <w:fldChar w:fldCharType="begin"/>
      </w:r>
      <w:r w:rsidRPr="00A96ACC">
        <w:rPr>
          <w:color w:val="auto"/>
          <w:sz w:val="20"/>
          <w:szCs w:val="20"/>
          <w:lang w:val="en-US"/>
        </w:rPr>
        <w:instrText>xe "Kedar"</w:instrText>
      </w:r>
      <w:r w:rsidRPr="00A96ACC">
        <w:rPr>
          <w:color w:val="auto"/>
          <w:sz w:val="20"/>
          <w:szCs w:val="20"/>
          <w:lang w:val="en-US"/>
        </w:rPr>
        <w:fldChar w:fldCharType="end"/>
      </w:r>
      <w:r w:rsidRPr="00A96ACC">
        <w:rPr>
          <w:color w:val="auto"/>
          <w:sz w:val="20"/>
          <w:szCs w:val="20"/>
          <w:lang w:val="en-US"/>
        </w:rPr>
        <w:t xml:space="preserve">Kedar will come to an end. And the remainder of the archers of the mighty men of the sons of </w:t>
      </w:r>
      <w:r w:rsidRPr="00A96ACC">
        <w:rPr>
          <w:color w:val="auto"/>
          <w:sz w:val="20"/>
          <w:szCs w:val="20"/>
          <w:lang w:val="en-US"/>
        </w:rPr>
        <w:fldChar w:fldCharType="begin"/>
      </w:r>
      <w:r w:rsidRPr="00A96ACC">
        <w:rPr>
          <w:color w:val="auto"/>
          <w:sz w:val="20"/>
          <w:szCs w:val="20"/>
          <w:lang w:val="en-US"/>
        </w:rPr>
        <w:instrText>xe "Kedar"</w:instrText>
      </w:r>
      <w:r w:rsidRPr="00A96ACC">
        <w:rPr>
          <w:color w:val="auto"/>
          <w:sz w:val="20"/>
          <w:szCs w:val="20"/>
          <w:lang w:val="en-US"/>
        </w:rPr>
        <w:fldChar w:fldCharType="end"/>
      </w:r>
      <w:r w:rsidRPr="00A96ACC">
        <w:rPr>
          <w:color w:val="auto"/>
          <w:sz w:val="20"/>
          <w:szCs w:val="20"/>
          <w:lang w:val="en-US"/>
        </w:rPr>
        <w:t>Kedar will be few, for the LORD, the God of Israel, has spoken.” (</w:t>
      </w:r>
      <w:r w:rsidRPr="00A96ACC">
        <w:rPr>
          <w:color w:val="auto"/>
          <w:sz w:val="20"/>
          <w:szCs w:val="20"/>
          <w:lang w:val="en-US"/>
        </w:rPr>
        <w:fldChar w:fldCharType="begin"/>
      </w:r>
      <w:r w:rsidRPr="00A96ACC">
        <w:rPr>
          <w:color w:val="auto"/>
          <w:sz w:val="20"/>
          <w:szCs w:val="20"/>
          <w:lang w:val="en-US"/>
        </w:rPr>
        <w:instrText>xe "Isaiah"</w:instrText>
      </w:r>
      <w:r w:rsidRPr="00A96ACC">
        <w:rPr>
          <w:color w:val="auto"/>
          <w:sz w:val="20"/>
          <w:szCs w:val="20"/>
          <w:lang w:val="en-US"/>
        </w:rPr>
        <w:fldChar w:fldCharType="end"/>
      </w:r>
      <w:r w:rsidRPr="00A96ACC">
        <w:rPr>
          <w:color w:val="auto"/>
          <w:sz w:val="20"/>
          <w:szCs w:val="20"/>
          <w:lang w:val="en-US"/>
        </w:rPr>
        <w:t>Isaiah 21:13-17)</w:t>
      </w:r>
    </w:p>
    <w:p w14:paraId="0733B3FE" w14:textId="77777777" w:rsidR="000D451F" w:rsidRPr="004645D1" w:rsidRDefault="000D451F" w:rsidP="008E69F8">
      <w:pPr>
        <w:pStyle w:val="Heading2"/>
      </w:pPr>
      <w:bookmarkStart w:id="29" w:name="_Toc481086088"/>
      <w:bookmarkStart w:id="30" w:name="_Toc4582418"/>
      <w:r w:rsidRPr="004645D1">
        <w:t>4</w:t>
      </w:r>
      <w:r w:rsidR="008E69F8">
        <w:t>.</w:t>
      </w:r>
      <w:r w:rsidR="003D3236" w:rsidRPr="004645D1">
        <w:t xml:space="preserve"> </w:t>
      </w:r>
      <w:r w:rsidRPr="004645D1">
        <w:t>The message to be revealed through him</w:t>
      </w:r>
      <w:bookmarkEnd w:id="29"/>
      <w:bookmarkEnd w:id="30"/>
    </w:p>
    <w:p w14:paraId="658CDE01"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The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foretells the story of revelation.</w:t>
      </w:r>
    </w:p>
    <w:p w14:paraId="682DB82F"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20: Prophet Muhammad (bpuh) was illiterate.</w:t>
      </w:r>
    </w:p>
    <w:p w14:paraId="3CFFCB86" w14:textId="77777777" w:rsidR="005C7E54" w:rsidRPr="00F91E6A" w:rsidRDefault="005C7E54" w:rsidP="005C7E54">
      <w:pPr>
        <w:suppressAutoHyphens/>
        <w:adjustRightInd w:val="0"/>
        <w:spacing w:after="57" w:line="290" w:lineRule="atLeast"/>
        <w:ind w:firstLine="283"/>
        <w:jc w:val="both"/>
        <w:textAlignment w:val="center"/>
        <w:rPr>
          <w:sz w:val="22"/>
          <w:szCs w:val="22"/>
          <w:lang w:val="en-GB"/>
        </w:rPr>
      </w:pPr>
      <w:bookmarkStart w:id="31" w:name="_Hlk531040492"/>
      <w:r>
        <w:rPr>
          <w:sz w:val="22"/>
          <w:szCs w:val="22"/>
          <w:lang w:val="en-GB"/>
        </w:rPr>
        <w:t>Throughout</w:t>
      </w:r>
      <w:r w:rsidRPr="00F91E6A">
        <w:rPr>
          <w:sz w:val="22"/>
          <w:szCs w:val="22"/>
          <w:lang w:val="en-GB"/>
        </w:rPr>
        <w:t xml:space="preserve"> his entire life, he never learned to read or write. The exact circumstances of the first revelation have been mentioned: it was the habit of Muhammad (bpuh) to frequently get away from the midst of his fellow Arabs and their heathen ways and spend many days secluded in the cave of Hira in the mountains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There, he would pray to Allah, the Exalted, according to the practice of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(pbuh). When he reached the age of forty (in 610 CE),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appeared before him in that cave one day and ordered him to recite. Muhammad (bpuh), in his terror, thought he was being asked to read, so he stammered that he was unlettered.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again ordered him to read, but Muhammad (bpuh) again informed him that he was unlettered.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took hold of him firmly and commanded him, “Recite, in the name of your Lord, Who created!” Now Muhammad (bpuh) began to understand that he was not being asked to read, but to recite and to repeat. He began to repeat after him, and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Gabriel (pbuh) revealed to him the first verses of the Quran that were revealed:</w:t>
      </w:r>
    </w:p>
    <w:p w14:paraId="3C2FB576" w14:textId="77777777" w:rsidR="005C7E54" w:rsidRPr="00F91E6A" w:rsidRDefault="005C7E54" w:rsidP="005C7E54">
      <w:pPr>
        <w:pStyle w:val="NoSpacing"/>
        <w:spacing w:after="0"/>
        <w:rPr>
          <w:sz w:val="23"/>
        </w:rPr>
      </w:pPr>
      <w:r w:rsidRPr="00F91E6A">
        <w:rPr>
          <w:sz w:val="23"/>
        </w:rPr>
        <w:lastRenderedPageBreak/>
        <w:t>{</w:t>
      </w:r>
      <w:r w:rsidRPr="00F91E6A">
        <w:t>Recite in the name of your Lord, Who created—created man from a clinging substance. Recite, and your Lord is the most Generous—Who taught by the pen—taught man that which he knew not.</w:t>
      </w:r>
      <w:r w:rsidRPr="00F91E6A">
        <w:rPr>
          <w:sz w:val="23"/>
        </w:rPr>
        <w:t>}</w:t>
      </w:r>
    </w:p>
    <w:p w14:paraId="0D514B48" w14:textId="77777777" w:rsidR="000D451F" w:rsidRPr="004645D1" w:rsidRDefault="005C7E54" w:rsidP="005C7E54">
      <w:pPr>
        <w:pStyle w:val="NoSpacing"/>
        <w:spacing w:before="0"/>
        <w:jc w:val="right"/>
        <w:rPr>
          <w:i/>
          <w:iCs/>
        </w:rPr>
      </w:pPr>
      <w:r w:rsidRPr="00F91E6A">
        <w:rPr>
          <w:i/>
          <w:iCs/>
        </w:rPr>
        <w:t>(Quran 96: 1-5)</w:t>
      </w:r>
      <w:bookmarkEnd w:id="31"/>
    </w:p>
    <w:p w14:paraId="02C1D3B7" w14:textId="77777777" w:rsidR="005C7E54" w:rsidRPr="005C7E54" w:rsidRDefault="005C7E54" w:rsidP="005C7E54">
      <w:pPr>
        <w:suppressAutoHyphens/>
        <w:adjustRightInd w:val="0"/>
        <w:spacing w:after="57" w:line="290" w:lineRule="atLeast"/>
        <w:ind w:firstLine="283"/>
        <w:jc w:val="both"/>
        <w:textAlignment w:val="center"/>
        <w:rPr>
          <w:sz w:val="22"/>
          <w:szCs w:val="22"/>
          <w:lang w:val="en-GB"/>
        </w:rPr>
      </w:pPr>
      <w:bookmarkStart w:id="32" w:name="_Hlk531040524"/>
      <w:r w:rsidRPr="005C7E54">
        <w:rPr>
          <w:sz w:val="22"/>
          <w:szCs w:val="22"/>
          <w:lang w:val="en-GB"/>
        </w:rPr>
        <w:t xml:space="preserve">As mentioned earlier, the actual word used by </w:t>
      </w:r>
      <w:r w:rsidRPr="005C7E54">
        <w:rPr>
          <w:sz w:val="22"/>
          <w:szCs w:val="22"/>
          <w:lang w:val="en-GB"/>
        </w:rPr>
        <w:fldChar w:fldCharType="begin"/>
      </w:r>
      <w:r w:rsidRPr="005C7E54">
        <w:rPr>
          <w:sz w:val="22"/>
          <w:szCs w:val="22"/>
          <w:lang w:val="en-GB"/>
        </w:rPr>
        <w:instrText>xe "angels"</w:instrText>
      </w:r>
      <w:r w:rsidRPr="005C7E54">
        <w:rPr>
          <w:sz w:val="22"/>
          <w:szCs w:val="22"/>
          <w:lang w:val="en-GB"/>
        </w:rPr>
        <w:fldChar w:fldCharType="end"/>
      </w:r>
      <w:r w:rsidRPr="005C7E54">
        <w:rPr>
          <w:sz w:val="22"/>
          <w:szCs w:val="22"/>
          <w:lang w:val="en-GB"/>
        </w:rPr>
        <w:t xml:space="preserve">angel </w:t>
      </w:r>
      <w:r w:rsidRPr="005C7E54">
        <w:rPr>
          <w:sz w:val="22"/>
          <w:szCs w:val="22"/>
          <w:lang w:val="en-GB"/>
        </w:rPr>
        <w:fldChar w:fldCharType="begin"/>
      </w:r>
      <w:r w:rsidRPr="005C7E54">
        <w:rPr>
          <w:sz w:val="22"/>
          <w:szCs w:val="22"/>
          <w:lang w:val="en-GB"/>
        </w:rPr>
        <w:instrText>xe "Gabriel"</w:instrText>
      </w:r>
      <w:r w:rsidRPr="005C7E54">
        <w:rPr>
          <w:sz w:val="22"/>
          <w:szCs w:val="22"/>
          <w:lang w:val="en-GB"/>
        </w:rPr>
        <w:fldChar w:fldCharType="end"/>
      </w:r>
      <w:r w:rsidRPr="005C7E54">
        <w:rPr>
          <w:sz w:val="22"/>
          <w:szCs w:val="22"/>
          <w:lang w:val="en-GB"/>
        </w:rPr>
        <w:t xml:space="preserve">Gabriel (pbuh) to address Muhammad (bpuh) was the Arabic word </w:t>
      </w:r>
      <w:proofErr w:type="spellStart"/>
      <w:r w:rsidRPr="005C7E54">
        <w:rPr>
          <w:i/>
          <w:iCs/>
          <w:sz w:val="22"/>
          <w:szCs w:val="22"/>
          <w:lang w:val="en-GB"/>
        </w:rPr>
        <w:t>iqra</w:t>
      </w:r>
      <w:proofErr w:type="spellEnd"/>
      <w:r w:rsidRPr="005C7E54">
        <w:rPr>
          <w:sz w:val="22"/>
          <w:szCs w:val="22"/>
          <w:lang w:val="en-GB"/>
        </w:rPr>
        <w:t xml:space="preserve">, which means to read, recite, or rehearse. It is derived from the Arabic root word </w:t>
      </w:r>
      <w:proofErr w:type="spellStart"/>
      <w:r w:rsidRPr="005C7E54">
        <w:rPr>
          <w:i/>
          <w:iCs/>
          <w:sz w:val="22"/>
          <w:szCs w:val="22"/>
          <w:lang w:val="en-GB"/>
        </w:rPr>
        <w:t>qara</w:t>
      </w:r>
      <w:proofErr w:type="spellEnd"/>
      <w:r w:rsidRPr="005C7E54">
        <w:rPr>
          <w:sz w:val="22"/>
          <w:szCs w:val="22"/>
          <w:lang w:val="en-GB"/>
        </w:rPr>
        <w:t xml:space="preserve">. However, if we were to go back to the original Hebrew form of the verses of </w:t>
      </w:r>
      <w:r w:rsidRPr="005C7E54">
        <w:rPr>
          <w:sz w:val="22"/>
          <w:szCs w:val="22"/>
          <w:lang w:val="en-GB"/>
        </w:rPr>
        <w:fldChar w:fldCharType="begin"/>
      </w:r>
      <w:r w:rsidRPr="005C7E54">
        <w:rPr>
          <w:sz w:val="22"/>
          <w:szCs w:val="22"/>
          <w:lang w:val="en-GB"/>
        </w:rPr>
        <w:instrText>xe "Isaiah"</w:instrText>
      </w:r>
      <w:r w:rsidRPr="005C7E54">
        <w:rPr>
          <w:sz w:val="22"/>
          <w:szCs w:val="22"/>
          <w:lang w:val="en-GB"/>
        </w:rPr>
        <w:fldChar w:fldCharType="end"/>
      </w:r>
      <w:r w:rsidRPr="005C7E54">
        <w:rPr>
          <w:sz w:val="22"/>
          <w:szCs w:val="22"/>
          <w:lang w:val="en-GB"/>
        </w:rPr>
        <w:t xml:space="preserve">Isaiah 29:11, we would find that the actual word which is translated into English as “Read this” is the Hebrew word </w:t>
      </w:r>
      <w:proofErr w:type="spellStart"/>
      <w:r w:rsidRPr="005C7E54">
        <w:rPr>
          <w:i/>
          <w:iCs/>
          <w:sz w:val="22"/>
          <w:szCs w:val="22"/>
          <w:lang w:val="en-GB"/>
        </w:rPr>
        <w:t>qara</w:t>
      </w:r>
      <w:proofErr w:type="spellEnd"/>
      <w:r w:rsidRPr="005C7E54">
        <w:rPr>
          <w:sz w:val="22"/>
          <w:szCs w:val="22"/>
          <w:lang w:val="en-GB"/>
        </w:rPr>
        <w:t xml:space="preserve"> [</w:t>
      </w:r>
      <w:proofErr w:type="spellStart"/>
      <w:r w:rsidRPr="005C7E54">
        <w:rPr>
          <w:sz w:val="22"/>
          <w:szCs w:val="22"/>
          <w:lang w:val="en-GB"/>
        </w:rPr>
        <w:t>kaw</w:t>
      </w:r>
      <w:proofErr w:type="spellEnd"/>
      <w:r w:rsidRPr="005C7E54">
        <w:rPr>
          <w:sz w:val="22"/>
          <w:szCs w:val="22"/>
          <w:lang w:val="en-GB"/>
        </w:rPr>
        <w:t xml:space="preserve">-raw]. Is it just an amazing coincidence that the Hebrew text used not only a word with the same meaning, </w:t>
      </w:r>
      <w:r w:rsidRPr="005C7E54">
        <w:rPr>
          <w:b/>
          <w:bCs/>
          <w:sz w:val="21"/>
          <w:lang w:val="en-GB"/>
        </w:rPr>
        <w:t>but the exact same word itself</w:t>
      </w:r>
      <w:r w:rsidRPr="005C7E54">
        <w:rPr>
          <w:sz w:val="22"/>
          <w:szCs w:val="22"/>
          <w:lang w:val="en-GB"/>
        </w:rPr>
        <w:t xml:space="preserve">? </w:t>
      </w:r>
      <w:r w:rsidRPr="005C7E54">
        <w:rPr>
          <w:sz w:val="22"/>
          <w:szCs w:val="22"/>
          <w:lang w:val="en-GB"/>
        </w:rPr>
        <w:fldChar w:fldCharType="begin"/>
      </w:r>
      <w:r w:rsidRPr="005C7E54">
        <w:rPr>
          <w:sz w:val="22"/>
          <w:szCs w:val="22"/>
          <w:lang w:val="en-GB"/>
        </w:rPr>
        <w:instrText>xe "Isaiah"</w:instrText>
      </w:r>
      <w:r w:rsidRPr="005C7E54">
        <w:rPr>
          <w:sz w:val="22"/>
          <w:szCs w:val="22"/>
          <w:lang w:val="en-GB"/>
        </w:rPr>
        <w:fldChar w:fldCharType="end"/>
      </w:r>
      <w:r w:rsidRPr="005C7E54">
        <w:rPr>
          <w:sz w:val="22"/>
          <w:szCs w:val="22"/>
          <w:lang w:val="en-GB"/>
        </w:rPr>
        <w:t>Isaiah 29:11-18 reads:</w:t>
      </w:r>
    </w:p>
    <w:p w14:paraId="60E3BCB0"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11 </w:t>
      </w:r>
      <w:r w:rsidRPr="005C7E54">
        <w:rPr>
          <w:sz w:val="22"/>
          <w:szCs w:val="22"/>
          <w:lang w:val="en-GB"/>
        </w:rPr>
        <w:tab/>
        <w:t xml:space="preserve">And the vision of all this has become to you like the words of a book that is sealed. When men give it to one who can read, saying, “Read this,” he says, “I cannot, for it is sealed.” </w:t>
      </w:r>
    </w:p>
    <w:p w14:paraId="1BCAA866"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12 </w:t>
      </w:r>
      <w:r w:rsidRPr="005C7E54">
        <w:rPr>
          <w:sz w:val="22"/>
          <w:szCs w:val="22"/>
          <w:lang w:val="en-GB"/>
        </w:rPr>
        <w:tab/>
        <w:t xml:space="preserve">And when they give the book to one who cannot read, saying, “Read this,” he says, “I cannot read.” </w:t>
      </w:r>
    </w:p>
    <w:p w14:paraId="48AB1038"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13 </w:t>
      </w:r>
      <w:r w:rsidRPr="005C7E54">
        <w:rPr>
          <w:sz w:val="22"/>
          <w:szCs w:val="22"/>
          <w:lang w:val="en-GB"/>
        </w:rPr>
        <w:tab/>
        <w:t xml:space="preserve">And the Lord said: “Because this people draw near with their mouth and </w:t>
      </w:r>
      <w:proofErr w:type="spellStart"/>
      <w:r w:rsidRPr="005C7E54">
        <w:rPr>
          <w:sz w:val="22"/>
          <w:szCs w:val="22"/>
          <w:lang w:val="en-GB"/>
        </w:rPr>
        <w:t>honor</w:t>
      </w:r>
      <w:proofErr w:type="spellEnd"/>
      <w:r w:rsidRPr="005C7E54">
        <w:rPr>
          <w:sz w:val="22"/>
          <w:szCs w:val="22"/>
          <w:lang w:val="en-GB"/>
        </w:rPr>
        <w:t xml:space="preserve"> me with their lips, while their hearts are far from me, and their fear of me is a commandment taught by men,</w:t>
      </w:r>
    </w:p>
    <w:p w14:paraId="659A12E7"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14 </w:t>
      </w:r>
      <w:r w:rsidRPr="005C7E54">
        <w:rPr>
          <w:sz w:val="22"/>
          <w:szCs w:val="22"/>
          <w:lang w:val="en-GB"/>
        </w:rPr>
        <w:tab/>
        <w:t>therefore, behold, I will again do wonderful things with this people, with wonder upon wonder; and the wisdom of their wise men shall perish, and the discernment of their discerning men shall be hidden.”</w:t>
      </w:r>
    </w:p>
    <w:p w14:paraId="62D40A99"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15 </w:t>
      </w:r>
      <w:r w:rsidRPr="005C7E54">
        <w:rPr>
          <w:sz w:val="22"/>
          <w:szCs w:val="22"/>
          <w:lang w:val="en-GB"/>
        </w:rPr>
        <w:tab/>
        <w:t>Ah, you who hide deep from the LORD your counsel, whose deeds are in the dark, and who say, “Who sees us? Who knows us?”</w:t>
      </w:r>
    </w:p>
    <w:p w14:paraId="7BA771E2"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16 </w:t>
      </w:r>
      <w:r w:rsidRPr="005C7E54">
        <w:rPr>
          <w:sz w:val="22"/>
          <w:szCs w:val="22"/>
          <w:lang w:val="en-GB"/>
        </w:rPr>
        <w:tab/>
        <w:t xml:space="preserve">You turn things upside down! Shall the potter be regarded as the clay, that the thing made should say of its maker, </w:t>
      </w:r>
      <w:r w:rsidRPr="005C7E54">
        <w:rPr>
          <w:sz w:val="22"/>
          <w:szCs w:val="22"/>
          <w:lang w:val="en-GB"/>
        </w:rPr>
        <w:lastRenderedPageBreak/>
        <w:t>“He did not make me”; or the thing formed say of him who formed it, “He has no understanding”?</w:t>
      </w:r>
    </w:p>
    <w:p w14:paraId="61C8F74A"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17 </w:t>
      </w:r>
      <w:r w:rsidRPr="005C7E54">
        <w:rPr>
          <w:sz w:val="22"/>
          <w:szCs w:val="22"/>
          <w:lang w:val="en-GB"/>
        </w:rPr>
        <w:tab/>
        <w:t>Is it not yet a very little while until Lebanon shall be turned into a fruitful field, and the fruitful field shall be regarded as a forest?</w:t>
      </w:r>
    </w:p>
    <w:p w14:paraId="75C3CC63"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18 </w:t>
      </w:r>
      <w:r w:rsidRPr="005C7E54">
        <w:rPr>
          <w:sz w:val="22"/>
          <w:szCs w:val="22"/>
          <w:lang w:val="en-GB"/>
        </w:rPr>
        <w:tab/>
        <w:t>In that day the deaf shall hear the words of a book, and out of their gloom and darkness the eyes of the blind shall see.</w:t>
      </w:r>
    </w:p>
    <w:p w14:paraId="7384F17D" w14:textId="77777777" w:rsidR="000D451F" w:rsidRPr="004645D1" w:rsidRDefault="005C7E54" w:rsidP="005C7E54">
      <w:pPr>
        <w:suppressAutoHyphens/>
        <w:adjustRightInd w:val="0"/>
        <w:spacing w:after="57" w:line="290" w:lineRule="atLeast"/>
        <w:ind w:firstLine="283"/>
        <w:jc w:val="both"/>
        <w:textAlignment w:val="center"/>
        <w:rPr>
          <w:sz w:val="22"/>
          <w:szCs w:val="22"/>
          <w:lang w:val="en-GB"/>
        </w:rPr>
      </w:pPr>
      <w:r w:rsidRPr="005C7E54">
        <w:rPr>
          <w:sz w:val="22"/>
          <w:szCs w:val="22"/>
          <w:lang w:val="en-GB"/>
        </w:rPr>
        <w:t>Remember that when a statement in the earlier scriptures is found also in the Quran, then this is proof of its validity. This is because if it is confirmed by the later scripture, it is clearly a remnant of the original revelation, which was not deleted or changed over time by those who rewrote the Bible.</w:t>
      </w:r>
      <w:bookmarkEnd w:id="32"/>
    </w:p>
    <w:p w14:paraId="4E314E9B" w14:textId="77777777" w:rsidR="000D451F" w:rsidRPr="004645D1" w:rsidRDefault="000D451F" w:rsidP="008E69F8">
      <w:pPr>
        <w:pStyle w:val="Heading2"/>
      </w:pPr>
      <w:bookmarkStart w:id="33" w:name="_Toc481086089"/>
      <w:bookmarkStart w:id="34" w:name="_Toc4582419"/>
      <w:r w:rsidRPr="004645D1">
        <w:t>5</w:t>
      </w:r>
      <w:r w:rsidR="008E69F8">
        <w:t>.</w:t>
      </w:r>
      <w:r w:rsidR="003D3236" w:rsidRPr="004645D1">
        <w:t xml:space="preserve"> </w:t>
      </w:r>
      <w:r w:rsidR="00F52D92" w:rsidRPr="004645D1">
        <w:fldChar w:fldCharType="begin"/>
      </w:r>
      <w:r w:rsidRPr="004645D1">
        <w:instrText>xe "Bible"</w:instrText>
      </w:r>
      <w:r w:rsidR="00F52D92" w:rsidRPr="004645D1">
        <w:fldChar w:fldCharType="end"/>
      </w:r>
      <w:r w:rsidRPr="004645D1">
        <w:t>Fulfilment of prophecies which he foretold</w:t>
      </w:r>
      <w:bookmarkEnd w:id="33"/>
      <w:bookmarkEnd w:id="34"/>
    </w:p>
    <w:p w14:paraId="54A1766F"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21: One may ask what criterion should be used to distinguish a genuine prophet </w:t>
      </w:r>
      <w:r w:rsidR="002B09F7">
        <w:rPr>
          <w:b/>
          <w:bCs/>
          <w:sz w:val="22"/>
          <w:szCs w:val="22"/>
          <w:lang w:val="en-GB"/>
        </w:rPr>
        <w:t>from a</w:t>
      </w:r>
      <w:r w:rsidRPr="004645D1">
        <w:rPr>
          <w:b/>
          <w:bCs/>
          <w:sz w:val="22"/>
          <w:szCs w:val="22"/>
          <w:lang w:val="en-GB"/>
        </w:rPr>
        <w:t xml:space="preserve"> false prophet (who might also presume to speak in the name of Allah)?</w:t>
      </w:r>
    </w:p>
    <w:p w14:paraId="51497044"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bookmarkStart w:id="35" w:name="_Hlk531040611"/>
      <w:r w:rsidRPr="0067543F">
        <w:rPr>
          <w:sz w:val="22"/>
          <w:szCs w:val="22"/>
          <w:lang w:val="en-GB"/>
        </w:rPr>
        <w:t>The answer to this question is clearly given in the concluding verses of Chapter 18 of the Book of Deuteronomy:</w:t>
      </w:r>
    </w:p>
    <w:p w14:paraId="0964C8C8" w14:textId="77777777" w:rsidR="0067543F" w:rsidRPr="0067543F" w:rsidRDefault="0067543F" w:rsidP="0067543F">
      <w:pPr>
        <w:spacing w:before="120" w:after="120"/>
        <w:ind w:left="432" w:right="288"/>
        <w:jc w:val="both"/>
        <w:rPr>
          <w:sz w:val="22"/>
          <w:szCs w:val="22"/>
          <w:lang w:val="en-GB"/>
        </w:rPr>
      </w:pPr>
      <w:r w:rsidRPr="0067543F">
        <w:rPr>
          <w:sz w:val="22"/>
          <w:szCs w:val="22"/>
          <w:lang w:val="en-GB"/>
        </w:rPr>
        <w:t>And if you say in your heart, ‘How may we know the word that the LORD has not spoken?’—when a prophet speaks in the name of the LORD, if the word does not come to pass or come true, that is a word that the LORD has not spoken; the prophet has spoken it presumptuously. You need not be afraid of him. (Deuteronomy 18:21-22)</w:t>
      </w:r>
    </w:p>
    <w:p w14:paraId="7A775F98"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Jesus (pbuh) is reported to have said about his successor, “He will declare to you the things that are to come.” (</w:t>
      </w:r>
      <w:r w:rsidRPr="0067543F">
        <w:rPr>
          <w:sz w:val="22"/>
          <w:szCs w:val="22"/>
          <w:lang w:val="en-GB"/>
        </w:rPr>
        <w:fldChar w:fldCharType="begin"/>
      </w:r>
      <w:r w:rsidRPr="0067543F">
        <w:rPr>
          <w:sz w:val="22"/>
          <w:szCs w:val="22"/>
          <w:lang w:val="en-GB"/>
        </w:rPr>
        <w:instrText>xe "John"</w:instrText>
      </w:r>
      <w:r w:rsidRPr="0067543F">
        <w:rPr>
          <w:sz w:val="22"/>
          <w:szCs w:val="22"/>
          <w:lang w:val="en-GB"/>
        </w:rPr>
        <w:fldChar w:fldCharType="end"/>
      </w:r>
      <w:r w:rsidRPr="0067543F">
        <w:rPr>
          <w:sz w:val="22"/>
          <w:szCs w:val="22"/>
          <w:lang w:val="en-GB"/>
        </w:rPr>
        <w:t xml:space="preserve">John 16:13) </w:t>
      </w:r>
    </w:p>
    <w:p w14:paraId="509B3A3C"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 xml:space="preserve">It is a fact that not a single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made by the Quran or by Prophet Muhammad (bpuh) has proved to be inaccurate in the least. </w:t>
      </w:r>
      <w:r w:rsidRPr="0067543F">
        <w:rPr>
          <w:sz w:val="22"/>
          <w:szCs w:val="22"/>
          <w:lang w:val="en-GB"/>
        </w:rPr>
        <w:lastRenderedPageBreak/>
        <w:t xml:space="preserve">Every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made about the near future during his time did come to pass. Examples of these are:</w:t>
      </w:r>
    </w:p>
    <w:p w14:paraId="6E15FEEA" w14:textId="77777777" w:rsidR="0067543F" w:rsidRPr="0067543F" w:rsidRDefault="0067543F" w:rsidP="0067543F">
      <w:pPr>
        <w:numPr>
          <w:ilvl w:val="0"/>
          <w:numId w:val="9"/>
        </w:numPr>
        <w:suppressAutoHyphens/>
        <w:adjustRightInd w:val="0"/>
        <w:spacing w:after="57" w:line="290" w:lineRule="atLeast"/>
        <w:jc w:val="both"/>
        <w:textAlignment w:val="center"/>
        <w:rPr>
          <w:sz w:val="22"/>
          <w:szCs w:val="22"/>
          <w:lang w:val="en-GB"/>
        </w:rPr>
      </w:pPr>
      <w:r w:rsidRPr="0067543F">
        <w:rPr>
          <w:sz w:val="22"/>
          <w:szCs w:val="22"/>
          <w:lang w:val="en-GB"/>
        </w:rPr>
        <w:t xml:space="preserve">The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that Muslims would conquer the two ‘superpowers’ of their time,</w:t>
      </w:r>
      <w:r w:rsidRPr="0067543F">
        <w:rPr>
          <w:vertAlign w:val="superscript"/>
          <w:lang w:val="en-GB"/>
        </w:rPr>
        <w:footnoteReference w:id="22"/>
      </w:r>
      <w:r w:rsidRPr="0067543F">
        <w:rPr>
          <w:sz w:val="22"/>
          <w:szCs w:val="22"/>
          <w:lang w:val="en-GB"/>
        </w:rPr>
        <w:t xml:space="preserve"> the Persian and Byzantine empires. This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was made when Muslims were few and weak, when to prophesy their mere physical survival would have sounded too hopeful!</w:t>
      </w:r>
    </w:p>
    <w:p w14:paraId="5CE13F28" w14:textId="77777777" w:rsidR="0067543F" w:rsidRPr="0067543F" w:rsidRDefault="0067543F" w:rsidP="0067543F">
      <w:pPr>
        <w:numPr>
          <w:ilvl w:val="0"/>
          <w:numId w:val="9"/>
        </w:numPr>
        <w:suppressAutoHyphens/>
        <w:adjustRightInd w:val="0"/>
        <w:spacing w:after="57" w:line="290" w:lineRule="atLeast"/>
        <w:jc w:val="both"/>
        <w:textAlignment w:val="center"/>
        <w:rPr>
          <w:sz w:val="22"/>
          <w:szCs w:val="22"/>
          <w:lang w:val="en-GB"/>
        </w:rPr>
      </w:pPr>
      <w:r w:rsidRPr="0067543F">
        <w:rPr>
          <w:sz w:val="22"/>
          <w:szCs w:val="22"/>
          <w:lang w:val="en-GB"/>
        </w:rPr>
        <w:t xml:space="preserve">Another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was that </w:t>
      </w:r>
      <w:proofErr w:type="spellStart"/>
      <w:r w:rsidRPr="0067543F">
        <w:rPr>
          <w:sz w:val="22"/>
          <w:szCs w:val="22"/>
          <w:lang w:val="en-GB"/>
        </w:rPr>
        <w:t>Suraqah</w:t>
      </w:r>
      <w:proofErr w:type="spellEnd"/>
      <w:r w:rsidRPr="0067543F">
        <w:rPr>
          <w:sz w:val="22"/>
          <w:szCs w:val="22"/>
          <w:lang w:val="en-GB"/>
        </w:rPr>
        <w:t xml:space="preserve">, a man who at one time was about to kill Prophet Muhammad (bpuh), would become a Muslim. Not only that he would become Muslim, but also that he would help the Muslim army conquer the Persian Empire and that he would have access to the Emperor’s crown, which would be placed on his head! Not only did this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appear to be a virtual impossibility when it was made, but it was as if the Prophet (bpuh) was looking distinctly at a scene that took place years after his death. The facts that </w:t>
      </w:r>
      <w:proofErr w:type="spellStart"/>
      <w:r w:rsidRPr="0067543F">
        <w:rPr>
          <w:sz w:val="22"/>
          <w:szCs w:val="22"/>
          <w:lang w:val="en-GB"/>
        </w:rPr>
        <w:t>Suraqah</w:t>
      </w:r>
      <w:proofErr w:type="spellEnd"/>
      <w:r w:rsidRPr="0067543F">
        <w:rPr>
          <w:sz w:val="22"/>
          <w:szCs w:val="22"/>
          <w:lang w:val="en-GB"/>
        </w:rPr>
        <w:t xml:space="preserve"> did become a Muslim and lived long enough to participate in the conquest of Persia, that the Muslims came out victorious, and that </w:t>
      </w:r>
      <w:proofErr w:type="spellStart"/>
      <w:r w:rsidRPr="0067543F">
        <w:rPr>
          <w:sz w:val="22"/>
          <w:szCs w:val="22"/>
          <w:lang w:val="en-GB"/>
        </w:rPr>
        <w:t>Suraqah</w:t>
      </w:r>
      <w:proofErr w:type="spellEnd"/>
      <w:r w:rsidRPr="0067543F">
        <w:rPr>
          <w:sz w:val="22"/>
          <w:szCs w:val="22"/>
          <w:lang w:val="en-GB"/>
        </w:rPr>
        <w:t xml:space="preserve"> had access to the Emperor’s crown and actually wore it, can hardly be regarded as coincidence or a self-fulfilling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w:t>
      </w:r>
    </w:p>
    <w:p w14:paraId="4840CDF4" w14:textId="77777777" w:rsidR="000D451F" w:rsidRPr="004645D1"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 xml:space="preserve">Surely, it is no mere coincidence that so many of the prophecies that were described by the Prophet (bpuh) have actually happened, down to the last detail. (Some of the events that he foretold have not occurred yet.) Nor could such accuracy in each and every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emanate from any individual other than a true and genuine prophet, according to the criterion stipulated in Deuteronomy 18:21-22.</w:t>
      </w:r>
      <w:bookmarkEnd w:id="35"/>
    </w:p>
    <w:p w14:paraId="7929DD1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22: Test of </w:t>
      </w:r>
      <w:r w:rsidR="00F52D92" w:rsidRPr="004645D1">
        <w:rPr>
          <w:b/>
          <w:bCs/>
          <w:sz w:val="22"/>
          <w:szCs w:val="22"/>
          <w:lang w:val="en-GB"/>
        </w:rPr>
        <w:fldChar w:fldCharType="begin"/>
      </w:r>
      <w:r w:rsidRPr="004645D1">
        <w:rPr>
          <w:b/>
          <w:bCs/>
          <w:sz w:val="22"/>
          <w:szCs w:val="22"/>
          <w:lang w:val="en-GB"/>
        </w:rPr>
        <w:instrText>xe "prophethood"</w:instrText>
      </w:r>
      <w:r w:rsidR="00F52D92" w:rsidRPr="004645D1">
        <w:rPr>
          <w:b/>
          <w:bCs/>
          <w:sz w:val="22"/>
          <w:szCs w:val="22"/>
          <w:lang w:val="en-GB"/>
        </w:rPr>
        <w:fldChar w:fldCharType="end"/>
      </w:r>
      <w:r w:rsidRPr="004645D1">
        <w:rPr>
          <w:b/>
          <w:bCs/>
          <w:sz w:val="22"/>
          <w:szCs w:val="22"/>
          <w:lang w:val="en-GB"/>
        </w:rPr>
        <w:t>prophethood</w:t>
      </w:r>
      <w:r w:rsidR="00160FD2">
        <w:rPr>
          <w:b/>
          <w:bCs/>
          <w:sz w:val="22"/>
          <w:szCs w:val="22"/>
          <w:lang w:val="en-GB"/>
        </w:rPr>
        <w:t>.</w:t>
      </w:r>
    </w:p>
    <w:p w14:paraId="56146259"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bookmarkStart w:id="36" w:name="_Hlk531040652"/>
      <w:r w:rsidRPr="00160FD2">
        <w:rPr>
          <w:sz w:val="22"/>
          <w:szCs w:val="22"/>
          <w:lang w:val="en-GB"/>
        </w:rPr>
        <w:lastRenderedPageBreak/>
        <w:t xml:space="preserve">Jesus (pbuh) himself provided a sort of ‘test’, if you will, for those claiming </w:t>
      </w:r>
      <w:r w:rsidRPr="00160FD2">
        <w:rPr>
          <w:sz w:val="22"/>
          <w:szCs w:val="22"/>
          <w:lang w:val="en-GB"/>
        </w:rPr>
        <w:fldChar w:fldCharType="begin"/>
      </w:r>
      <w:r w:rsidRPr="00160FD2">
        <w:rPr>
          <w:sz w:val="22"/>
          <w:szCs w:val="22"/>
          <w:lang w:val="en-GB"/>
        </w:rPr>
        <w:instrText>xe "prophethood"</w:instrText>
      </w:r>
      <w:r w:rsidRPr="00160FD2">
        <w:rPr>
          <w:sz w:val="22"/>
          <w:szCs w:val="22"/>
          <w:lang w:val="en-GB"/>
        </w:rPr>
        <w:fldChar w:fldCharType="end"/>
      </w:r>
      <w:r w:rsidRPr="00160FD2">
        <w:rPr>
          <w:sz w:val="22"/>
          <w:szCs w:val="22"/>
          <w:lang w:val="en-GB"/>
        </w:rPr>
        <w:t>prophethood:</w:t>
      </w:r>
    </w:p>
    <w:p w14:paraId="670DCED1" w14:textId="77777777" w:rsidR="00160FD2" w:rsidRPr="00160FD2" w:rsidRDefault="00160FD2" w:rsidP="00160FD2">
      <w:pPr>
        <w:spacing w:before="120" w:after="120"/>
        <w:ind w:left="432" w:right="288"/>
        <w:jc w:val="both"/>
        <w:rPr>
          <w:sz w:val="22"/>
          <w:szCs w:val="22"/>
          <w:lang w:val="en-GB"/>
        </w:rPr>
      </w:pPr>
      <w:r w:rsidRPr="00160FD2">
        <w:rPr>
          <w:sz w:val="22"/>
          <w:szCs w:val="22"/>
          <w:lang w:val="en-GB"/>
        </w:rPr>
        <w:t xml:space="preserve">You will recognize them by their fruits. Are grapes gathered from </w:t>
      </w:r>
      <w:proofErr w:type="spellStart"/>
      <w:r w:rsidRPr="00160FD2">
        <w:rPr>
          <w:sz w:val="22"/>
          <w:szCs w:val="22"/>
          <w:lang w:val="en-GB"/>
        </w:rPr>
        <w:t>thornbushes</w:t>
      </w:r>
      <w:proofErr w:type="spellEnd"/>
      <w:r w:rsidRPr="00160FD2">
        <w:rPr>
          <w:sz w:val="22"/>
          <w:szCs w:val="22"/>
          <w:lang w:val="en-GB"/>
        </w:rPr>
        <w:t>, or figs from thistles? So, every healthy tree bears good fruit, but the diseased tree bears bad fruit... Thus you will recognize them by their fruits. (</w:t>
      </w:r>
      <w:r w:rsidRPr="00160FD2">
        <w:rPr>
          <w:sz w:val="22"/>
          <w:szCs w:val="22"/>
          <w:lang w:val="en-GB"/>
        </w:rPr>
        <w:fldChar w:fldCharType="begin"/>
      </w:r>
      <w:r w:rsidRPr="00160FD2">
        <w:rPr>
          <w:sz w:val="22"/>
          <w:szCs w:val="22"/>
          <w:lang w:val="en-GB"/>
        </w:rPr>
        <w:instrText>xe "Matthew"</w:instrText>
      </w:r>
      <w:r w:rsidRPr="00160FD2">
        <w:rPr>
          <w:sz w:val="22"/>
          <w:szCs w:val="22"/>
          <w:lang w:val="en-GB"/>
        </w:rPr>
        <w:fldChar w:fldCharType="end"/>
      </w:r>
      <w:r w:rsidRPr="00160FD2">
        <w:rPr>
          <w:sz w:val="22"/>
          <w:szCs w:val="22"/>
          <w:lang w:val="en-GB"/>
        </w:rPr>
        <w:t>Matthew 7:16-20)</w:t>
      </w:r>
    </w:p>
    <w:p w14:paraId="17C403A4"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Anyone who applies this test to the teachings of Muhammad (bpuh) will find in the last testament of Allah―the noble Quran―the teachings which will bring to the world much-needed </w:t>
      </w:r>
      <w:r w:rsidRPr="00160FD2">
        <w:rPr>
          <w:sz w:val="22"/>
          <w:szCs w:val="22"/>
          <w:lang w:val="en-GB"/>
        </w:rPr>
        <w:fldChar w:fldCharType="begin"/>
      </w:r>
      <w:r w:rsidRPr="00160FD2">
        <w:rPr>
          <w:sz w:val="22"/>
          <w:szCs w:val="22"/>
          <w:lang w:val="en-GB"/>
        </w:rPr>
        <w:instrText>xe "peace"</w:instrText>
      </w:r>
      <w:r w:rsidRPr="00160FD2">
        <w:rPr>
          <w:sz w:val="22"/>
          <w:szCs w:val="22"/>
          <w:lang w:val="en-GB"/>
        </w:rPr>
        <w:fldChar w:fldCharType="end"/>
      </w:r>
      <w:r w:rsidRPr="00160FD2">
        <w:rPr>
          <w:sz w:val="22"/>
          <w:szCs w:val="22"/>
          <w:lang w:val="en-GB"/>
        </w:rPr>
        <w:t>peace and happiness.</w:t>
      </w:r>
      <w:r w:rsidRPr="00160FD2">
        <w:rPr>
          <w:sz w:val="22"/>
          <w:szCs w:val="22"/>
          <w:vertAlign w:val="superscript"/>
          <w:lang w:val="en-GB"/>
        </w:rPr>
        <w:footnoteReference w:id="23"/>
      </w:r>
      <w:r w:rsidRPr="00160FD2">
        <w:rPr>
          <w:sz w:val="22"/>
          <w:szCs w:val="22"/>
          <w:lang w:val="en-GB"/>
        </w:rPr>
        <w:t xml:space="preserve"> </w:t>
      </w:r>
    </w:p>
    <w:p w14:paraId="55CC6AA4"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“The ultimate criterion of a true prophet is the moral character of his teaching.”</w:t>
      </w:r>
      <w:r w:rsidRPr="00160FD2">
        <w:rPr>
          <w:sz w:val="22"/>
          <w:szCs w:val="22"/>
          <w:vertAlign w:val="superscript"/>
          <w:lang w:val="en-GB"/>
        </w:rPr>
        <w:footnoteReference w:id="24"/>
      </w:r>
    </w:p>
    <w:p w14:paraId="1E23FB09"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George Bernard Shaw said of Muhammad (bpuh):</w:t>
      </w:r>
    </w:p>
    <w:p w14:paraId="6562397F" w14:textId="77777777" w:rsidR="000D451F" w:rsidRPr="00160FD2" w:rsidRDefault="00160FD2" w:rsidP="00160FD2">
      <w:pPr>
        <w:pStyle w:val="Quote"/>
        <w:ind w:left="432"/>
        <w:rPr>
          <w:color w:val="auto"/>
        </w:rPr>
      </w:pPr>
      <w:r w:rsidRPr="00160FD2">
        <w:rPr>
          <w:color w:val="auto"/>
          <w:lang w:val="en-US"/>
        </w:rPr>
        <w:t xml:space="preserve">I believe that if a man like him were to assume the dictatorship of the modern world, he would succeed in solving its problems, and that would bring it the much needed </w:t>
      </w:r>
      <w:r w:rsidRPr="00160FD2">
        <w:rPr>
          <w:color w:val="auto"/>
          <w:lang w:val="en-US"/>
        </w:rPr>
        <w:fldChar w:fldCharType="begin"/>
      </w:r>
      <w:r w:rsidRPr="00160FD2">
        <w:rPr>
          <w:color w:val="auto"/>
          <w:lang w:val="en-US"/>
        </w:rPr>
        <w:instrText>xe "peace"</w:instrText>
      </w:r>
      <w:r w:rsidRPr="00160FD2">
        <w:rPr>
          <w:color w:val="auto"/>
          <w:lang w:val="en-US"/>
        </w:rPr>
        <w:fldChar w:fldCharType="end"/>
      </w:r>
      <w:r w:rsidRPr="00160FD2">
        <w:rPr>
          <w:color w:val="auto"/>
          <w:lang w:val="en-US"/>
        </w:rPr>
        <w:t>peace and happiness.</w:t>
      </w:r>
      <w:r w:rsidRPr="00160FD2">
        <w:rPr>
          <w:color w:val="auto"/>
          <w:vertAlign w:val="superscript"/>
          <w:lang w:val="en-US"/>
        </w:rPr>
        <w:footnoteReference w:id="25"/>
      </w:r>
      <w:bookmarkEnd w:id="36"/>
    </w:p>
    <w:p w14:paraId="0444A3F1" w14:textId="77777777" w:rsidR="000D451F" w:rsidRPr="004645D1" w:rsidRDefault="000D451F" w:rsidP="008E69F8">
      <w:pPr>
        <w:pStyle w:val="Heading2"/>
      </w:pPr>
      <w:bookmarkStart w:id="37" w:name="_Toc481086090"/>
      <w:bookmarkStart w:id="38" w:name="_Toc4582420"/>
      <w:r w:rsidRPr="004645D1">
        <w:t>6</w:t>
      </w:r>
      <w:r w:rsidR="008E69F8">
        <w:t>.</w:t>
      </w:r>
      <w:r w:rsidRPr="004645D1">
        <w:t xml:space="preserve"> The time when he was to appear</w:t>
      </w:r>
      <w:bookmarkEnd w:id="37"/>
      <w:bookmarkEnd w:id="38"/>
    </w:p>
    <w:p w14:paraId="5852101E"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23: God’s promise to make </w:t>
      </w:r>
      <w:r w:rsidR="00F52D92" w:rsidRPr="004645D1">
        <w:rPr>
          <w:b/>
          <w:bCs/>
          <w:sz w:val="22"/>
          <w:szCs w:val="22"/>
          <w:lang w:val="en-GB"/>
        </w:rPr>
        <w:fldChar w:fldCharType="begin"/>
      </w:r>
      <w:r w:rsidRPr="004645D1">
        <w:rPr>
          <w:b/>
          <w:bCs/>
          <w:sz w:val="22"/>
          <w:szCs w:val="22"/>
          <w:lang w:val="en-GB"/>
        </w:rPr>
        <w:instrText>xe "Ishmael"</w:instrText>
      </w:r>
      <w:r w:rsidR="00F52D92" w:rsidRPr="004645D1">
        <w:rPr>
          <w:b/>
          <w:bCs/>
          <w:sz w:val="22"/>
          <w:szCs w:val="22"/>
          <w:lang w:val="en-GB"/>
        </w:rPr>
        <w:fldChar w:fldCharType="end"/>
      </w:r>
      <w:r w:rsidRPr="004645D1">
        <w:rPr>
          <w:b/>
          <w:bCs/>
          <w:sz w:val="22"/>
          <w:szCs w:val="22"/>
          <w:lang w:val="en-GB"/>
        </w:rPr>
        <w:t>Ishmael (pbuh) a great nation</w:t>
      </w:r>
      <w:r w:rsidR="00160FD2">
        <w:rPr>
          <w:b/>
          <w:bCs/>
          <w:sz w:val="22"/>
          <w:szCs w:val="22"/>
          <w:lang w:val="en-GB"/>
        </w:rPr>
        <w:t>.</w:t>
      </w:r>
    </w:p>
    <w:p w14:paraId="5F41383F"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bookmarkStart w:id="39" w:name="_Hlk531040697"/>
      <w:r w:rsidRPr="00F91E6A">
        <w:rPr>
          <w:sz w:val="22"/>
          <w:szCs w:val="22"/>
          <w:lang w:val="en-GB"/>
        </w:rPr>
        <w:t xml:space="preserve">It is well-known that from 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came the last great prophet of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monotheism, Prophet Muhammad (bpuh), whose followers constitute a great nation that makes up nearly one-fifth of the total world population in all corners of the earth today.</w:t>
      </w:r>
    </w:p>
    <w:p w14:paraId="6417B18F"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“And I will make a nation of the son of the slave woman also, because he is your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offspring.” (Genesis 21:13)</w:t>
      </w:r>
    </w:p>
    <w:p w14:paraId="7C03B1A2"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Genesis 21:18 says about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 (pbuh), “I will make him into a great nation.”</w:t>
      </w:r>
    </w:p>
    <w:p w14:paraId="34C28944" w14:textId="77777777" w:rsidR="000D451F" w:rsidRPr="004645D1"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21:19-21, Jesus (pbuh) cursed a fruitless fig tree (a biblical symbol of the prophets’ heritage), which immediately withered and died. In a later verse in the same chapter, Jesus (pbuh) said, “Therefore I tell you, the kingdom of God will be taken away from you and given to a people producing its fruits.”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21:43) That nation is made up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(the rejected stone 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21:42).</w:t>
      </w:r>
      <w:r w:rsidRPr="00F91E6A">
        <w:rPr>
          <w:sz w:val="22"/>
          <w:szCs w:val="22"/>
          <w:vertAlign w:val="superscript"/>
          <w:lang w:val="en-GB"/>
        </w:rPr>
        <w:footnoteReference w:id="26"/>
      </w:r>
      <w:r w:rsidRPr="00F91E6A">
        <w:rPr>
          <w:sz w:val="22"/>
          <w:szCs w:val="22"/>
          <w:lang w:val="en-GB"/>
        </w:rPr>
        <w:t xml:space="preserve"> It was victorious against all the superpowers of its time, as prophesied by Jesus (pbuh) when he said, “And the one who falls on this stone will be broken to pieces; and when it falls on anyone, it will crush him.”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21:44)</w:t>
      </w:r>
      <w:bookmarkEnd w:id="39"/>
    </w:p>
    <w:p w14:paraId="2618C175"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bookmarkStart w:id="40" w:name="_Hlk531040721"/>
      <w:r w:rsidRPr="00160FD2">
        <w:rPr>
          <w:sz w:val="22"/>
          <w:szCs w:val="22"/>
          <w:lang w:val="en-GB"/>
        </w:rPr>
        <w:t xml:space="preserve">Moreover, in the </w:t>
      </w:r>
      <w:r w:rsidRPr="00160FD2">
        <w:rPr>
          <w:sz w:val="22"/>
          <w:szCs w:val="22"/>
          <w:lang w:val="en-GB"/>
        </w:rPr>
        <w:fldChar w:fldCharType="begin"/>
      </w:r>
      <w:r w:rsidRPr="00160FD2">
        <w:rPr>
          <w:sz w:val="22"/>
          <w:szCs w:val="22"/>
          <w:lang w:val="en-GB"/>
        </w:rPr>
        <w:instrText>xe "Old Testament"</w:instrText>
      </w:r>
      <w:r w:rsidRPr="00160FD2">
        <w:rPr>
          <w:sz w:val="22"/>
          <w:szCs w:val="22"/>
          <w:lang w:val="en-GB"/>
        </w:rPr>
        <w:fldChar w:fldCharType="end"/>
      </w:r>
      <w:r w:rsidRPr="00160FD2">
        <w:rPr>
          <w:sz w:val="22"/>
          <w:szCs w:val="22"/>
          <w:lang w:val="en-GB"/>
        </w:rPr>
        <w:t xml:space="preserve">Old Testament, Genesis 12:1-3, it can be found that God Almighty promised to create “a great nation” from </w:t>
      </w:r>
      <w:r w:rsidRPr="00160FD2">
        <w:rPr>
          <w:sz w:val="22"/>
          <w:szCs w:val="22"/>
          <w:lang w:val="en-GB"/>
        </w:rPr>
        <w:fldChar w:fldCharType="begin"/>
      </w:r>
      <w:r w:rsidRPr="00160FD2">
        <w:rPr>
          <w:sz w:val="22"/>
          <w:szCs w:val="22"/>
          <w:lang w:val="en-GB"/>
        </w:rPr>
        <w:instrText>xe "Ishmael"</w:instrText>
      </w:r>
      <w:r w:rsidRPr="00160FD2">
        <w:rPr>
          <w:sz w:val="22"/>
          <w:szCs w:val="22"/>
          <w:lang w:val="en-GB"/>
        </w:rPr>
        <w:fldChar w:fldCharType="end"/>
      </w:r>
      <w:r w:rsidRPr="00160FD2">
        <w:rPr>
          <w:sz w:val="22"/>
          <w:szCs w:val="22"/>
          <w:lang w:val="en-GB"/>
        </w:rPr>
        <w:t xml:space="preserve">Ishmael (pbuh),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Abraham’s first son and the forefather of the Muslims:</w:t>
      </w:r>
    </w:p>
    <w:p w14:paraId="1EC2717C" w14:textId="77777777" w:rsidR="00160FD2" w:rsidRPr="00160FD2" w:rsidRDefault="00160FD2" w:rsidP="00160FD2">
      <w:pPr>
        <w:spacing w:before="120" w:after="120"/>
        <w:ind w:left="432" w:right="288"/>
        <w:jc w:val="both"/>
        <w:rPr>
          <w:sz w:val="22"/>
          <w:szCs w:val="22"/>
          <w:lang w:val="en-GB"/>
        </w:rPr>
      </w:pPr>
      <w:r w:rsidRPr="00160FD2">
        <w:rPr>
          <w:sz w:val="22"/>
          <w:szCs w:val="22"/>
          <w:lang w:val="en-GB"/>
        </w:rPr>
        <w:t>Now the LORD said to Abram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 xml:space="preserve">Abraham], “Go from your country and your kindred and your father’s house to the land that I will show you. And I will make of you a great nation, and I will bless you and make your name great, so that you will be a blessing. I will bless those who bless you, and him who </w:t>
      </w:r>
      <w:proofErr w:type="spellStart"/>
      <w:r w:rsidRPr="00160FD2">
        <w:rPr>
          <w:sz w:val="22"/>
          <w:szCs w:val="22"/>
          <w:lang w:val="en-GB"/>
        </w:rPr>
        <w:t>dishonors</w:t>
      </w:r>
      <w:proofErr w:type="spellEnd"/>
      <w:r w:rsidRPr="00160FD2">
        <w:rPr>
          <w:sz w:val="22"/>
          <w:szCs w:val="22"/>
          <w:lang w:val="en-GB"/>
        </w:rPr>
        <w:t xml:space="preserve"> you I will curse, and in you all the families of the earth shall be blessed.” (Genesis 12:1-3)</w:t>
      </w:r>
    </w:p>
    <w:p w14:paraId="24885C91"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The quote “go... to the land that I will show you” is referring to the city of </w:t>
      </w:r>
      <w:r w:rsidRPr="00160FD2">
        <w:rPr>
          <w:sz w:val="22"/>
          <w:szCs w:val="22"/>
          <w:lang w:val="en-GB"/>
        </w:rPr>
        <w:fldChar w:fldCharType="begin"/>
      </w:r>
      <w:r w:rsidRPr="00160FD2">
        <w:rPr>
          <w:sz w:val="22"/>
          <w:szCs w:val="22"/>
          <w:lang w:val="en-GB"/>
        </w:rPr>
        <w:instrText>xe "Paran"</w:instrText>
      </w:r>
      <w:r w:rsidRPr="00160FD2">
        <w:rPr>
          <w:sz w:val="22"/>
          <w:szCs w:val="22"/>
          <w:lang w:val="en-GB"/>
        </w:rPr>
        <w:fldChar w:fldCharType="end"/>
      </w:r>
      <w:r w:rsidRPr="00160FD2">
        <w:rPr>
          <w:sz w:val="22"/>
          <w:szCs w:val="22"/>
          <w:lang w:val="en-GB"/>
        </w:rPr>
        <w:t>Paran (</w:t>
      </w:r>
      <w:r w:rsidRPr="00160FD2">
        <w:rPr>
          <w:sz w:val="22"/>
          <w:szCs w:val="22"/>
          <w:lang w:val="en-GB"/>
        </w:rPr>
        <w:fldChar w:fldCharType="begin"/>
      </w:r>
      <w:r w:rsidRPr="00160FD2">
        <w:rPr>
          <w:sz w:val="22"/>
          <w:szCs w:val="22"/>
          <w:lang w:val="en-GB"/>
        </w:rPr>
        <w:instrText>xe "Makkah"</w:instrText>
      </w:r>
      <w:r w:rsidRPr="00160FD2">
        <w:rPr>
          <w:sz w:val="22"/>
          <w:szCs w:val="22"/>
          <w:lang w:val="en-GB"/>
        </w:rPr>
        <w:fldChar w:fldCharType="end"/>
      </w:r>
      <w:r w:rsidRPr="00160FD2">
        <w:rPr>
          <w:sz w:val="22"/>
          <w:szCs w:val="22"/>
          <w:lang w:val="en-GB"/>
        </w:rPr>
        <w:t>Makkah). The quote “I will make of you a great nation” is quite interesting; it describes perfectly the followers of Prophet Muhammad (bpuh), namely the Muslims.</w:t>
      </w:r>
    </w:p>
    <w:p w14:paraId="1E53FB33"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As you probably know, Muslims </w:t>
      </w:r>
      <w:r w:rsidRPr="00160FD2">
        <w:rPr>
          <w:sz w:val="22"/>
          <w:szCs w:val="22"/>
          <w:lang w:val="en-GB"/>
        </w:rPr>
        <w:fldChar w:fldCharType="begin"/>
      </w:r>
      <w:r w:rsidRPr="00160FD2">
        <w:rPr>
          <w:sz w:val="22"/>
          <w:szCs w:val="22"/>
          <w:lang w:val="en-GB"/>
        </w:rPr>
        <w:instrText>xe "worship"</w:instrText>
      </w:r>
      <w:r w:rsidRPr="00160FD2">
        <w:rPr>
          <w:sz w:val="22"/>
          <w:szCs w:val="22"/>
          <w:lang w:val="en-GB"/>
        </w:rPr>
        <w:fldChar w:fldCharType="end"/>
      </w:r>
      <w:r w:rsidRPr="00160FD2">
        <w:rPr>
          <w:sz w:val="22"/>
          <w:szCs w:val="22"/>
          <w:lang w:val="en-GB"/>
        </w:rPr>
        <w:t xml:space="preserve">worship Allah Almighty by prostrating to Him. Every time they pray and prostrate, they end their prayer by sitting on their knees and saying the following exact quote </w:t>
      </w:r>
      <w:r w:rsidRPr="00160FD2">
        <w:rPr>
          <w:sz w:val="22"/>
          <w:szCs w:val="22"/>
          <w:lang w:val="en-GB"/>
        </w:rPr>
        <w:lastRenderedPageBreak/>
        <w:t xml:space="preserve">(translated from Arabic), “...and bless Prophet Muhammad and the family of Prophet Muhammad, as You have blessed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 xml:space="preserve">Abraham and the family of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w:t>
      </w:r>
    </w:p>
    <w:p w14:paraId="16D882CF"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As can be clearly seen, Muslims bless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 (pbuh) every single day of their lives when praying to Allah Almighty. They also say, “peace be upon him” or “peace and blessings be upon him” when they mention his name or any other prophet’s name.</w:t>
      </w:r>
    </w:p>
    <w:p w14:paraId="0B1F0A48" w14:textId="77777777" w:rsidR="000D451F" w:rsidRPr="004645D1"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Yes, the Muslims are the “great nation” that Allah Almighty has talked about; they are blessed by Him because they </w:t>
      </w:r>
      <w:r w:rsidRPr="00160FD2">
        <w:rPr>
          <w:sz w:val="22"/>
          <w:szCs w:val="22"/>
          <w:lang w:val="en-GB"/>
        </w:rPr>
        <w:fldChar w:fldCharType="begin"/>
      </w:r>
      <w:r w:rsidRPr="00160FD2">
        <w:rPr>
          <w:sz w:val="22"/>
          <w:szCs w:val="22"/>
          <w:lang w:val="en-GB"/>
        </w:rPr>
        <w:instrText>xe "worship"</w:instrText>
      </w:r>
      <w:r w:rsidRPr="00160FD2">
        <w:rPr>
          <w:sz w:val="22"/>
          <w:szCs w:val="22"/>
          <w:lang w:val="en-GB"/>
        </w:rPr>
        <w:fldChar w:fldCharType="end"/>
      </w:r>
      <w:r w:rsidRPr="00160FD2">
        <w:rPr>
          <w:sz w:val="22"/>
          <w:szCs w:val="22"/>
          <w:lang w:val="en-GB"/>
        </w:rPr>
        <w:t xml:space="preserve">worship none but Him, and they bless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 (pbuh) every day (no fewer than nine times) in their prayers.</w:t>
      </w:r>
      <w:bookmarkEnd w:id="40"/>
    </w:p>
    <w:p w14:paraId="40DA1FC8"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24:</w:t>
      </w:r>
      <w:r w:rsidRPr="004645D1">
        <w:rPr>
          <w:sz w:val="22"/>
          <w:szCs w:val="22"/>
          <w:lang w:val="en-GB"/>
        </w:rPr>
        <w:t xml:space="preserve"> </w:t>
      </w:r>
      <w:r w:rsidRPr="004645D1">
        <w:rPr>
          <w:b/>
          <w:bCs/>
          <w:sz w:val="22"/>
          <w:szCs w:val="22"/>
          <w:lang w:val="en-GB"/>
        </w:rPr>
        <w:t xml:space="preserve">According to the Gospel of </w:t>
      </w:r>
      <w:r w:rsidR="00F52D92" w:rsidRPr="004645D1">
        <w:rPr>
          <w:b/>
          <w:bCs/>
          <w:sz w:val="22"/>
          <w:szCs w:val="22"/>
          <w:lang w:val="en-GB"/>
        </w:rPr>
        <w:fldChar w:fldCharType="begin"/>
      </w:r>
      <w:r w:rsidRPr="004645D1">
        <w:rPr>
          <w:b/>
          <w:bCs/>
          <w:sz w:val="22"/>
          <w:szCs w:val="22"/>
          <w:lang w:val="en-GB"/>
        </w:rPr>
        <w:instrText>xe "John"</w:instrText>
      </w:r>
      <w:r w:rsidR="00F52D92" w:rsidRPr="004645D1">
        <w:rPr>
          <w:b/>
          <w:bCs/>
          <w:sz w:val="22"/>
          <w:szCs w:val="22"/>
          <w:lang w:val="en-GB"/>
        </w:rPr>
        <w:fldChar w:fldCharType="end"/>
      </w:r>
      <w:r w:rsidRPr="004645D1">
        <w:rPr>
          <w:b/>
          <w:bCs/>
          <w:sz w:val="22"/>
          <w:szCs w:val="22"/>
          <w:lang w:val="en-GB"/>
        </w:rPr>
        <w:t xml:space="preserve">John, the </w:t>
      </w:r>
      <w:r w:rsidR="00F52D92" w:rsidRPr="004645D1">
        <w:rPr>
          <w:b/>
          <w:bCs/>
          <w:sz w:val="22"/>
          <w:szCs w:val="22"/>
          <w:lang w:val="en-GB"/>
        </w:rPr>
        <w:fldChar w:fldCharType="begin"/>
      </w:r>
      <w:r w:rsidRPr="004645D1">
        <w:rPr>
          <w:b/>
          <w:bCs/>
          <w:sz w:val="22"/>
          <w:szCs w:val="22"/>
          <w:lang w:val="en-GB"/>
        </w:rPr>
        <w:instrText>xe "People of the Scripture (Jews, Christians)"</w:instrText>
      </w:r>
      <w:r w:rsidR="00F52D92" w:rsidRPr="004645D1">
        <w:rPr>
          <w:b/>
          <w:bCs/>
          <w:sz w:val="22"/>
          <w:szCs w:val="22"/>
          <w:lang w:val="en-GB"/>
        </w:rPr>
        <w:fldChar w:fldCharType="end"/>
      </w:r>
      <w:r w:rsidRPr="004645D1">
        <w:rPr>
          <w:b/>
          <w:bCs/>
          <w:sz w:val="22"/>
          <w:szCs w:val="22"/>
          <w:lang w:val="en-GB"/>
        </w:rPr>
        <w:t>Jews were waiting for the fulfilment of three distinct prophecies.</w:t>
      </w:r>
    </w:p>
    <w:p w14:paraId="0B021B45" w14:textId="77777777" w:rsidR="00E44610" w:rsidRPr="00E44610" w:rsidRDefault="00E44610" w:rsidP="00E44610">
      <w:pPr>
        <w:suppressAutoHyphens/>
        <w:adjustRightInd w:val="0"/>
        <w:spacing w:after="57" w:line="290" w:lineRule="atLeast"/>
        <w:ind w:firstLine="283"/>
        <w:jc w:val="both"/>
        <w:textAlignment w:val="center"/>
        <w:rPr>
          <w:sz w:val="22"/>
          <w:szCs w:val="22"/>
          <w:lang w:val="en-GB"/>
        </w:rPr>
      </w:pPr>
      <w:bookmarkStart w:id="41" w:name="_Hlk531040744"/>
      <w:r w:rsidRPr="00E44610">
        <w:rPr>
          <w:sz w:val="22"/>
          <w:szCs w:val="22"/>
          <w:lang w:val="en-GB"/>
        </w:rPr>
        <w:t xml:space="preserve">The first was the coming of Christ. The second was the coming of Elijah. The third was </w:t>
      </w:r>
      <w:r w:rsidRPr="00E44610">
        <w:rPr>
          <w:b/>
          <w:bCs/>
          <w:sz w:val="21"/>
          <w:lang w:val="en-GB"/>
        </w:rPr>
        <w:t>the coming of the prophet</w:t>
      </w:r>
      <w:r w:rsidRPr="00E44610">
        <w:rPr>
          <w:sz w:val="22"/>
          <w:szCs w:val="22"/>
          <w:lang w:val="en-GB"/>
        </w:rPr>
        <w:t xml:space="preserve">. This is obvious from the three questions that were posed to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the Baptist.</w:t>
      </w:r>
    </w:p>
    <w:p w14:paraId="6ADCD0D9" w14:textId="77777777" w:rsidR="00E44610" w:rsidRPr="00E44610" w:rsidRDefault="00E44610" w:rsidP="00E44610">
      <w:pPr>
        <w:spacing w:before="120" w:after="120"/>
        <w:ind w:left="432" w:right="288"/>
        <w:jc w:val="both"/>
        <w:rPr>
          <w:sz w:val="22"/>
          <w:szCs w:val="22"/>
          <w:lang w:val="en-GB"/>
        </w:rPr>
      </w:pPr>
      <w:r w:rsidRPr="00E44610">
        <w:rPr>
          <w:sz w:val="22"/>
          <w:szCs w:val="22"/>
          <w:lang w:val="en-GB"/>
        </w:rPr>
        <w:t xml:space="preserve">And this is the testimony of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 xml:space="preserve">John, when the </w:t>
      </w:r>
      <w:r w:rsidRPr="00E44610">
        <w:rPr>
          <w:sz w:val="22"/>
          <w:szCs w:val="22"/>
          <w:lang w:val="en-GB"/>
        </w:rPr>
        <w:fldChar w:fldCharType="begin"/>
      </w:r>
      <w:r w:rsidRPr="00E44610">
        <w:rPr>
          <w:sz w:val="22"/>
          <w:szCs w:val="22"/>
          <w:lang w:val="en-GB"/>
        </w:rPr>
        <w:instrText>xe "People of the Scripture (Jews, Christians)"</w:instrText>
      </w:r>
      <w:r w:rsidRPr="00E44610">
        <w:rPr>
          <w:sz w:val="22"/>
          <w:szCs w:val="22"/>
          <w:lang w:val="en-GB"/>
        </w:rPr>
        <w:fldChar w:fldCharType="end"/>
      </w:r>
      <w:r w:rsidRPr="00E44610">
        <w:rPr>
          <w:sz w:val="22"/>
          <w:szCs w:val="22"/>
          <w:lang w:val="en-GB"/>
        </w:rPr>
        <w:t>Jews sent priests and Levites from Jerusalem to ask him, “Who are you?” He confessed, and did not deny, but confessed, “I am not the Christ.” And they asked him, “What then? Are you Elijah?” He said, “I am not.” “Are you the Prophet?” And he answered, “No.”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1:19-21)</w:t>
      </w:r>
    </w:p>
    <w:p w14:paraId="34450A2C" w14:textId="77777777" w:rsidR="000D451F" w:rsidRPr="004645D1" w:rsidRDefault="00E44610" w:rsidP="00E44610">
      <w:pPr>
        <w:suppressAutoHyphens/>
        <w:adjustRightInd w:val="0"/>
        <w:spacing w:after="57" w:line="290" w:lineRule="atLeast"/>
        <w:ind w:firstLine="283"/>
        <w:jc w:val="both"/>
        <w:textAlignment w:val="center"/>
        <w:rPr>
          <w:sz w:val="22"/>
          <w:szCs w:val="22"/>
          <w:lang w:val="en-GB"/>
        </w:rPr>
      </w:pPr>
      <w:r w:rsidRPr="00E44610">
        <w:rPr>
          <w:sz w:val="22"/>
          <w:szCs w:val="22"/>
          <w:lang w:val="en-GB"/>
        </w:rPr>
        <w:t xml:space="preserve">If one looks in a Bible with </w:t>
      </w:r>
      <w:r w:rsidRPr="00E44610">
        <w:rPr>
          <w:sz w:val="22"/>
          <w:szCs w:val="22"/>
          <w:lang w:val="en-GB"/>
        </w:rPr>
        <w:fldChar w:fldCharType="begin"/>
      </w:r>
      <w:r w:rsidRPr="00E44610">
        <w:rPr>
          <w:sz w:val="22"/>
          <w:szCs w:val="22"/>
          <w:lang w:val="en-GB"/>
        </w:rPr>
        <w:instrText>xe "Bible"</w:instrText>
      </w:r>
      <w:r w:rsidRPr="00E44610">
        <w:rPr>
          <w:sz w:val="22"/>
          <w:szCs w:val="22"/>
          <w:lang w:val="en-GB"/>
        </w:rPr>
        <w:fldChar w:fldCharType="end"/>
      </w:r>
      <w:r w:rsidRPr="00E44610">
        <w:rPr>
          <w:sz w:val="22"/>
          <w:szCs w:val="22"/>
          <w:lang w:val="en-GB"/>
        </w:rPr>
        <w:t>cross-references,</w:t>
      </w:r>
      <w:r w:rsidRPr="00E44610">
        <w:rPr>
          <w:sz w:val="22"/>
          <w:szCs w:val="22"/>
          <w:vertAlign w:val="superscript"/>
          <w:lang w:val="en-GB"/>
        </w:rPr>
        <w:footnoteReference w:id="27"/>
      </w:r>
      <w:r w:rsidRPr="00E44610">
        <w:rPr>
          <w:sz w:val="22"/>
          <w:szCs w:val="22"/>
          <w:lang w:val="en-GB"/>
        </w:rPr>
        <w:t xml:space="preserve"> he or she will find, in the marginal notes where the words “the Prophet” occur in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 xml:space="preserve">John 1:21, that these words refer to the </w:t>
      </w:r>
      <w:r w:rsidRPr="00E44610">
        <w:rPr>
          <w:sz w:val="22"/>
          <w:szCs w:val="22"/>
          <w:lang w:val="en-GB"/>
        </w:rPr>
        <w:fldChar w:fldCharType="begin"/>
      </w:r>
      <w:r w:rsidRPr="00E44610">
        <w:rPr>
          <w:sz w:val="22"/>
          <w:szCs w:val="22"/>
          <w:lang w:val="en-GB"/>
        </w:rPr>
        <w:instrText>xe "prophecy"</w:instrText>
      </w:r>
      <w:r w:rsidRPr="00E44610">
        <w:rPr>
          <w:sz w:val="22"/>
          <w:szCs w:val="22"/>
          <w:lang w:val="en-GB"/>
        </w:rPr>
        <w:fldChar w:fldCharType="end"/>
      </w:r>
      <w:r w:rsidRPr="00E44610">
        <w:rPr>
          <w:sz w:val="22"/>
          <w:szCs w:val="22"/>
          <w:lang w:val="en-GB"/>
        </w:rPr>
        <w:t xml:space="preserve">prophecy of Deuteronomy 18:15 and 18:18 (about raising up a prophet from their brothers). It can be concluded from this that Muhammad (bpuh) is the prophet mentioned there, because he is the only prophet who came after Prophet Jesus (pbuh), and he is the one who is “like unto him.” Furthermore, it is </w:t>
      </w:r>
      <w:r w:rsidRPr="00E44610">
        <w:rPr>
          <w:sz w:val="22"/>
          <w:szCs w:val="22"/>
          <w:lang w:val="en-GB"/>
        </w:rPr>
        <w:lastRenderedPageBreak/>
        <w:t xml:space="preserve">obvious that the </w:t>
      </w:r>
      <w:r w:rsidRPr="00E44610">
        <w:rPr>
          <w:sz w:val="22"/>
          <w:szCs w:val="22"/>
          <w:lang w:val="en-GB"/>
        </w:rPr>
        <w:fldChar w:fldCharType="begin"/>
      </w:r>
      <w:r w:rsidRPr="00E44610">
        <w:rPr>
          <w:sz w:val="22"/>
          <w:szCs w:val="22"/>
          <w:lang w:val="en-GB"/>
        </w:rPr>
        <w:instrText>xe "People of the Scripture (Jews, Christians)"</w:instrText>
      </w:r>
      <w:r w:rsidRPr="00E44610">
        <w:rPr>
          <w:sz w:val="22"/>
          <w:szCs w:val="22"/>
          <w:lang w:val="en-GB"/>
        </w:rPr>
        <w:fldChar w:fldCharType="end"/>
      </w:r>
      <w:r w:rsidRPr="00E44610">
        <w:rPr>
          <w:sz w:val="22"/>
          <w:szCs w:val="22"/>
          <w:lang w:val="en-GB"/>
        </w:rPr>
        <w:t xml:space="preserve">Jews and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knew that “the Prophet” and the Christ were two different persons, since each was referred to by a separate question.</w:t>
      </w:r>
      <w:bookmarkEnd w:id="41"/>
    </w:p>
    <w:p w14:paraId="57A3FED8" w14:textId="77777777" w:rsidR="000D451F" w:rsidRPr="004645D1" w:rsidRDefault="000D451F" w:rsidP="007D405F">
      <w:pPr>
        <w:suppressAutoHyphens/>
        <w:adjustRightInd w:val="0"/>
        <w:spacing w:before="240" w:after="120"/>
        <w:jc w:val="both"/>
        <w:textAlignment w:val="center"/>
        <w:rPr>
          <w:sz w:val="22"/>
          <w:szCs w:val="22"/>
          <w:lang w:val="en-GB"/>
        </w:rPr>
      </w:pPr>
      <w:r w:rsidRPr="004645D1">
        <w:rPr>
          <w:b/>
          <w:bCs/>
          <w:sz w:val="22"/>
          <w:szCs w:val="22"/>
          <w:lang w:val="en-GB"/>
        </w:rPr>
        <w:t xml:space="preserve">Proof 25: </w:t>
      </w:r>
      <w:r w:rsidR="00F52D92" w:rsidRPr="004645D1">
        <w:rPr>
          <w:b/>
          <w:bCs/>
          <w:sz w:val="22"/>
          <w:szCs w:val="22"/>
          <w:lang w:val="en-GB"/>
        </w:rPr>
        <w:fldChar w:fldCharType="begin"/>
      </w:r>
      <w:r w:rsidRPr="004645D1">
        <w:rPr>
          <w:b/>
          <w:bCs/>
          <w:sz w:val="22"/>
          <w:szCs w:val="22"/>
          <w:lang w:val="en-GB"/>
        </w:rPr>
        <w:instrText>xe "John"</w:instrText>
      </w:r>
      <w:r w:rsidR="00F52D92" w:rsidRPr="004645D1">
        <w:rPr>
          <w:b/>
          <w:bCs/>
          <w:sz w:val="22"/>
          <w:szCs w:val="22"/>
          <w:lang w:val="en-GB"/>
        </w:rPr>
        <w:fldChar w:fldCharType="end"/>
      </w:r>
      <w:r w:rsidRPr="004645D1">
        <w:rPr>
          <w:b/>
          <w:bCs/>
          <w:sz w:val="22"/>
          <w:szCs w:val="22"/>
          <w:lang w:val="en-GB"/>
        </w:rPr>
        <w:t>John 16:7</w:t>
      </w:r>
    </w:p>
    <w:p w14:paraId="49747B89" w14:textId="77777777" w:rsidR="00E44610" w:rsidRPr="00E44610" w:rsidRDefault="00E44610" w:rsidP="00E44610">
      <w:pPr>
        <w:suppressAutoHyphens/>
        <w:adjustRightInd w:val="0"/>
        <w:spacing w:after="57" w:line="290" w:lineRule="atLeast"/>
        <w:ind w:firstLine="283"/>
        <w:jc w:val="both"/>
        <w:textAlignment w:val="center"/>
        <w:rPr>
          <w:sz w:val="22"/>
          <w:szCs w:val="22"/>
          <w:lang w:val="en-GB"/>
        </w:rPr>
      </w:pPr>
      <w:bookmarkStart w:id="42" w:name="_Hlk531040798"/>
      <w:r w:rsidRPr="00E44610">
        <w:rPr>
          <w:sz w:val="22"/>
          <w:szCs w:val="22"/>
          <w:lang w:val="en-GB"/>
        </w:rPr>
        <w:t xml:space="preserve">Jesus (pbuh) is reported to have said: </w:t>
      </w:r>
    </w:p>
    <w:p w14:paraId="14B41329" w14:textId="77777777" w:rsidR="00E44610" w:rsidRPr="00E44610" w:rsidRDefault="00E44610" w:rsidP="00E44610">
      <w:pPr>
        <w:spacing w:before="120" w:after="120"/>
        <w:ind w:left="432" w:right="288"/>
        <w:jc w:val="both"/>
        <w:rPr>
          <w:sz w:val="22"/>
          <w:szCs w:val="22"/>
          <w:lang w:val="en-GB"/>
        </w:rPr>
      </w:pPr>
      <w:r w:rsidRPr="00E44610">
        <w:rPr>
          <w:sz w:val="22"/>
          <w:szCs w:val="22"/>
          <w:lang w:val="en-GB"/>
        </w:rPr>
        <w:t xml:space="preserve">Nevertheless, I tell you the truth: it is to your advantage that I go away, for if I do not go away, the Helper will not come to you. </w:t>
      </w:r>
      <w:r w:rsidRPr="00E44610">
        <w:rPr>
          <w:b/>
          <w:bCs/>
          <w:sz w:val="22"/>
          <w:szCs w:val="22"/>
          <w:lang w:val="en-GB"/>
        </w:rPr>
        <w:t>But if I go, I will send him to you.</w:t>
      </w:r>
      <w:r w:rsidRPr="00E44610">
        <w:rPr>
          <w:sz w:val="22"/>
          <w:szCs w:val="22"/>
          <w:lang w:val="en-GB"/>
        </w:rPr>
        <w:t xml:space="preserve">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16:7)</w:t>
      </w:r>
    </w:p>
    <w:p w14:paraId="5B4FBDF2" w14:textId="77777777" w:rsidR="000D451F" w:rsidRPr="004645D1" w:rsidRDefault="00E44610" w:rsidP="00E44610">
      <w:pPr>
        <w:suppressAutoHyphens/>
        <w:adjustRightInd w:val="0"/>
        <w:spacing w:after="57" w:line="290" w:lineRule="atLeast"/>
        <w:ind w:firstLine="283"/>
        <w:jc w:val="both"/>
        <w:textAlignment w:val="center"/>
        <w:rPr>
          <w:sz w:val="22"/>
          <w:szCs w:val="22"/>
          <w:lang w:val="en-GB"/>
        </w:rPr>
      </w:pPr>
      <w:r w:rsidRPr="00E44610">
        <w:rPr>
          <w:sz w:val="22"/>
          <w:szCs w:val="22"/>
          <w:lang w:val="en-GB"/>
        </w:rPr>
        <w:t xml:space="preserve">Some Bible </w:t>
      </w:r>
      <w:r w:rsidRPr="00E44610">
        <w:rPr>
          <w:sz w:val="22"/>
          <w:szCs w:val="22"/>
          <w:lang w:val="en-GB"/>
        </w:rPr>
        <w:fldChar w:fldCharType="begin"/>
      </w:r>
      <w:r w:rsidRPr="00E44610">
        <w:rPr>
          <w:sz w:val="22"/>
          <w:szCs w:val="22"/>
          <w:lang w:val="en-GB"/>
        </w:rPr>
        <w:instrText>xe "Bible"</w:instrText>
      </w:r>
      <w:r w:rsidRPr="00E44610">
        <w:rPr>
          <w:sz w:val="22"/>
          <w:szCs w:val="22"/>
          <w:lang w:val="en-GB"/>
        </w:rPr>
        <w:fldChar w:fldCharType="end"/>
      </w:r>
      <w:r w:rsidRPr="00E44610">
        <w:rPr>
          <w:sz w:val="22"/>
          <w:szCs w:val="22"/>
          <w:lang w:val="en-GB"/>
        </w:rPr>
        <w:t xml:space="preserve">commentaries explain that the term ‘Helper’ (which is sometimes translated as ‘Comforter’ or ‘Advocate’) refers to 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 xml:space="preserve">Holy Spirit. This would not make sense because—according to the Gospels—the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 xml:space="preserve">Holy Spirit was already present in the world, prior to Jesus’ birth as well as during his ministry. </w:t>
      </w:r>
      <w:r w:rsidRPr="00E44610">
        <w:rPr>
          <w:sz w:val="22"/>
          <w:szCs w:val="22"/>
          <w:lang w:val="en-GB"/>
        </w:rPr>
        <w:fldChar w:fldCharType="begin"/>
      </w:r>
      <w:r w:rsidRPr="00E44610">
        <w:rPr>
          <w:sz w:val="22"/>
          <w:szCs w:val="22"/>
          <w:lang w:val="en-GB"/>
        </w:rPr>
        <w:instrText>xe "Luke"</w:instrText>
      </w:r>
      <w:r w:rsidRPr="00E44610">
        <w:rPr>
          <w:sz w:val="22"/>
          <w:szCs w:val="22"/>
          <w:lang w:val="en-GB"/>
        </w:rPr>
        <w:fldChar w:fldCharType="end"/>
      </w:r>
      <w:r w:rsidRPr="00E44610">
        <w:rPr>
          <w:sz w:val="22"/>
          <w:szCs w:val="22"/>
          <w:lang w:val="en-GB"/>
        </w:rPr>
        <w:t xml:space="preserve">Luke 3:22 has mentioned that 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Holy Spirit descended on Jesus (pbuh) in the shape of a dove. However, this verse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16:7) implies that the “Helper” is yet to come and cannot come until Jesus leaves the earth.</w:t>
      </w:r>
      <w:bookmarkEnd w:id="42"/>
    </w:p>
    <w:p w14:paraId="1D36D3A5" w14:textId="77777777" w:rsidR="000D451F" w:rsidRPr="004645D1" w:rsidRDefault="000D451F" w:rsidP="008E69F8">
      <w:pPr>
        <w:pStyle w:val="Heading2"/>
      </w:pPr>
      <w:bookmarkStart w:id="43" w:name="_Toc481086091"/>
      <w:bookmarkStart w:id="44" w:name="_Toc4582421"/>
      <w:r w:rsidRPr="004645D1">
        <w:t>7</w:t>
      </w:r>
      <w:r w:rsidR="008E69F8">
        <w:t>.</w:t>
      </w:r>
      <w:r w:rsidRPr="004645D1">
        <w:t xml:space="preserve"> The unique proof</w:t>
      </w:r>
      <w:bookmarkEnd w:id="43"/>
      <w:bookmarkEnd w:id="44"/>
    </w:p>
    <w:p w14:paraId="5B62158A"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b/>
          <w:bCs/>
          <w:sz w:val="22"/>
          <w:szCs w:val="22"/>
          <w:lang w:val="en-GB"/>
        </w:rPr>
        <w:t xml:space="preserve">Proof </w:t>
      </w:r>
      <w:r w:rsidR="007D405F" w:rsidRPr="004645D1">
        <w:rPr>
          <w:b/>
          <w:bCs/>
          <w:sz w:val="22"/>
          <w:szCs w:val="22"/>
          <w:lang w:val="en-GB"/>
        </w:rPr>
        <w:t xml:space="preserve"> </w:t>
      </w:r>
      <w:r w:rsidRPr="004645D1">
        <w:rPr>
          <w:b/>
          <w:bCs/>
          <w:sz w:val="22"/>
          <w:szCs w:val="22"/>
          <w:lang w:val="en-GB"/>
        </w:rPr>
        <w:t xml:space="preserve">26: </w:t>
      </w:r>
      <w:r w:rsidR="00E50BEE" w:rsidRPr="00F91E6A">
        <w:rPr>
          <w:sz w:val="22"/>
          <w:szCs w:val="22"/>
          <w:lang w:val="en-GB"/>
        </w:rPr>
        <w:t xml:space="preserve">One of the proofs that Muhammad (bpuh) was the prophet mentioned in the Bible is that </w:t>
      </w:r>
      <w:r w:rsidR="00E50BEE" w:rsidRPr="00F91E6A">
        <w:rPr>
          <w:sz w:val="22"/>
          <w:szCs w:val="22"/>
          <w:lang w:val="en-GB"/>
        </w:rPr>
        <w:fldChar w:fldCharType="begin"/>
      </w:r>
      <w:r w:rsidR="00E50BEE" w:rsidRPr="00F91E6A">
        <w:rPr>
          <w:sz w:val="22"/>
          <w:szCs w:val="22"/>
          <w:lang w:val="en-GB"/>
        </w:rPr>
        <w:instrText>xe "Bible"</w:instrText>
      </w:r>
      <w:r w:rsidR="00E50BEE" w:rsidRPr="00F91E6A">
        <w:rPr>
          <w:sz w:val="22"/>
          <w:szCs w:val="22"/>
          <w:lang w:val="en-GB"/>
        </w:rPr>
        <w:fldChar w:fldCharType="end"/>
      </w:r>
      <w:r w:rsidR="00E50BEE" w:rsidRPr="00F91E6A">
        <w:rPr>
          <w:sz w:val="22"/>
          <w:szCs w:val="22"/>
          <w:lang w:val="en-GB"/>
        </w:rPr>
        <w:t>the message he came with has reached across the East and the West, and his community now extends all over the world, something which would not have occurred if he had not been a prophet.</w:t>
      </w:r>
      <w:r w:rsidRPr="004645D1">
        <w:rPr>
          <w:sz w:val="22"/>
          <w:szCs w:val="22"/>
          <w:lang w:val="en-GB"/>
        </w:rPr>
        <w:t xml:space="preserve"> </w:t>
      </w:r>
    </w:p>
    <w:p w14:paraId="5CE13C9A" w14:textId="77777777" w:rsidR="000D451F" w:rsidRPr="004645D1" w:rsidRDefault="000D451F" w:rsidP="008E69F8">
      <w:pPr>
        <w:pStyle w:val="Heading2"/>
      </w:pPr>
      <w:bookmarkStart w:id="45" w:name="_Toc481086092"/>
      <w:bookmarkStart w:id="46" w:name="_Toc4582422"/>
      <w:r w:rsidRPr="004645D1">
        <w:t>8</w:t>
      </w:r>
      <w:r w:rsidR="008E69F8">
        <w:t>.</w:t>
      </w:r>
      <w:r w:rsidRPr="004645D1">
        <w:t xml:space="preserve"> </w:t>
      </w:r>
      <w:r w:rsidR="003D3236" w:rsidRPr="004645D1">
        <w:t xml:space="preserve"> </w:t>
      </w:r>
      <w:r w:rsidRPr="004645D1">
        <w:t>The lack of warnings from previous</w:t>
      </w:r>
      <w:r w:rsidR="00D31719">
        <w:t xml:space="preserve"> </w:t>
      </w:r>
      <w:r w:rsidRPr="004645D1">
        <w:t>prophets</w:t>
      </w:r>
      <w:bookmarkEnd w:id="45"/>
      <w:bookmarkEnd w:id="46"/>
    </w:p>
    <w:p w14:paraId="47DEC83F" w14:textId="77777777" w:rsidR="000D451F" w:rsidRPr="004645D1" w:rsidRDefault="00E44610" w:rsidP="000D451F">
      <w:pPr>
        <w:suppressAutoHyphens/>
        <w:adjustRightInd w:val="0"/>
        <w:spacing w:after="57" w:line="290" w:lineRule="atLeast"/>
        <w:jc w:val="both"/>
        <w:textAlignment w:val="center"/>
        <w:rPr>
          <w:sz w:val="22"/>
          <w:szCs w:val="22"/>
          <w:lang w:val="en-GB"/>
        </w:rPr>
      </w:pPr>
      <w:bookmarkStart w:id="47" w:name="_Hlk531040841"/>
      <w:r w:rsidRPr="00F91E6A">
        <w:rPr>
          <w:b/>
          <w:bCs/>
          <w:sz w:val="22"/>
          <w:szCs w:val="22"/>
          <w:lang w:val="en-GB"/>
        </w:rPr>
        <w:t xml:space="preserve">Proof 27: </w:t>
      </w:r>
      <w:r w:rsidRPr="00F91E6A">
        <w:rPr>
          <w:sz w:val="22"/>
          <w:szCs w:val="22"/>
          <w:lang w:val="en-GB"/>
        </w:rPr>
        <w:t xml:space="preserve">Had Muhammad (bpuh) not been the mentioned prophet, then the prophets who came before him, especially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and Jesus (pbuh), would have done two things: first, they would have mentioned whom they referred to exactly, and second, they would have warned their peoples vehemently about Muhammad (bpuh)</w:t>
      </w:r>
      <w:r>
        <w:rPr>
          <w:sz w:val="22"/>
          <w:szCs w:val="22"/>
          <w:lang w:val="en-GB"/>
        </w:rPr>
        <w:t xml:space="preserve">  ̶</w:t>
      </w:r>
      <w:r w:rsidRPr="00F91E6A">
        <w:rPr>
          <w:sz w:val="22"/>
          <w:szCs w:val="22"/>
          <w:lang w:val="en-GB"/>
        </w:rPr>
        <w:t xml:space="preserve"> </w:t>
      </w:r>
      <w:r>
        <w:rPr>
          <w:sz w:val="22"/>
          <w:szCs w:val="22"/>
          <w:lang w:val="en-GB"/>
        </w:rPr>
        <w:t xml:space="preserve"> </w:t>
      </w:r>
      <w:r w:rsidRPr="00F91E6A">
        <w:rPr>
          <w:sz w:val="22"/>
          <w:szCs w:val="22"/>
          <w:lang w:val="en-GB"/>
        </w:rPr>
        <w:t xml:space="preserve">and </w:t>
      </w:r>
      <w:r w:rsidRPr="00F91E6A">
        <w:rPr>
          <w:sz w:val="22"/>
          <w:szCs w:val="22"/>
          <w:lang w:val="en-GB"/>
        </w:rPr>
        <w:lastRenderedPageBreak/>
        <w:t xml:space="preserve">we would have seen this in their scriptures. </w:t>
      </w:r>
      <w:r>
        <w:rPr>
          <w:sz w:val="22"/>
          <w:szCs w:val="22"/>
          <w:lang w:val="en-GB"/>
        </w:rPr>
        <w:t>A</w:t>
      </w:r>
      <w:r w:rsidRPr="00F91E6A">
        <w:rPr>
          <w:sz w:val="22"/>
          <w:szCs w:val="22"/>
          <w:lang w:val="en-GB"/>
        </w:rPr>
        <w:t xml:space="preserve">ll the prophets warned about false prophets and cautioned their people about following them and being guided by them. For example, the previous prophets mentioned the </w:t>
      </w:r>
      <w:r w:rsidRPr="00F91E6A">
        <w:rPr>
          <w:sz w:val="22"/>
          <w:szCs w:val="22"/>
          <w:lang w:val="en-GB"/>
        </w:rPr>
        <w:fldChar w:fldCharType="begin"/>
      </w:r>
      <w:r w:rsidRPr="00F91E6A">
        <w:rPr>
          <w:sz w:val="22"/>
          <w:szCs w:val="22"/>
          <w:lang w:val="en-GB"/>
        </w:rPr>
        <w:instrText>xe "Antichrist"</w:instrText>
      </w:r>
      <w:r w:rsidRPr="00F91E6A">
        <w:rPr>
          <w:sz w:val="22"/>
          <w:szCs w:val="22"/>
          <w:lang w:val="en-GB"/>
        </w:rPr>
        <w:fldChar w:fldCharType="end"/>
      </w:r>
      <w:r w:rsidRPr="00F91E6A">
        <w:rPr>
          <w:sz w:val="22"/>
          <w:szCs w:val="22"/>
          <w:lang w:val="en-GB"/>
        </w:rPr>
        <w:t xml:space="preserve">Antichrist by name, and even </w:t>
      </w:r>
      <w:r w:rsidRPr="00F91E6A">
        <w:rPr>
          <w:sz w:val="22"/>
          <w:szCs w:val="22"/>
          <w:lang w:val="en-GB"/>
        </w:rPr>
        <w:fldChar w:fldCharType="begin"/>
      </w:r>
      <w:r w:rsidRPr="00F91E6A">
        <w:rPr>
          <w:sz w:val="22"/>
          <w:szCs w:val="22"/>
          <w:lang w:val="en-GB"/>
        </w:rPr>
        <w:instrText>xe "Noah"</w:instrText>
      </w:r>
      <w:r w:rsidRPr="00F91E6A">
        <w:rPr>
          <w:sz w:val="22"/>
          <w:szCs w:val="22"/>
          <w:lang w:val="en-GB"/>
        </w:rPr>
        <w:fldChar w:fldCharType="end"/>
      </w:r>
      <w:r w:rsidRPr="00F91E6A">
        <w:rPr>
          <w:sz w:val="22"/>
          <w:szCs w:val="22"/>
          <w:lang w:val="en-GB"/>
        </w:rPr>
        <w:t>Noah (pbuh), who was the first messenger, warned his people about him. However, none of the prophets warned about Muhammad (bpuh). In fact, quite the contrary</w:t>
      </w:r>
      <w:r>
        <w:rPr>
          <w:sz w:val="22"/>
          <w:szCs w:val="22"/>
          <w:lang w:val="en-GB"/>
        </w:rPr>
        <w:t>;</w:t>
      </w:r>
      <w:r w:rsidRPr="00F91E6A">
        <w:rPr>
          <w:sz w:val="22"/>
          <w:szCs w:val="22"/>
          <w:lang w:val="en-GB"/>
        </w:rPr>
        <w:t xml:space="preserve"> Jesus gave good tidings of Muhammad (bpuh), praised him, ordered people to follow him, and forbade them from opposing or disobeying him.</w:t>
      </w:r>
      <w:bookmarkEnd w:id="47"/>
    </w:p>
    <w:p w14:paraId="48B4ECBB" w14:textId="77777777" w:rsidR="000D451F" w:rsidRPr="004645D1" w:rsidRDefault="000D451F" w:rsidP="008E69F8">
      <w:pPr>
        <w:pStyle w:val="Heading2"/>
        <w:ind w:left="331" w:hanging="331"/>
      </w:pPr>
      <w:bookmarkStart w:id="48" w:name="_Toc481086093"/>
      <w:bookmarkStart w:id="49" w:name="_Toc4582423"/>
      <w:r w:rsidRPr="004645D1">
        <w:t>9</w:t>
      </w:r>
      <w:r w:rsidR="008E69F8">
        <w:t>.</w:t>
      </w:r>
      <w:r w:rsidR="003D3236" w:rsidRPr="004645D1">
        <w:t xml:space="preserve"> </w:t>
      </w:r>
      <w:r w:rsidRPr="004645D1">
        <w:t>The consistency between</w:t>
      </w:r>
      <w:r w:rsidR="00D31719">
        <w:t xml:space="preserve"> </w:t>
      </w:r>
      <w:r w:rsidRPr="004645D1">
        <w:t>Muhammad’s and Jesus’ teachings</w:t>
      </w:r>
      <w:bookmarkEnd w:id="48"/>
      <w:bookmarkEnd w:id="49"/>
    </w:p>
    <w:p w14:paraId="39D7D979" w14:textId="77777777" w:rsidR="00AE1407" w:rsidRPr="00AE1407" w:rsidRDefault="00AE1407" w:rsidP="00AE1407">
      <w:pPr>
        <w:suppressAutoHyphens/>
        <w:adjustRightInd w:val="0"/>
        <w:spacing w:after="57" w:line="290" w:lineRule="atLeast"/>
        <w:jc w:val="both"/>
        <w:textAlignment w:val="center"/>
        <w:rPr>
          <w:sz w:val="22"/>
          <w:szCs w:val="22"/>
          <w:lang w:val="en-GB"/>
        </w:rPr>
      </w:pPr>
      <w:bookmarkStart w:id="50" w:name="_Hlk531040873"/>
      <w:r w:rsidRPr="00AE1407">
        <w:rPr>
          <w:b/>
          <w:bCs/>
          <w:sz w:val="22"/>
          <w:szCs w:val="22"/>
          <w:lang w:val="en-GB"/>
        </w:rPr>
        <w:t xml:space="preserve">Proof 28: </w:t>
      </w:r>
      <w:r w:rsidRPr="00AE1407">
        <w:rPr>
          <w:sz w:val="22"/>
          <w:szCs w:val="22"/>
          <w:lang w:val="en-GB"/>
        </w:rPr>
        <w:t xml:space="preserve">One important proof that Muhammad (bpuh) is the prophet foretold in the Biblical references is the absolute consistency between the original (undistorted) teaching with which Jesus and other prophets were sent and those with which Muhammad (bpuh) came. To clarify, these are: calling to </w:t>
      </w:r>
      <w:r w:rsidRPr="00AE1407">
        <w:rPr>
          <w:sz w:val="22"/>
          <w:szCs w:val="22"/>
          <w:lang w:val="en-GB"/>
        </w:rPr>
        <w:fldChar w:fldCharType="begin"/>
      </w:r>
      <w:r w:rsidRPr="00AE1407">
        <w:rPr>
          <w:sz w:val="22"/>
          <w:szCs w:val="22"/>
          <w:lang w:val="en-GB"/>
        </w:rPr>
        <w:instrText>xe "monotheism"</w:instrText>
      </w:r>
      <w:r w:rsidRPr="00AE1407">
        <w:rPr>
          <w:sz w:val="22"/>
          <w:szCs w:val="22"/>
          <w:lang w:val="en-GB"/>
        </w:rPr>
        <w:fldChar w:fldCharType="end"/>
      </w:r>
      <w:r w:rsidRPr="00AE1407">
        <w:rPr>
          <w:sz w:val="22"/>
          <w:szCs w:val="22"/>
          <w:lang w:val="en-GB"/>
        </w:rPr>
        <w:t>monotheism, glorifying Allah in His supreme attributes, believing in the Oneness of Allah in His essence, forbidding people from ascribing any of Allah’s attributes to him, and many others.</w:t>
      </w:r>
      <w:r w:rsidRPr="00AE1407">
        <w:rPr>
          <w:sz w:val="22"/>
          <w:szCs w:val="22"/>
          <w:vertAlign w:val="superscript"/>
          <w:lang w:val="en-GB"/>
        </w:rPr>
        <w:footnoteReference w:id="28"/>
      </w:r>
      <w:r w:rsidRPr="00AE1407">
        <w:rPr>
          <w:sz w:val="22"/>
          <w:szCs w:val="22"/>
          <w:lang w:val="en-GB"/>
        </w:rPr>
        <w:t xml:space="preserve"> This is not a surprise, because every prophet revived the basic </w:t>
      </w:r>
      <w:r w:rsidRPr="00AE1407">
        <w:rPr>
          <w:sz w:val="22"/>
          <w:szCs w:val="22"/>
          <w:lang w:val="en-GB"/>
        </w:rPr>
        <w:fldChar w:fldCharType="begin"/>
      </w:r>
      <w:r w:rsidRPr="00AE1407">
        <w:rPr>
          <w:sz w:val="22"/>
          <w:szCs w:val="22"/>
          <w:lang w:val="en-GB"/>
        </w:rPr>
        <w:instrText>xe "belief (see also faith)"</w:instrText>
      </w:r>
      <w:r w:rsidRPr="00AE1407">
        <w:rPr>
          <w:sz w:val="22"/>
          <w:szCs w:val="22"/>
          <w:lang w:val="en-GB"/>
        </w:rPr>
        <w:fldChar w:fldCharType="end"/>
      </w:r>
      <w:r w:rsidRPr="00AE1407">
        <w:rPr>
          <w:sz w:val="22"/>
          <w:szCs w:val="22"/>
          <w:lang w:val="en-GB"/>
        </w:rPr>
        <w:t xml:space="preserve">beliefs that had been distorted over time after the departure of the preceding prophet. Islam, </w:t>
      </w:r>
      <w:r w:rsidRPr="00AE1407">
        <w:rPr>
          <w:sz w:val="22"/>
          <w:szCs w:val="22"/>
          <w:lang w:val="en-GB"/>
        </w:rPr>
        <w:fldChar w:fldCharType="begin"/>
      </w:r>
      <w:r w:rsidRPr="00AE1407">
        <w:rPr>
          <w:sz w:val="22"/>
          <w:szCs w:val="22"/>
          <w:lang w:val="en-GB"/>
        </w:rPr>
        <w:instrText>xe "Islam"</w:instrText>
      </w:r>
      <w:r w:rsidRPr="00AE1407">
        <w:rPr>
          <w:sz w:val="22"/>
          <w:szCs w:val="22"/>
          <w:lang w:val="en-GB"/>
        </w:rPr>
        <w:fldChar w:fldCharType="end"/>
      </w:r>
      <w:r w:rsidRPr="00AE1407">
        <w:rPr>
          <w:sz w:val="22"/>
          <w:szCs w:val="22"/>
          <w:lang w:val="en-GB"/>
        </w:rPr>
        <w:t xml:space="preserve">being the final message, revived the basic </w:t>
      </w:r>
      <w:r w:rsidRPr="00AE1407">
        <w:rPr>
          <w:sz w:val="22"/>
          <w:szCs w:val="22"/>
          <w:lang w:val="en-GB"/>
        </w:rPr>
        <w:fldChar w:fldCharType="begin"/>
      </w:r>
      <w:r w:rsidRPr="00AE1407">
        <w:rPr>
          <w:sz w:val="22"/>
          <w:szCs w:val="22"/>
          <w:lang w:val="en-GB"/>
        </w:rPr>
        <w:instrText>xe "belief (see also faith)"</w:instrText>
      </w:r>
      <w:r w:rsidRPr="00AE1407">
        <w:rPr>
          <w:sz w:val="22"/>
          <w:szCs w:val="22"/>
          <w:lang w:val="en-GB"/>
        </w:rPr>
        <w:fldChar w:fldCharType="end"/>
      </w:r>
      <w:r w:rsidRPr="00AE1407">
        <w:rPr>
          <w:sz w:val="22"/>
          <w:szCs w:val="22"/>
          <w:lang w:val="en-GB"/>
        </w:rPr>
        <w:t>beliefs and practices of all the previous messages, including the message of Jesus (pbuh). It clarified it and removed the misconceptions which had become attached to the pure creed with which Jesus was sent, so that people would find it clear and straightforward to follow.</w:t>
      </w:r>
      <w:bookmarkEnd w:id="50"/>
    </w:p>
    <w:p w14:paraId="28BEC3AF" w14:textId="77777777" w:rsidR="00AE1407" w:rsidRPr="00AE1407" w:rsidRDefault="00AE1407" w:rsidP="00AE1407">
      <w:pPr>
        <w:suppressAutoHyphens/>
        <w:adjustRightInd w:val="0"/>
        <w:spacing w:after="57" w:line="290" w:lineRule="atLeast"/>
        <w:ind w:firstLine="283"/>
        <w:jc w:val="both"/>
        <w:textAlignment w:val="center"/>
        <w:rPr>
          <w:sz w:val="22"/>
          <w:szCs w:val="22"/>
          <w:lang w:val="en-GB"/>
        </w:rPr>
      </w:pPr>
      <w:r w:rsidRPr="00AE1407">
        <w:rPr>
          <w:sz w:val="22"/>
          <w:szCs w:val="22"/>
          <w:lang w:val="en-GB"/>
        </w:rPr>
        <w:t xml:space="preserve">As the well-known scholar and commentator on the Quran, </w:t>
      </w:r>
      <w:proofErr w:type="spellStart"/>
      <w:r w:rsidRPr="00AE1407">
        <w:rPr>
          <w:sz w:val="22"/>
          <w:szCs w:val="22"/>
          <w:lang w:val="en-GB"/>
        </w:rPr>
        <w:t>Abdur</w:t>
      </w:r>
      <w:proofErr w:type="spellEnd"/>
      <w:r w:rsidRPr="00AE1407">
        <w:rPr>
          <w:sz w:val="22"/>
          <w:szCs w:val="22"/>
          <w:lang w:val="en-GB"/>
        </w:rPr>
        <w:t>-Rahman ibn Nasir as-</w:t>
      </w:r>
      <w:proofErr w:type="spellStart"/>
      <w:r w:rsidRPr="00AE1407">
        <w:rPr>
          <w:sz w:val="22"/>
          <w:szCs w:val="22"/>
          <w:lang w:val="en-GB"/>
        </w:rPr>
        <w:t>Sadi</w:t>
      </w:r>
      <w:proofErr w:type="spellEnd"/>
      <w:r w:rsidRPr="00AE1407">
        <w:rPr>
          <w:sz w:val="22"/>
          <w:szCs w:val="22"/>
          <w:lang w:val="en-GB"/>
        </w:rPr>
        <w:t>, wrote:</w:t>
      </w:r>
    </w:p>
    <w:p w14:paraId="3965EA6A" w14:textId="77777777" w:rsidR="00AE1407" w:rsidRPr="00AE1407" w:rsidRDefault="00AE1407" w:rsidP="00AE1407">
      <w:pPr>
        <w:spacing w:before="120" w:after="120"/>
        <w:ind w:left="432" w:right="288"/>
        <w:jc w:val="both"/>
        <w:rPr>
          <w:w w:val="102"/>
          <w:sz w:val="22"/>
          <w:szCs w:val="22"/>
          <w:lang w:val="en-GB"/>
        </w:rPr>
      </w:pPr>
      <w:r w:rsidRPr="00AE1407">
        <w:rPr>
          <w:w w:val="102"/>
          <w:sz w:val="22"/>
          <w:szCs w:val="22"/>
          <w:lang w:val="en-GB"/>
        </w:rPr>
        <w:lastRenderedPageBreak/>
        <w:t>If Prophet Muhammad (bpuh) was not a true prophet, then his message would have contradicted the common message of Jesus and other prophets before him. Instead, it revived it and re-instated it.</w:t>
      </w:r>
    </w:p>
    <w:p w14:paraId="5BB40107" w14:textId="15DEB62F" w:rsidR="00E50BEE" w:rsidRPr="00E50BEE" w:rsidRDefault="00AE1407" w:rsidP="00AE1407">
      <w:pPr>
        <w:suppressAutoHyphens/>
        <w:adjustRightInd w:val="0"/>
        <w:spacing w:after="57" w:line="290" w:lineRule="atLeast"/>
        <w:ind w:firstLine="283"/>
        <w:jc w:val="both"/>
        <w:textAlignment w:val="center"/>
        <w:rPr>
          <w:sz w:val="22"/>
          <w:szCs w:val="22"/>
          <w:lang w:val="en-GB"/>
        </w:rPr>
      </w:pPr>
      <w:r w:rsidRPr="00AE1407">
        <w:rPr>
          <w:sz w:val="22"/>
          <w:szCs w:val="22"/>
          <w:lang w:val="en-GB"/>
        </w:rPr>
        <w:t xml:space="preserve">It should now be clear that the Biblical prophecies speak of none other than Muhammad (bpuh). Many thanks to Allah, Who made the path clear for us. It is interesting to note that in the year 571 CE, Jesus’ </w:t>
      </w:r>
      <w:r w:rsidRPr="00AE1407">
        <w:rPr>
          <w:sz w:val="22"/>
          <w:szCs w:val="22"/>
          <w:lang w:val="en-GB"/>
        </w:rPr>
        <w:fldChar w:fldCharType="begin"/>
      </w:r>
      <w:r w:rsidRPr="00AE1407">
        <w:rPr>
          <w:sz w:val="22"/>
          <w:szCs w:val="22"/>
          <w:lang w:val="en-GB"/>
        </w:rPr>
        <w:instrText>xe "prophecy"</w:instrText>
      </w:r>
      <w:r w:rsidRPr="00AE1407">
        <w:rPr>
          <w:sz w:val="22"/>
          <w:szCs w:val="22"/>
          <w:lang w:val="en-GB"/>
        </w:rPr>
        <w:fldChar w:fldCharType="end"/>
      </w:r>
      <w:r w:rsidRPr="00AE1407">
        <w:rPr>
          <w:sz w:val="22"/>
          <w:szCs w:val="22"/>
          <w:lang w:val="en-GB"/>
        </w:rPr>
        <w:t xml:space="preserve">prophecy was fulfilled. Muhammad (bpuh) was born into a community of Ishmaelite Arabs who had become polytheists and idolaters; when he reached maturity and was given revelation, Prophet Muhammad (bpuh) started preaching his message of the </w:t>
      </w:r>
      <w:r w:rsidRPr="00AE1407">
        <w:rPr>
          <w:sz w:val="22"/>
          <w:szCs w:val="22"/>
          <w:lang w:val="en-GB"/>
        </w:rPr>
        <w:fldChar w:fldCharType="begin"/>
      </w:r>
      <w:r w:rsidRPr="00AE1407">
        <w:rPr>
          <w:sz w:val="22"/>
          <w:szCs w:val="22"/>
          <w:lang w:val="en-GB"/>
        </w:rPr>
        <w:instrText>xe "worship"</w:instrText>
      </w:r>
      <w:r w:rsidRPr="00AE1407">
        <w:rPr>
          <w:sz w:val="22"/>
          <w:szCs w:val="22"/>
          <w:lang w:val="en-GB"/>
        </w:rPr>
        <w:fldChar w:fldCharType="end"/>
      </w:r>
      <w:r w:rsidRPr="00AE1407">
        <w:rPr>
          <w:sz w:val="22"/>
          <w:szCs w:val="22"/>
          <w:lang w:val="en-GB"/>
        </w:rPr>
        <w:t>worship of Allah alone.</w:t>
      </w:r>
    </w:p>
    <w:p w14:paraId="05C64DEC"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year 632 CE, he </w:t>
      </w:r>
      <w:r>
        <w:rPr>
          <w:sz w:val="22"/>
          <w:szCs w:val="22"/>
          <w:lang w:val="en-GB"/>
        </w:rPr>
        <w:t xml:space="preserve">died and </w:t>
      </w:r>
      <w:r w:rsidRPr="00F91E6A">
        <w:rPr>
          <w:sz w:val="22"/>
          <w:szCs w:val="22"/>
          <w:lang w:val="en-GB"/>
        </w:rPr>
        <w:t>left this world; however, his bright message will remain with people until the end of this world.</w:t>
      </w:r>
    </w:p>
    <w:p w14:paraId="23A80A36"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bookmarkStart w:id="51" w:name="_Hlk531040921"/>
      <w:r w:rsidRPr="00F91E6A">
        <w:rPr>
          <w:sz w:val="22"/>
          <w:szCs w:val="22"/>
          <w:lang w:val="en-GB"/>
        </w:rPr>
        <w:t xml:space="preserve">Being a true follower of Jesus (pbuh) must involve more than lip service, wherein one merely says that he or she follows or loves Jesus (pbuh) in order to attain paradise and be saved from hellfire, and that is it. True followers of Christ should accept 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about Prophet Muhammad (bpuh) and follow his teachings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Pr>
          <w:sz w:val="22"/>
          <w:szCs w:val="22"/>
          <w:lang w:val="en-GB"/>
        </w:rPr>
        <w:t>meaning</w:t>
      </w:r>
      <w:r w:rsidRPr="00F91E6A">
        <w:rPr>
          <w:sz w:val="22"/>
          <w:szCs w:val="22"/>
          <w:lang w:val="en-GB"/>
        </w:rPr>
        <w:t xml:space="preserve"> complete and devoted submission to the One and Only God: Allah.</w:t>
      </w:r>
    </w:p>
    <w:p w14:paraId="009C8B4B"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b/>
          <w:bCs/>
          <w:sz w:val="22"/>
          <w:szCs w:val="22"/>
          <w:lang w:val="en-GB"/>
        </w:rPr>
        <w:t>Note</w:t>
      </w:r>
      <w:r w:rsidRPr="00F91E6A">
        <w:rPr>
          <w:sz w:val="22"/>
          <w:szCs w:val="22"/>
          <w:lang w:val="en-GB"/>
        </w:rPr>
        <w:t xml:space="preserve">: Not only did Prophet Muhammad (bpuh) vouch for Jesus’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 xml:space="preserve">prophethood, but he also testified to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 xml:space="preserve">prophethood of all the true prophets who had been sent before him. He neither denied any of them nor fabricated anything about them. This was unlike what the reigning kings usually do against the kings who have reigned before them. Had Muhammad (bpuh) been a liar or a fabricator of his message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he would have not spoken of their truthfulness or praised them the way he actually did. He would have lied about them, as was the practice of the enemies of God’s messengers throughout history!</w:t>
      </w:r>
    </w:p>
    <w:p w14:paraId="10986F47"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Indeed, God Almighty has mentioned this very fact about Prophet Muhammad (bpuh) in the Quran:</w:t>
      </w:r>
    </w:p>
    <w:p w14:paraId="4D656376" w14:textId="42F19EA8" w:rsidR="000D451F" w:rsidRPr="004645D1" w:rsidRDefault="00AE1407" w:rsidP="00AE1407">
      <w:pPr>
        <w:pStyle w:val="NoSpacing"/>
        <w:rPr>
          <w:i/>
          <w:iCs/>
        </w:rPr>
      </w:pPr>
      <w:r w:rsidRPr="00F91E6A">
        <w:t>{Rather, the Prophet has come with the truth and confirmed the [previous] messengers.}</w:t>
      </w:r>
      <w:r w:rsidRPr="00F91E6A">
        <w:rPr>
          <w:i/>
          <w:iCs/>
        </w:rPr>
        <w:t xml:space="preserve"> (Quran 37: 37)</w:t>
      </w:r>
      <w:bookmarkEnd w:id="51"/>
    </w:p>
    <w:p w14:paraId="45A596A2" w14:textId="77777777" w:rsidR="0081683E" w:rsidRPr="004645D1" w:rsidRDefault="0081683E">
      <w:pPr>
        <w:autoSpaceDE/>
        <w:autoSpaceDN/>
        <w:jc w:val="left"/>
        <w:rPr>
          <w:sz w:val="32"/>
          <w:szCs w:val="32"/>
          <w:lang w:val="en-GB"/>
        </w:rPr>
      </w:pPr>
      <w:r w:rsidRPr="004645D1">
        <w:br w:type="page"/>
      </w:r>
    </w:p>
    <w:p w14:paraId="7C90ACD9" w14:textId="77777777" w:rsidR="00F66A2F" w:rsidRDefault="00F66A2F" w:rsidP="00667863">
      <w:pPr>
        <w:pStyle w:val="Heading1"/>
        <w:sectPr w:rsidR="00F66A2F" w:rsidSect="000B2BE3">
          <w:type w:val="oddPage"/>
          <w:pgSz w:w="8391" w:h="11907" w:code="11"/>
          <w:pgMar w:top="1152" w:right="1080" w:bottom="1152" w:left="1080" w:header="677" w:footer="706" w:gutter="0"/>
          <w:cols w:space="720"/>
          <w:titlePg/>
          <w:docGrid w:linePitch="272"/>
        </w:sectPr>
      </w:pPr>
      <w:bookmarkStart w:id="52" w:name="_Toc481086136"/>
    </w:p>
    <w:p w14:paraId="55440587" w14:textId="77777777" w:rsidR="000D451F" w:rsidRPr="004645D1" w:rsidRDefault="0081683E" w:rsidP="00667863">
      <w:pPr>
        <w:pStyle w:val="Heading1"/>
      </w:pPr>
      <w:bookmarkStart w:id="53" w:name="_Toc4582424"/>
      <w:r w:rsidRPr="004645D1">
        <w:lastRenderedPageBreak/>
        <w:t>THIS IS IT</w:t>
      </w:r>
      <w:bookmarkEnd w:id="52"/>
      <w:bookmarkEnd w:id="53"/>
    </w:p>
    <w:p w14:paraId="2D950042"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rPr>
      </w:pPr>
      <w:r w:rsidRPr="00381307">
        <w:rPr>
          <w:rStyle w:val="Emphasis"/>
        </w:rPr>
        <w:t>I</w:t>
      </w:r>
    </w:p>
    <w:p w14:paraId="4837B340" w14:textId="77777777" w:rsidR="00843836" w:rsidRPr="00F91E6A" w:rsidRDefault="00843836" w:rsidP="00843836">
      <w:pPr>
        <w:keepNext/>
        <w:framePr w:dropCap="drop" w:lines="2" w:wrap="around" w:vAnchor="text" w:hAnchor="text"/>
        <w:spacing w:before="37" w:line="505" w:lineRule="exact"/>
        <w:jc w:val="both"/>
        <w:textAlignment w:val="baseline"/>
        <w:rPr>
          <w:position w:val="2"/>
          <w:sz w:val="53"/>
          <w:szCs w:val="53"/>
          <w:lang w:val="en-GB"/>
        </w:rPr>
      </w:pPr>
    </w:p>
    <w:p w14:paraId="1BE47ED6"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54" w:name="_Hlk530946601"/>
      <w:r w:rsidRPr="00F91E6A">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F91E6A">
        <w:rPr>
          <w:b/>
          <w:bCs/>
          <w:sz w:val="21"/>
          <w:lang w:val="en-GB"/>
        </w:rPr>
        <w:t>eternity</w:t>
      </w:r>
      <w:r w:rsidRPr="00F91E6A">
        <w:rPr>
          <w:sz w:val="22"/>
          <w:szCs w:val="22"/>
          <w:lang w:val="en-GB"/>
        </w:rPr>
        <w:t xml:space="preserve"> really means. It is a very frightening realization.</w:t>
      </w:r>
    </w:p>
    <w:p w14:paraId="27E29064"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faithful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Christians</w:t>
      </w:r>
      <w:r w:rsidRPr="00F91E6A">
        <w:rPr>
          <w:sz w:val="21"/>
          <w:szCs w:val="21"/>
          <w:lang w:val="en-GB"/>
        </w:rPr>
        <w:t>,</w:t>
      </w:r>
      <w:r w:rsidRPr="00F91E6A">
        <w:rPr>
          <w:sz w:val="22"/>
          <w:szCs w:val="22"/>
          <w:lang w:val="en-GB"/>
        </w:rPr>
        <w:t xml:space="preserve"> you are warmly welcome to embrace Islam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bookmarkEnd w:id="54"/>
    <w:p w14:paraId="39CA0C18" w14:textId="77777777" w:rsidR="00843836" w:rsidRPr="00F91E6A" w:rsidRDefault="00843836" w:rsidP="00843836">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Jesus asked his followers to follow Muhammad (bpuh) whenever he appeared.</w:t>
      </w:r>
    </w:p>
    <w:p w14:paraId="173EBE4D" w14:textId="77777777" w:rsidR="00843836" w:rsidRPr="00F91E6A" w:rsidRDefault="00843836" w:rsidP="00843836">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When Jesus comes back before the end of this world, he will follow Muhammad (bpuh) and abide by his teachings.</w:t>
      </w:r>
      <w:r w:rsidRPr="00F91E6A">
        <w:rPr>
          <w:rStyle w:val="FootnoteReference"/>
          <w:sz w:val="22"/>
          <w:szCs w:val="22"/>
          <w:lang w:val="en-GB"/>
        </w:rPr>
        <w:footnoteReference w:id="29"/>
      </w:r>
    </w:p>
    <w:p w14:paraId="5D1751AF"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Yes, since Jesus called his true followers to follow it while he was on the earth, and he will follow Islam when he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comes back, all faithful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Christians should follow Islam as well</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p w14:paraId="62A58BE0" w14:textId="77777777" w:rsidR="000D451F" w:rsidRPr="004645D1" w:rsidRDefault="00843836" w:rsidP="00843836">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believing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Jews,</w:t>
      </w:r>
      <w:r>
        <w:rPr>
          <w:b/>
          <w:bCs/>
          <w:sz w:val="21"/>
          <w:lang w:val="en-GB"/>
        </w:rPr>
        <w:t xml:space="preserve"> </w:t>
      </w:r>
      <w:r w:rsidRPr="00F91E6A">
        <w:rPr>
          <w:sz w:val="22"/>
          <w:szCs w:val="22"/>
          <w:lang w:val="en-GB"/>
        </w:rPr>
        <w:t xml:space="preserve">remember that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surrendered themselves completely to their Lord, whether they called Him </w:t>
      </w:r>
      <w:proofErr w:type="spellStart"/>
      <w:r w:rsidRPr="00F91E6A">
        <w:rPr>
          <w:sz w:val="22"/>
          <w:szCs w:val="22"/>
          <w:lang w:val="en-GB"/>
        </w:rPr>
        <w:t>Elohenu</w:t>
      </w:r>
      <w:proofErr w:type="spellEnd"/>
      <w:r w:rsidRPr="00F91E6A">
        <w:rPr>
          <w:sz w:val="22"/>
          <w:szCs w:val="22"/>
          <w:lang w:val="en-GB"/>
        </w:rPr>
        <w:t>, God</w:t>
      </w:r>
      <w:r>
        <w:rPr>
          <w:sz w:val="22"/>
          <w:szCs w:val="22"/>
          <w:lang w:val="en-GB"/>
        </w:rPr>
        <w:t>,</w:t>
      </w:r>
      <w:r w:rsidRPr="00F91E6A">
        <w:rPr>
          <w:sz w:val="22"/>
          <w:szCs w:val="22"/>
          <w:lang w:val="en-GB"/>
        </w:rPr>
        <w:t xml:space="preserve"> or Allah. All pride in ethnicity or ancestry is vain; what will matter in the end is your individual relationship with your Creator. This means total submission: Islam.</w:t>
      </w:r>
    </w:p>
    <w:p w14:paraId="03F40066"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 xml:space="preserve">To </w:t>
      </w:r>
      <w:r w:rsidR="00F52D92" w:rsidRPr="004645D1">
        <w:rPr>
          <w:b/>
          <w:bCs/>
          <w:sz w:val="21"/>
          <w:lang w:val="en-GB"/>
        </w:rPr>
        <w:fldChar w:fldCharType="begin"/>
      </w:r>
      <w:r w:rsidRPr="004645D1">
        <w:rPr>
          <w:b/>
          <w:bCs/>
          <w:sz w:val="21"/>
          <w:lang w:val="en-GB"/>
        </w:rPr>
        <w:instrText>xe "Islam"</w:instrText>
      </w:r>
      <w:r w:rsidR="00F52D92" w:rsidRPr="004645D1">
        <w:rPr>
          <w:b/>
          <w:bCs/>
          <w:sz w:val="21"/>
          <w:lang w:val="en-GB"/>
        </w:rPr>
        <w:fldChar w:fldCharType="end"/>
      </w:r>
      <w:r w:rsidRPr="004645D1">
        <w:rPr>
          <w:b/>
          <w:bCs/>
          <w:sz w:val="21"/>
          <w:lang w:val="en-GB"/>
        </w:rPr>
        <w:t xml:space="preserve">those of other </w:t>
      </w:r>
      <w:r w:rsidR="00F52D92" w:rsidRPr="004645D1">
        <w:rPr>
          <w:b/>
          <w:bCs/>
          <w:sz w:val="21"/>
          <w:lang w:val="en-GB"/>
        </w:rPr>
        <w:fldChar w:fldCharType="begin"/>
      </w:r>
      <w:r w:rsidRPr="004645D1">
        <w:rPr>
          <w:b/>
          <w:bCs/>
          <w:sz w:val="21"/>
          <w:lang w:val="en-GB"/>
        </w:rPr>
        <w:instrText>xe "faith"</w:instrText>
      </w:r>
      <w:r w:rsidR="00F52D92" w:rsidRPr="004645D1">
        <w:rPr>
          <w:b/>
          <w:bCs/>
          <w:sz w:val="21"/>
          <w:lang w:val="en-GB"/>
        </w:rPr>
        <w:fldChar w:fldCharType="end"/>
      </w:r>
      <w:r w:rsidRPr="004645D1">
        <w:rPr>
          <w:b/>
          <w:bCs/>
          <w:sz w:val="21"/>
          <w:lang w:val="en-GB"/>
        </w:rPr>
        <w:t xml:space="preserve">faiths or those who, until now, did not feel that they had any </w:t>
      </w:r>
      <w:r w:rsidR="00F52D92" w:rsidRPr="004645D1">
        <w:rPr>
          <w:b/>
          <w:bCs/>
          <w:sz w:val="21"/>
          <w:lang w:val="en-GB"/>
        </w:rPr>
        <w:fldChar w:fldCharType="begin"/>
      </w:r>
      <w:r w:rsidRPr="004645D1">
        <w:rPr>
          <w:b/>
          <w:bCs/>
          <w:sz w:val="21"/>
          <w:lang w:val="en-GB"/>
        </w:rPr>
        <w:instrText>xe "faith"</w:instrText>
      </w:r>
      <w:r w:rsidR="00F52D92" w:rsidRPr="004645D1">
        <w:rPr>
          <w:b/>
          <w:bCs/>
          <w:sz w:val="21"/>
          <w:lang w:val="en-GB"/>
        </w:rPr>
        <w:fldChar w:fldCharType="end"/>
      </w:r>
      <w:r w:rsidRPr="004645D1">
        <w:rPr>
          <w:b/>
          <w:bCs/>
          <w:sz w:val="21"/>
          <w:lang w:val="en-GB"/>
        </w:rPr>
        <w:t>faith at all</w:t>
      </w:r>
      <w:r w:rsidRPr="004645D1">
        <w:rPr>
          <w:sz w:val="21"/>
          <w:szCs w:val="21"/>
          <w:lang w:val="en-GB"/>
        </w:rPr>
        <w:t>,</w:t>
      </w:r>
      <w:r w:rsidRPr="004645D1">
        <w:rPr>
          <w:sz w:val="22"/>
          <w:szCs w:val="22"/>
          <w:lang w:val="en-GB"/>
        </w:rPr>
        <w:t xml:space="preserve"> consider this message </w:t>
      </w:r>
      <w:r w:rsidRPr="004645D1">
        <w:rPr>
          <w:b/>
          <w:bCs/>
          <w:sz w:val="21"/>
          <w:lang w:val="en-GB"/>
        </w:rPr>
        <w:t>now</w:t>
      </w:r>
      <w:r w:rsidRPr="004645D1">
        <w:rPr>
          <w:sz w:val="22"/>
          <w:szCs w:val="22"/>
          <w:lang w:val="en-GB"/>
        </w:rPr>
        <w:t>, without any reluctance or hesitation, before it is too late―</w:t>
      </w:r>
      <w:r w:rsidRPr="004645D1">
        <w:rPr>
          <w:b/>
          <w:bCs/>
          <w:sz w:val="21"/>
          <w:lang w:val="en-GB"/>
        </w:rPr>
        <w:t>before death overtakes you</w:t>
      </w:r>
      <w:r w:rsidRPr="004645D1">
        <w:rPr>
          <w:sz w:val="22"/>
          <w:szCs w:val="22"/>
          <w:lang w:val="en-GB"/>
        </w:rPr>
        <w:t>. It could be soon. Who knows?</w:t>
      </w:r>
    </w:p>
    <w:p w14:paraId="42BFEB5F" w14:textId="77777777" w:rsidR="00F66A2F" w:rsidRDefault="00F66A2F" w:rsidP="00667863">
      <w:pPr>
        <w:pStyle w:val="Heading1"/>
        <w:sectPr w:rsidR="00F66A2F" w:rsidSect="000B2BE3">
          <w:headerReference w:type="default" r:id="rId10"/>
          <w:headerReference w:type="first" r:id="rId11"/>
          <w:pgSz w:w="8391" w:h="11907" w:code="11"/>
          <w:pgMar w:top="1152" w:right="1080" w:bottom="1152" w:left="1080" w:header="677" w:footer="706" w:gutter="0"/>
          <w:cols w:space="720"/>
          <w:titlePg/>
          <w:docGrid w:linePitch="272"/>
        </w:sectPr>
      </w:pPr>
      <w:bookmarkStart w:id="55" w:name="_Toc481086137"/>
    </w:p>
    <w:p w14:paraId="57B57CB1" w14:textId="77777777" w:rsidR="000D451F" w:rsidRPr="004645D1" w:rsidRDefault="0081683E" w:rsidP="00667863">
      <w:pPr>
        <w:pStyle w:val="Heading1"/>
      </w:pPr>
      <w:bookmarkStart w:id="56" w:name="_Toc4582425"/>
      <w:r w:rsidRPr="004645D1">
        <w:lastRenderedPageBreak/>
        <w:t>A WHISPER</w:t>
      </w:r>
      <w:bookmarkEnd w:id="55"/>
      <w:bookmarkEnd w:id="56"/>
    </w:p>
    <w:p w14:paraId="687D82B1"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rPr>
      </w:pPr>
      <w:r w:rsidRPr="00381307">
        <w:rPr>
          <w:rStyle w:val="Emphasis"/>
        </w:rPr>
        <w:t>S</w:t>
      </w:r>
    </w:p>
    <w:p w14:paraId="320BABD3"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57" w:name="_Hlk530946878"/>
      <w:r w:rsidRPr="00F91E6A">
        <w:rPr>
          <w:sz w:val="22"/>
          <w:szCs w:val="22"/>
          <w:lang w:val="en-GB"/>
        </w:rPr>
        <w:t xml:space="preserve">ome people are not able to find the truth because of their blind commitment to their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beliefs of that group, believing that they are upholding the truth.</w:t>
      </w:r>
    </w:p>
    <w:p w14:paraId="04CB8A3C"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others who are convinced about the religion of Islam and are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0F82C55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whispered in their ears that no matter how much money, prestige, status</w:t>
      </w:r>
      <w:r>
        <w:rPr>
          <w:sz w:val="22"/>
          <w:szCs w:val="22"/>
          <w:lang w:val="en-GB"/>
        </w:rPr>
        <w:t>,</w:t>
      </w:r>
      <w:r w:rsidRPr="00F91E6A">
        <w:rPr>
          <w:sz w:val="22"/>
          <w:szCs w:val="22"/>
          <w:lang w:val="en-GB"/>
        </w:rPr>
        <w:t xml:space="preserve"> and power an unbeliever may</w:t>
      </w:r>
      <w:r>
        <w:rPr>
          <w:sz w:val="22"/>
          <w:szCs w:val="22"/>
          <w:lang w:val="en-GB"/>
        </w:rPr>
        <w:t xml:space="preserve"> </w:t>
      </w:r>
      <w:r w:rsidRPr="00F91E6A">
        <w:rPr>
          <w:sz w:val="22"/>
          <w:szCs w:val="22"/>
          <w:lang w:val="en-GB"/>
        </w:rPr>
        <w:t xml:space="preserve">have possessed in this life, he or she will never have enough to buy entrance into paradise.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the poorest inhabitant of Earth who has testified to the truth of Islam will be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far happier and more dignified than the richest person who did not accept the message of Islam.</w:t>
      </w:r>
    </w:p>
    <w:p w14:paraId="26D94E28"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Pr="00F91E6A">
        <w:rPr>
          <w:sz w:val="22"/>
          <w:szCs w:val="22"/>
          <w:vertAlign w:val="superscript"/>
          <w:lang w:val="en-GB"/>
        </w:rPr>
        <w:footnoteReference w:id="30"/>
      </w:r>
      <w:r w:rsidRPr="00F91E6A">
        <w:rPr>
          <w:sz w:val="22"/>
          <w:szCs w:val="22"/>
          <w:lang w:val="en-GB"/>
        </w:rPr>
        <w:t xml:space="preserve"> Allah has mentioned:</w:t>
      </w:r>
    </w:p>
    <w:bookmarkEnd w:id="57"/>
    <w:p w14:paraId="79982D2B" w14:textId="77777777" w:rsidR="00843836" w:rsidRPr="00F91E6A" w:rsidRDefault="00843836" w:rsidP="00843836">
      <w:pPr>
        <w:pStyle w:val="NoSpacing"/>
        <w:rPr>
          <w:i/>
          <w:iCs/>
        </w:rPr>
      </w:pPr>
      <w:r w:rsidRPr="00F91E6A">
        <w:rPr>
          <w:sz w:val="23"/>
        </w:rPr>
        <w:t>{</w:t>
      </w:r>
      <w:r w:rsidRPr="00F91E6A">
        <w:t xml:space="preserve">[For such is the state of the disbelievers] until, when death comes to one of them, he says: My Lord, send me back that I might do </w:t>
      </w:r>
      <w:r w:rsidRPr="00F91E6A">
        <w:lastRenderedPageBreak/>
        <w:t>righteousness in that which I left behind. No! It is only a word he is saying…</w:t>
      </w:r>
      <w:r w:rsidRPr="00F91E6A">
        <w:rPr>
          <w:sz w:val="23"/>
        </w:rPr>
        <w:t>}</w:t>
      </w:r>
      <w:r w:rsidRPr="00F91E6A">
        <w:rPr>
          <w:vertAlign w:val="superscript"/>
        </w:rPr>
        <w:footnoteReference w:id="31"/>
      </w:r>
      <w:r>
        <w:rPr>
          <w:sz w:val="23"/>
        </w:rPr>
        <w:t xml:space="preserve"> </w:t>
      </w:r>
      <w:r w:rsidRPr="00F91E6A">
        <w:rPr>
          <w:i/>
          <w:iCs/>
        </w:rPr>
        <w:t>(Quran 23: 99-100)</w:t>
      </w:r>
    </w:p>
    <w:p w14:paraId="5E09C640" w14:textId="77777777" w:rsidR="00843836" w:rsidRPr="00F91E6A" w:rsidRDefault="00843836" w:rsidP="00843836">
      <w:pPr>
        <w:suppressAutoHyphens/>
        <w:adjustRightInd w:val="0"/>
        <w:spacing w:line="290" w:lineRule="atLeast"/>
        <w:ind w:firstLine="283"/>
        <w:jc w:val="both"/>
        <w:textAlignment w:val="center"/>
        <w:rPr>
          <w:sz w:val="22"/>
          <w:szCs w:val="22"/>
          <w:lang w:val="en-GB"/>
        </w:rPr>
      </w:pPr>
      <w:r w:rsidRPr="00F91E6A">
        <w:rPr>
          <w:sz w:val="22"/>
          <w:szCs w:val="22"/>
          <w:lang w:val="en-GB"/>
        </w:rPr>
        <w:t xml:space="preserve">Religion is, without question, the most important aspect of a person’s life, for it determines whether or not a person is rightly guided. It follows, therefore, that choosing the true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is the most important personal decision one must make, and this decision needs to be based on clarity and total conviction. When it comes to matters of religion and creed, nothing must be left to chance</w:t>
      </w:r>
      <w:r>
        <w:rPr>
          <w:sz w:val="22"/>
          <w:szCs w:val="22"/>
          <w:lang w:val="en-GB"/>
        </w:rPr>
        <w:t xml:space="preserve"> </w:t>
      </w:r>
      <w:r w:rsidRPr="00F91E6A">
        <w:rPr>
          <w:sz w:val="22"/>
          <w:szCs w:val="22"/>
          <w:lang w:val="en-GB"/>
        </w:rPr>
        <w:t xml:space="preserve">because the one who is truly guided—as opposed to the one who is not—will surely find eternal happiness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w:t>
      </w:r>
    </w:p>
    <w:p w14:paraId="38077A5D" w14:textId="77777777" w:rsidR="00BB33D7" w:rsidRPr="00282987" w:rsidRDefault="00843836" w:rsidP="00843836">
      <w:pPr>
        <w:suppressAutoHyphens/>
        <w:adjustRightInd w:val="0"/>
        <w:spacing w:line="290" w:lineRule="atLeast"/>
        <w:ind w:firstLine="288"/>
        <w:jc w:val="both"/>
        <w:textAlignment w:val="center"/>
        <w:rPr>
          <w:sz w:val="22"/>
          <w:szCs w:val="22"/>
          <w:lang w:val="en-GB"/>
        </w:rPr>
      </w:pPr>
      <w:r w:rsidRPr="00F91E6A">
        <w:rPr>
          <w:sz w:val="22"/>
          <w:szCs w:val="22"/>
          <w:lang w:val="en-GB"/>
        </w:rPr>
        <w:t xml:space="preserve">Having been presented with the previous proofs, </w:t>
      </w:r>
      <w:r>
        <w:rPr>
          <w:sz w:val="22"/>
          <w:szCs w:val="22"/>
          <w:lang w:val="en-GB"/>
        </w:rPr>
        <w:t>we</w:t>
      </w:r>
      <w:r w:rsidRPr="00F91E6A">
        <w:rPr>
          <w:sz w:val="22"/>
          <w:szCs w:val="22"/>
          <w:lang w:val="en-GB"/>
        </w:rPr>
        <w:t xml:space="preserve"> should use </w:t>
      </w:r>
      <w:r>
        <w:rPr>
          <w:sz w:val="22"/>
          <w:szCs w:val="22"/>
          <w:lang w:val="en-GB"/>
        </w:rPr>
        <w:t>our</w:t>
      </w:r>
      <w:r w:rsidRPr="00F91E6A">
        <w:rPr>
          <w:sz w:val="22"/>
          <w:szCs w:val="22"/>
          <w:lang w:val="en-GB"/>
        </w:rPr>
        <w:t xml:space="preserve"> intellect to analyse and reason. A crossroad has been reached, and Allah (Glorified is He) calls on all people to follow the clear, straight road and avoid all the murky, dubious ones. The right path has now become distinct from the wrong path, as Allah has mentioned:</w:t>
      </w:r>
    </w:p>
    <w:p w14:paraId="11EE17F5" w14:textId="77777777" w:rsidR="00BB33D7" w:rsidRDefault="00BB33D7" w:rsidP="00BB33D7">
      <w:pPr>
        <w:pStyle w:val="NoSpacing"/>
        <w:spacing w:after="0"/>
        <w:rPr>
          <w:sz w:val="23"/>
        </w:rPr>
      </w:pPr>
      <w:r w:rsidRPr="00282987">
        <w:rPr>
          <w:sz w:val="23"/>
        </w:rPr>
        <w:t>{</w:t>
      </w:r>
      <w:r w:rsidRPr="00282987">
        <w:t xml:space="preserve">There shall be no compulsion in [acceptance of] the religion. The right course has become clear from the wrong. So whoever disbelieves in </w:t>
      </w:r>
      <w:r w:rsidRPr="002F2B81">
        <w:rPr>
          <w:i/>
          <w:iCs/>
        </w:rPr>
        <w:fldChar w:fldCharType="begin"/>
      </w:r>
      <w:r w:rsidRPr="002F2B81">
        <w:rPr>
          <w:i/>
          <w:iCs/>
        </w:rPr>
        <w:instrText>xe "taghoot"</w:instrText>
      </w:r>
      <w:r w:rsidRPr="002F2B81">
        <w:rPr>
          <w:i/>
          <w:iCs/>
        </w:rPr>
        <w:fldChar w:fldCharType="end"/>
      </w:r>
      <w:proofErr w:type="spellStart"/>
      <w:r w:rsidRPr="002F2B81">
        <w:rPr>
          <w:i/>
          <w:iCs/>
        </w:rPr>
        <w:t>taghoot</w:t>
      </w:r>
      <w:proofErr w:type="spellEnd"/>
      <w:r w:rsidR="002F2B81">
        <w:rPr>
          <w:rStyle w:val="FootnoteReference"/>
        </w:rPr>
        <w:footnoteReference w:id="32"/>
      </w:r>
      <w:r w:rsidRPr="00282987">
        <w:t xml:space="preserve"> and believes in Allah has grasped the most trustworthy handhold with no break in it. And Allah is Hearing and Knowing.</w:t>
      </w:r>
      <w:r w:rsidRPr="00282987">
        <w:rPr>
          <w:sz w:val="23"/>
        </w:rPr>
        <w:t>}</w:t>
      </w:r>
    </w:p>
    <w:p w14:paraId="7619C121" w14:textId="77777777" w:rsidR="000D451F" w:rsidRPr="004645D1" w:rsidRDefault="00BB33D7" w:rsidP="00BB33D7">
      <w:pPr>
        <w:pStyle w:val="NoSpacing"/>
        <w:spacing w:before="0"/>
        <w:jc w:val="right"/>
      </w:pPr>
      <w:r w:rsidRPr="00282987">
        <w:rPr>
          <w:i/>
          <w:iCs/>
        </w:rPr>
        <w:t>(Quran 2: 256)</w:t>
      </w:r>
    </w:p>
    <w:p w14:paraId="551318DB" w14:textId="77777777" w:rsidR="000D451F" w:rsidRPr="004645D1" w:rsidRDefault="00843836" w:rsidP="000D451F">
      <w:pPr>
        <w:suppressAutoHyphens/>
        <w:adjustRightInd w:val="0"/>
        <w:spacing w:after="57" w:line="290" w:lineRule="atLeast"/>
        <w:ind w:firstLine="283"/>
        <w:jc w:val="both"/>
        <w:textAlignment w:val="center"/>
        <w:rPr>
          <w:sz w:val="22"/>
          <w:szCs w:val="22"/>
          <w:lang w:val="en-GB"/>
        </w:rPr>
      </w:pPr>
      <w:bookmarkStart w:id="58" w:name="_Hlk530946959"/>
      <w:r w:rsidRPr="00F91E6A">
        <w:rPr>
          <w:sz w:val="22"/>
          <w:szCs w:val="22"/>
          <w:lang w:val="en-GB"/>
        </w:rPr>
        <w:t xml:space="preserve">It is my duty and responsibility, as a resident of this great planet, and as one who has submitted my free will to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and commandments of the Supreme Being, to urge all human beings to stay away from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false deities—to stop putting their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in statues, sphinxes, figures, amulets, talismans, horseshoes, and any other objects that have been manufactured by humans or created by </w:t>
      </w:r>
      <w:r w:rsidRPr="00F91E6A">
        <w:rPr>
          <w:sz w:val="22"/>
          <w:szCs w:val="22"/>
          <w:lang w:val="en-GB"/>
        </w:rPr>
        <w:lastRenderedPageBreak/>
        <w:t>God. After first repenting, a person should submit completely to the will of Allah, the Only God of the universe.</w:t>
      </w:r>
      <w:bookmarkEnd w:id="58"/>
    </w:p>
    <w:p w14:paraId="58AD6BCA" w14:textId="77777777" w:rsidR="0081683E" w:rsidRPr="004645D1" w:rsidRDefault="0081683E">
      <w:pPr>
        <w:autoSpaceDE/>
        <w:autoSpaceDN/>
        <w:jc w:val="left"/>
        <w:rPr>
          <w:sz w:val="32"/>
          <w:szCs w:val="32"/>
          <w:lang w:val="en-GB"/>
        </w:rPr>
      </w:pPr>
      <w:r w:rsidRPr="004645D1">
        <w:br w:type="page"/>
      </w:r>
    </w:p>
    <w:p w14:paraId="100D033F" w14:textId="77777777" w:rsidR="00F66A2F" w:rsidRDefault="00F66A2F" w:rsidP="001D1C19">
      <w:pPr>
        <w:pStyle w:val="Heading1"/>
        <w:sectPr w:rsidR="00F66A2F" w:rsidSect="00792A5B">
          <w:headerReference w:type="default" r:id="rId12"/>
          <w:pgSz w:w="8391" w:h="11907" w:code="11"/>
          <w:pgMar w:top="1152" w:right="1080" w:bottom="1152" w:left="1080" w:header="677" w:footer="706" w:gutter="0"/>
          <w:cols w:space="720"/>
          <w:titlePg/>
          <w:docGrid w:linePitch="272"/>
        </w:sectPr>
      </w:pPr>
      <w:bookmarkStart w:id="59" w:name="_Toc481086139"/>
    </w:p>
    <w:p w14:paraId="5E4239B6" w14:textId="77777777" w:rsidR="000D451F" w:rsidRPr="004645D1" w:rsidRDefault="0081683E" w:rsidP="001D1C19">
      <w:pPr>
        <w:pStyle w:val="Heading1"/>
      </w:pPr>
      <w:bookmarkStart w:id="60" w:name="_Toc4582426"/>
      <w:r w:rsidRPr="004645D1">
        <w:lastRenderedPageBreak/>
        <w:t>HOW TO BECOME A MUSLIM</w:t>
      </w:r>
      <w:bookmarkEnd w:id="59"/>
      <w:bookmarkEnd w:id="60"/>
    </w:p>
    <w:p w14:paraId="2DACF34E" w14:textId="77777777" w:rsidR="00381307" w:rsidRPr="00381307" w:rsidRDefault="00381307" w:rsidP="00381307">
      <w:pPr>
        <w:keepNext/>
        <w:framePr w:dropCap="drop" w:lines="2" w:hSpace="144" w:wrap="around" w:vAnchor="text" w:hAnchor="text"/>
        <w:spacing w:before="37" w:line="619" w:lineRule="exact"/>
        <w:jc w:val="both"/>
        <w:textAlignment w:val="baseline"/>
        <w:rPr>
          <w:rStyle w:val="Emphasis"/>
          <w:position w:val="6"/>
        </w:rPr>
      </w:pPr>
      <w:r w:rsidRPr="00381307">
        <w:rPr>
          <w:rStyle w:val="Emphasis"/>
          <w:position w:val="6"/>
        </w:rPr>
        <w:t>E</w:t>
      </w:r>
    </w:p>
    <w:p w14:paraId="5EFEB84C" w14:textId="77777777" w:rsidR="00843836" w:rsidRPr="00F91E6A" w:rsidRDefault="00843836" w:rsidP="00843836">
      <w:pPr>
        <w:keepNext/>
        <w:framePr w:dropCap="drop" w:lines="2" w:wrap="around" w:vAnchor="text" w:hAnchor="text"/>
        <w:spacing w:before="37" w:line="619" w:lineRule="exact"/>
        <w:jc w:val="both"/>
        <w:textAlignment w:val="baseline"/>
        <w:rPr>
          <w:position w:val="5"/>
          <w:sz w:val="62"/>
          <w:szCs w:val="62"/>
          <w:lang w:val="en-GB"/>
        </w:rPr>
      </w:pPr>
    </w:p>
    <w:p w14:paraId="6CF127F4"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61" w:name="_Hlk530947003"/>
      <w:r w:rsidRPr="00F91E6A">
        <w:rPr>
          <w:sz w:val="22"/>
          <w:szCs w:val="22"/>
          <w:lang w:val="en-GB"/>
        </w:rPr>
        <w:t>very religion has its own requirements for conversion.</w:t>
      </w:r>
    </w:p>
    <w:p w14:paraId="7A96AE81"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Someone who wants to become Jewish must pledge all of the following:</w:t>
      </w:r>
    </w:p>
    <w:p w14:paraId="01B1763D"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1011C0E1"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accept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 xml:space="preserve">Judaism to the exclusion of all other religious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faiths and practices, which means to 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14212C7E"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 undivided loyalty to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Judaism and to the Jewish people under all circumstances;</w:t>
      </w:r>
    </w:p>
    <w:p w14:paraId="57B4A375"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commit to learning the </w:t>
      </w:r>
      <w:r w:rsidRPr="00F91E6A">
        <w:rPr>
          <w:sz w:val="22"/>
          <w:szCs w:val="22"/>
          <w:lang w:val="en-GB"/>
        </w:rPr>
        <w:fldChar w:fldCharType="begin"/>
      </w:r>
      <w:r w:rsidRPr="00F91E6A">
        <w:rPr>
          <w:sz w:val="22"/>
          <w:szCs w:val="22"/>
          <w:lang w:val="en-GB"/>
        </w:rPr>
        <w:instrText>xe "Torah"</w:instrText>
      </w:r>
      <w:r w:rsidRPr="00F91E6A">
        <w:rPr>
          <w:sz w:val="22"/>
          <w:szCs w:val="22"/>
          <w:lang w:val="en-GB"/>
        </w:rPr>
        <w:fldChar w:fldCharType="end"/>
      </w:r>
      <w:r w:rsidRPr="00F91E6A">
        <w:rPr>
          <w:sz w:val="22"/>
          <w:szCs w:val="22"/>
          <w:lang w:val="en-GB"/>
        </w:rPr>
        <w:t>Torah and other Jewish knowledge; and</w:t>
      </w:r>
    </w:p>
    <w:p w14:paraId="47EF967F"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raise his or her children as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w:t>
      </w:r>
    </w:p>
    <w:p w14:paraId="4D6D5B8E"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To be a Christian, one must:</w:t>
      </w:r>
    </w:p>
    <w:p w14:paraId="775E331F"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(Allah) has a partner, a mother</w:t>
      </w:r>
      <w:r>
        <w:rPr>
          <w:sz w:val="22"/>
          <w:szCs w:val="22"/>
          <w:lang w:val="en-GB"/>
        </w:rPr>
        <w:t>,</w:t>
      </w:r>
      <w:r w:rsidRPr="00F91E6A">
        <w:rPr>
          <w:sz w:val="22"/>
          <w:szCs w:val="22"/>
          <w:lang w:val="en-GB"/>
        </w:rPr>
        <w:t xml:space="preserve"> and a son;</w:t>
      </w:r>
    </w:p>
    <w:p w14:paraId="73DC129C"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every new-born baby is born sinful;</w:t>
      </w:r>
    </w:p>
    <w:p w14:paraId="5CC2EFAB"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that God became a man and descended to </w:t>
      </w:r>
      <w:r>
        <w:rPr>
          <w:sz w:val="22"/>
          <w:szCs w:val="22"/>
          <w:lang w:val="en-GB"/>
        </w:rPr>
        <w:t>E</w:t>
      </w:r>
      <w:r w:rsidRPr="00F91E6A">
        <w:rPr>
          <w:sz w:val="22"/>
          <w:szCs w:val="22"/>
          <w:lang w:val="en-GB"/>
        </w:rPr>
        <w:t>arth to die for the sins of the people;</w:t>
      </w:r>
    </w:p>
    <w:p w14:paraId="3D715CD8"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Muhammad (bpuh) publicly; and</w:t>
      </w:r>
    </w:p>
    <w:p w14:paraId="4103AF9F"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that the Quran is </w:t>
      </w:r>
      <w:r>
        <w:rPr>
          <w:sz w:val="22"/>
          <w:szCs w:val="22"/>
          <w:lang w:val="en-GB"/>
        </w:rPr>
        <w:t xml:space="preserve">a </w:t>
      </w:r>
      <w:r w:rsidRPr="00F91E6A">
        <w:rPr>
          <w:sz w:val="22"/>
          <w:szCs w:val="22"/>
          <w:lang w:val="en-GB"/>
        </w:rPr>
        <w:t>revelation from Allah, the Exalted.</w:t>
      </w:r>
    </w:p>
    <w:p w14:paraId="457548D8"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However, to become a Muslim is simple. One must:</w:t>
      </w:r>
    </w:p>
    <w:p w14:paraId="3F785764"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Bear witness that </w:t>
      </w:r>
      <w:r>
        <w:rPr>
          <w:sz w:val="22"/>
          <w:szCs w:val="22"/>
          <w:lang w:val="en-GB"/>
        </w:rPr>
        <w:t>there is no deity worthy of worship except Allah</w:t>
      </w:r>
      <w:r w:rsidRPr="00F91E6A">
        <w:rPr>
          <w:sz w:val="22"/>
          <w:szCs w:val="22"/>
          <w:lang w:val="en-GB"/>
        </w:rPr>
        <w:t xml:space="preserve"> (in other words, disown all false gods),</w:t>
      </w:r>
    </w:p>
    <w:p w14:paraId="06BD77C4"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Bear witness that Muhammad (bpuh) is His messenger,</w:t>
      </w:r>
    </w:p>
    <w:p w14:paraId="2DA844EA"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in all the six articles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and</w:t>
      </w:r>
    </w:p>
    <w:p w14:paraId="2B688D04" w14:textId="77777777" w:rsidR="00D56D93" w:rsidRPr="00282987"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Allah as taught by Prophet Muhammad (bpuh).</w:t>
      </w:r>
      <w:bookmarkEnd w:id="61"/>
    </w:p>
    <w:p w14:paraId="64F69B48"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bookmarkStart w:id="62" w:name="_Hlk530947030"/>
      <w:r w:rsidRPr="00F91E6A">
        <w:rPr>
          <w:sz w:val="22"/>
          <w:szCs w:val="22"/>
          <w:lang w:val="en-GB"/>
        </w:rPr>
        <w:t xml:space="preserve">Hence, becoming a Muslim is a simple and easy process. If anyone has a real desire to be a Muslim and has full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that Islam is the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true religion of God, all he or she needs to do is to pronounce the </w:t>
      </w:r>
      <w:proofErr w:type="spellStart"/>
      <w:r w:rsidRPr="00F91E6A">
        <w:rPr>
          <w:i/>
          <w:iCs/>
          <w:sz w:val="22"/>
          <w:szCs w:val="22"/>
          <w:lang w:val="en-GB"/>
        </w:rPr>
        <w:t>shahadah</w:t>
      </w:r>
      <w:proofErr w:type="spellEnd"/>
      <w:r w:rsidRPr="00F91E6A">
        <w:rPr>
          <w:sz w:val="22"/>
          <w:szCs w:val="22"/>
          <w:lang w:val="en-GB"/>
        </w:rPr>
        <w:t xml:space="preserve">,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33"/>
      </w:r>
      <w:r w:rsidRPr="00F91E6A">
        <w:rPr>
          <w:sz w:val="22"/>
          <w:szCs w:val="22"/>
          <w:lang w:val="en-GB"/>
        </w:rPr>
        <w:t xml:space="preserve"> Pronunciation of this testimony with a sincere heart brings the person into the fold of Islam. It is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the main gateway to Islam.</w:t>
      </w:r>
    </w:p>
    <w:p w14:paraId="63B00846"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Muhammad (bpuh) said:</w:t>
      </w:r>
    </w:p>
    <w:p w14:paraId="733A4D94" w14:textId="77777777" w:rsidR="00843836" w:rsidRPr="00F91E6A" w:rsidRDefault="00843836" w:rsidP="00843836">
      <w:pPr>
        <w:suppressAutoHyphens/>
        <w:adjustRightInd w:val="0"/>
        <w:spacing w:line="290" w:lineRule="atLeast"/>
        <w:jc w:val="both"/>
        <w:textAlignment w:val="center"/>
        <w:rPr>
          <w:sz w:val="22"/>
          <w:szCs w:val="22"/>
          <w:lang w:val="en-GB"/>
        </w:rPr>
      </w:pPr>
      <w:r w:rsidRPr="00F91E6A">
        <w:rPr>
          <w:sz w:val="22"/>
          <w:szCs w:val="22"/>
          <w:lang w:val="en-GB"/>
        </w:rPr>
        <w:t xml:space="preserve">«Whoever testifies that there </w:t>
      </w:r>
      <w:r>
        <w:rPr>
          <w:sz w:val="22"/>
          <w:szCs w:val="22"/>
          <w:lang w:val="en-GB"/>
        </w:rPr>
        <w:t xml:space="preserve">is </w:t>
      </w:r>
      <w:r w:rsidRPr="0032287D">
        <w:rPr>
          <w:sz w:val="22"/>
          <w:szCs w:val="22"/>
          <w:lang w:val="en-GB"/>
        </w:rPr>
        <w:t>no deity worthy</w:t>
      </w:r>
      <w:r>
        <w:rPr>
          <w:sz w:val="22"/>
          <w:szCs w:val="22"/>
          <w:lang w:val="en-GB"/>
        </w:rPr>
        <w:t xml:space="preserve"> of </w:t>
      </w:r>
      <w:r w:rsidRPr="00B37C59">
        <w:rPr>
          <w:sz w:val="22"/>
          <w:szCs w:val="22"/>
          <w:lang w:val="en-GB"/>
        </w:rPr>
        <w:fldChar w:fldCharType="begin"/>
      </w:r>
      <w:r>
        <w:rPr>
          <w:sz w:val="22"/>
          <w:szCs w:val="22"/>
          <w:lang w:val="en-GB"/>
        </w:rPr>
        <w:instrText>xe "worship"</w:instrText>
      </w:r>
      <w:r w:rsidRPr="00B37C59">
        <w:rPr>
          <w:sz w:val="22"/>
          <w:szCs w:val="22"/>
          <w:lang w:val="en-GB"/>
        </w:rPr>
        <w:fldChar w:fldCharType="end"/>
      </w:r>
      <w:r>
        <w:rPr>
          <w:sz w:val="22"/>
          <w:szCs w:val="22"/>
          <w:lang w:val="en-GB"/>
        </w:rPr>
        <w:t>worship except Allah, Who has no partner; that Muhammad is His</w:t>
      </w:r>
      <w:r w:rsidRPr="00F91E6A">
        <w:rPr>
          <w:sz w:val="22"/>
          <w:szCs w:val="22"/>
          <w:lang w:val="en-GB"/>
        </w:rPr>
        <w:t xml:space="preserve"> slave and messenger; that Jesus is the slave of Allah, His prophet, and His word</w:t>
      </w:r>
      <w:r w:rsidRPr="00F91E6A">
        <w:rPr>
          <w:sz w:val="22"/>
          <w:szCs w:val="22"/>
          <w:vertAlign w:val="superscript"/>
          <w:lang w:val="en-GB"/>
        </w:rPr>
        <w:footnoteReference w:id="34"/>
      </w:r>
      <w:r>
        <w:rPr>
          <w:sz w:val="22"/>
          <w:szCs w:val="22"/>
          <w:lang w:val="en-GB"/>
        </w:rPr>
        <w:t xml:space="preserve"> </w:t>
      </w:r>
      <w:r w:rsidRPr="00F91E6A">
        <w:rPr>
          <w:sz w:val="22"/>
          <w:szCs w:val="22"/>
          <w:lang w:val="en-GB"/>
        </w:rPr>
        <w:t xml:space="preserve">which He bestowed in Mary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1EBF130A" w14:textId="77777777" w:rsidR="00843836" w:rsidRPr="00F91E6A" w:rsidRDefault="00843836" w:rsidP="00843836">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w:t>
      </w:r>
    </w:p>
    <w:p w14:paraId="234A2C3E"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first part of the testimony consists of the most important word</w:t>
      </w:r>
      <w:r>
        <w:rPr>
          <w:sz w:val="22"/>
          <w:szCs w:val="22"/>
          <w:lang w:val="en-GB"/>
        </w:rPr>
        <w:t>s</w:t>
      </w:r>
      <w:r w:rsidRPr="00F91E6A">
        <w:rPr>
          <w:sz w:val="22"/>
          <w:szCs w:val="22"/>
          <w:lang w:val="en-GB"/>
        </w:rPr>
        <w:t xml:space="preserve"> of truth that Allah has ever revealed to His noble prophets, “There is no deity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except Allah.” He has stated:</w:t>
      </w:r>
    </w:p>
    <w:p w14:paraId="6F90168B" w14:textId="77777777" w:rsidR="00843836" w:rsidRPr="00F91E6A" w:rsidRDefault="00843836" w:rsidP="00843836">
      <w:pPr>
        <w:pStyle w:val="NoSpacing"/>
        <w:spacing w:after="0"/>
        <w:rPr>
          <w:sz w:val="23"/>
        </w:rPr>
      </w:pPr>
      <w:r w:rsidRPr="00F91E6A">
        <w:rPr>
          <w:sz w:val="23"/>
        </w:rPr>
        <w:t>{</w:t>
      </w:r>
      <w:r w:rsidRPr="00F91E6A">
        <w:t xml:space="preserve">And We sent not before you any messenger except that We revealed to him that: There is no deity except Me, so </w:t>
      </w:r>
      <w:r w:rsidRPr="00F91E6A">
        <w:fldChar w:fldCharType="begin"/>
      </w:r>
      <w:r w:rsidRPr="00F91E6A">
        <w:instrText>xe "worship"</w:instrText>
      </w:r>
      <w:r w:rsidRPr="00F91E6A">
        <w:fldChar w:fldCharType="end"/>
      </w:r>
      <w:r w:rsidRPr="00F91E6A">
        <w:t>worship Me.</w:t>
      </w:r>
      <w:r w:rsidRPr="00F91E6A">
        <w:rPr>
          <w:sz w:val="23"/>
        </w:rPr>
        <w:t>}</w:t>
      </w:r>
    </w:p>
    <w:p w14:paraId="05BDD267" w14:textId="77777777" w:rsidR="000D451F" w:rsidRPr="00FA4852" w:rsidRDefault="00843836" w:rsidP="00843836">
      <w:pPr>
        <w:pStyle w:val="NoSpacing"/>
        <w:spacing w:before="0"/>
        <w:jc w:val="right"/>
        <w:rPr>
          <w:i/>
          <w:iCs/>
        </w:rPr>
      </w:pPr>
      <w:r w:rsidRPr="00F91E6A">
        <w:rPr>
          <w:i/>
          <w:iCs/>
        </w:rPr>
        <w:t>(Quran 21: 25)</w:t>
      </w:r>
      <w:bookmarkEnd w:id="62"/>
    </w:p>
    <w:p w14:paraId="5E3D6F4A"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Bearing this testimony implies that all forms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worship—whether praying,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w:t>
      </w:r>
      <w:r w:rsidRPr="00F91E6A">
        <w:rPr>
          <w:sz w:val="22"/>
          <w:szCs w:val="22"/>
          <w:lang w:val="en-GB"/>
        </w:rPr>
        <w:lastRenderedPageBreak/>
        <w:t xml:space="preserve">form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to other than Allah (whether to an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a prophet, Jesus, Muhammad [bpuh], a saint, an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idol, a statue, the sun, the moon, a tree, a cross</w:t>
      </w:r>
      <w:r>
        <w:rPr>
          <w:sz w:val="22"/>
          <w:szCs w:val="22"/>
          <w:lang w:val="en-GB"/>
        </w:rPr>
        <w:t>,</w:t>
      </w:r>
      <w:r w:rsidRPr="00F91E6A">
        <w:rPr>
          <w:sz w:val="22"/>
          <w:szCs w:val="22"/>
          <w:lang w:val="en-GB"/>
        </w:rPr>
        <w:t xml:space="preserve"> or anything else) contradicts the fundamental message not only of Islam but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all the prophets; it is an unforgivable sin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so one must repent before death.</w:t>
      </w:r>
    </w:p>
    <w:p w14:paraId="75E35AB9" w14:textId="77777777" w:rsidR="00EF7CDD" w:rsidRPr="00282987"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second part of the testimony means that Prophet Muhammad (bpuh) is the slave and the chosen messenger of Allah.</w:t>
      </w:r>
      <w:r w:rsidRPr="00F91E6A">
        <w:rPr>
          <w:sz w:val="22"/>
          <w:szCs w:val="22"/>
          <w:vertAlign w:val="superscript"/>
          <w:lang w:val="en-GB"/>
        </w:rPr>
        <w:footnoteReference w:id="35"/>
      </w:r>
      <w:r w:rsidRPr="00F91E6A">
        <w:rPr>
          <w:sz w:val="22"/>
          <w:szCs w:val="22"/>
          <w:lang w:val="en-GB"/>
        </w:rPr>
        <w:t xml:space="preserve"> This implies that a true Muslim obeys and follows the commands of the Prophet (bpuh) as mentioned in the collections of his hadiths. One must believe in what he has said, practice his teachings</w:t>
      </w:r>
      <w:r>
        <w:rPr>
          <w:sz w:val="22"/>
          <w:szCs w:val="22"/>
          <w:lang w:val="en-GB"/>
        </w:rPr>
        <w:t>,</w:t>
      </w:r>
      <w:r w:rsidRPr="00F91E6A">
        <w:rPr>
          <w:sz w:val="22"/>
          <w:szCs w:val="22"/>
          <w:lang w:val="en-GB"/>
        </w:rPr>
        <w:t xml:space="preserve"> and avoid what he has forbidden because the hadiths were, in fact, revelations and inspiration conveyed to him by Allah.</w:t>
      </w:r>
    </w:p>
    <w:p w14:paraId="2E1C5A2D"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As mentioned earlier, Prophet Muhammad (bpuh) was sent in order to implement the Quran in a practical way through his sayings, deeds</w:t>
      </w:r>
      <w:r>
        <w:rPr>
          <w:sz w:val="22"/>
          <w:szCs w:val="22"/>
          <w:lang w:val="en-GB"/>
        </w:rPr>
        <w:t>,</w:t>
      </w:r>
      <w:r w:rsidRPr="00F91E6A">
        <w:rPr>
          <w:sz w:val="22"/>
          <w:szCs w:val="22"/>
          <w:lang w:val="en-GB"/>
        </w:rPr>
        <w:t xml:space="preserve"> and legislation, as well as all other facets of </w:t>
      </w:r>
      <w:r>
        <w:rPr>
          <w:sz w:val="22"/>
          <w:szCs w:val="22"/>
          <w:lang w:val="en-GB"/>
        </w:rPr>
        <w:t xml:space="preserve">his </w:t>
      </w:r>
      <w:r w:rsidRPr="00F91E6A">
        <w:rPr>
          <w:sz w:val="22"/>
          <w:szCs w:val="22"/>
          <w:lang w:val="en-GB"/>
        </w:rPr>
        <w:t>life. When his wife Aishah (may Allah be pleased with her) was asked about his character, she replied:</w:t>
      </w:r>
    </w:p>
    <w:p w14:paraId="10BC4AA4" w14:textId="77777777" w:rsidR="00843836" w:rsidRPr="00F91E6A" w:rsidRDefault="00843836" w:rsidP="00843836">
      <w:pPr>
        <w:suppressAutoHyphens/>
        <w:adjustRightInd w:val="0"/>
        <w:spacing w:line="290" w:lineRule="atLeast"/>
        <w:jc w:val="both"/>
        <w:textAlignment w:val="center"/>
        <w:rPr>
          <w:sz w:val="22"/>
          <w:szCs w:val="22"/>
          <w:lang w:val="en-GB"/>
        </w:rPr>
      </w:pPr>
      <w:r w:rsidRPr="00F91E6A">
        <w:rPr>
          <w:sz w:val="22"/>
          <w:szCs w:val="22"/>
          <w:lang w:val="en-GB"/>
        </w:rPr>
        <w:t>«His character was that of the Quran.»</w:t>
      </w:r>
    </w:p>
    <w:p w14:paraId="22882456" w14:textId="77777777" w:rsidR="00843836" w:rsidRPr="00F91E6A" w:rsidRDefault="00843836" w:rsidP="00843836">
      <w:pPr>
        <w:suppressAutoHyphens/>
        <w:adjustRightInd w:val="0"/>
        <w:spacing w:after="57" w:line="290" w:lineRule="atLeast"/>
        <w:textAlignment w:val="center"/>
        <w:rPr>
          <w:sz w:val="22"/>
          <w:szCs w:val="22"/>
          <w:lang w:val="en-GB"/>
        </w:rPr>
      </w:pPr>
      <w:r w:rsidRPr="00F91E6A">
        <w:rPr>
          <w:sz w:val="22"/>
          <w:szCs w:val="22"/>
          <w:lang w:val="en-GB"/>
        </w:rPr>
        <w:t>(Recorded by Muslim and Abu Dawood)</w:t>
      </w:r>
    </w:p>
    <w:p w14:paraId="5BE6B7E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Hence, to truly adhere to the second part of the </w:t>
      </w:r>
      <w:proofErr w:type="spellStart"/>
      <w:r w:rsidRPr="00F91E6A">
        <w:rPr>
          <w:sz w:val="22"/>
          <w:szCs w:val="22"/>
          <w:lang w:val="en-GB"/>
        </w:rPr>
        <w:t>shahadah</w:t>
      </w:r>
      <w:proofErr w:type="spellEnd"/>
      <w:r w:rsidRPr="00F91E6A">
        <w:rPr>
          <w:sz w:val="22"/>
          <w:szCs w:val="22"/>
          <w:lang w:val="en-GB"/>
        </w:rPr>
        <w:t xml:space="preserve"> is to follow his example in all walks of life. Allah has mentioned:</w:t>
      </w:r>
    </w:p>
    <w:p w14:paraId="3D2A0FC1" w14:textId="77777777" w:rsidR="00843836" w:rsidRPr="00F91E6A" w:rsidRDefault="00843836" w:rsidP="00843836">
      <w:pPr>
        <w:pStyle w:val="NoSpacing"/>
      </w:pPr>
      <w:r w:rsidRPr="00F91E6A">
        <w:rPr>
          <w:sz w:val="23"/>
        </w:rPr>
        <w:t>{</w:t>
      </w:r>
      <w:r w:rsidRPr="00F91E6A">
        <w:t>Say [O Muhammad]: If you should love Allah, then follow me, [so] Allah will love you and forgive you your sins. And Allah is Forgiving and Merciful.</w:t>
      </w:r>
      <w:r w:rsidRPr="00F91E6A">
        <w:rPr>
          <w:sz w:val="23"/>
        </w:rPr>
        <w:t>}</w:t>
      </w:r>
      <w:r w:rsidRPr="00F91E6A">
        <w:rPr>
          <w:i/>
          <w:iCs/>
        </w:rPr>
        <w:t xml:space="preserve"> (Quran 3: 31)</w:t>
      </w:r>
    </w:p>
    <w:p w14:paraId="11AB3C1A"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712D74E1" w14:textId="77777777" w:rsidR="000D451F" w:rsidRPr="004645D1" w:rsidRDefault="00843836" w:rsidP="00843836">
      <w:pPr>
        <w:pStyle w:val="NoSpacing"/>
        <w:rPr>
          <w:i/>
          <w:iCs/>
        </w:rPr>
      </w:pPr>
      <w:r w:rsidRPr="00F91E6A">
        <w:rPr>
          <w:sz w:val="23"/>
        </w:rPr>
        <w:lastRenderedPageBreak/>
        <w:t>{</w:t>
      </w:r>
      <w:r w:rsidRPr="00F91E6A">
        <w:t>And indeed, you are of a great moral character.</w:t>
      </w:r>
      <w:r w:rsidRPr="00F91E6A">
        <w:rPr>
          <w:sz w:val="23"/>
        </w:rPr>
        <w:t>}</w:t>
      </w:r>
      <w:r>
        <w:rPr>
          <w:sz w:val="23"/>
        </w:rPr>
        <w:t xml:space="preserve"> </w:t>
      </w:r>
      <w:r w:rsidRPr="00F91E6A">
        <w:rPr>
          <w:i/>
          <w:iCs/>
        </w:rPr>
        <w:t>(Quran 68: 4)</w:t>
      </w:r>
    </w:p>
    <w:p w14:paraId="77E9C7DB"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 to all people:</w:t>
      </w:r>
    </w:p>
    <w:p w14:paraId="5EA520F5" w14:textId="77777777" w:rsidR="00843836" w:rsidRPr="00F91E6A" w:rsidRDefault="00843836" w:rsidP="00843836">
      <w:pPr>
        <w:pStyle w:val="NoSpacing"/>
        <w:rPr>
          <w:i/>
          <w:iCs/>
        </w:rPr>
      </w:pPr>
      <w:r w:rsidRPr="00F91E6A">
        <w:rPr>
          <w:sz w:val="23"/>
        </w:rPr>
        <w:t>{</w:t>
      </w:r>
      <w:r w:rsidRPr="00F91E6A">
        <w:t xml:space="preserve">There has certainly been for you in the Messenger of Allah an excellent pattern for anyone whose hope is in Allah and the </w:t>
      </w:r>
      <w:r w:rsidRPr="00F91E6A">
        <w:fldChar w:fldCharType="begin"/>
      </w:r>
      <w:r w:rsidRPr="00F91E6A">
        <w:instrText>xe "Last Day"</w:instrText>
      </w:r>
      <w:r w:rsidRPr="00F91E6A">
        <w:fldChar w:fldCharType="end"/>
      </w:r>
      <w:r w:rsidRPr="00F91E6A">
        <w:t>Last Day and [who] remembers Allah often.</w:t>
      </w:r>
      <w:r w:rsidRPr="00F91E6A">
        <w:rPr>
          <w:sz w:val="23"/>
        </w:rPr>
        <w:t>}</w:t>
      </w:r>
      <w:r>
        <w:rPr>
          <w:sz w:val="23"/>
        </w:rPr>
        <w:t xml:space="preserve"> </w:t>
      </w:r>
      <w:r w:rsidRPr="00F91E6A">
        <w:rPr>
          <w:i/>
          <w:iCs/>
        </w:rPr>
        <w:t>(Quran 33: 21)</w:t>
      </w:r>
    </w:p>
    <w:p w14:paraId="7FEE2F5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one enters the fold of Islam, all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under the condition that Allah would forgive his sins; the Prophet (bpuh) asked him:</w:t>
      </w:r>
    </w:p>
    <w:p w14:paraId="6F9B22B9"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 xml:space="preserve">«Do you not know that accepting Islam destroys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all sins that came before it?» (Recorded by Muslim)</w:t>
      </w:r>
    </w:p>
    <w:p w14:paraId="2D9018CE" w14:textId="77777777" w:rsidR="00920104" w:rsidRPr="00282987" w:rsidRDefault="00843836" w:rsidP="00843836">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As soon as a person accepts Islam, he or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p>
    <w:p w14:paraId="0C146B95" w14:textId="77777777" w:rsidR="00920104" w:rsidRPr="00282987" w:rsidRDefault="00920104" w:rsidP="00920104">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It should be emphasized again that accepting Islam does not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mean turning your back on the messages of previous prophets (peace be upon them all). Indeed, it is a fulfilment of those messages. Therefore, if you are a Jew or a Christian, accepting Islam and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following Prophet Muhammad (bpuh) is a fulfilment of the messages which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and Jesus (peace be upon them) brought, as has been clearly described and proven in </w:t>
      </w:r>
      <w:r>
        <w:rPr>
          <w:sz w:val="22"/>
          <w:szCs w:val="22"/>
          <w:lang w:val="en-GB"/>
        </w:rPr>
        <w:t>this book</w:t>
      </w:r>
      <w:r w:rsidRPr="00282987">
        <w:rPr>
          <w:sz w:val="22"/>
          <w:szCs w:val="22"/>
          <w:lang w:val="en-GB"/>
        </w:rPr>
        <w:t>.</w:t>
      </w:r>
    </w:p>
    <w:p w14:paraId="066FF751" w14:textId="77777777" w:rsidR="00920104" w:rsidRPr="00282987" w:rsidRDefault="00920104" w:rsidP="0092010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On the other hand, rejecting Islam means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turning your back not only on Prophet Muhammad (bpuh) but also on Prophets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and Jesus. Doing so is actually a clear violation of their messages, and it diminishes your hope of paradise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w:t>
      </w:r>
    </w:p>
    <w:p w14:paraId="26034C82" w14:textId="77777777" w:rsidR="00D231A7" w:rsidRDefault="00920104" w:rsidP="00D231A7">
      <w:pPr>
        <w:suppressAutoHyphens/>
        <w:adjustRightInd w:val="0"/>
        <w:spacing w:after="57" w:line="290" w:lineRule="atLeast"/>
        <w:ind w:firstLine="283"/>
        <w:jc w:val="both"/>
        <w:textAlignment w:val="center"/>
        <w:rPr>
          <w:sz w:val="22"/>
          <w:szCs w:val="22"/>
          <w:lang w:val="en-GB"/>
        </w:rPr>
      </w:pPr>
      <w:r w:rsidRPr="00282987">
        <w:rPr>
          <w:sz w:val="22"/>
          <w:szCs w:val="22"/>
          <w:lang w:val="en-GB"/>
        </w:rPr>
        <w:lastRenderedPageBreak/>
        <w:t>It is now up to you to decide where your own future home will be. I wish you all the best</w:t>
      </w:r>
      <w:r w:rsidR="000D451F" w:rsidRPr="004645D1">
        <w:rPr>
          <w:sz w:val="22"/>
          <w:szCs w:val="22"/>
          <w:lang w:val="en-GB"/>
        </w:rPr>
        <w:t>!</w:t>
      </w:r>
      <w:bookmarkStart w:id="63" w:name="_Toc481086144"/>
    </w:p>
    <w:p w14:paraId="691273C8" w14:textId="224401BC" w:rsidR="00D231A7" w:rsidRDefault="00D231A7" w:rsidP="00D231A7">
      <w:pPr>
        <w:suppressAutoHyphens/>
        <w:adjustRightInd w:val="0"/>
        <w:spacing w:after="57" w:line="290" w:lineRule="atLeast"/>
        <w:ind w:firstLine="283"/>
        <w:jc w:val="both"/>
        <w:textAlignment w:val="center"/>
        <w:rPr>
          <w:sz w:val="22"/>
          <w:szCs w:val="22"/>
          <w:lang w:val="en-GB"/>
        </w:rPr>
        <w:sectPr w:rsidR="00D231A7" w:rsidSect="00792A5B">
          <w:headerReference w:type="default" r:id="rId13"/>
          <w:pgSz w:w="8391" w:h="11907" w:code="11"/>
          <w:pgMar w:top="1152" w:right="1080" w:bottom="1152" w:left="1080" w:header="677" w:footer="706" w:gutter="0"/>
          <w:cols w:space="720"/>
          <w:titlePg/>
          <w:docGrid w:linePitch="272"/>
        </w:sectPr>
      </w:pPr>
    </w:p>
    <w:p w14:paraId="55687804" w14:textId="77777777" w:rsidR="00D231A7" w:rsidRDefault="00D231A7" w:rsidP="00774403">
      <w:pPr>
        <w:keepNext/>
        <w:spacing w:after="360"/>
        <w:ind w:left="576" w:hanging="576"/>
        <w:jc w:val="left"/>
        <w:outlineLvl w:val="0"/>
        <w:rPr>
          <w:w w:val="95"/>
          <w:sz w:val="32"/>
          <w:szCs w:val="32"/>
          <w:lang w:val="en-GB"/>
        </w:rPr>
        <w:sectPr w:rsidR="00D231A7" w:rsidSect="00774403">
          <w:headerReference w:type="default" r:id="rId14"/>
          <w:headerReference w:type="first" r:id="rId15"/>
          <w:type w:val="continuous"/>
          <w:pgSz w:w="8391" w:h="11907" w:code="11"/>
          <w:pgMar w:top="1152" w:right="1080" w:bottom="1152" w:left="1080" w:header="677" w:footer="706" w:gutter="0"/>
          <w:cols w:space="720"/>
          <w:titlePg/>
          <w:docGrid w:linePitch="272"/>
        </w:sectPr>
      </w:pPr>
      <w:bookmarkStart w:id="64" w:name="_Toc481086140"/>
      <w:bookmarkStart w:id="65" w:name="_Toc507504051"/>
    </w:p>
    <w:p w14:paraId="29BC8EA4" w14:textId="55894648" w:rsidR="00774403" w:rsidRPr="00774403" w:rsidRDefault="00774403" w:rsidP="00774403">
      <w:pPr>
        <w:keepNext/>
        <w:spacing w:after="360"/>
        <w:ind w:left="576" w:hanging="576"/>
        <w:jc w:val="left"/>
        <w:outlineLvl w:val="0"/>
        <w:rPr>
          <w:w w:val="95"/>
          <w:sz w:val="32"/>
          <w:szCs w:val="32"/>
          <w:lang w:val="en-GB"/>
        </w:rPr>
      </w:pPr>
      <w:bookmarkStart w:id="66" w:name="_Toc4582427"/>
      <w:r w:rsidRPr="00774403">
        <w:rPr>
          <w:w w:val="95"/>
          <w:sz w:val="32"/>
          <w:szCs w:val="32"/>
          <w:lang w:val="en-GB"/>
        </w:rPr>
        <w:lastRenderedPageBreak/>
        <w:t>BEST DECISION THEY EVER MADE</w:t>
      </w:r>
      <w:bookmarkEnd w:id="64"/>
      <w:bookmarkEnd w:id="65"/>
      <w:bookmarkEnd w:id="66"/>
    </w:p>
    <w:p w14:paraId="6C6F8EF8" w14:textId="4E2E43FE" w:rsidR="008971A1" w:rsidRPr="00B12111" w:rsidRDefault="00774403" w:rsidP="00B12111">
      <w:pPr>
        <w:keepNext/>
        <w:framePr w:dropCap="drop" w:lines="2" w:wrap="around" w:vAnchor="text" w:hAnchor="text"/>
        <w:spacing w:before="37" w:line="505" w:lineRule="exact"/>
        <w:jc w:val="both"/>
        <w:textAlignment w:val="baseline"/>
        <w:rPr>
          <w:rFonts w:ascii="At Mahogany Script" w:hAnsi="At Mahogany Script"/>
          <w:position w:val="2"/>
          <w:sz w:val="53"/>
          <w:szCs w:val="53"/>
          <w:lang w:val="en-GB"/>
        </w:rPr>
      </w:pPr>
      <w:r w:rsidRPr="008971A1">
        <w:rPr>
          <w:rFonts w:ascii="At Mahogany Script" w:hAnsi="At Mahogany Script"/>
          <w:position w:val="2"/>
          <w:sz w:val="53"/>
          <w:szCs w:val="53"/>
          <w:lang w:val="en-GB"/>
        </w:rPr>
        <w:t>I</w:t>
      </w:r>
    </w:p>
    <w:p w14:paraId="0ECCC0D3" w14:textId="77777777" w:rsidR="008971A1" w:rsidRPr="008971A1" w:rsidRDefault="008971A1" w:rsidP="008971A1">
      <w:pPr>
        <w:suppressAutoHyphens/>
        <w:adjustRightInd w:val="0"/>
        <w:spacing w:after="57" w:line="290" w:lineRule="atLeast"/>
        <w:jc w:val="both"/>
        <w:textAlignment w:val="center"/>
        <w:rPr>
          <w:sz w:val="22"/>
          <w:szCs w:val="22"/>
          <w:lang w:val="en-GB"/>
        </w:rPr>
      </w:pPr>
      <w:r w:rsidRPr="008971A1">
        <w:rPr>
          <w:sz w:val="22"/>
          <w:szCs w:val="22"/>
          <w:lang w:val="en-GB"/>
        </w:rPr>
        <w:t xml:space="preserve">slam is often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called the fastest growing religion, and each person who embraces Islam has a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unique story and unique reasons. Despite widespread misconceptions about women in Islam, a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growing number of women are finding that Islam is the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true religion and the best way of life. Ann </w:t>
      </w:r>
      <w:proofErr w:type="spellStart"/>
      <w:r w:rsidRPr="008971A1">
        <w:rPr>
          <w:sz w:val="22"/>
          <w:szCs w:val="22"/>
          <w:lang w:val="en-GB"/>
        </w:rPr>
        <w:t>Ronayne’s</w:t>
      </w:r>
      <w:proofErr w:type="spellEnd"/>
      <w:r w:rsidRPr="008971A1">
        <w:rPr>
          <w:sz w:val="22"/>
          <w:szCs w:val="22"/>
          <w:lang w:val="en-GB"/>
        </w:rPr>
        <w:t xml:space="preserve"> story is below; she welcomes emails from readers and can be reached at ann.ronayne1@gmail.com.</w:t>
      </w:r>
    </w:p>
    <w:p w14:paraId="600E148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“Me? Go live in Kuwait? No way!” That was my reaction when my manager tried to persuade me to take a position in Kuwait. But I was to learn that </w:t>
      </w:r>
      <w:r w:rsidRPr="008971A1">
        <w:rPr>
          <w:sz w:val="23"/>
          <w:lang w:val="en-GB"/>
        </w:rPr>
        <w:t>{</w:t>
      </w:r>
      <w:r w:rsidRPr="008971A1">
        <w:rPr>
          <w:sz w:val="22"/>
          <w:szCs w:val="22"/>
          <w:lang w:val="en-GB"/>
        </w:rPr>
        <w:t>...the command of Allah is a decree of predestiny that is ever fulfilled.</w:t>
      </w:r>
      <w:r w:rsidRPr="008971A1">
        <w:rPr>
          <w:sz w:val="23"/>
          <w:lang w:val="en-GB"/>
        </w:rPr>
        <w:t xml:space="preserve">} </w:t>
      </w:r>
      <w:r w:rsidRPr="008971A1">
        <w:rPr>
          <w:i/>
          <w:iCs/>
          <w:sz w:val="22"/>
          <w:szCs w:val="22"/>
          <w:lang w:val="en-GB"/>
        </w:rPr>
        <w:t>(Quran 33: 38)</w:t>
      </w:r>
      <w:r w:rsidRPr="008971A1">
        <w:rPr>
          <w:sz w:val="22"/>
          <w:szCs w:val="22"/>
          <w:vertAlign w:val="superscript"/>
          <w:lang w:val="en-GB"/>
        </w:rPr>
        <w:footnoteReference w:id="36"/>
      </w:r>
    </w:p>
    <w:p w14:paraId="1736498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Pr="008971A1">
        <w:rPr>
          <w:sz w:val="22"/>
          <w:szCs w:val="22"/>
          <w:lang w:val="en-GB"/>
        </w:rPr>
        <w:fldChar w:fldCharType="begin"/>
      </w:r>
      <w:r w:rsidRPr="008971A1">
        <w:rPr>
          <w:sz w:val="22"/>
          <w:szCs w:val="22"/>
          <w:lang w:val="en-GB"/>
        </w:rPr>
        <w:instrText>xe "Bible"</w:instrText>
      </w:r>
      <w:r w:rsidRPr="008971A1">
        <w:rPr>
          <w:sz w:val="22"/>
          <w:szCs w:val="22"/>
          <w:lang w:val="en-GB"/>
        </w:rPr>
        <w:fldChar w:fldCharType="end"/>
      </w:r>
      <w:r w:rsidRPr="008971A1">
        <w:rPr>
          <w:sz w:val="22"/>
          <w:szCs w:val="22"/>
          <w:lang w:val="en-GB"/>
        </w:rPr>
        <w:t xml:space="preserve">, instead of focusing on religious </w:t>
      </w:r>
      <w:r w:rsidRPr="008971A1">
        <w:rPr>
          <w:sz w:val="22"/>
          <w:szCs w:val="22"/>
          <w:lang w:val="en-GB"/>
        </w:rPr>
        <w:fldChar w:fldCharType="begin"/>
      </w:r>
      <w:r w:rsidRPr="008971A1">
        <w:rPr>
          <w:sz w:val="22"/>
          <w:szCs w:val="22"/>
          <w:lang w:val="en-GB"/>
        </w:rPr>
        <w:instrText>xe "belief (see also faith)"</w:instrText>
      </w:r>
      <w:r w:rsidRPr="008971A1">
        <w:rPr>
          <w:sz w:val="22"/>
          <w:szCs w:val="22"/>
          <w:lang w:val="en-GB"/>
        </w:rPr>
        <w:fldChar w:fldCharType="end"/>
      </w:r>
      <w:r w:rsidRPr="008971A1">
        <w:rPr>
          <w:sz w:val="22"/>
          <w:szCs w:val="22"/>
          <w:lang w:val="en-GB"/>
        </w:rPr>
        <w:t xml:space="preserve">beliefs, they involved discussion of social issues and singing a lot of contemporary folk songs, as did the new Masses. It seemed strange that so much of what we had been taught as the truth was now completely changed. Still, when we prepared for our first Holy Communion, we were taught that the bread that the </w:t>
      </w:r>
      <w:r w:rsidRPr="008971A1">
        <w:rPr>
          <w:sz w:val="22"/>
          <w:szCs w:val="22"/>
          <w:lang w:val="en-GB"/>
        </w:rPr>
        <w:lastRenderedPageBreak/>
        <w:t>priest was putting in our mouths was the actual body of Jesus (which would bleed if we were to bite it). For these and many other reasons, I doubted my religion and rejected it from a young age.</w:t>
      </w:r>
    </w:p>
    <w:p w14:paraId="18AF624A"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w:t>
      </w:r>
      <w:proofErr w:type="gramStart"/>
      <w:r w:rsidRPr="008971A1">
        <w:rPr>
          <w:sz w:val="22"/>
          <w:szCs w:val="22"/>
          <w:lang w:val="en-GB"/>
        </w:rPr>
        <w:t>it</w:t>
      </w:r>
      <w:proofErr w:type="gramEnd"/>
      <w:r w:rsidRPr="008971A1">
        <w:rPr>
          <w:sz w:val="22"/>
          <w:szCs w:val="22"/>
          <w:lang w:val="en-GB"/>
        </w:rPr>
        <w:t xml:space="preserve">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1B5A64BC"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75D74E72"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w:t>
      </w:r>
      <w:r w:rsidRPr="008971A1">
        <w:rPr>
          <w:sz w:val="22"/>
          <w:szCs w:val="22"/>
          <w:lang w:val="en-GB"/>
        </w:rPr>
        <w:lastRenderedPageBreak/>
        <w:t xml:space="preserve">to take the contract for one year, thinking that it would be an adventure. </w:t>
      </w:r>
    </w:p>
    <w:p w14:paraId="5FE9568F"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soon learned that all of the stereotypes I had brought with me were wrong. </w:t>
      </w:r>
    </w:p>
    <w:p w14:paraId="15AAA290"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4E2B3665"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6AD2907D"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2AFDF669"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The attitude towards the elderly was different from what I was used to, since extended families lived together, with several generations in one house; the children who didn’t live in the same house came to visit often, if not daily. Grandparents had children </w:t>
      </w:r>
      <w:r w:rsidRPr="008971A1">
        <w:rPr>
          <w:sz w:val="22"/>
          <w:szCs w:val="22"/>
          <w:lang w:val="en-GB"/>
        </w:rPr>
        <w:lastRenderedPageBreak/>
        <w:t xml:space="preserve">and grandchildren living with them and were not left to live and die </w:t>
      </w:r>
      <w:proofErr w:type="gramStart"/>
      <w:r w:rsidRPr="008971A1">
        <w:rPr>
          <w:sz w:val="22"/>
          <w:szCs w:val="22"/>
          <w:lang w:val="en-GB"/>
        </w:rPr>
        <w:t>alone, or</w:t>
      </w:r>
      <w:proofErr w:type="gramEnd"/>
      <w:r w:rsidRPr="008971A1">
        <w:rPr>
          <w:sz w:val="22"/>
          <w:szCs w:val="22"/>
          <w:lang w:val="en-GB"/>
        </w:rPr>
        <w:t xml:space="preserve"> sent to nursing homes (which don’t even exist). Older women were highly respected; they did not feel the need to make 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6BE2DC4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792A8515"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At the time, I knew little about Islam, and I’m embarrassed to say now that I considered it a backwards religion which would only appeal to the ignorant masses. As I slowly realized that the </w:t>
      </w:r>
      <w:proofErr w:type="gramStart"/>
      <w:r w:rsidRPr="008971A1">
        <w:rPr>
          <w:sz w:val="22"/>
          <w:szCs w:val="22"/>
          <w:lang w:val="en-GB"/>
        </w:rPr>
        <w:t>stereotypes</w:t>
      </w:r>
      <w:proofErr w:type="gramEnd"/>
      <w:r w:rsidRPr="008971A1">
        <w:rPr>
          <w:sz w:val="22"/>
          <w:szCs w:val="22"/>
          <w:lang w:val="en-GB"/>
        </w:rPr>
        <w:t xml:space="preserve">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6F40746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lastRenderedPageBreak/>
        <w:t>I got a Quran translation and some other books and began reading. Over and over again, I was surprised at what I found―and perhaps more by what I didn’t find. I found a belief system which was rational and uncluttered, and I didn’t find the oppression of women or terrorism that I had expected. I was attracted by the emphasis on social justice and standing up against oppression.</w:t>
      </w:r>
    </w:p>
    <w:p w14:paraId="16BF9F44"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504DBE8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 and died with no purpose. </w:t>
      </w:r>
    </w:p>
    <w:p w14:paraId="51943908"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w:t>
      </w:r>
      <w:r w:rsidRPr="008971A1">
        <w:rPr>
          <w:sz w:val="22"/>
          <w:szCs w:val="22"/>
          <w:lang w:val="en-GB"/>
        </w:rPr>
        <w:lastRenderedPageBreak/>
        <w:t>scholars do not even know who wrote the books. We do not have the original sources, and there are different versions of the later sources. There are many contradictions, and the New Testament actually rejects many of the teachings of the Old Testament.</w:t>
      </w:r>
    </w:p>
    <w:p w14:paraId="3E5CD3E1"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surprised to find out that Islam had the same roots as Judaism and Christianity, and that Muslims believed in the same prophets, including Abraham, Moses, and Jesus (peace be upon them all).</w:t>
      </w:r>
    </w:p>
    <w:p w14:paraId="0A392EC4"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4EC3C861"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47EB0D6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w:t>
      </w:r>
      <w:r w:rsidRPr="008971A1">
        <w:rPr>
          <w:sz w:val="22"/>
          <w:szCs w:val="22"/>
          <w:lang w:val="en-GB"/>
        </w:rPr>
        <w:lastRenderedPageBreak/>
        <w:t>Prophet Muhammad (bpuh), and in the prayers of ordinary Muslims. If the trinity were the true essence of God, wouldn’t it have been clearly explained and mentioned over and over again?</w:t>
      </w:r>
    </w:p>
    <w:p w14:paraId="1F6DEBE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b/>
          <w:bCs/>
          <w:sz w:val="22"/>
          <w:szCs w:val="22"/>
          <w:lang w:val="en-GB"/>
        </w:rPr>
        <w:t>In Islam, God is just; He does not hold any of us accountable for the sins of another, which we had nothing to do with.</w:t>
      </w:r>
      <w:r w:rsidRPr="008971A1">
        <w:rPr>
          <w:sz w:val="22"/>
          <w:szCs w:val="22"/>
          <w:lang w:val="en-GB"/>
        </w:rPr>
        <w:t xml:space="preserve"> There is no concept of original sin or of a crucifixion required to redeem all of us from that original sin perpetrated by someone else. </w:t>
      </w:r>
    </w:p>
    <w:p w14:paraId="5700D630"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5625C947"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For all the reasons mentioned above, and under no pressure from anyone, I </w:t>
      </w:r>
      <w:proofErr w:type="gramStart"/>
      <w:r w:rsidRPr="008971A1">
        <w:rPr>
          <w:sz w:val="22"/>
          <w:szCs w:val="22"/>
          <w:lang w:val="en-GB"/>
        </w:rPr>
        <w:t>came to the conclusion</w:t>
      </w:r>
      <w:proofErr w:type="gramEnd"/>
      <w:r w:rsidRPr="008971A1">
        <w:rPr>
          <w:sz w:val="22"/>
          <w:szCs w:val="22"/>
          <w:lang w:val="en-GB"/>
        </w:rPr>
        <w:t xml:space="preserve"> that the Quran was the word of God, and that Islam was the true religion. </w:t>
      </w:r>
    </w:p>
    <w:p w14:paraId="02A77A78"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On the day that I decided I was ready to officially declare my Islamic faith, I asked a co-worker to help me do so officially. There is actually no requirement to say this publicly or to get any kind of certificate; the declaration of faith is simply a matter of testifying that there is no deity worthy of worship except Allah and that Muhammad (bpuh) is his Messenger. It was a very moving experience, since I was essentially starting life over again, with a clean slate. It was undoubtedly the best decision I’ve ever made.</w:t>
      </w:r>
    </w:p>
    <w:p w14:paraId="6E12009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w:t>
      </w:r>
      <w:r w:rsidRPr="008971A1">
        <w:rPr>
          <w:sz w:val="22"/>
          <w:szCs w:val="22"/>
          <w:lang w:val="en-GB"/>
        </w:rPr>
        <w:lastRenderedPageBreak/>
        <w:t>That evening, she invited me to her aunt’s house, and with only a few hours’ notice, her mother, sisters, aunts, and cousins (most of whom I’d never met before) had a party for me, complete with gifts of Qurans, prayer dresses, gold, etc. Over the next days and weeks, I received dozens of gifts from co-workers (some of whom I had never met), friends, and acquaintances. I was very blessed, for I know that others who embrace Islam sometimes encounter many hardships.</w:t>
      </w:r>
    </w:p>
    <w:p w14:paraId="43AEA1FD"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or not we even know each other. </w:t>
      </w:r>
    </w:p>
    <w:p w14:paraId="1D8949B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8971A1">
        <w:rPr>
          <w:i/>
          <w:iCs/>
          <w:sz w:val="22"/>
          <w:szCs w:val="22"/>
          <w:lang w:val="en-GB"/>
        </w:rPr>
        <w:t>Assalamu alaykum</w:t>
      </w:r>
      <w:r w:rsidRPr="008971A1">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36DEC7E7"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don’t mean to claim that the Muslim community is some sort of utopia. Certainly, there are problems, but the problems are not from Islam; on the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contrary, they are due to ignorance and </w:t>
      </w:r>
      <w:r w:rsidRPr="008971A1">
        <w:rPr>
          <w:sz w:val="22"/>
          <w:szCs w:val="22"/>
          <w:lang w:val="en-GB"/>
        </w:rPr>
        <w:lastRenderedPageBreak/>
        <w:t xml:space="preserve">rejection of Islamic </w:t>
      </w:r>
      <w:r w:rsidRPr="008971A1">
        <w:rPr>
          <w:sz w:val="22"/>
          <w:szCs w:val="22"/>
          <w:lang w:val="en-GB"/>
        </w:rPr>
        <w:fldChar w:fldCharType="begin"/>
      </w:r>
      <w:r w:rsidRPr="008971A1">
        <w:rPr>
          <w:sz w:val="22"/>
          <w:szCs w:val="22"/>
          <w:lang w:val="en-GB"/>
        </w:rPr>
        <w:instrText>xe "belief (see also faith)"</w:instrText>
      </w:r>
      <w:r w:rsidRPr="008971A1">
        <w:rPr>
          <w:sz w:val="22"/>
          <w:szCs w:val="22"/>
          <w:lang w:val="en-GB"/>
        </w:rPr>
        <w:fldChar w:fldCharType="end"/>
      </w:r>
      <w:r w:rsidRPr="008971A1">
        <w:rPr>
          <w:sz w:val="22"/>
          <w:szCs w:val="22"/>
          <w:lang w:val="en-GB"/>
        </w:rPr>
        <w:t xml:space="preserve">beliefs and practices. The reality is that Islam does not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need a reformation; Muslims do.</w:t>
      </w:r>
    </w:p>
    <w:p w14:paraId="1BA7C682" w14:textId="77777777" w:rsidR="008971A1" w:rsidRPr="008971A1" w:rsidRDefault="008971A1" w:rsidP="008971A1">
      <w:pPr>
        <w:keepNext/>
        <w:spacing w:before="240" w:after="160" w:line="280" w:lineRule="atLeast"/>
        <w:ind w:left="720" w:hanging="720"/>
        <w:jc w:val="left"/>
        <w:outlineLvl w:val="1"/>
        <w:rPr>
          <w:sz w:val="28"/>
          <w:szCs w:val="28"/>
          <w:lang w:val="en-GB"/>
        </w:rPr>
      </w:pPr>
      <w:bookmarkStart w:id="67" w:name="_Toc529660045"/>
      <w:bookmarkStart w:id="68" w:name="_Toc4582428"/>
      <w:r w:rsidRPr="008971A1">
        <w:rPr>
          <w:sz w:val="28"/>
          <w:szCs w:val="28"/>
          <w:lang w:val="en-GB"/>
        </w:rPr>
        <w:t>Other Muslims who were formerly Christians</w:t>
      </w:r>
      <w:bookmarkEnd w:id="67"/>
      <w:bookmarkEnd w:id="68"/>
    </w:p>
    <w:p w14:paraId="0E7717AF" w14:textId="77777777" w:rsidR="008971A1" w:rsidRPr="008971A1" w:rsidRDefault="008971A1" w:rsidP="002969A3">
      <w:pPr>
        <w:tabs>
          <w:tab w:val="left" w:pos="425"/>
        </w:tabs>
        <w:spacing w:before="80" w:line="320" w:lineRule="exact"/>
        <w:jc w:val="both"/>
        <w:rPr>
          <w:sz w:val="22"/>
          <w:szCs w:val="22"/>
          <w:lang w:val="en-GB"/>
        </w:rPr>
      </w:pPr>
      <w:r w:rsidRPr="008971A1">
        <w:rPr>
          <w:sz w:val="22"/>
          <w:szCs w:val="22"/>
          <w:lang w:val="en-GB"/>
        </w:rPr>
        <w:t>There are many Christian women and men from all backgrounds who have embraced Islam. The following is just a small sample of well-known contemporary Muslims who sincerely studied Christianity before rejecting it in favour of Islam. They were chosen because their stories (as well as their books, articles, and videos) are easily accessible online in English.</w:t>
      </w:r>
    </w:p>
    <w:p w14:paraId="09D45FBB"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Dr Jerald Dirks</w:t>
      </w:r>
      <w:r w:rsidRPr="008971A1">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33694387" w14:textId="77777777" w:rsidR="008971A1" w:rsidRPr="008971A1" w:rsidRDefault="008971A1" w:rsidP="002969A3">
      <w:pPr>
        <w:tabs>
          <w:tab w:val="left" w:pos="425"/>
        </w:tabs>
        <w:spacing w:before="80" w:line="320" w:lineRule="exact"/>
        <w:ind w:firstLine="326"/>
        <w:jc w:val="both"/>
        <w:rPr>
          <w:sz w:val="22"/>
          <w:szCs w:val="22"/>
          <w:lang w:val="en-GB"/>
        </w:rPr>
      </w:pPr>
      <w:proofErr w:type="spellStart"/>
      <w:r w:rsidRPr="008971A1">
        <w:rPr>
          <w:b/>
          <w:bCs/>
          <w:sz w:val="22"/>
          <w:szCs w:val="22"/>
          <w:lang w:val="en-GB"/>
        </w:rPr>
        <w:t>Yusha</w:t>
      </w:r>
      <w:proofErr w:type="spellEnd"/>
      <w:r w:rsidRPr="008971A1">
        <w:rPr>
          <w:b/>
          <w:bCs/>
          <w:sz w:val="22"/>
          <w:szCs w:val="22"/>
          <w:lang w:val="en-GB"/>
        </w:rPr>
        <w:t xml:space="preserve"> (Joshua) Evans</w:t>
      </w:r>
      <w:r w:rsidRPr="008971A1">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satisfied </w:t>
      </w:r>
      <w:r w:rsidRPr="008971A1">
        <w:rPr>
          <w:sz w:val="22"/>
          <w:szCs w:val="22"/>
          <w:lang w:val="en-GB"/>
        </w:rPr>
        <w:lastRenderedPageBreak/>
        <w:t>him until he found Islam. See more about him at https://yushaevans.com/.</w:t>
      </w:r>
    </w:p>
    <w:p w14:paraId="68506D87"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 xml:space="preserve">Aminah </w:t>
      </w:r>
      <w:proofErr w:type="spellStart"/>
      <w:r w:rsidRPr="008971A1">
        <w:rPr>
          <w:b/>
          <w:bCs/>
          <w:sz w:val="22"/>
          <w:szCs w:val="22"/>
          <w:lang w:val="en-GB"/>
        </w:rPr>
        <w:t>Assilmi</w:t>
      </w:r>
      <w:proofErr w:type="spellEnd"/>
      <w:r w:rsidRPr="008971A1">
        <w:rPr>
          <w:b/>
          <w:bCs/>
          <w:sz w:val="22"/>
          <w:szCs w:val="22"/>
          <w:lang w:val="en-GB"/>
        </w:rPr>
        <w:t xml:space="preserve"> </w:t>
      </w:r>
      <w:r w:rsidRPr="008971A1">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7086CBED"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Dr David Liepert</w:t>
      </w:r>
      <w:r w:rsidRPr="008971A1">
        <w:rPr>
          <w:sz w:val="22"/>
          <w:szCs w:val="22"/>
          <w:lang w:val="en-GB"/>
        </w:rPr>
        <w:t xml:space="preserve"> is a Canadian anaesthesiologist who started studying Islam with the intention of showing his Muslim colleagues that they were </w:t>
      </w:r>
      <w:proofErr w:type="gramStart"/>
      <w:r w:rsidRPr="008971A1">
        <w:rPr>
          <w:sz w:val="22"/>
          <w:szCs w:val="22"/>
          <w:lang w:val="en-GB"/>
        </w:rPr>
        <w:t>wrong</w:t>
      </w:r>
      <w:proofErr w:type="gramEnd"/>
      <w:r w:rsidRPr="008971A1">
        <w:rPr>
          <w:sz w:val="22"/>
          <w:szCs w:val="22"/>
          <w:lang w:val="en-GB"/>
        </w:rPr>
        <w:t xml:space="preserve"> and that Christianity was the truth. He sought to prove this by studying the Bible and trying to answer his own questions... yet he couldn't find the evidence to support his beliefs. His story is narrated in </w:t>
      </w:r>
      <w:r w:rsidRPr="008971A1">
        <w:rPr>
          <w:i/>
          <w:iCs/>
          <w:sz w:val="22"/>
          <w:szCs w:val="22"/>
          <w:lang w:val="en-GB"/>
        </w:rPr>
        <w:t>Choosing Faith: Rediscovering the Commonalities Between Christianity &amp; Islam</w:t>
      </w:r>
      <w:r w:rsidRPr="008971A1">
        <w:rPr>
          <w:sz w:val="22"/>
          <w:szCs w:val="22"/>
          <w:lang w:val="en-GB"/>
        </w:rPr>
        <w:t xml:space="preserve">, which is available online at http://www.choosingfaith.com/. </w:t>
      </w:r>
    </w:p>
    <w:p w14:paraId="7E4A34E9" w14:textId="77777777" w:rsidR="00774403" w:rsidRPr="00774403" w:rsidRDefault="008971A1" w:rsidP="002969A3">
      <w:pPr>
        <w:tabs>
          <w:tab w:val="left" w:pos="425"/>
        </w:tabs>
        <w:spacing w:before="80" w:line="320" w:lineRule="exact"/>
        <w:ind w:firstLine="331"/>
        <w:jc w:val="both"/>
        <w:rPr>
          <w:sz w:val="22"/>
          <w:szCs w:val="22"/>
          <w:lang w:val="en-GB"/>
        </w:rPr>
      </w:pPr>
      <w:r w:rsidRPr="008971A1">
        <w:rPr>
          <w:b/>
          <w:bCs/>
          <w:sz w:val="22"/>
          <w:szCs w:val="22"/>
          <w:lang w:val="en-GB"/>
        </w:rPr>
        <w:t xml:space="preserve">Idris </w:t>
      </w:r>
      <w:proofErr w:type="spellStart"/>
      <w:r w:rsidRPr="008971A1">
        <w:rPr>
          <w:b/>
          <w:bCs/>
          <w:sz w:val="22"/>
          <w:szCs w:val="22"/>
          <w:lang w:val="en-GB"/>
        </w:rPr>
        <w:t>Tawfiq</w:t>
      </w:r>
      <w:proofErr w:type="spellEnd"/>
      <w:r w:rsidRPr="008971A1">
        <w:rPr>
          <w:b/>
          <w:bCs/>
          <w:sz w:val="22"/>
          <w:szCs w:val="22"/>
          <w:lang w:val="en-GB"/>
        </w:rPr>
        <w:t xml:space="preserve"> </w:t>
      </w:r>
      <w:r w:rsidRPr="008971A1">
        <w:rPr>
          <w:sz w:val="22"/>
          <w:szCs w:val="22"/>
          <w:lang w:val="en-GB"/>
        </w:rPr>
        <w:t xml:space="preserve">(d. 2016, may Allah have mercy on him) was a </w:t>
      </w:r>
      <w:r w:rsidRPr="008971A1">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r w:rsidR="00774403" w:rsidRPr="00774403">
        <w:rPr>
          <w:sz w:val="22"/>
          <w:szCs w:val="22"/>
          <w:lang w:val="en-GB"/>
        </w:rPr>
        <w:t xml:space="preserve"> </w:t>
      </w:r>
    </w:p>
    <w:p w14:paraId="7FDCCB8C" w14:textId="77777777" w:rsidR="00774403" w:rsidRDefault="00774403" w:rsidP="00667863">
      <w:pPr>
        <w:pStyle w:val="Heading1"/>
        <w:sectPr w:rsidR="00774403" w:rsidSect="00D231A7">
          <w:pgSz w:w="8391" w:h="11907" w:code="11"/>
          <w:pgMar w:top="1152" w:right="1080" w:bottom="1152" w:left="1080" w:header="677" w:footer="706" w:gutter="0"/>
          <w:cols w:space="720"/>
          <w:titlePg/>
          <w:docGrid w:linePitch="272"/>
        </w:sectPr>
      </w:pPr>
    </w:p>
    <w:p w14:paraId="5479B245" w14:textId="77777777" w:rsidR="000D451F" w:rsidRPr="004645D1" w:rsidRDefault="00B729D4" w:rsidP="00667863">
      <w:pPr>
        <w:pStyle w:val="Heading1"/>
      </w:pPr>
      <w:bookmarkStart w:id="69" w:name="_Toc4582429"/>
      <w:r w:rsidRPr="004645D1">
        <w:lastRenderedPageBreak/>
        <w:t>BIBLIOGRAPHY</w:t>
      </w:r>
      <w:bookmarkEnd w:id="63"/>
      <w:bookmarkEnd w:id="69"/>
    </w:p>
    <w:p w14:paraId="5BB8D702"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Badawi, Dr Jamal. </w:t>
      </w:r>
      <w:r w:rsidRPr="004645D1">
        <w:rPr>
          <w:i/>
          <w:iCs/>
          <w:sz w:val="22"/>
          <w:szCs w:val="22"/>
          <w:lang w:val="en-GB"/>
        </w:rPr>
        <w:t>Muhammad in the Bible</w:t>
      </w:r>
      <w:r w:rsidRPr="004645D1">
        <w:rPr>
          <w:sz w:val="22"/>
          <w:szCs w:val="22"/>
          <w:lang w:val="en-GB"/>
        </w:rPr>
        <w:t>. Halifax, Canada: Islamic Information Foundation (IIF).</w:t>
      </w:r>
    </w:p>
    <w:p w14:paraId="5D1D4EAD"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Caraballo, Simon (Muhammad bin Abdullah Caraballo). </w:t>
      </w:r>
      <w:r w:rsidRPr="004645D1">
        <w:rPr>
          <w:i/>
          <w:iCs/>
          <w:sz w:val="22"/>
          <w:szCs w:val="22"/>
          <w:lang w:val="en-GB"/>
        </w:rPr>
        <w:t>My Great Love for Jesus Led Me to Islam</w:t>
      </w:r>
      <w:r w:rsidRPr="004645D1">
        <w:rPr>
          <w:sz w:val="22"/>
          <w:szCs w:val="22"/>
          <w:lang w:val="en-GB"/>
        </w:rPr>
        <w:t>. Jubail, KSA: Dawah &amp; Guidance Centre.</w:t>
      </w:r>
    </w:p>
    <w:p w14:paraId="486032B7" w14:textId="77777777" w:rsidR="000D451F" w:rsidRPr="004645D1" w:rsidRDefault="001B573C"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Deedat, Ahmed. </w:t>
      </w:r>
      <w:r w:rsidR="000D451F" w:rsidRPr="004645D1">
        <w:rPr>
          <w:i/>
          <w:iCs/>
          <w:sz w:val="22"/>
          <w:szCs w:val="22"/>
          <w:lang w:val="en-GB"/>
        </w:rPr>
        <w:t>What the Bible Says About Muhammad</w:t>
      </w:r>
      <w:r w:rsidR="000D451F" w:rsidRPr="004645D1">
        <w:rPr>
          <w:sz w:val="22"/>
          <w:szCs w:val="22"/>
          <w:lang w:val="en-GB"/>
        </w:rPr>
        <w:t>.</w:t>
      </w:r>
    </w:p>
    <w:p w14:paraId="2D867797"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4645D1">
        <w:rPr>
          <w:sz w:val="22"/>
          <w:szCs w:val="22"/>
          <w:lang w:val="en-GB"/>
        </w:rPr>
        <w:t>Dummelow</w:t>
      </w:r>
      <w:proofErr w:type="spellEnd"/>
      <w:r w:rsidRPr="004645D1">
        <w:rPr>
          <w:sz w:val="22"/>
          <w:szCs w:val="22"/>
          <w:lang w:val="en-GB"/>
        </w:rPr>
        <w:t xml:space="preserve">, John R. </w:t>
      </w:r>
      <w:r w:rsidRPr="004645D1">
        <w:rPr>
          <w:i/>
          <w:iCs/>
          <w:sz w:val="22"/>
          <w:szCs w:val="22"/>
          <w:lang w:val="en-GB"/>
        </w:rPr>
        <w:t>Commentary on the Holy Bible.</w:t>
      </w:r>
      <w:r w:rsidRPr="004645D1">
        <w:rPr>
          <w:sz w:val="22"/>
          <w:szCs w:val="22"/>
          <w:lang w:val="en-GB"/>
        </w:rPr>
        <w:t xml:space="preserve"> UK: Macmillan Publishers Limited, 1970.</w:t>
      </w:r>
    </w:p>
    <w:p w14:paraId="1AA69EEB" w14:textId="77777777" w:rsidR="000D451F"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Ibrahim, I. A. </w:t>
      </w:r>
      <w:r w:rsidRPr="004645D1">
        <w:rPr>
          <w:i/>
          <w:iCs/>
          <w:sz w:val="22"/>
          <w:szCs w:val="22"/>
          <w:lang w:val="en-GB"/>
        </w:rPr>
        <w:t>A Brief Illustrated Guide to Understanding Islam</w:t>
      </w:r>
      <w:r w:rsidRPr="004645D1">
        <w:rPr>
          <w:sz w:val="22"/>
          <w:szCs w:val="22"/>
          <w:lang w:val="en-GB"/>
        </w:rPr>
        <w:t>. Houston, TX: Darussalam, 1997.</w:t>
      </w:r>
    </w:p>
    <w:p w14:paraId="052B66A8" w14:textId="77777777" w:rsidR="008971A1" w:rsidRPr="004645D1" w:rsidRDefault="008971A1" w:rsidP="00F86C75">
      <w:pPr>
        <w:suppressAutoHyphens/>
        <w:adjustRightInd w:val="0"/>
        <w:spacing w:after="57" w:line="240" w:lineRule="atLeast"/>
        <w:ind w:left="288" w:hanging="288"/>
        <w:jc w:val="both"/>
        <w:textAlignment w:val="center"/>
        <w:rPr>
          <w:sz w:val="22"/>
          <w:szCs w:val="22"/>
          <w:lang w:val="en-GB"/>
        </w:rPr>
      </w:pPr>
      <w:r w:rsidRPr="008971A1">
        <w:rPr>
          <w:sz w:val="22"/>
          <w:szCs w:val="22"/>
          <w:lang w:val="en-GB"/>
        </w:rPr>
        <w:t>Liepert, David. Choosing Faith. Riyadh: International Islamic Publishing House, 2011. (Available online at http://www.choosingfaith.com/.)</w:t>
      </w:r>
    </w:p>
    <w:p w14:paraId="6D0DE0DE"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4645D1">
        <w:rPr>
          <w:sz w:val="22"/>
          <w:szCs w:val="22"/>
          <w:lang w:val="en-GB"/>
        </w:rPr>
        <w:t>Parrinder</w:t>
      </w:r>
      <w:proofErr w:type="spellEnd"/>
      <w:r w:rsidRPr="004645D1">
        <w:rPr>
          <w:sz w:val="22"/>
          <w:szCs w:val="22"/>
          <w:lang w:val="en-GB"/>
        </w:rPr>
        <w:t xml:space="preserve">, Geoffrey. </w:t>
      </w:r>
      <w:r w:rsidRPr="004645D1">
        <w:rPr>
          <w:i/>
          <w:iCs/>
          <w:sz w:val="22"/>
          <w:szCs w:val="22"/>
          <w:lang w:val="en-GB"/>
        </w:rPr>
        <w:t>World Religions: From Ancient History to the Present</w:t>
      </w:r>
      <w:r w:rsidRPr="004645D1">
        <w:rPr>
          <w:sz w:val="22"/>
          <w:szCs w:val="22"/>
          <w:lang w:val="en-GB"/>
        </w:rPr>
        <w:t>.</w:t>
      </w:r>
      <w:r w:rsidRPr="004645D1">
        <w:rPr>
          <w:i/>
          <w:iCs/>
          <w:sz w:val="22"/>
          <w:szCs w:val="22"/>
          <w:lang w:val="en-GB"/>
        </w:rPr>
        <w:t xml:space="preserve"> </w:t>
      </w:r>
      <w:r w:rsidRPr="004645D1">
        <w:rPr>
          <w:sz w:val="22"/>
          <w:szCs w:val="22"/>
          <w:lang w:val="en-GB"/>
        </w:rPr>
        <w:t>New York: Checkmark Books, 1985.</w:t>
      </w:r>
    </w:p>
    <w:p w14:paraId="3DA33DA4" w14:textId="2DEAC955" w:rsidR="00666872" w:rsidRPr="007A3BB2" w:rsidRDefault="00666872" w:rsidP="00666872">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al-</w:t>
      </w:r>
      <w:proofErr w:type="spellStart"/>
      <w:r w:rsidRPr="00435ABB">
        <w:rPr>
          <w:sz w:val="22"/>
          <w:szCs w:val="22"/>
          <w:lang w:val="en-GB"/>
        </w:rPr>
        <w:t>Rassi</w:t>
      </w:r>
      <w:proofErr w:type="spellEnd"/>
      <w:r w:rsidRPr="00435ABB">
        <w:rPr>
          <w:sz w:val="22"/>
          <w:szCs w:val="22"/>
          <w:lang w:val="en-GB"/>
        </w:rPr>
        <w:t xml:space="preserve">, </w:t>
      </w:r>
      <w:r w:rsidRPr="007A3BB2">
        <w:rPr>
          <w:sz w:val="22"/>
          <w:szCs w:val="22"/>
          <w:lang w:val="en-GB"/>
        </w:rPr>
        <w:t xml:space="preserve">Majed. </w:t>
      </w:r>
      <w:r>
        <w:rPr>
          <w:i/>
          <w:iCs/>
          <w:sz w:val="22"/>
          <w:szCs w:val="22"/>
          <w:lang w:val="en-GB"/>
        </w:rPr>
        <w:t>Eleven Facts about Jesus and His Mother (Mary) in the Islamic Teachings</w:t>
      </w:r>
      <w:r w:rsidRPr="007A3BB2">
        <w:rPr>
          <w:sz w:val="22"/>
          <w:szCs w:val="22"/>
          <w:lang w:val="en-GB"/>
        </w:rPr>
        <w:t>.</w:t>
      </w:r>
      <w:r>
        <w:rPr>
          <w:sz w:val="22"/>
          <w:szCs w:val="22"/>
          <w:lang w:val="en-GB"/>
        </w:rPr>
        <w:t xml:space="preserve"> </w:t>
      </w:r>
      <w:r w:rsidRPr="00D0338C">
        <w:rPr>
          <w:sz w:val="22"/>
          <w:szCs w:val="22"/>
          <w:lang w:val="en-GB"/>
        </w:rPr>
        <w:t>http://www.saaid.net/The-clear-religion/0</w:t>
      </w:r>
      <w:r>
        <w:rPr>
          <w:sz w:val="22"/>
          <w:szCs w:val="22"/>
          <w:lang w:val="en-GB"/>
        </w:rPr>
        <w:t>4</w:t>
      </w:r>
      <w:r w:rsidRPr="00D0338C">
        <w:rPr>
          <w:sz w:val="22"/>
          <w:szCs w:val="22"/>
          <w:lang w:val="en-GB"/>
        </w:rPr>
        <w:t>.pdf</w:t>
      </w:r>
      <w:r w:rsidRPr="007A3BB2">
        <w:rPr>
          <w:sz w:val="22"/>
          <w:szCs w:val="22"/>
          <w:lang w:val="en-GB"/>
        </w:rPr>
        <w:t>.</w:t>
      </w:r>
    </w:p>
    <w:p w14:paraId="55C982D8" w14:textId="73BA8CD2" w:rsidR="006A6D91" w:rsidRPr="005C6FE0" w:rsidRDefault="006A6D91" w:rsidP="006A6D91">
      <w:pPr>
        <w:suppressAutoHyphens/>
        <w:adjustRightInd w:val="0"/>
        <w:spacing w:after="57" w:line="240" w:lineRule="atLeast"/>
        <w:ind w:left="288" w:hanging="288"/>
        <w:jc w:val="both"/>
        <w:textAlignment w:val="center"/>
        <w:rPr>
          <w:i/>
          <w:iCs/>
          <w:sz w:val="22"/>
          <w:szCs w:val="22"/>
          <w:lang w:val="en-GB"/>
        </w:rPr>
      </w:pPr>
      <w:r w:rsidRPr="005C6FE0">
        <w:rPr>
          <w:sz w:val="22"/>
          <w:szCs w:val="22"/>
          <w:lang w:val="en-GB"/>
        </w:rPr>
        <w:t xml:space="preserve">______. </w:t>
      </w:r>
      <w:r w:rsidRPr="005C6FE0">
        <w:rPr>
          <w:i/>
          <w:iCs/>
          <w:sz w:val="22"/>
          <w:szCs w:val="22"/>
          <w:lang w:val="en-GB"/>
        </w:rPr>
        <w:t>Is Original Sin a Fact?</w:t>
      </w:r>
      <w:r w:rsidR="00666872">
        <w:rPr>
          <w:i/>
          <w:iCs/>
          <w:sz w:val="22"/>
          <w:szCs w:val="22"/>
          <w:lang w:val="en-GB"/>
        </w:rPr>
        <w:t xml:space="preserve"> </w:t>
      </w:r>
      <w:r w:rsidR="00666872" w:rsidRPr="00D0338C">
        <w:rPr>
          <w:sz w:val="22"/>
          <w:szCs w:val="22"/>
          <w:lang w:val="en-GB"/>
        </w:rPr>
        <w:t>http://www.saaid.net/The-clear-religion/0</w:t>
      </w:r>
      <w:r w:rsidR="00666872">
        <w:rPr>
          <w:sz w:val="22"/>
          <w:szCs w:val="22"/>
          <w:lang w:val="en-GB"/>
        </w:rPr>
        <w:t>30</w:t>
      </w:r>
      <w:r w:rsidR="00666872" w:rsidRPr="00D0338C">
        <w:rPr>
          <w:sz w:val="22"/>
          <w:szCs w:val="22"/>
          <w:lang w:val="en-GB"/>
        </w:rPr>
        <w:t>.pdf</w:t>
      </w:r>
      <w:r w:rsidR="00666872" w:rsidRPr="007A3BB2">
        <w:rPr>
          <w:sz w:val="22"/>
          <w:szCs w:val="22"/>
          <w:lang w:val="en-GB"/>
        </w:rPr>
        <w:t>.</w:t>
      </w:r>
    </w:p>
    <w:p w14:paraId="2EAD6F3D" w14:textId="1A8D09E8" w:rsidR="00AB5AC7" w:rsidRDefault="00AB5AC7" w:rsidP="006A6D91">
      <w:pPr>
        <w:suppressAutoHyphens/>
        <w:adjustRightInd w:val="0"/>
        <w:spacing w:after="57" w:line="240" w:lineRule="atLeast"/>
        <w:ind w:left="288" w:hanging="288"/>
        <w:jc w:val="both"/>
        <w:textAlignment w:val="center"/>
        <w:rPr>
          <w:rStyle w:val="IntenseEmphasis"/>
          <w:i/>
          <w:iCs/>
          <w:sz w:val="22"/>
          <w:szCs w:val="22"/>
        </w:rPr>
      </w:pPr>
      <w:r w:rsidRPr="005C6FE0">
        <w:rPr>
          <w:sz w:val="22"/>
          <w:szCs w:val="22"/>
          <w:lang w:val="en-GB"/>
        </w:rPr>
        <w:t xml:space="preserve">______. </w:t>
      </w:r>
      <w:r w:rsidRPr="005C6FE0">
        <w:rPr>
          <w:rStyle w:val="IntenseEmphasis"/>
          <w:i/>
          <w:iCs/>
          <w:sz w:val="22"/>
          <w:szCs w:val="22"/>
        </w:rPr>
        <w:t xml:space="preserve">Islam’s Revival of </w:t>
      </w:r>
      <w:r w:rsidR="00DB0FC6">
        <w:rPr>
          <w:rStyle w:val="IntenseEmphasis"/>
          <w:i/>
          <w:iCs/>
          <w:sz w:val="22"/>
          <w:szCs w:val="22"/>
        </w:rPr>
        <w:t>Jesus’</w:t>
      </w:r>
      <w:r w:rsidRPr="005C6FE0">
        <w:rPr>
          <w:rStyle w:val="IntenseEmphasis"/>
          <w:i/>
          <w:iCs/>
          <w:sz w:val="22"/>
          <w:szCs w:val="22"/>
        </w:rPr>
        <w:t xml:space="preserve"> Teachings.</w:t>
      </w:r>
      <w:r w:rsidR="00666872" w:rsidRPr="00666872">
        <w:rPr>
          <w:sz w:val="22"/>
          <w:szCs w:val="22"/>
          <w:lang w:val="en-GB"/>
        </w:rPr>
        <w:t xml:space="preserve"> </w:t>
      </w:r>
      <w:r w:rsidR="00666872" w:rsidRPr="00D0338C">
        <w:rPr>
          <w:sz w:val="22"/>
          <w:szCs w:val="22"/>
          <w:lang w:val="en-GB"/>
        </w:rPr>
        <w:t>http://www.saaid.net/The-clear-religion/0</w:t>
      </w:r>
      <w:r w:rsidR="00666872">
        <w:rPr>
          <w:sz w:val="22"/>
          <w:szCs w:val="22"/>
          <w:lang w:val="en-GB"/>
        </w:rPr>
        <w:t>5</w:t>
      </w:r>
      <w:r w:rsidR="00666872" w:rsidRPr="00D0338C">
        <w:rPr>
          <w:sz w:val="22"/>
          <w:szCs w:val="22"/>
          <w:lang w:val="en-GB"/>
        </w:rPr>
        <w:t>.pdf</w:t>
      </w:r>
      <w:r w:rsidR="00666872" w:rsidRPr="007A3BB2">
        <w:rPr>
          <w:sz w:val="22"/>
          <w:szCs w:val="22"/>
          <w:lang w:val="en-GB"/>
        </w:rPr>
        <w:t>.</w:t>
      </w:r>
      <w:r w:rsidR="00666872">
        <w:rPr>
          <w:rStyle w:val="IntenseEmphasis"/>
          <w:i/>
          <w:iCs/>
          <w:sz w:val="22"/>
          <w:szCs w:val="22"/>
        </w:rPr>
        <w:t xml:space="preserve"> </w:t>
      </w:r>
    </w:p>
    <w:p w14:paraId="4E9137AC" w14:textId="1192596F" w:rsidR="00744E23" w:rsidRPr="005C6FE0" w:rsidRDefault="00744E23" w:rsidP="00744E23">
      <w:pPr>
        <w:suppressAutoHyphens/>
        <w:adjustRightInd w:val="0"/>
        <w:spacing w:after="57" w:line="240" w:lineRule="atLeast"/>
        <w:ind w:left="288" w:hanging="288"/>
        <w:jc w:val="both"/>
        <w:textAlignment w:val="center"/>
        <w:rPr>
          <w:sz w:val="22"/>
          <w:szCs w:val="22"/>
          <w:lang w:val="en-GB"/>
        </w:rPr>
      </w:pPr>
      <w:r w:rsidRPr="005C6FE0">
        <w:rPr>
          <w:sz w:val="22"/>
          <w:szCs w:val="22"/>
          <w:lang w:val="en-GB"/>
        </w:rPr>
        <w:t xml:space="preserve">______. </w:t>
      </w:r>
      <w:r>
        <w:rPr>
          <w:rStyle w:val="IntenseEmphasis"/>
          <w:i/>
          <w:iCs/>
          <w:sz w:val="22"/>
          <w:szCs w:val="22"/>
        </w:rPr>
        <w:t>The Beautiful</w:t>
      </w:r>
      <w:r w:rsidRPr="005C6FE0">
        <w:rPr>
          <w:rStyle w:val="IntenseEmphasis"/>
          <w:i/>
          <w:iCs/>
          <w:sz w:val="22"/>
          <w:szCs w:val="22"/>
        </w:rPr>
        <w:t xml:space="preserve"> Teachings of </w:t>
      </w:r>
      <w:r>
        <w:rPr>
          <w:rStyle w:val="IntenseEmphasis"/>
          <w:i/>
          <w:iCs/>
          <w:sz w:val="22"/>
          <w:szCs w:val="22"/>
        </w:rPr>
        <w:t>Islam</w:t>
      </w:r>
      <w:r w:rsidRPr="005C6FE0">
        <w:rPr>
          <w:rStyle w:val="IntenseEmphasis"/>
          <w:i/>
          <w:iCs/>
          <w:sz w:val="22"/>
          <w:szCs w:val="22"/>
        </w:rPr>
        <w:t>.</w:t>
      </w:r>
      <w:r w:rsidR="00666872" w:rsidRPr="00666872">
        <w:rPr>
          <w:sz w:val="22"/>
          <w:szCs w:val="22"/>
          <w:lang w:val="en-GB"/>
        </w:rPr>
        <w:t xml:space="preserve"> </w:t>
      </w:r>
      <w:r w:rsidR="00666872" w:rsidRPr="00D0338C">
        <w:rPr>
          <w:sz w:val="22"/>
          <w:szCs w:val="22"/>
          <w:lang w:val="en-GB"/>
        </w:rPr>
        <w:t>http://www.saaid.net/The-clear-religion/0</w:t>
      </w:r>
      <w:r w:rsidR="00666872">
        <w:rPr>
          <w:sz w:val="22"/>
          <w:szCs w:val="22"/>
          <w:lang w:val="en-GB"/>
        </w:rPr>
        <w:t>29</w:t>
      </w:r>
      <w:r w:rsidR="00666872" w:rsidRPr="00D0338C">
        <w:rPr>
          <w:sz w:val="22"/>
          <w:szCs w:val="22"/>
          <w:lang w:val="en-GB"/>
        </w:rPr>
        <w:t>.pdf</w:t>
      </w:r>
      <w:r w:rsidR="00666872" w:rsidRPr="007A3BB2">
        <w:rPr>
          <w:sz w:val="22"/>
          <w:szCs w:val="22"/>
          <w:lang w:val="en-GB"/>
        </w:rPr>
        <w:t>.</w:t>
      </w:r>
      <w:r w:rsidR="00666872">
        <w:rPr>
          <w:rStyle w:val="IntenseEmphasis"/>
          <w:i/>
          <w:iCs/>
          <w:sz w:val="22"/>
          <w:szCs w:val="22"/>
        </w:rPr>
        <w:t xml:space="preserve"> </w:t>
      </w:r>
    </w:p>
    <w:p w14:paraId="1BE14BD6" w14:textId="77777777" w:rsidR="00666872" w:rsidRPr="004645D1" w:rsidRDefault="00666872" w:rsidP="00666872">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Pr="00435ABB">
        <w:rPr>
          <w:i/>
          <w:iCs/>
          <w:sz w:val="22"/>
          <w:szCs w:val="22"/>
          <w:lang w:val="en-GB"/>
        </w:rPr>
        <w:t xml:space="preserve">Who Deserves to Be Worshipped? </w:t>
      </w:r>
      <w:r w:rsidRPr="00D0338C">
        <w:rPr>
          <w:sz w:val="22"/>
          <w:szCs w:val="22"/>
          <w:lang w:val="en-GB"/>
        </w:rPr>
        <w:t>http://www.saaid.net/The-clear-religion/017.pdf</w:t>
      </w:r>
      <w:r w:rsidRPr="007A3BB2">
        <w:rPr>
          <w:sz w:val="22"/>
          <w:szCs w:val="22"/>
          <w:lang w:val="en-GB"/>
        </w:rPr>
        <w:t>.</w:t>
      </w:r>
    </w:p>
    <w:p w14:paraId="24C256D5"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5C6FE0">
        <w:rPr>
          <w:sz w:val="22"/>
          <w:szCs w:val="22"/>
          <w:lang w:val="en-GB"/>
        </w:rPr>
        <w:t>Saheeh</w:t>
      </w:r>
      <w:proofErr w:type="spellEnd"/>
      <w:r w:rsidRPr="005C6FE0">
        <w:rPr>
          <w:sz w:val="22"/>
          <w:szCs w:val="22"/>
          <w:lang w:val="en-GB"/>
        </w:rPr>
        <w:t xml:space="preserve"> International</w:t>
      </w:r>
      <w:r w:rsidRPr="004645D1">
        <w:rPr>
          <w:sz w:val="22"/>
          <w:szCs w:val="22"/>
          <w:lang w:val="en-GB"/>
        </w:rPr>
        <w:t xml:space="preserve">. </w:t>
      </w:r>
      <w:r w:rsidRPr="004645D1">
        <w:rPr>
          <w:i/>
          <w:iCs/>
          <w:sz w:val="22"/>
          <w:szCs w:val="22"/>
          <w:lang w:val="en-GB"/>
        </w:rPr>
        <w:t>The Quran: Arabic Text with Corresponding English Meanings.</w:t>
      </w:r>
      <w:r w:rsidRPr="004645D1">
        <w:rPr>
          <w:sz w:val="22"/>
          <w:szCs w:val="22"/>
          <w:lang w:val="en-GB"/>
        </w:rPr>
        <w:t xml:space="preserve"> Jeddah: Abul </w:t>
      </w:r>
      <w:proofErr w:type="spellStart"/>
      <w:r w:rsidRPr="004645D1">
        <w:rPr>
          <w:sz w:val="22"/>
          <w:szCs w:val="22"/>
          <w:lang w:val="en-GB"/>
        </w:rPr>
        <w:t>Qasim</w:t>
      </w:r>
      <w:proofErr w:type="spellEnd"/>
      <w:r w:rsidRPr="004645D1">
        <w:rPr>
          <w:sz w:val="22"/>
          <w:szCs w:val="22"/>
          <w:lang w:val="en-GB"/>
        </w:rPr>
        <w:t xml:space="preserve"> Publishing House, 1997.</w:t>
      </w:r>
    </w:p>
    <w:p w14:paraId="4E89EC11"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Shaw, George Bernard. </w:t>
      </w:r>
      <w:r w:rsidRPr="004645D1">
        <w:rPr>
          <w:i/>
          <w:iCs/>
          <w:sz w:val="22"/>
          <w:szCs w:val="22"/>
          <w:lang w:val="en-GB"/>
        </w:rPr>
        <w:t>The Genuine Islam</w:t>
      </w:r>
      <w:r w:rsidRPr="004645D1">
        <w:rPr>
          <w:sz w:val="22"/>
          <w:szCs w:val="22"/>
          <w:lang w:val="en-GB"/>
        </w:rPr>
        <w:t>. Singapore, 1936.</w:t>
      </w:r>
    </w:p>
    <w:p w14:paraId="1C3214FB" w14:textId="77777777" w:rsidR="00B729D4" w:rsidRPr="004645D1" w:rsidRDefault="00B729D4">
      <w:pPr>
        <w:autoSpaceDE/>
        <w:autoSpaceDN/>
        <w:jc w:val="left"/>
        <w:rPr>
          <w:sz w:val="32"/>
          <w:szCs w:val="32"/>
          <w:lang w:val="en-GB"/>
        </w:rPr>
      </w:pPr>
      <w:r w:rsidRPr="004645D1">
        <w:br w:type="page"/>
      </w:r>
    </w:p>
    <w:p w14:paraId="485B9BA1" w14:textId="77777777" w:rsidR="00F66A2F" w:rsidRDefault="00F66A2F" w:rsidP="00667863">
      <w:pPr>
        <w:pStyle w:val="Heading1"/>
        <w:sectPr w:rsidR="00F66A2F" w:rsidSect="00792A5B">
          <w:pgSz w:w="8391" w:h="11907" w:code="11"/>
          <w:pgMar w:top="1152" w:right="1080" w:bottom="1152" w:left="1080" w:header="677" w:footer="706" w:gutter="0"/>
          <w:cols w:space="720"/>
          <w:titlePg/>
          <w:docGrid w:linePitch="272"/>
        </w:sectPr>
      </w:pPr>
      <w:bookmarkStart w:id="70" w:name="_Toc481086145"/>
    </w:p>
    <w:p w14:paraId="7D6E3D09" w14:textId="77777777" w:rsidR="000D451F" w:rsidRPr="004645D1" w:rsidRDefault="00B729D4" w:rsidP="00667863">
      <w:pPr>
        <w:pStyle w:val="Heading1"/>
      </w:pPr>
      <w:bookmarkStart w:id="71" w:name="_Toc4582430"/>
      <w:r w:rsidRPr="004645D1">
        <w:lastRenderedPageBreak/>
        <w:t>APPENDIX</w:t>
      </w:r>
      <w:bookmarkEnd w:id="70"/>
      <w:bookmarkEnd w:id="71"/>
    </w:p>
    <w:p w14:paraId="09288267" w14:textId="77777777" w:rsidR="000D451F" w:rsidRPr="004645D1" w:rsidRDefault="000D451F" w:rsidP="000D451F">
      <w:pPr>
        <w:suppressAutoHyphens/>
        <w:adjustRightInd w:val="0"/>
        <w:spacing w:after="57" w:line="290" w:lineRule="atLeast"/>
        <w:jc w:val="both"/>
        <w:textAlignment w:val="center"/>
        <w:rPr>
          <w:b/>
          <w:bCs/>
          <w:sz w:val="22"/>
          <w:szCs w:val="22"/>
          <w:lang w:val="en-GB"/>
        </w:rPr>
      </w:pPr>
      <w:r w:rsidRPr="004645D1">
        <w:rPr>
          <w:b/>
          <w:bCs/>
          <w:sz w:val="22"/>
          <w:szCs w:val="22"/>
          <w:lang w:val="en-GB"/>
        </w:rPr>
        <w:t>For Further Information about Islam</w:t>
      </w:r>
    </w:p>
    <w:p w14:paraId="721F4DE8"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Ata </w:t>
      </w:r>
      <w:proofErr w:type="spellStart"/>
      <w:r w:rsidRPr="004645D1">
        <w:rPr>
          <w:sz w:val="22"/>
          <w:szCs w:val="22"/>
          <w:lang w:val="en-GB"/>
        </w:rPr>
        <w:t>ur</w:t>
      </w:r>
      <w:proofErr w:type="spellEnd"/>
      <w:r w:rsidRPr="004645D1">
        <w:rPr>
          <w:sz w:val="22"/>
          <w:szCs w:val="22"/>
          <w:lang w:val="en-GB"/>
        </w:rPr>
        <w:t xml:space="preserve">-Rahim, Muhammad and Ahmad Thomson. </w:t>
      </w:r>
      <w:r w:rsidRPr="004645D1">
        <w:rPr>
          <w:i/>
          <w:iCs/>
          <w:sz w:val="22"/>
          <w:szCs w:val="22"/>
          <w:lang w:val="en-GB"/>
        </w:rPr>
        <w:t>Jesus: Prophet of Islam</w:t>
      </w:r>
      <w:r w:rsidRPr="004645D1">
        <w:rPr>
          <w:sz w:val="22"/>
          <w:szCs w:val="22"/>
          <w:lang w:val="en-GB"/>
        </w:rPr>
        <w:t>. Riyadh: International Islamic Publishing House, 2008.</w:t>
      </w:r>
    </w:p>
    <w:p w14:paraId="35FCA8BB"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proofErr w:type="spellStart"/>
      <w:r w:rsidRPr="004645D1">
        <w:rPr>
          <w:sz w:val="22"/>
          <w:szCs w:val="22"/>
          <w:lang w:val="fr-FR"/>
        </w:rPr>
        <w:t>Baagil</w:t>
      </w:r>
      <w:proofErr w:type="spellEnd"/>
      <w:r w:rsidRPr="004645D1">
        <w:rPr>
          <w:sz w:val="22"/>
          <w:szCs w:val="22"/>
          <w:lang w:val="fr-FR"/>
        </w:rPr>
        <w:t>, M.</w:t>
      </w:r>
      <w:r w:rsidRPr="004645D1">
        <w:rPr>
          <w:i/>
          <w:iCs/>
          <w:sz w:val="22"/>
          <w:szCs w:val="22"/>
          <w:lang w:val="fr-FR"/>
        </w:rPr>
        <w:t xml:space="preserve"> Christian-</w:t>
      </w:r>
      <w:proofErr w:type="spellStart"/>
      <w:r w:rsidRPr="004645D1">
        <w:rPr>
          <w:i/>
          <w:iCs/>
          <w:sz w:val="22"/>
          <w:szCs w:val="22"/>
          <w:lang w:val="fr-FR"/>
        </w:rPr>
        <w:t>Muslim</w:t>
      </w:r>
      <w:proofErr w:type="spellEnd"/>
      <w:r w:rsidRPr="004645D1">
        <w:rPr>
          <w:i/>
          <w:iCs/>
          <w:sz w:val="22"/>
          <w:szCs w:val="22"/>
          <w:lang w:val="fr-FR"/>
        </w:rPr>
        <w:t xml:space="preserve"> Dialogue</w:t>
      </w:r>
      <w:r w:rsidRPr="004645D1">
        <w:rPr>
          <w:sz w:val="22"/>
          <w:szCs w:val="22"/>
          <w:lang w:val="fr-FR"/>
        </w:rPr>
        <w:t xml:space="preserve">. </w:t>
      </w:r>
      <w:r w:rsidRPr="004645D1">
        <w:rPr>
          <w:sz w:val="22"/>
          <w:szCs w:val="22"/>
          <w:lang w:val="en-GB"/>
        </w:rPr>
        <w:t>Riyadh: International Islamic Publishing House.</w:t>
      </w:r>
    </w:p>
    <w:p w14:paraId="38E1D3B1"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Bucaille,</w:t>
      </w:r>
      <w:r w:rsidRPr="004645D1">
        <w:rPr>
          <w:i/>
          <w:iCs/>
          <w:sz w:val="22"/>
          <w:szCs w:val="22"/>
          <w:lang w:val="en-GB"/>
        </w:rPr>
        <w:t xml:space="preserve"> </w:t>
      </w:r>
      <w:r w:rsidRPr="004645D1">
        <w:rPr>
          <w:sz w:val="22"/>
          <w:szCs w:val="22"/>
          <w:lang w:val="en-GB"/>
        </w:rPr>
        <w:t xml:space="preserve">Maurice. </w:t>
      </w:r>
      <w:r w:rsidRPr="004645D1">
        <w:rPr>
          <w:i/>
          <w:iCs/>
          <w:sz w:val="22"/>
          <w:szCs w:val="22"/>
          <w:lang w:val="en-GB"/>
        </w:rPr>
        <w:t>The Quran and Modern Science</w:t>
      </w:r>
      <w:r w:rsidRPr="004645D1">
        <w:rPr>
          <w:sz w:val="22"/>
          <w:szCs w:val="22"/>
          <w:lang w:val="en-GB"/>
        </w:rPr>
        <w:t>. Riyadh: International Islamic Publishing House, 2001.</w:t>
      </w:r>
    </w:p>
    <w:p w14:paraId="4A830B43"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Maulana </w:t>
      </w:r>
      <w:proofErr w:type="spellStart"/>
      <w:r w:rsidRPr="004645D1">
        <w:rPr>
          <w:sz w:val="22"/>
          <w:szCs w:val="22"/>
          <w:lang w:val="en-GB"/>
        </w:rPr>
        <w:t>Wahiduddin</w:t>
      </w:r>
      <w:proofErr w:type="spellEnd"/>
      <w:r w:rsidRPr="004645D1">
        <w:rPr>
          <w:sz w:val="22"/>
          <w:szCs w:val="22"/>
          <w:lang w:val="en-GB"/>
        </w:rPr>
        <w:t xml:space="preserve">. </w:t>
      </w:r>
      <w:r w:rsidRPr="004645D1">
        <w:rPr>
          <w:i/>
          <w:iCs/>
          <w:sz w:val="22"/>
          <w:szCs w:val="22"/>
          <w:lang w:val="en-GB"/>
        </w:rPr>
        <w:t>God Arises</w:t>
      </w:r>
      <w:r w:rsidRPr="004645D1">
        <w:rPr>
          <w:sz w:val="22"/>
          <w:szCs w:val="22"/>
          <w:lang w:val="en-GB"/>
        </w:rPr>
        <w:t>. Riyadh: International Islamic Publishing House, 2005.</w:t>
      </w:r>
    </w:p>
    <w:p w14:paraId="2053DAA4"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Abdul </w:t>
      </w:r>
      <w:proofErr w:type="spellStart"/>
      <w:r w:rsidRPr="004645D1">
        <w:rPr>
          <w:sz w:val="22"/>
          <w:szCs w:val="22"/>
          <w:lang w:val="en-GB"/>
        </w:rPr>
        <w:t>Waheed</w:t>
      </w:r>
      <w:proofErr w:type="spellEnd"/>
      <w:r w:rsidRPr="004645D1">
        <w:rPr>
          <w:sz w:val="22"/>
          <w:szCs w:val="22"/>
          <w:lang w:val="en-GB"/>
        </w:rPr>
        <w:t xml:space="preserve">. </w:t>
      </w:r>
      <w:r w:rsidRPr="004645D1">
        <w:rPr>
          <w:i/>
          <w:iCs/>
          <w:sz w:val="22"/>
          <w:szCs w:val="22"/>
          <w:lang w:val="en-GB"/>
        </w:rPr>
        <w:t>The Personality of Allah’s Last Messenger</w:t>
      </w:r>
      <w:r w:rsidRPr="004645D1">
        <w:rPr>
          <w:sz w:val="22"/>
          <w:szCs w:val="22"/>
          <w:lang w:val="en-GB"/>
        </w:rPr>
        <w:t>, 2</w:t>
      </w:r>
      <w:r w:rsidRPr="004645D1">
        <w:rPr>
          <w:sz w:val="22"/>
          <w:szCs w:val="22"/>
          <w:vertAlign w:val="superscript"/>
          <w:lang w:val="en-GB"/>
        </w:rPr>
        <w:t>nd</w:t>
      </w:r>
      <w:r w:rsidRPr="004645D1">
        <w:rPr>
          <w:sz w:val="22"/>
          <w:szCs w:val="22"/>
          <w:lang w:val="en-GB"/>
        </w:rPr>
        <w:t xml:space="preserve"> ed. Riyadh: International Islamic Publishing House, 2007.</w:t>
      </w:r>
    </w:p>
    <w:p w14:paraId="4BF77C20"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LeBlanc, Abdul-Malik. </w:t>
      </w:r>
      <w:r w:rsidRPr="004645D1">
        <w:rPr>
          <w:i/>
          <w:iCs/>
          <w:sz w:val="22"/>
          <w:szCs w:val="22"/>
          <w:lang w:val="en-GB"/>
        </w:rPr>
        <w:t>The Bible Led Me to Islam.</w:t>
      </w:r>
      <w:r w:rsidRPr="004645D1">
        <w:rPr>
          <w:sz w:val="22"/>
          <w:szCs w:val="22"/>
          <w:lang w:val="en-GB"/>
        </w:rPr>
        <w:t xml:space="preserve"> Toronto: Al-</w:t>
      </w:r>
      <w:proofErr w:type="spellStart"/>
      <w:r w:rsidRPr="004645D1">
        <w:rPr>
          <w:sz w:val="22"/>
          <w:szCs w:val="22"/>
          <w:lang w:val="en-GB"/>
        </w:rPr>
        <w:t>Attique</w:t>
      </w:r>
      <w:proofErr w:type="spellEnd"/>
      <w:r w:rsidRPr="004645D1">
        <w:rPr>
          <w:sz w:val="22"/>
          <w:szCs w:val="22"/>
          <w:lang w:val="en-GB"/>
        </w:rPr>
        <w:t xml:space="preserve"> Publisher.</w:t>
      </w:r>
    </w:p>
    <w:p w14:paraId="7061BA74"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w:t>
      </w:r>
      <w:proofErr w:type="spellStart"/>
      <w:r w:rsidRPr="004645D1">
        <w:rPr>
          <w:sz w:val="22"/>
          <w:szCs w:val="22"/>
          <w:lang w:val="en-GB"/>
        </w:rPr>
        <w:t>Ameenah</w:t>
      </w:r>
      <w:proofErr w:type="spellEnd"/>
      <w:r w:rsidRPr="004645D1">
        <w:rPr>
          <w:sz w:val="22"/>
          <w:szCs w:val="22"/>
          <w:lang w:val="en-GB"/>
        </w:rPr>
        <w:t xml:space="preserve"> Bilal. </w:t>
      </w:r>
      <w:r w:rsidRPr="004645D1">
        <w:rPr>
          <w:i/>
          <w:iCs/>
          <w:sz w:val="22"/>
          <w:szCs w:val="22"/>
          <w:lang w:val="en-GB"/>
        </w:rPr>
        <w:t>The Purpose of Creation.</w:t>
      </w:r>
      <w:r w:rsidRPr="004645D1">
        <w:rPr>
          <w:sz w:val="22"/>
          <w:szCs w:val="22"/>
          <w:lang w:val="en-GB"/>
        </w:rPr>
        <w:t xml:space="preserve"> Riyadh: International Islamic Publishing House.</w:t>
      </w:r>
    </w:p>
    <w:p w14:paraId="703AE461"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w:t>
      </w:r>
      <w:proofErr w:type="spellStart"/>
      <w:r w:rsidRPr="004645D1">
        <w:rPr>
          <w:sz w:val="22"/>
          <w:szCs w:val="22"/>
          <w:lang w:val="en-GB"/>
        </w:rPr>
        <w:t>Ameenah</w:t>
      </w:r>
      <w:proofErr w:type="spellEnd"/>
      <w:r w:rsidRPr="004645D1">
        <w:rPr>
          <w:sz w:val="22"/>
          <w:szCs w:val="22"/>
          <w:lang w:val="en-GB"/>
        </w:rPr>
        <w:t xml:space="preserve"> Bilal. </w:t>
      </w:r>
      <w:r w:rsidRPr="004645D1">
        <w:rPr>
          <w:i/>
          <w:iCs/>
          <w:sz w:val="22"/>
          <w:szCs w:val="22"/>
          <w:lang w:val="en-GB"/>
        </w:rPr>
        <w:t>The True Message of Jesus Christ</w:t>
      </w:r>
      <w:r w:rsidRPr="004645D1">
        <w:rPr>
          <w:sz w:val="22"/>
          <w:szCs w:val="22"/>
          <w:lang w:val="en-GB"/>
        </w:rPr>
        <w:t>. Riyadh: International Islamic Publishing House, 2006.</w:t>
      </w:r>
    </w:p>
    <w:p w14:paraId="1E586157"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al-Uthaymeen,</w:t>
      </w:r>
      <w:r w:rsidRPr="004645D1">
        <w:rPr>
          <w:i/>
          <w:iCs/>
          <w:sz w:val="22"/>
          <w:szCs w:val="22"/>
          <w:lang w:val="en-GB"/>
        </w:rPr>
        <w:t xml:space="preserve"> </w:t>
      </w:r>
      <w:r w:rsidRPr="004645D1">
        <w:rPr>
          <w:sz w:val="22"/>
          <w:szCs w:val="22"/>
          <w:lang w:val="en-GB"/>
        </w:rPr>
        <w:t xml:space="preserve">Shaykh Muhammad ibn </w:t>
      </w:r>
      <w:proofErr w:type="spellStart"/>
      <w:r w:rsidRPr="004645D1">
        <w:rPr>
          <w:sz w:val="22"/>
          <w:szCs w:val="22"/>
          <w:lang w:val="en-GB"/>
        </w:rPr>
        <w:t>Saalih</w:t>
      </w:r>
      <w:proofErr w:type="spellEnd"/>
      <w:r w:rsidRPr="004645D1">
        <w:rPr>
          <w:sz w:val="22"/>
          <w:szCs w:val="22"/>
          <w:lang w:val="en-GB"/>
        </w:rPr>
        <w:t xml:space="preserve">. </w:t>
      </w:r>
      <w:r w:rsidRPr="004645D1">
        <w:rPr>
          <w:i/>
          <w:iCs/>
          <w:sz w:val="22"/>
          <w:szCs w:val="22"/>
          <w:lang w:val="en-GB"/>
        </w:rPr>
        <w:t xml:space="preserve">Explanation of the Three Fundamental Principles of </w:t>
      </w:r>
      <w:proofErr w:type="spellStart"/>
      <w:r w:rsidRPr="004645D1">
        <w:rPr>
          <w:i/>
          <w:iCs/>
          <w:sz w:val="22"/>
          <w:szCs w:val="22"/>
          <w:lang w:val="en-GB"/>
        </w:rPr>
        <w:t>Islaam</w:t>
      </w:r>
      <w:proofErr w:type="spellEnd"/>
      <w:r w:rsidRPr="004645D1">
        <w:rPr>
          <w:i/>
          <w:iCs/>
          <w:sz w:val="22"/>
          <w:szCs w:val="22"/>
          <w:lang w:val="en-GB"/>
        </w:rPr>
        <w:t>.</w:t>
      </w:r>
      <w:r w:rsidRPr="004645D1">
        <w:rPr>
          <w:sz w:val="22"/>
          <w:szCs w:val="22"/>
          <w:lang w:val="en-GB"/>
        </w:rPr>
        <w:t xml:space="preserve"> UK: Al-</w:t>
      </w:r>
      <w:proofErr w:type="spellStart"/>
      <w:r w:rsidRPr="004645D1">
        <w:rPr>
          <w:sz w:val="22"/>
          <w:szCs w:val="22"/>
          <w:lang w:val="en-GB"/>
        </w:rPr>
        <w:t>Hidaayah</w:t>
      </w:r>
      <w:proofErr w:type="spellEnd"/>
      <w:r w:rsidRPr="004645D1">
        <w:rPr>
          <w:sz w:val="22"/>
          <w:szCs w:val="22"/>
          <w:lang w:val="en-GB"/>
        </w:rPr>
        <w:t xml:space="preserve"> Publishing and Distribution, 1997.</w:t>
      </w:r>
    </w:p>
    <w:p w14:paraId="045073F8" w14:textId="77777777" w:rsidR="00B12111" w:rsidRDefault="00B12111">
      <w:pPr>
        <w:autoSpaceDE/>
        <w:autoSpaceDN/>
        <w:jc w:val="left"/>
        <w:rPr>
          <w:b/>
          <w:bCs/>
          <w:sz w:val="22"/>
          <w:szCs w:val="22"/>
          <w:lang w:val="en-GB"/>
        </w:rPr>
      </w:pPr>
      <w:bookmarkStart w:id="72" w:name="_Hlk530945043"/>
      <w:bookmarkStart w:id="73" w:name="_Hlk529654906"/>
      <w:r>
        <w:rPr>
          <w:b/>
          <w:bCs/>
          <w:sz w:val="22"/>
          <w:szCs w:val="22"/>
          <w:lang w:val="en-GB"/>
        </w:rPr>
        <w:br w:type="page"/>
      </w:r>
    </w:p>
    <w:p w14:paraId="60D10B3D" w14:textId="320BA89E" w:rsidR="008971A1" w:rsidRDefault="008971A1" w:rsidP="00B12111">
      <w:pPr>
        <w:suppressAutoHyphens/>
        <w:adjustRightInd w:val="0"/>
        <w:spacing w:before="240" w:after="240" w:line="290" w:lineRule="atLeast"/>
        <w:jc w:val="both"/>
        <w:textAlignment w:val="center"/>
        <w:rPr>
          <w:b/>
          <w:bCs/>
          <w:sz w:val="22"/>
          <w:szCs w:val="22"/>
          <w:lang w:val="en-GB"/>
        </w:rPr>
      </w:pPr>
      <w:r>
        <w:rPr>
          <w:b/>
          <w:bCs/>
          <w:sz w:val="22"/>
          <w:szCs w:val="22"/>
          <w:lang w:val="en-GB"/>
        </w:rPr>
        <w:lastRenderedPageBreak/>
        <w:t>Online</w:t>
      </w:r>
      <w:r w:rsidRPr="00F91E6A">
        <w:rPr>
          <w:b/>
          <w:bCs/>
          <w:sz w:val="22"/>
          <w:szCs w:val="22"/>
          <w:lang w:val="en-GB"/>
        </w:rPr>
        <w:t xml:space="preserve"> Information about Islam</w:t>
      </w:r>
    </w:p>
    <w:p w14:paraId="4EA91E57"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rPr>
        <w:t>islam-guide.com</w:t>
      </w:r>
    </w:p>
    <w:p w14:paraId="48FDE11F"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4EB24338"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7C996D5"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7BAC3AE6"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195C7B60"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islamhouse.com/</w:t>
      </w:r>
      <w:proofErr w:type="spellStart"/>
      <w:r w:rsidRPr="002F2EB0">
        <w:rPr>
          <w:sz w:val="22"/>
          <w:szCs w:val="22"/>
          <w:lang w:val="en-GB"/>
        </w:rPr>
        <w:t>en</w:t>
      </w:r>
      <w:proofErr w:type="spellEnd"/>
      <w:r w:rsidRPr="002F2EB0">
        <w:rPr>
          <w:sz w:val="22"/>
          <w:szCs w:val="22"/>
          <w:lang w:val="en-GB"/>
        </w:rPr>
        <w:t>/ (thousands of free books)</w:t>
      </w:r>
    </w:p>
    <w:p w14:paraId="0BF5C20F"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6E22650E"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iiph.com</w:t>
      </w:r>
      <w:bookmarkEnd w:id="72"/>
    </w:p>
    <w:bookmarkEnd w:id="73"/>
    <w:p w14:paraId="388BBF59"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6AFF7ECF" w14:textId="77777777" w:rsidR="00F66A2F" w:rsidRDefault="00F66A2F" w:rsidP="00667863">
      <w:pPr>
        <w:pStyle w:val="Heading1"/>
        <w:sectPr w:rsidR="00F66A2F" w:rsidSect="00792A5B">
          <w:headerReference w:type="default" r:id="rId16"/>
          <w:pgSz w:w="8391" w:h="11907" w:code="11"/>
          <w:pgMar w:top="1152" w:right="1080" w:bottom="1152" w:left="1080" w:header="677" w:footer="706" w:gutter="0"/>
          <w:cols w:space="720"/>
          <w:titlePg/>
          <w:docGrid w:linePitch="272"/>
        </w:sectPr>
      </w:pPr>
      <w:bookmarkStart w:id="74" w:name="_Toc481086146"/>
    </w:p>
    <w:p w14:paraId="66B0AB55" w14:textId="77777777" w:rsidR="000D451F" w:rsidRPr="004645D1" w:rsidRDefault="00B729D4" w:rsidP="00667863">
      <w:pPr>
        <w:pStyle w:val="Heading1"/>
      </w:pPr>
      <w:bookmarkStart w:id="75" w:name="_Toc4582431"/>
      <w:r w:rsidRPr="004645D1">
        <w:lastRenderedPageBreak/>
        <w:t>GLOSSARY OF ISLAMIC TERMS</w:t>
      </w:r>
      <w:r w:rsidR="000D451F" w:rsidRPr="00D0462F">
        <w:rPr>
          <w:outline/>
          <w:vertAlign w:val="superscript"/>
        </w:rPr>
        <w:footnoteReference w:id="37"/>
      </w:r>
      <w:bookmarkEnd w:id="74"/>
      <w:bookmarkEnd w:id="75"/>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0D451F" w:rsidRPr="004645D1" w14:paraId="5B1EFFB8" w14:textId="77777777" w:rsidTr="00931BBA">
        <w:trPr>
          <w:trHeight w:val="43"/>
        </w:trPr>
        <w:tc>
          <w:tcPr>
            <w:tcW w:w="1432" w:type="dxa"/>
            <w:tcMar>
              <w:top w:w="113" w:type="dxa"/>
              <w:left w:w="0" w:type="dxa"/>
              <w:bottom w:w="113" w:type="dxa"/>
              <w:right w:w="80" w:type="dxa"/>
            </w:tcMar>
          </w:tcPr>
          <w:p w14:paraId="22A9B785" w14:textId="77777777" w:rsidR="000D451F" w:rsidRPr="004645D1" w:rsidRDefault="000D451F" w:rsidP="00D57104">
            <w:pPr>
              <w:adjustRightInd w:val="0"/>
              <w:ind w:left="170" w:hanging="170"/>
              <w:jc w:val="left"/>
              <w:textAlignment w:val="center"/>
              <w:rPr>
                <w:sz w:val="22"/>
                <w:szCs w:val="22"/>
                <w:lang w:val="en-GB"/>
              </w:rPr>
            </w:pPr>
            <w:proofErr w:type="spellStart"/>
            <w:r w:rsidRPr="004645D1">
              <w:rPr>
                <w:i/>
                <w:iCs/>
                <w:sz w:val="22"/>
                <w:szCs w:val="22"/>
                <w:lang w:val="en-GB"/>
              </w:rPr>
              <w:t>abu</w:t>
            </w:r>
            <w:proofErr w:type="spellEnd"/>
            <w:r w:rsidRPr="004645D1">
              <w:rPr>
                <w:i/>
                <w:iCs/>
                <w:sz w:val="22"/>
                <w:szCs w:val="22"/>
                <w:lang w:val="en-GB"/>
              </w:rPr>
              <w:t xml:space="preserve"> </w:t>
            </w:r>
            <w:r w:rsidRPr="004645D1">
              <w:rPr>
                <w:sz w:val="22"/>
                <w:szCs w:val="22"/>
                <w:lang w:val="en-GB"/>
              </w:rPr>
              <w:t xml:space="preserve">(or </w:t>
            </w:r>
            <w:proofErr w:type="spellStart"/>
            <w:r w:rsidRPr="004645D1">
              <w:rPr>
                <w:i/>
                <w:iCs/>
                <w:sz w:val="22"/>
                <w:szCs w:val="22"/>
                <w:lang w:val="en-GB"/>
              </w:rPr>
              <w:t>abi</w:t>
            </w:r>
            <w:proofErr w:type="spellEnd"/>
            <w:r w:rsidRPr="004645D1">
              <w:rPr>
                <w:sz w:val="22"/>
                <w:szCs w:val="22"/>
                <w:lang w:val="en-GB"/>
              </w:rPr>
              <w:t xml:space="preserve">) </w:t>
            </w:r>
          </w:p>
        </w:tc>
        <w:tc>
          <w:tcPr>
            <w:tcW w:w="4770" w:type="dxa"/>
            <w:tcMar>
              <w:top w:w="113" w:type="dxa"/>
              <w:left w:w="80" w:type="dxa"/>
              <w:bottom w:w="113" w:type="dxa"/>
              <w:right w:w="0" w:type="dxa"/>
            </w:tcMar>
          </w:tcPr>
          <w:p w14:paraId="63F22269" w14:textId="77777777" w:rsidR="000D451F" w:rsidRPr="004645D1" w:rsidRDefault="000D451F" w:rsidP="00D57104">
            <w:pPr>
              <w:adjustRightInd w:val="0"/>
              <w:jc w:val="both"/>
              <w:textAlignment w:val="center"/>
              <w:rPr>
                <w:sz w:val="22"/>
                <w:szCs w:val="22"/>
                <w:lang w:val="en-GB"/>
              </w:rPr>
            </w:pPr>
            <w:r w:rsidRPr="004645D1">
              <w:rPr>
                <w:sz w:val="22"/>
                <w:szCs w:val="22"/>
                <w:lang w:val="en-GB"/>
              </w:rPr>
              <w:t>father (of)</w:t>
            </w:r>
          </w:p>
        </w:tc>
      </w:tr>
      <w:tr w:rsidR="000D451F" w:rsidRPr="004645D1" w14:paraId="1A92961B" w14:textId="77777777" w:rsidTr="00931BBA">
        <w:trPr>
          <w:trHeight w:val="43"/>
        </w:trPr>
        <w:tc>
          <w:tcPr>
            <w:tcW w:w="1432" w:type="dxa"/>
            <w:tcMar>
              <w:top w:w="113" w:type="dxa"/>
              <w:left w:w="0" w:type="dxa"/>
              <w:bottom w:w="113" w:type="dxa"/>
              <w:right w:w="80" w:type="dxa"/>
            </w:tcMar>
          </w:tcPr>
          <w:p w14:paraId="4F450D0F" w14:textId="77777777" w:rsidR="000D451F" w:rsidRPr="004645D1" w:rsidRDefault="000D451F" w:rsidP="00D57104">
            <w:pPr>
              <w:adjustRightInd w:val="0"/>
              <w:ind w:left="170" w:hanging="170"/>
              <w:jc w:val="left"/>
              <w:textAlignment w:val="center"/>
              <w:rPr>
                <w:sz w:val="22"/>
                <w:szCs w:val="22"/>
                <w:lang w:val="en-GB"/>
              </w:rPr>
            </w:pPr>
            <w:proofErr w:type="spellStart"/>
            <w:r w:rsidRPr="004645D1">
              <w:rPr>
                <w:i/>
                <w:iCs/>
                <w:sz w:val="22"/>
                <w:szCs w:val="22"/>
                <w:lang w:val="en-GB"/>
              </w:rPr>
              <w:t>Allahu</w:t>
            </w:r>
            <w:proofErr w:type="spellEnd"/>
            <w:r w:rsidRPr="004645D1">
              <w:rPr>
                <w:i/>
                <w:iCs/>
                <w:sz w:val="22"/>
                <w:szCs w:val="22"/>
                <w:lang w:val="en-GB"/>
              </w:rPr>
              <w:t xml:space="preserve"> akbar</w:t>
            </w:r>
          </w:p>
        </w:tc>
        <w:tc>
          <w:tcPr>
            <w:tcW w:w="4770" w:type="dxa"/>
            <w:tcMar>
              <w:top w:w="113" w:type="dxa"/>
              <w:left w:w="80" w:type="dxa"/>
              <w:bottom w:w="113" w:type="dxa"/>
              <w:right w:w="0" w:type="dxa"/>
            </w:tcMar>
          </w:tcPr>
          <w:p w14:paraId="2712E2C6"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Allah is the Greatest</w:t>
            </w:r>
          </w:p>
        </w:tc>
      </w:tr>
      <w:tr w:rsidR="000D451F" w:rsidRPr="004645D1" w14:paraId="29C6D84B" w14:textId="77777777" w:rsidTr="00931BBA">
        <w:trPr>
          <w:trHeight w:val="43"/>
        </w:trPr>
        <w:tc>
          <w:tcPr>
            <w:tcW w:w="1432" w:type="dxa"/>
            <w:tcMar>
              <w:top w:w="113" w:type="dxa"/>
              <w:left w:w="0" w:type="dxa"/>
              <w:bottom w:w="113" w:type="dxa"/>
              <w:right w:w="80" w:type="dxa"/>
            </w:tcMar>
          </w:tcPr>
          <w:p w14:paraId="04954AED" w14:textId="77777777" w:rsidR="000D451F" w:rsidRPr="004645D1" w:rsidRDefault="000D451F" w:rsidP="00D57104">
            <w:pPr>
              <w:adjustRightInd w:val="0"/>
              <w:ind w:left="170" w:hanging="170"/>
              <w:jc w:val="left"/>
              <w:textAlignment w:val="center"/>
              <w:rPr>
                <w:sz w:val="22"/>
                <w:szCs w:val="22"/>
                <w:lang w:val="en-GB"/>
              </w:rPr>
            </w:pPr>
            <w:proofErr w:type="spellStart"/>
            <w:r w:rsidRPr="004645D1">
              <w:rPr>
                <w:sz w:val="22"/>
                <w:szCs w:val="22"/>
                <w:lang w:val="en-GB"/>
              </w:rPr>
              <w:t>Arafah</w:t>
            </w:r>
            <w:proofErr w:type="spellEnd"/>
            <w:r w:rsidRPr="004645D1">
              <w:rPr>
                <w:i/>
                <w:iCs/>
                <w:sz w:val="22"/>
                <w:szCs w:val="22"/>
                <w:lang w:val="en-GB"/>
              </w:rPr>
              <w:t xml:space="preserve"> </w:t>
            </w:r>
            <w:r w:rsidRPr="004645D1">
              <w:rPr>
                <w:i/>
                <w:iCs/>
                <w:sz w:val="22"/>
                <w:szCs w:val="22"/>
                <w:lang w:val="en-GB"/>
              </w:rPr>
              <w:br/>
            </w:r>
            <w:r w:rsidRPr="004645D1">
              <w:rPr>
                <w:sz w:val="22"/>
                <w:szCs w:val="22"/>
                <w:lang w:val="en-GB"/>
              </w:rPr>
              <w:t>(or</w:t>
            </w:r>
            <w:r w:rsidRPr="004645D1">
              <w:rPr>
                <w:i/>
                <w:iCs/>
                <w:sz w:val="22"/>
                <w:szCs w:val="22"/>
                <w:lang w:val="en-GB"/>
              </w:rPr>
              <w:t xml:space="preserve"> </w:t>
            </w:r>
            <w:r w:rsidRPr="004645D1">
              <w:rPr>
                <w:sz w:val="22"/>
                <w:szCs w:val="22"/>
                <w:lang w:val="en-GB"/>
              </w:rPr>
              <w:t>Arafat)</w:t>
            </w:r>
            <w:r w:rsidRPr="004645D1">
              <w:rPr>
                <w:i/>
                <w:iCs/>
                <w:sz w:val="22"/>
                <w:szCs w:val="22"/>
                <w:lang w:val="en-GB"/>
              </w:rPr>
              <w:t xml:space="preserve"> </w:t>
            </w:r>
          </w:p>
        </w:tc>
        <w:tc>
          <w:tcPr>
            <w:tcW w:w="4770" w:type="dxa"/>
            <w:tcMar>
              <w:top w:w="113" w:type="dxa"/>
              <w:left w:w="80" w:type="dxa"/>
              <w:bottom w:w="113" w:type="dxa"/>
              <w:right w:w="0" w:type="dxa"/>
            </w:tcMar>
          </w:tcPr>
          <w:p w14:paraId="6E6813A7"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plain outside of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 xml:space="preserve">Makkah where pilgrims gather at the climax of the </w:t>
            </w:r>
            <w:r w:rsidR="00F52D92" w:rsidRPr="004645D1">
              <w:rPr>
                <w:sz w:val="22"/>
                <w:szCs w:val="22"/>
                <w:lang w:val="en-GB"/>
              </w:rPr>
              <w:fldChar w:fldCharType="begin"/>
            </w:r>
            <w:r w:rsidRPr="004645D1">
              <w:rPr>
                <w:sz w:val="22"/>
                <w:szCs w:val="22"/>
                <w:lang w:val="en-GB"/>
              </w:rPr>
              <w:instrText>xe "Hajj (pilgrimage)"</w:instrText>
            </w:r>
            <w:r w:rsidR="00F52D92" w:rsidRPr="004645D1">
              <w:rPr>
                <w:sz w:val="22"/>
                <w:szCs w:val="22"/>
                <w:lang w:val="en-GB"/>
              </w:rPr>
              <w:fldChar w:fldCharType="end"/>
            </w:r>
            <w:r w:rsidRPr="004645D1">
              <w:rPr>
                <w:sz w:val="22"/>
                <w:szCs w:val="22"/>
                <w:lang w:val="en-GB"/>
              </w:rPr>
              <w:t xml:space="preserve">Hajj; Mount </w:t>
            </w:r>
            <w:proofErr w:type="spellStart"/>
            <w:r w:rsidRPr="004645D1">
              <w:rPr>
                <w:sz w:val="22"/>
                <w:szCs w:val="22"/>
                <w:lang w:val="en-GB"/>
              </w:rPr>
              <w:t>Arafah</w:t>
            </w:r>
            <w:proofErr w:type="spellEnd"/>
            <w:r w:rsidRPr="004645D1">
              <w:rPr>
                <w:sz w:val="22"/>
                <w:szCs w:val="22"/>
                <w:lang w:val="en-GB"/>
              </w:rPr>
              <w:t xml:space="preserve"> falls inside that plain. It is the mountain beside which Prophet Muhammad (bpuh) stood when he made his </w:t>
            </w:r>
            <w:r w:rsidR="00F52D92" w:rsidRPr="004645D1">
              <w:rPr>
                <w:sz w:val="22"/>
                <w:szCs w:val="22"/>
                <w:lang w:val="en-GB"/>
              </w:rPr>
              <w:fldChar w:fldCharType="begin"/>
            </w:r>
            <w:r w:rsidRPr="004645D1">
              <w:rPr>
                <w:sz w:val="22"/>
                <w:szCs w:val="22"/>
                <w:lang w:val="en-GB"/>
              </w:rPr>
              <w:instrText>xe "Hajj (pilgrimage)"</w:instrText>
            </w:r>
            <w:r w:rsidR="00F52D92" w:rsidRPr="004645D1">
              <w:rPr>
                <w:sz w:val="22"/>
                <w:szCs w:val="22"/>
                <w:lang w:val="en-GB"/>
              </w:rPr>
              <w:fldChar w:fldCharType="end"/>
            </w:r>
            <w:r w:rsidRPr="004645D1">
              <w:rPr>
                <w:sz w:val="22"/>
                <w:szCs w:val="22"/>
                <w:lang w:val="en-GB"/>
              </w:rPr>
              <w:t>Hajj</w:t>
            </w:r>
            <w:r w:rsidR="0075782E">
              <w:rPr>
                <w:sz w:val="22"/>
                <w:szCs w:val="22"/>
                <w:lang w:val="en-GB"/>
              </w:rPr>
              <w:t>.</w:t>
            </w:r>
          </w:p>
        </w:tc>
      </w:tr>
      <w:tr w:rsidR="000D451F" w:rsidRPr="004645D1" w14:paraId="4C1F4873" w14:textId="77777777" w:rsidTr="00931BBA">
        <w:trPr>
          <w:trHeight w:val="43"/>
        </w:trPr>
        <w:tc>
          <w:tcPr>
            <w:tcW w:w="1432" w:type="dxa"/>
            <w:tcMar>
              <w:top w:w="113" w:type="dxa"/>
              <w:left w:w="0" w:type="dxa"/>
              <w:bottom w:w="113" w:type="dxa"/>
              <w:right w:w="80" w:type="dxa"/>
            </w:tcMar>
          </w:tcPr>
          <w:p w14:paraId="4C647B01"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r w:rsidRPr="004645D1">
              <w:rPr>
                <w:i/>
                <w:iCs/>
                <w:sz w:val="22"/>
                <w:szCs w:val="22"/>
                <w:lang w:val="en-GB"/>
              </w:rPr>
              <w:t xml:space="preserve"> </w:t>
            </w:r>
          </w:p>
        </w:tc>
        <w:tc>
          <w:tcPr>
            <w:tcW w:w="4770" w:type="dxa"/>
            <w:tcMar>
              <w:top w:w="113" w:type="dxa"/>
              <w:left w:w="80" w:type="dxa"/>
              <w:bottom w:w="113" w:type="dxa"/>
              <w:right w:w="0" w:type="dxa"/>
            </w:tcMar>
          </w:tcPr>
          <w:p w14:paraId="45CFB353"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statement or action of Prophet Muhammad (bpuh) that was remembered and recorded by his Companions and followers</w:t>
            </w:r>
          </w:p>
        </w:tc>
      </w:tr>
      <w:tr w:rsidR="000D451F" w:rsidRPr="004645D1" w14:paraId="7B6E8971" w14:textId="77777777" w:rsidTr="00931BBA">
        <w:trPr>
          <w:trHeight w:val="43"/>
        </w:trPr>
        <w:tc>
          <w:tcPr>
            <w:tcW w:w="1432" w:type="dxa"/>
            <w:tcMar>
              <w:top w:w="113" w:type="dxa"/>
              <w:left w:w="0" w:type="dxa"/>
              <w:bottom w:w="113" w:type="dxa"/>
              <w:right w:w="80" w:type="dxa"/>
            </w:tcMar>
          </w:tcPr>
          <w:p w14:paraId="672B40B0" w14:textId="77777777" w:rsidR="000D451F" w:rsidRPr="004645D1" w:rsidRDefault="00F52D92"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"Hajj (pilgrimage)"</w:instrText>
            </w:r>
            <w:r w:rsidRPr="004645D1">
              <w:rPr>
                <w:sz w:val="22"/>
                <w:szCs w:val="22"/>
                <w:lang w:val="en-GB"/>
              </w:rPr>
              <w:fldChar w:fldCharType="end"/>
            </w:r>
            <w:r w:rsidR="000D451F" w:rsidRPr="004645D1">
              <w:rPr>
                <w:sz w:val="22"/>
                <w:szCs w:val="22"/>
                <w:lang w:val="en-GB"/>
              </w:rPr>
              <w:t>Hajj</w:t>
            </w:r>
          </w:p>
        </w:tc>
        <w:tc>
          <w:tcPr>
            <w:tcW w:w="4770" w:type="dxa"/>
            <w:tcMar>
              <w:top w:w="113" w:type="dxa"/>
              <w:left w:w="80" w:type="dxa"/>
              <w:bottom w:w="113" w:type="dxa"/>
              <w:right w:w="0" w:type="dxa"/>
            </w:tcMar>
          </w:tcPr>
          <w:p w14:paraId="015D82C6" w14:textId="77777777" w:rsidR="00AE52DD" w:rsidRDefault="000D451F">
            <w:pPr>
              <w:adjustRightInd w:val="0"/>
              <w:jc w:val="both"/>
              <w:textAlignment w:val="center"/>
              <w:rPr>
                <w:sz w:val="22"/>
                <w:szCs w:val="22"/>
                <w:lang w:val="en-GB"/>
              </w:rPr>
            </w:pPr>
            <w:r w:rsidRPr="004645D1">
              <w:rPr>
                <w:sz w:val="22"/>
                <w:szCs w:val="22"/>
                <w:lang w:val="en-GB"/>
              </w:rPr>
              <w:t xml:space="preserve">the major pilgrimage to the Sacred Mosque, site of the Kaaba </w:t>
            </w:r>
            <w:r w:rsidR="0075782E">
              <w:rPr>
                <w:sz w:val="22"/>
                <w:szCs w:val="22"/>
                <w:lang w:val="en-GB"/>
              </w:rPr>
              <w:t>in</w:t>
            </w:r>
            <w:r w:rsidR="0075782E" w:rsidRPr="004645D1">
              <w:rPr>
                <w:sz w:val="22"/>
                <w:szCs w:val="22"/>
                <w:lang w:val="en-GB"/>
              </w:rPr>
              <w:t xml:space="preserve">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Makkah, to be undertaken by every able Muslim once in his or her lifetime</w:t>
            </w:r>
          </w:p>
        </w:tc>
      </w:tr>
      <w:tr w:rsidR="000D451F" w:rsidRPr="004645D1" w14:paraId="3B264B66" w14:textId="77777777" w:rsidTr="00931BBA">
        <w:trPr>
          <w:trHeight w:val="43"/>
        </w:trPr>
        <w:tc>
          <w:tcPr>
            <w:tcW w:w="1432" w:type="dxa"/>
            <w:tcMar>
              <w:top w:w="113" w:type="dxa"/>
              <w:left w:w="0" w:type="dxa"/>
              <w:bottom w:w="113" w:type="dxa"/>
              <w:right w:w="80" w:type="dxa"/>
            </w:tcMar>
          </w:tcPr>
          <w:p w14:paraId="5A9BB800"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Kaaba</w:t>
            </w:r>
            <w:r w:rsidRPr="004645D1">
              <w:rPr>
                <w:i/>
                <w:iCs/>
                <w:sz w:val="22"/>
                <w:szCs w:val="22"/>
                <w:lang w:val="en-GB"/>
              </w:rPr>
              <w:t xml:space="preserve"> </w:t>
            </w:r>
          </w:p>
        </w:tc>
        <w:tc>
          <w:tcPr>
            <w:tcW w:w="4770" w:type="dxa"/>
            <w:tcMar>
              <w:top w:w="113" w:type="dxa"/>
              <w:left w:w="80" w:type="dxa"/>
              <w:bottom w:w="113" w:type="dxa"/>
              <w:right w:w="0" w:type="dxa"/>
            </w:tcMar>
          </w:tcPr>
          <w:p w14:paraId="22EEB86F"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House of Allah in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 xml:space="preserve">Makkah, originally built by Prophets </w:t>
            </w:r>
            <w:r w:rsidR="00F52D92" w:rsidRPr="004645D1">
              <w:rPr>
                <w:sz w:val="22"/>
                <w:szCs w:val="22"/>
                <w:lang w:val="en-GB"/>
              </w:rPr>
              <w:fldChar w:fldCharType="begin"/>
            </w:r>
            <w:r w:rsidRPr="004645D1">
              <w:rPr>
                <w:sz w:val="22"/>
                <w:szCs w:val="22"/>
                <w:lang w:val="en-GB"/>
              </w:rPr>
              <w:instrText>xe "Abraham"</w:instrText>
            </w:r>
            <w:r w:rsidR="00F52D92" w:rsidRPr="004645D1">
              <w:rPr>
                <w:sz w:val="22"/>
                <w:szCs w:val="22"/>
                <w:lang w:val="en-GB"/>
              </w:rPr>
              <w:fldChar w:fldCharType="end"/>
            </w:r>
            <w:r w:rsidRPr="004645D1">
              <w:rPr>
                <w:sz w:val="22"/>
                <w:szCs w:val="22"/>
                <w:lang w:val="en-GB"/>
              </w:rPr>
              <w:t xml:space="preserve">Abraham and </w:t>
            </w:r>
            <w:r w:rsidR="00F52D92" w:rsidRPr="004645D1">
              <w:rPr>
                <w:sz w:val="22"/>
                <w:szCs w:val="22"/>
                <w:lang w:val="en-GB"/>
              </w:rPr>
              <w:fldChar w:fldCharType="begin"/>
            </w:r>
            <w:r w:rsidRPr="004645D1">
              <w:rPr>
                <w:sz w:val="22"/>
                <w:szCs w:val="22"/>
                <w:lang w:val="en-GB"/>
              </w:rPr>
              <w:instrText>xe "Ishmael"</w:instrText>
            </w:r>
            <w:r w:rsidR="00F52D92" w:rsidRPr="004645D1">
              <w:rPr>
                <w:sz w:val="22"/>
                <w:szCs w:val="22"/>
                <w:lang w:val="en-GB"/>
              </w:rPr>
              <w:fldChar w:fldCharType="end"/>
            </w:r>
            <w:r w:rsidRPr="004645D1">
              <w:rPr>
                <w:sz w:val="22"/>
                <w:szCs w:val="22"/>
                <w:lang w:val="en-GB"/>
              </w:rPr>
              <w:t>Ishmael</w:t>
            </w:r>
          </w:p>
        </w:tc>
      </w:tr>
      <w:tr w:rsidR="000D451F" w:rsidRPr="004645D1" w14:paraId="446B08B2" w14:textId="77777777" w:rsidTr="00931BBA">
        <w:trPr>
          <w:trHeight w:val="43"/>
        </w:trPr>
        <w:tc>
          <w:tcPr>
            <w:tcW w:w="1432" w:type="dxa"/>
            <w:tcMar>
              <w:top w:w="113" w:type="dxa"/>
              <w:left w:w="0" w:type="dxa"/>
              <w:bottom w:w="113" w:type="dxa"/>
              <w:right w:w="80" w:type="dxa"/>
            </w:tcMar>
          </w:tcPr>
          <w:p w14:paraId="47275010" w14:textId="77777777" w:rsidR="000D451F" w:rsidRPr="004645D1" w:rsidRDefault="00F52D92"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"Ramadan"</w:instrText>
            </w:r>
            <w:r w:rsidRPr="004645D1">
              <w:rPr>
                <w:sz w:val="22"/>
                <w:szCs w:val="22"/>
                <w:lang w:val="en-GB"/>
              </w:rPr>
              <w:fldChar w:fldCharType="end"/>
            </w:r>
            <w:r w:rsidR="000D451F" w:rsidRPr="004645D1">
              <w:rPr>
                <w:sz w:val="22"/>
                <w:szCs w:val="22"/>
                <w:lang w:val="en-GB"/>
              </w:rPr>
              <w:t xml:space="preserve">Ramadan </w:t>
            </w:r>
          </w:p>
        </w:tc>
        <w:tc>
          <w:tcPr>
            <w:tcW w:w="4770" w:type="dxa"/>
            <w:tcMar>
              <w:top w:w="113" w:type="dxa"/>
              <w:left w:w="80" w:type="dxa"/>
              <w:bottom w:w="113" w:type="dxa"/>
              <w:right w:w="0" w:type="dxa"/>
            </w:tcMar>
          </w:tcPr>
          <w:p w14:paraId="4A373EA4"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ninth month in the Islamic calendar; the month of obligatory </w:t>
            </w:r>
            <w:r w:rsidR="00F52D92" w:rsidRPr="004645D1">
              <w:rPr>
                <w:sz w:val="22"/>
                <w:szCs w:val="22"/>
                <w:lang w:val="en-GB"/>
              </w:rPr>
              <w:fldChar w:fldCharType="begin"/>
            </w:r>
            <w:r w:rsidRPr="004645D1">
              <w:rPr>
                <w:sz w:val="22"/>
                <w:szCs w:val="22"/>
                <w:lang w:val="en-GB"/>
              </w:rPr>
              <w:instrText>xe "fasting"</w:instrText>
            </w:r>
            <w:r w:rsidR="00F52D92" w:rsidRPr="004645D1">
              <w:rPr>
                <w:sz w:val="22"/>
                <w:szCs w:val="22"/>
                <w:lang w:val="en-GB"/>
              </w:rPr>
              <w:fldChar w:fldCharType="end"/>
            </w:r>
            <w:r w:rsidRPr="004645D1">
              <w:rPr>
                <w:sz w:val="22"/>
                <w:szCs w:val="22"/>
                <w:lang w:val="en-GB"/>
              </w:rPr>
              <w:t>fasting</w:t>
            </w:r>
          </w:p>
        </w:tc>
      </w:tr>
      <w:tr w:rsidR="00AC5FF4" w:rsidRPr="004645D1" w14:paraId="08E402DA" w14:textId="77777777" w:rsidTr="00931BBA">
        <w:trPr>
          <w:trHeight w:val="43"/>
        </w:trPr>
        <w:tc>
          <w:tcPr>
            <w:tcW w:w="1432" w:type="dxa"/>
            <w:tcMar>
              <w:top w:w="113" w:type="dxa"/>
              <w:left w:w="0" w:type="dxa"/>
              <w:bottom w:w="113" w:type="dxa"/>
              <w:right w:w="80" w:type="dxa"/>
            </w:tcMar>
          </w:tcPr>
          <w:p w14:paraId="59397CD0" w14:textId="77777777" w:rsidR="00AC5FF4" w:rsidRPr="00DD152A" w:rsidRDefault="00B27431" w:rsidP="00EA0945">
            <w:pPr>
              <w:tabs>
                <w:tab w:val="left" w:pos="1560"/>
              </w:tabs>
              <w:ind w:left="2552" w:hanging="2552"/>
              <w:rPr>
                <w:sz w:val="22"/>
                <w:szCs w:val="22"/>
              </w:rPr>
            </w:pPr>
            <w:r w:rsidRPr="00DD152A">
              <w:rPr>
                <w:i/>
                <w:iCs/>
                <w:sz w:val="22"/>
                <w:szCs w:val="22"/>
                <w:lang w:val="en-CA"/>
              </w:rPr>
              <w:t xml:space="preserve"> </w:t>
            </w:r>
            <w:proofErr w:type="spellStart"/>
            <w:r w:rsidRPr="00DD152A">
              <w:rPr>
                <w:i/>
                <w:iCs/>
                <w:sz w:val="22"/>
                <w:szCs w:val="22"/>
                <w:lang w:val="en-CA"/>
              </w:rPr>
              <w:t>shaha</w:t>
            </w:r>
            <w:r w:rsidR="00AC5FF4" w:rsidRPr="00DD152A">
              <w:rPr>
                <w:i/>
                <w:iCs/>
                <w:sz w:val="22"/>
                <w:szCs w:val="22"/>
                <w:lang w:val="en-CA"/>
              </w:rPr>
              <w:t>dah</w:t>
            </w:r>
            <w:proofErr w:type="spellEnd"/>
            <w:r w:rsidR="00AC5FF4" w:rsidRPr="00DD152A">
              <w:rPr>
                <w:sz w:val="22"/>
                <w:szCs w:val="22"/>
                <w:lang w:val="en-CA"/>
              </w:rPr>
              <w:tab/>
            </w:r>
            <w:r w:rsidR="00AC5FF4" w:rsidRPr="00DD152A">
              <w:rPr>
                <w:b/>
                <w:bCs/>
                <w:sz w:val="22"/>
                <w:szCs w:val="22"/>
                <w:rtl/>
                <w:lang w:val="en-CA"/>
              </w:rPr>
              <w:t>الشهادة</w:t>
            </w:r>
            <w:r w:rsidR="00AC5FF4" w:rsidRPr="00DD152A">
              <w:rPr>
                <w:sz w:val="22"/>
                <w:szCs w:val="22"/>
                <w:rtl/>
                <w:lang w:val="en-CA"/>
              </w:rPr>
              <w:tab/>
            </w:r>
            <w:r w:rsidR="00AC5FF4" w:rsidRPr="00DD152A">
              <w:rPr>
                <w:sz w:val="22"/>
                <w:szCs w:val="22"/>
                <w:lang w:val="en-CA"/>
              </w:rPr>
              <w:t xml:space="preserve">testimony, </w:t>
            </w:r>
            <w:r w:rsidR="00AC5FF4" w:rsidRPr="00DD152A">
              <w:rPr>
                <w:i/>
                <w:iCs/>
                <w:sz w:val="22"/>
                <w:szCs w:val="22"/>
                <w:lang w:val="en-CA"/>
              </w:rPr>
              <w:t>esp.</w:t>
            </w:r>
            <w:r w:rsidR="00AC5FF4" w:rsidRPr="00DD152A">
              <w:rPr>
                <w:sz w:val="22"/>
                <w:szCs w:val="22"/>
                <w:lang w:val="en-CA"/>
              </w:rPr>
              <w:t xml:space="preserve"> the Islamic testimony of faith: </w:t>
            </w:r>
            <w:r w:rsidR="00AC5FF4" w:rsidRPr="00DD152A">
              <w:rPr>
                <w:i/>
                <w:iCs/>
                <w:sz w:val="22"/>
                <w:szCs w:val="22"/>
              </w:rPr>
              <w:t xml:space="preserve">Lâ ilâha illâ Allâh, </w:t>
            </w:r>
            <w:proofErr w:type="spellStart"/>
            <w:r w:rsidR="00AC5FF4" w:rsidRPr="00DD152A">
              <w:rPr>
                <w:i/>
                <w:iCs/>
                <w:sz w:val="22"/>
                <w:szCs w:val="22"/>
              </w:rPr>
              <w:t>Muh@ammadun</w:t>
            </w:r>
            <w:proofErr w:type="spellEnd"/>
            <w:r w:rsidR="00AC5FF4" w:rsidRPr="00DD152A">
              <w:rPr>
                <w:i/>
                <w:iCs/>
                <w:sz w:val="22"/>
                <w:szCs w:val="22"/>
              </w:rPr>
              <w:t xml:space="preserve"> rasool </w:t>
            </w:r>
            <w:proofErr w:type="spellStart"/>
            <w:r w:rsidR="00AC5FF4" w:rsidRPr="00DD152A">
              <w:rPr>
                <w:i/>
                <w:iCs/>
                <w:sz w:val="22"/>
                <w:szCs w:val="22"/>
              </w:rPr>
              <w:t>Ullâh</w:t>
            </w:r>
            <w:proofErr w:type="spellEnd"/>
            <w:r w:rsidR="00AC5FF4" w:rsidRPr="00DD152A">
              <w:rPr>
                <w:sz w:val="22"/>
                <w:szCs w:val="22"/>
              </w:rPr>
              <w:t xml:space="preserve"> (There is none worthy of worship other than God [Allah], and Muhammad is the Messenger of God)</w:t>
            </w:r>
          </w:p>
          <w:p w14:paraId="0D7623D6" w14:textId="77777777" w:rsidR="00AC5FF4" w:rsidRPr="00DD152A" w:rsidRDefault="00AC5FF4" w:rsidP="00D57104">
            <w:pPr>
              <w:adjustRightInd w:val="0"/>
              <w:ind w:left="170" w:hanging="170"/>
              <w:jc w:val="left"/>
              <w:textAlignment w:val="center"/>
              <w:rPr>
                <w:sz w:val="22"/>
                <w:szCs w:val="22"/>
              </w:rPr>
            </w:pPr>
          </w:p>
        </w:tc>
        <w:tc>
          <w:tcPr>
            <w:tcW w:w="4770" w:type="dxa"/>
            <w:tcMar>
              <w:top w:w="113" w:type="dxa"/>
              <w:left w:w="80" w:type="dxa"/>
              <w:bottom w:w="113" w:type="dxa"/>
              <w:right w:w="0" w:type="dxa"/>
            </w:tcMar>
          </w:tcPr>
          <w:p w14:paraId="08498E48" w14:textId="77777777" w:rsidR="00AC5FF4" w:rsidRPr="00DD152A" w:rsidRDefault="00EA0945" w:rsidP="00B27431">
            <w:pPr>
              <w:tabs>
                <w:tab w:val="left" w:pos="1560"/>
              </w:tabs>
              <w:jc w:val="both"/>
              <w:rPr>
                <w:sz w:val="22"/>
                <w:szCs w:val="22"/>
              </w:rPr>
            </w:pPr>
            <w:r w:rsidRPr="00DD152A">
              <w:rPr>
                <w:sz w:val="22"/>
                <w:szCs w:val="22"/>
                <w:lang w:val="en-CA"/>
              </w:rPr>
              <w:t xml:space="preserve">the Islamic testimony of faith: </w:t>
            </w:r>
            <w:r w:rsidR="00B27431" w:rsidRPr="00DD152A">
              <w:rPr>
                <w:rStyle w:val="IntenseEmphasis"/>
                <w:i/>
                <w:iCs/>
                <w:sz w:val="22"/>
                <w:szCs w:val="22"/>
              </w:rPr>
              <w:t>Ash-</w:t>
            </w:r>
            <w:proofErr w:type="spellStart"/>
            <w:r w:rsidR="00B27431" w:rsidRPr="00DD152A">
              <w:rPr>
                <w:rStyle w:val="IntenseEmphasis"/>
                <w:i/>
                <w:iCs/>
                <w:sz w:val="22"/>
                <w:szCs w:val="22"/>
              </w:rPr>
              <w:t>hadu</w:t>
            </w:r>
            <w:proofErr w:type="spellEnd"/>
            <w:r w:rsidR="00B27431" w:rsidRPr="00DD152A">
              <w:rPr>
                <w:rStyle w:val="IntenseEmphasis"/>
                <w:i/>
                <w:iCs/>
                <w:sz w:val="22"/>
                <w:szCs w:val="22"/>
              </w:rPr>
              <w:t xml:space="preserve"> al-la </w:t>
            </w:r>
            <w:proofErr w:type="spellStart"/>
            <w:r w:rsidR="00B27431" w:rsidRPr="00DD152A">
              <w:rPr>
                <w:rStyle w:val="IntenseEmphasis"/>
                <w:i/>
                <w:iCs/>
                <w:sz w:val="22"/>
                <w:szCs w:val="22"/>
              </w:rPr>
              <w:t>ilaha</w:t>
            </w:r>
            <w:proofErr w:type="spellEnd"/>
            <w:r w:rsidR="00B27431" w:rsidRPr="00DD152A">
              <w:rPr>
                <w:rStyle w:val="IntenseEmphasis"/>
                <w:i/>
                <w:iCs/>
                <w:sz w:val="22"/>
                <w:szCs w:val="22"/>
              </w:rPr>
              <w:t xml:space="preserve"> </w:t>
            </w:r>
            <w:proofErr w:type="spellStart"/>
            <w:r w:rsidR="00B27431" w:rsidRPr="00DD152A">
              <w:rPr>
                <w:rStyle w:val="IntenseEmphasis"/>
                <w:i/>
                <w:iCs/>
                <w:sz w:val="22"/>
                <w:szCs w:val="22"/>
              </w:rPr>
              <w:t>illa</w:t>
            </w:r>
            <w:proofErr w:type="spellEnd"/>
            <w:r w:rsidR="00B27431" w:rsidRPr="00DD152A">
              <w:rPr>
                <w:rStyle w:val="IntenseEmphasis"/>
                <w:i/>
                <w:iCs/>
                <w:sz w:val="22"/>
                <w:szCs w:val="22"/>
              </w:rPr>
              <w:t xml:space="preserve"> Allah, wa ash-</w:t>
            </w:r>
            <w:proofErr w:type="spellStart"/>
            <w:r w:rsidR="00B27431" w:rsidRPr="00DD152A">
              <w:rPr>
                <w:rStyle w:val="IntenseEmphasis"/>
                <w:i/>
                <w:iCs/>
                <w:sz w:val="22"/>
                <w:szCs w:val="22"/>
              </w:rPr>
              <w:t>hadu</w:t>
            </w:r>
            <w:proofErr w:type="spellEnd"/>
            <w:r w:rsidR="00B27431" w:rsidRPr="00DD152A">
              <w:rPr>
                <w:rStyle w:val="IntenseEmphasis"/>
                <w:i/>
                <w:iCs/>
                <w:sz w:val="22"/>
                <w:szCs w:val="22"/>
              </w:rPr>
              <w:t xml:space="preserve"> anna Muhammadan </w:t>
            </w:r>
            <w:proofErr w:type="spellStart"/>
            <w:r w:rsidR="00B27431" w:rsidRPr="00DD152A">
              <w:rPr>
                <w:rStyle w:val="IntenseEmphasis"/>
                <w:i/>
                <w:iCs/>
                <w:sz w:val="22"/>
                <w:szCs w:val="22"/>
              </w:rPr>
              <w:t>Abduhu</w:t>
            </w:r>
            <w:proofErr w:type="spellEnd"/>
            <w:r w:rsidR="00B27431" w:rsidRPr="00DD152A">
              <w:rPr>
                <w:rStyle w:val="IntenseEmphasis"/>
                <w:i/>
                <w:iCs/>
                <w:sz w:val="22"/>
                <w:szCs w:val="22"/>
              </w:rPr>
              <w:t xml:space="preserve"> wa </w:t>
            </w:r>
            <w:proofErr w:type="spellStart"/>
            <w:r w:rsidR="00B27431" w:rsidRPr="00B362C8">
              <w:rPr>
                <w:rStyle w:val="IntenseEmphasis"/>
                <w:i/>
                <w:iCs/>
                <w:sz w:val="22"/>
                <w:szCs w:val="22"/>
              </w:rPr>
              <w:t>Rasooluhu</w:t>
            </w:r>
            <w:proofErr w:type="spellEnd"/>
            <w:r w:rsidR="00B27431" w:rsidRPr="00B362C8">
              <w:rPr>
                <w:rStyle w:val="IntenseEmphasis"/>
                <w:sz w:val="22"/>
                <w:szCs w:val="22"/>
              </w:rPr>
              <w:t xml:space="preserve">. (I testify that there is no deity worthy of </w:t>
            </w:r>
            <w:r w:rsidR="00F52D92" w:rsidRPr="00B362C8">
              <w:rPr>
                <w:rStyle w:val="IntenseEmphasis"/>
                <w:sz w:val="22"/>
                <w:szCs w:val="22"/>
              </w:rPr>
              <w:fldChar w:fldCharType="begin"/>
            </w:r>
            <w:r w:rsidR="00B27431" w:rsidRPr="00B362C8">
              <w:rPr>
                <w:rStyle w:val="IntenseEmphasis"/>
                <w:sz w:val="22"/>
                <w:szCs w:val="22"/>
              </w:rPr>
              <w:instrText>xe "worship"</w:instrText>
            </w:r>
            <w:r w:rsidR="00F52D92" w:rsidRPr="00B362C8">
              <w:rPr>
                <w:rStyle w:val="IntenseEmphasis"/>
                <w:sz w:val="22"/>
                <w:szCs w:val="22"/>
              </w:rPr>
              <w:fldChar w:fldCharType="end"/>
            </w:r>
            <w:r w:rsidR="00B27431" w:rsidRPr="00B362C8">
              <w:rPr>
                <w:rStyle w:val="IntenseEmphasis"/>
                <w:sz w:val="22"/>
                <w:szCs w:val="22"/>
              </w:rPr>
              <w:t>worship except Allah, and I testify that Muhammad is His slave and messenger.)</w:t>
            </w:r>
          </w:p>
        </w:tc>
      </w:tr>
      <w:tr w:rsidR="000D451F" w:rsidRPr="004645D1" w14:paraId="15B80059" w14:textId="77777777" w:rsidTr="00931BBA">
        <w:trPr>
          <w:trHeight w:val="43"/>
        </w:trPr>
        <w:tc>
          <w:tcPr>
            <w:tcW w:w="1432" w:type="dxa"/>
            <w:tcMar>
              <w:top w:w="113" w:type="dxa"/>
              <w:left w:w="0" w:type="dxa"/>
              <w:bottom w:w="113" w:type="dxa"/>
              <w:right w:w="80" w:type="dxa"/>
            </w:tcMar>
          </w:tcPr>
          <w:p w14:paraId="2E4E1C7E" w14:textId="77777777" w:rsidR="000D451F" w:rsidRPr="004645D1" w:rsidRDefault="00F52D92" w:rsidP="00D57104">
            <w:pPr>
              <w:adjustRightInd w:val="0"/>
              <w:ind w:left="170" w:hanging="170"/>
              <w:jc w:val="left"/>
              <w:textAlignment w:val="center"/>
              <w:rPr>
                <w:sz w:val="22"/>
                <w:szCs w:val="22"/>
                <w:lang w:val="en-GB"/>
              </w:rPr>
            </w:pPr>
            <w:r w:rsidRPr="004645D1">
              <w:rPr>
                <w:i/>
                <w:iCs/>
                <w:sz w:val="22"/>
                <w:szCs w:val="22"/>
                <w:lang w:val="en-GB"/>
              </w:rPr>
              <w:fldChar w:fldCharType="begin"/>
            </w:r>
            <w:r w:rsidR="000D451F" w:rsidRPr="004645D1">
              <w:rPr>
                <w:i/>
                <w:iCs/>
                <w:sz w:val="22"/>
                <w:szCs w:val="22"/>
                <w:lang w:val="en-GB"/>
              </w:rPr>
              <w:instrText>xe "taghoot"</w:instrText>
            </w:r>
            <w:r w:rsidRPr="004645D1">
              <w:rPr>
                <w:i/>
                <w:iCs/>
                <w:sz w:val="22"/>
                <w:szCs w:val="22"/>
                <w:lang w:val="en-GB"/>
              </w:rPr>
              <w:fldChar w:fldCharType="end"/>
            </w:r>
            <w:proofErr w:type="spellStart"/>
            <w:r w:rsidR="000D451F" w:rsidRPr="004645D1">
              <w:rPr>
                <w:i/>
                <w:iCs/>
                <w:sz w:val="22"/>
                <w:szCs w:val="22"/>
                <w:lang w:val="en-GB"/>
              </w:rPr>
              <w:t>taghoot</w:t>
            </w:r>
            <w:proofErr w:type="spellEnd"/>
          </w:p>
        </w:tc>
        <w:tc>
          <w:tcPr>
            <w:tcW w:w="4770" w:type="dxa"/>
            <w:tcMar>
              <w:top w:w="113" w:type="dxa"/>
              <w:left w:w="80" w:type="dxa"/>
              <w:bottom w:w="113" w:type="dxa"/>
              <w:right w:w="0" w:type="dxa"/>
            </w:tcMar>
          </w:tcPr>
          <w:p w14:paraId="05A7E991" w14:textId="77777777" w:rsidR="000D451F" w:rsidRPr="004645D1" w:rsidRDefault="00F52D92" w:rsidP="00D57104">
            <w:pPr>
              <w:adjustRightInd w:val="0"/>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"idol"</w:instrText>
            </w:r>
            <w:r w:rsidRPr="004645D1">
              <w:rPr>
                <w:sz w:val="22"/>
                <w:szCs w:val="22"/>
                <w:lang w:val="en-GB"/>
              </w:rPr>
              <w:fldChar w:fldCharType="end"/>
            </w:r>
            <w:r w:rsidR="000D451F" w:rsidRPr="004645D1">
              <w:rPr>
                <w:sz w:val="22"/>
                <w:szCs w:val="22"/>
                <w:lang w:val="en-GB"/>
              </w:rPr>
              <w:t>idols; everything evil that is worshipped</w:t>
            </w:r>
          </w:p>
        </w:tc>
      </w:tr>
    </w:tbl>
    <w:p w14:paraId="4EF2114D" w14:textId="77777777" w:rsidR="000D451F" w:rsidRPr="004645D1" w:rsidRDefault="000D451F" w:rsidP="00373B25">
      <w:pPr>
        <w:suppressAutoHyphens/>
        <w:adjustRightInd w:val="0"/>
        <w:spacing w:after="57" w:line="290" w:lineRule="atLeast"/>
        <w:jc w:val="both"/>
        <w:textAlignment w:val="center"/>
        <w:rPr>
          <w:sz w:val="22"/>
          <w:szCs w:val="22"/>
          <w:lang w:val="en-GB"/>
        </w:rPr>
      </w:pPr>
    </w:p>
    <w:sectPr w:rsidR="000D451F" w:rsidRPr="004645D1" w:rsidSect="00772D7F">
      <w:headerReference w:type="even" r:id="rId17"/>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E3AA" w14:textId="77777777" w:rsidR="0083329C" w:rsidRDefault="0083329C">
      <w:r>
        <w:separator/>
      </w:r>
    </w:p>
  </w:endnote>
  <w:endnote w:type="continuationSeparator" w:id="0">
    <w:p w14:paraId="0A93DBB6" w14:textId="77777777" w:rsidR="0083329C" w:rsidRDefault="0083329C">
      <w:r>
        <w:continuationSeparator/>
      </w:r>
    </w:p>
  </w:endnote>
  <w:endnote w:type="continuationNotice" w:id="1">
    <w:p w14:paraId="46841CF0" w14:textId="77777777" w:rsidR="0083329C" w:rsidRDefault="00833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AB87" w14:textId="77777777" w:rsidR="0083329C" w:rsidRDefault="0083329C" w:rsidP="005237AA">
      <w:pPr>
        <w:jc w:val="left"/>
      </w:pPr>
      <w:r>
        <w:separator/>
      </w:r>
    </w:p>
  </w:footnote>
  <w:footnote w:type="continuationSeparator" w:id="0">
    <w:p w14:paraId="07527E47" w14:textId="77777777" w:rsidR="0083329C" w:rsidRDefault="0083329C">
      <w:r>
        <w:continuationSeparator/>
      </w:r>
    </w:p>
  </w:footnote>
  <w:footnote w:type="continuationNotice" w:id="1">
    <w:p w14:paraId="1388A342" w14:textId="77777777" w:rsidR="0083329C" w:rsidRDefault="0083329C"/>
  </w:footnote>
  <w:footnote w:id="2">
    <w:p w14:paraId="08ED43C8" w14:textId="77777777" w:rsidR="00EB7AD6" w:rsidRPr="00076934" w:rsidRDefault="00EB7AD6" w:rsidP="00341017">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114DFECA" w14:textId="77777777" w:rsidR="00EB7AD6" w:rsidRPr="00B34F40" w:rsidRDefault="00EB7AD6" w:rsidP="00825BF5">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This chapter was compiled from </w:t>
      </w:r>
      <w:r w:rsidRPr="00B34F40">
        <w:rPr>
          <w:rStyle w:val="IntenseEmphasis"/>
          <w:i/>
          <w:iCs/>
        </w:rPr>
        <w:t>Muhammad in the Bible</w:t>
      </w:r>
      <w:r w:rsidRPr="00B34F40">
        <w:rPr>
          <w:rStyle w:val="IntenseEmphasis"/>
        </w:rPr>
        <w:t xml:space="preserve"> by Dr Jamal Badawi and </w:t>
      </w:r>
      <w:r w:rsidRPr="00B34F40">
        <w:rPr>
          <w:rStyle w:val="IntenseEmphasis"/>
          <w:i/>
          <w:iCs/>
        </w:rPr>
        <w:t>What the Bible Says about Muhammad</w:t>
      </w:r>
      <w:r w:rsidRPr="00B34F40">
        <w:rPr>
          <w:rStyle w:val="IntenseEmphasis"/>
        </w:rPr>
        <w:t xml:space="preserve"> by Ahmed Deedat.</w:t>
      </w:r>
    </w:p>
  </w:footnote>
  <w:footnote w:id="4">
    <w:p w14:paraId="78344885" w14:textId="77777777" w:rsidR="00EB7AD6" w:rsidRPr="00464F6D" w:rsidRDefault="00EB7AD6" w:rsidP="00B643E0">
      <w:pPr>
        <w:pStyle w:val="footnoot"/>
        <w:spacing w:line="240" w:lineRule="auto"/>
        <w:ind w:left="360" w:hanging="360"/>
        <w:rPr>
          <w:color w:val="auto"/>
        </w:rPr>
      </w:pPr>
      <w:r w:rsidRPr="00B34F40">
        <w:rPr>
          <w:rStyle w:val="IntenseEmphasis"/>
        </w:rPr>
        <w:footnoteRef/>
      </w:r>
      <w:r>
        <w:rPr>
          <w:rStyle w:val="IntenseEmphasis"/>
        </w:rPr>
        <w:tab/>
      </w:r>
      <w:bookmarkStart w:id="15" w:name="_Hlk531039082"/>
      <w:r>
        <w:rPr>
          <w:rStyle w:val="IntenseEmphasis"/>
        </w:rPr>
        <w:tab/>
      </w:r>
      <w:r w:rsidRPr="00B34F40">
        <w:rPr>
          <w:rStyle w:val="IntenseEmphasis"/>
        </w:rPr>
        <w:t>Prophet Muhammad (bpuh) was illiterate; he could neither read nor write. No human had ever taught him a word. The wisdom behind his unlettered status is to repel false accusations that the Quran was written or authored by Prophet Muhammad (bpuh) himself. It sh</w:t>
      </w:r>
      <w:r>
        <w:rPr>
          <w:rStyle w:val="IntenseEmphasis"/>
        </w:rPr>
        <w:t>ould</w:t>
      </w:r>
      <w:r w:rsidRPr="00B34F40">
        <w:rPr>
          <w:rStyle w:val="IntenseEmphasis"/>
        </w:rPr>
        <w:t xml:space="preserve"> be noted that there were no Arabic-language Bibles in existence in the 7th century CE, when Muhammad (bpuh) lived and preached. Indeed, Prophet Muhammad (bpuh) was educated through the Quran, which was revealed to him by His Creator and which contained things that no other human being could have known. Additionally, the Messenger of Allah (bpuh) was the best of humanity in every aspect of his character, including his intellectual skills</w:t>
      </w:r>
      <w:bookmarkEnd w:id="15"/>
      <w:r w:rsidRPr="00B34F40">
        <w:rPr>
          <w:rStyle w:val="IntenseEmphasis"/>
        </w:rPr>
        <w:t>.</w:t>
      </w:r>
    </w:p>
  </w:footnote>
  <w:footnote w:id="5">
    <w:p w14:paraId="08CF1EEA" w14:textId="77777777" w:rsidR="00EB7AD6" w:rsidRPr="0062570F" w:rsidRDefault="00EB7AD6" w:rsidP="0062570F">
      <w:pPr>
        <w:pStyle w:val="FootnoteText"/>
        <w:ind w:left="360" w:hanging="360"/>
        <w:rPr>
          <w:rStyle w:val="IntenseEmphasis"/>
        </w:rPr>
      </w:pPr>
      <w:r w:rsidRPr="0062570F">
        <w:rPr>
          <w:rStyle w:val="IntenseEmphasis"/>
        </w:rPr>
        <w:footnoteRef/>
      </w:r>
      <w:r w:rsidRPr="0062570F">
        <w:rPr>
          <w:rStyle w:val="IntenseEmphasis"/>
        </w:rPr>
        <w:t xml:space="preserve"> </w:t>
      </w:r>
      <w:r>
        <w:rPr>
          <w:rStyle w:val="IntenseEmphasis"/>
        </w:rPr>
        <w:tab/>
      </w:r>
      <w:r w:rsidRPr="0062570F">
        <w:rPr>
          <w:rStyle w:val="IntenseEmphasis"/>
        </w:rPr>
        <w:t xml:space="preserve">The translations of the meanings of the Quranic verses in this book have been taken from Saheeh International, </w:t>
      </w:r>
      <w:r w:rsidRPr="00896B6B">
        <w:rPr>
          <w:rStyle w:val="IntenseEmphasis"/>
          <w:i/>
          <w:iCs/>
        </w:rPr>
        <w:t>The Quran: Arabic Text with Corresponding English Meanings</w:t>
      </w:r>
      <w:r w:rsidRPr="0062570F">
        <w:rPr>
          <w:rStyle w:val="IntenseEmphasis"/>
        </w:rPr>
        <w:t>. Please note that any quotation in this book from the Quran is the translation that we feel has the closest meaning to its original Arabic. The translation is not the Quran itself.</w:t>
      </w:r>
    </w:p>
  </w:footnote>
  <w:footnote w:id="6">
    <w:p w14:paraId="0CE1AF95" w14:textId="6784C038" w:rsidR="00EB7AD6" w:rsidRPr="00B34F40" w:rsidRDefault="00EB7AD6" w:rsidP="00C37B0C">
      <w:pPr>
        <w:pStyle w:val="footnoot"/>
        <w:spacing w:line="240" w:lineRule="auto"/>
        <w:ind w:left="360" w:hanging="360"/>
        <w:rPr>
          <w:rStyle w:val="IntenseEmphasis"/>
        </w:rPr>
      </w:pPr>
      <w:r w:rsidRPr="00B34F40">
        <w:rPr>
          <w:rStyle w:val="IntenseEmphasis"/>
        </w:rPr>
        <w:footnoteRef/>
      </w:r>
      <w:r w:rsidRPr="00B34F40">
        <w:rPr>
          <w:rStyle w:val="IntenseEmphasis"/>
        </w:rPr>
        <w:tab/>
      </w:r>
      <w:r>
        <w:rPr>
          <w:rStyle w:val="IntenseEmphasis"/>
        </w:rPr>
        <w:tab/>
      </w:r>
      <w:r w:rsidRPr="00B34F40">
        <w:rPr>
          <w:rStyle w:val="IntenseEmphasis"/>
        </w:rPr>
        <w:t xml:space="preserve">The </w:t>
      </w:r>
      <w:r w:rsidRPr="00B34F40">
        <w:rPr>
          <w:rStyle w:val="IntenseEmphasis"/>
        </w:rPr>
        <w:fldChar w:fldCharType="begin"/>
      </w:r>
      <w:r w:rsidRPr="00B34F40">
        <w:rPr>
          <w:rStyle w:val="IntenseEmphasis"/>
        </w:rPr>
        <w:instrText>xe "Gospel of Barnabas"</w:instrText>
      </w:r>
      <w:r w:rsidRPr="00B34F40">
        <w:rPr>
          <w:rStyle w:val="IntenseEmphasis"/>
        </w:rPr>
        <w:fldChar w:fldCharType="end"/>
      </w:r>
      <w:r w:rsidRPr="00B34F40">
        <w:rPr>
          <w:rStyle w:val="IntenseEmphasis"/>
        </w:rPr>
        <w:t xml:space="preserve">Gospel of Barnabas is not included in either the Protestant or Catholic </w:t>
      </w:r>
      <w:r w:rsidRPr="00B34F40">
        <w:rPr>
          <w:rStyle w:val="IntenseEmphasis"/>
        </w:rPr>
        <w:fldChar w:fldCharType="begin"/>
      </w:r>
      <w:r w:rsidRPr="00B34F40">
        <w:rPr>
          <w:rStyle w:val="IntenseEmphasis"/>
        </w:rPr>
        <w:instrText>xe "Bible"</w:instrText>
      </w:r>
      <w:r w:rsidRPr="00B34F40">
        <w:rPr>
          <w:rStyle w:val="IntenseEmphasis"/>
        </w:rPr>
        <w:fldChar w:fldCharType="end"/>
      </w:r>
      <w:r w:rsidRPr="00B34F40">
        <w:rPr>
          <w:rStyle w:val="IntenseEmphasis"/>
        </w:rPr>
        <w:t xml:space="preserve">Bible. </w:t>
      </w:r>
    </w:p>
  </w:footnote>
  <w:footnote w:id="7">
    <w:p w14:paraId="49199FED" w14:textId="6ACF1003" w:rsidR="00EB7AD6" w:rsidRPr="00464F6D" w:rsidRDefault="00EB7AD6" w:rsidP="00C37B0C">
      <w:pPr>
        <w:pStyle w:val="footnoot"/>
        <w:spacing w:line="240" w:lineRule="auto"/>
        <w:ind w:left="360" w:hanging="360"/>
        <w:rPr>
          <w:color w:val="auto"/>
        </w:rPr>
      </w:pPr>
      <w:r w:rsidRPr="00B34F40">
        <w:rPr>
          <w:rStyle w:val="IntenseEmphasis"/>
        </w:rPr>
        <w:footnoteRef/>
      </w:r>
      <w:r>
        <w:rPr>
          <w:rStyle w:val="IntenseEmphasis"/>
        </w:rPr>
        <w:tab/>
      </w:r>
      <w:r>
        <w:rPr>
          <w:rStyle w:val="IntenseEmphasis"/>
        </w:rPr>
        <w:tab/>
      </w:r>
      <w:r w:rsidRPr="00B34F40">
        <w:rPr>
          <w:rStyle w:val="IntenseEmphasis"/>
        </w:rPr>
        <w:t xml:space="preserve">When these words were spoken, they were addressed to the Israelites. The most notable ‘brothers’ of Israelites (Jews,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second son </w:t>
      </w:r>
      <w:r w:rsidRPr="00B34F40">
        <w:rPr>
          <w:rStyle w:val="IntenseEmphasis"/>
        </w:rPr>
        <w:fldChar w:fldCharType="begin"/>
      </w:r>
      <w:r w:rsidRPr="00B34F40">
        <w:rPr>
          <w:rStyle w:val="IntenseEmphasis"/>
        </w:rPr>
        <w:instrText>xe "Isaac"</w:instrText>
      </w:r>
      <w:r w:rsidRPr="00B34F40">
        <w:rPr>
          <w:rStyle w:val="IntenseEmphasis"/>
        </w:rPr>
        <w:fldChar w:fldCharType="end"/>
      </w:r>
      <w:r w:rsidRPr="00B34F40">
        <w:rPr>
          <w:rStyle w:val="IntenseEmphasis"/>
        </w:rPr>
        <w:t xml:space="preserve">Isaac) are the Ishmaelites (Arabs,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first son </w:t>
      </w:r>
      <w:r w:rsidRPr="00B34F40">
        <w:rPr>
          <w:rStyle w:val="IntenseEmphasis"/>
        </w:rPr>
        <w:fldChar w:fldCharType="begin"/>
      </w:r>
      <w:r w:rsidRPr="00B34F40">
        <w:rPr>
          <w:rStyle w:val="IntenseEmphasis"/>
        </w:rPr>
        <w:instrText>xe "Ishmael"</w:instrText>
      </w:r>
      <w:r w:rsidRPr="00B34F40">
        <w:rPr>
          <w:rStyle w:val="IntenseEmphasis"/>
        </w:rPr>
        <w:fldChar w:fldCharType="end"/>
      </w:r>
      <w:r w:rsidRPr="00B34F40">
        <w:rPr>
          <w:rStyle w:val="IntenseEmphasis"/>
        </w:rPr>
        <w:t>Ishmael).</w:t>
      </w:r>
    </w:p>
  </w:footnote>
  <w:footnote w:id="8">
    <w:p w14:paraId="771914CC" w14:textId="77777777" w:rsidR="00EB7AD6" w:rsidRPr="00B34F40" w:rsidRDefault="00EB7AD6" w:rsidP="00C37B0C">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Ibrahim, </w:t>
      </w:r>
      <w:r w:rsidRPr="00B34F40">
        <w:rPr>
          <w:rStyle w:val="IntenseEmphasis"/>
          <w:i/>
          <w:iCs/>
        </w:rPr>
        <w:t>A Brief Illustrated Guide to Understanding Islam</w:t>
      </w:r>
      <w:r w:rsidRPr="00B34F40">
        <w:rPr>
          <w:rStyle w:val="IntenseEmphasis"/>
        </w:rPr>
        <w:t xml:space="preserve">, 34.  </w:t>
      </w:r>
    </w:p>
  </w:footnote>
  <w:footnote w:id="9">
    <w:p w14:paraId="183FBDD0" w14:textId="77777777" w:rsidR="00EB7AD6" w:rsidRPr="00B34F40" w:rsidRDefault="00EB7AD6" w:rsidP="00C37B0C">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In the Gospel of </w:t>
      </w:r>
      <w:r w:rsidRPr="00B34F40">
        <w:rPr>
          <w:rStyle w:val="IntenseEmphasis"/>
        </w:rPr>
        <w:fldChar w:fldCharType="begin"/>
      </w:r>
      <w:r w:rsidRPr="00B34F40">
        <w:rPr>
          <w:rStyle w:val="IntenseEmphasis"/>
        </w:rPr>
        <w:instrText>xe "Matthew"</w:instrText>
      </w:r>
      <w:r w:rsidRPr="00B34F40">
        <w:rPr>
          <w:rStyle w:val="IntenseEmphasis"/>
        </w:rPr>
        <w:fldChar w:fldCharType="end"/>
      </w:r>
      <w:r w:rsidRPr="00B34F40">
        <w:rPr>
          <w:rStyle w:val="IntenseEmphasis"/>
        </w:rPr>
        <w:t>Matthew 1:18:</w:t>
      </w:r>
    </w:p>
    <w:p w14:paraId="60619706" w14:textId="77777777" w:rsidR="00EB7AD6" w:rsidRDefault="00EB7AD6" w:rsidP="00C37B0C">
      <w:pPr>
        <w:pStyle w:val="footnoot"/>
        <w:spacing w:line="240" w:lineRule="auto"/>
        <w:ind w:left="720" w:hanging="360"/>
        <w:rPr>
          <w:rStyle w:val="IntenseEmphasis"/>
        </w:rPr>
      </w:pPr>
      <w:r w:rsidRPr="00B34F40">
        <w:rPr>
          <w:rStyle w:val="IntenseEmphasis"/>
        </w:rPr>
        <w:tab/>
        <w:t xml:space="preserve">When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had been betrothed to </w:t>
      </w:r>
      <w:r w:rsidRPr="00B34F40">
        <w:rPr>
          <w:rStyle w:val="IntenseEmphasis"/>
        </w:rPr>
        <w:fldChar w:fldCharType="begin"/>
      </w:r>
      <w:r w:rsidRPr="00B34F40">
        <w:rPr>
          <w:rStyle w:val="IntenseEmphasis"/>
        </w:rPr>
        <w:instrText>xe "Joseph"</w:instrText>
      </w:r>
      <w:r w:rsidRPr="00B34F40">
        <w:rPr>
          <w:rStyle w:val="IntenseEmphasis"/>
        </w:rPr>
        <w:fldChar w:fldCharType="end"/>
      </w:r>
      <w:r w:rsidRPr="00B34F40">
        <w:rPr>
          <w:rStyle w:val="IntenseEmphasis"/>
        </w:rPr>
        <w:t xml:space="preserve">Joseph [the carpenter], before they came together she was found to be with child from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w:t>
      </w:r>
    </w:p>
    <w:p w14:paraId="1AEB9F71" w14:textId="77777777" w:rsidR="00EB7AD6" w:rsidRDefault="00EB7AD6" w:rsidP="00C37B0C">
      <w:pPr>
        <w:pStyle w:val="footnoot"/>
        <w:spacing w:line="240" w:lineRule="auto"/>
        <w:ind w:left="360" w:firstLine="0"/>
        <w:rPr>
          <w:rStyle w:val="IntenseEmphasis"/>
        </w:rPr>
      </w:pP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tells us that when the good news of the birth of a holy son was announced to her:</w:t>
      </w:r>
    </w:p>
    <w:p w14:paraId="5C5078DB" w14:textId="77777777" w:rsidR="00EB7AD6" w:rsidRDefault="00EB7AD6" w:rsidP="00C37B0C">
      <w:pPr>
        <w:pStyle w:val="footnoot"/>
        <w:spacing w:line="240" w:lineRule="auto"/>
        <w:ind w:left="720" w:hanging="360"/>
        <w:rPr>
          <w:rStyle w:val="IntenseEmphasis"/>
        </w:rPr>
      </w:pPr>
      <w:r w:rsidRPr="00B34F40">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said to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angel, “How will this be, since I am a virgin?”</w:t>
      </w:r>
      <w:r>
        <w:rPr>
          <w:rStyle w:val="IntenseEmphasis"/>
        </w:rPr>
        <w:t xml:space="preserve"> </w:t>
      </w:r>
      <w:r w:rsidRPr="00B34F40">
        <w:rPr>
          <w:rStyle w:val="IntenseEmphasis"/>
        </w:rPr>
        <w:t xml:space="preserve">And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 xml:space="preserve">angel answered her,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 will come upon you, and the power of the Most High will overshadow you;” (</w:t>
      </w: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1:34-35)</w:t>
      </w:r>
    </w:p>
    <w:p w14:paraId="16395C5A" w14:textId="479C9078" w:rsidR="00EB7AD6" w:rsidRPr="00464F6D" w:rsidRDefault="00EB7AD6" w:rsidP="00C37B0C">
      <w:pPr>
        <w:pStyle w:val="footnoot"/>
        <w:spacing w:line="240" w:lineRule="auto"/>
        <w:ind w:left="360" w:hanging="360"/>
        <w:rPr>
          <w:color w:val="auto"/>
        </w:rPr>
      </w:pPr>
      <w:r w:rsidRPr="00B34F40">
        <w:rPr>
          <w:rStyle w:val="IntenseEmphasis"/>
        </w:rPr>
        <w:tab/>
      </w:r>
      <w:r w:rsidRPr="00B34F40">
        <w:rPr>
          <w:rStyle w:val="IntenseEmphasis"/>
        </w:rPr>
        <w:tab/>
        <w:t xml:space="preserve">The noble Quran confirms the miraculous birth of Jesus in noble and sublime terms. See </w:t>
      </w:r>
      <w:r>
        <w:rPr>
          <w:rStyle w:val="IntenseEmphasis"/>
        </w:rPr>
        <w:t>al-Rassi,</w:t>
      </w:r>
      <w:r w:rsidRPr="00B34F40">
        <w:rPr>
          <w:rStyle w:val="IntenseEmphasis"/>
        </w:rPr>
        <w:t xml:space="preserve"> </w:t>
      </w:r>
      <w:r w:rsidRPr="00B64006">
        <w:rPr>
          <w:rStyle w:val="IntenseEmphasis"/>
          <w:i/>
          <w:iCs/>
        </w:rPr>
        <w:t>Eleven Facts about Jesus and His Mother (</w:t>
      </w:r>
      <w:r w:rsidRPr="00B64006">
        <w:rPr>
          <w:rStyle w:val="IntenseEmphasis"/>
          <w:i/>
          <w:iCs/>
        </w:rPr>
        <w:fldChar w:fldCharType="begin"/>
      </w:r>
      <w:r w:rsidRPr="00B64006">
        <w:rPr>
          <w:rStyle w:val="IntenseEmphasis"/>
          <w:i/>
          <w:iCs/>
        </w:rPr>
        <w:instrText>xe "Mary"</w:instrText>
      </w:r>
      <w:r w:rsidRPr="00B64006">
        <w:rPr>
          <w:rStyle w:val="IntenseEmphasis"/>
          <w:i/>
          <w:iCs/>
        </w:rPr>
        <w:fldChar w:fldCharType="end"/>
      </w:r>
      <w:r w:rsidRPr="00B64006">
        <w:rPr>
          <w:rStyle w:val="IntenseEmphasis"/>
          <w:i/>
          <w:iCs/>
        </w:rPr>
        <w:t>Mary) in Islamic Teachings</w:t>
      </w:r>
      <w:r w:rsidRPr="00B34F40">
        <w:rPr>
          <w:rStyle w:val="IntenseEmphasis"/>
        </w:rPr>
        <w:t>. It should be noted that it is not necessary for Allah to plant a seed in any human or animal</w:t>
      </w:r>
      <w:r>
        <w:rPr>
          <w:rStyle w:val="IntenseEmphasis"/>
        </w:rPr>
        <w:t>; h</w:t>
      </w:r>
      <w:r w:rsidRPr="00B34F40">
        <w:rPr>
          <w:rStyle w:val="IntenseEmphasis"/>
        </w:rPr>
        <w:t>e merely wills it</w:t>
      </w:r>
      <w:r>
        <w:rPr>
          <w:rStyle w:val="IntenseEmphasis"/>
        </w:rPr>
        <w:t>,</w:t>
      </w:r>
      <w:r w:rsidRPr="00B34F40">
        <w:rPr>
          <w:rStyle w:val="IntenseEmphasis"/>
        </w:rPr>
        <w:t xml:space="preserve"> and it comes into being. This is the correct view of the conception and birth of Jesus.</w:t>
      </w:r>
    </w:p>
  </w:footnote>
  <w:footnote w:id="10">
    <w:p w14:paraId="3198A6AA" w14:textId="24A643F8" w:rsidR="00EB7AD6" w:rsidRPr="00B34F40" w:rsidRDefault="00EB7AD6" w:rsidP="006A6D91">
      <w:pPr>
        <w:pStyle w:val="footnoot"/>
        <w:spacing w:line="240" w:lineRule="auto"/>
        <w:ind w:left="360" w:hanging="360"/>
        <w:rPr>
          <w:rStyle w:val="IntenseEmphasis"/>
        </w:rPr>
      </w:pPr>
      <w:r w:rsidRPr="006A6D91">
        <w:rPr>
          <w:rStyle w:val="IntenseEmphasis"/>
        </w:rPr>
        <w:footnoteRef/>
      </w:r>
      <w:r w:rsidRPr="006A6D91">
        <w:rPr>
          <w:rStyle w:val="IntenseEmphasis"/>
        </w:rPr>
        <w:tab/>
      </w:r>
      <w:r>
        <w:rPr>
          <w:rStyle w:val="IntenseEmphasis"/>
        </w:rPr>
        <w:tab/>
      </w:r>
      <w:r w:rsidRPr="006A6D91">
        <w:rPr>
          <w:rStyle w:val="IntenseEmphasis"/>
        </w:rPr>
        <w:t xml:space="preserve">This subject is discussed in al-Rassi, </w:t>
      </w:r>
      <w:r w:rsidRPr="006A6D91">
        <w:rPr>
          <w:rStyle w:val="IntenseEmphasis"/>
          <w:i/>
          <w:iCs/>
        </w:rPr>
        <w:t>Is Original Sin a Fact</w:t>
      </w:r>
      <w:r w:rsidRPr="006A6D91">
        <w:rPr>
          <w:rStyle w:val="IntenseEmphasis"/>
        </w:rPr>
        <w:t>?</w:t>
      </w:r>
    </w:p>
  </w:footnote>
  <w:footnote w:id="11">
    <w:p w14:paraId="483E838D" w14:textId="77777777" w:rsidR="00EB7AD6" w:rsidRPr="00192DF3" w:rsidRDefault="00EB7AD6" w:rsidP="00AE5009">
      <w:pPr>
        <w:pStyle w:val="FootnoteText"/>
        <w:ind w:left="360" w:hanging="360"/>
        <w:rPr>
          <w:rStyle w:val="IntenseEmphasis"/>
        </w:rPr>
      </w:pPr>
      <w:r w:rsidRPr="00192DF3">
        <w:rPr>
          <w:rStyle w:val="IntenseEmphasis"/>
        </w:rPr>
        <w:footnoteRef/>
      </w:r>
      <w:r w:rsidRPr="00192DF3">
        <w:rPr>
          <w:rStyle w:val="IntenseEmphasis"/>
        </w:rPr>
        <w:tab/>
        <w:t>See Genesis 16:15.</w:t>
      </w:r>
    </w:p>
  </w:footnote>
  <w:footnote w:id="12">
    <w:p w14:paraId="2149901E" w14:textId="77777777" w:rsidR="00EB7AD6" w:rsidRDefault="00EB7AD6" w:rsidP="00AE5009">
      <w:pPr>
        <w:pStyle w:val="FootnoteText"/>
        <w:ind w:left="360" w:hanging="360"/>
      </w:pPr>
      <w:r w:rsidRPr="00192DF3">
        <w:rPr>
          <w:rStyle w:val="IntenseEmphasis"/>
        </w:rPr>
        <w:footnoteRef/>
      </w:r>
      <w:r w:rsidRPr="00192DF3">
        <w:rPr>
          <w:rStyle w:val="IntenseEmphasis"/>
        </w:rPr>
        <w:tab/>
        <w:t>See Genesis 21:2-3.</w:t>
      </w:r>
    </w:p>
  </w:footnote>
  <w:footnote w:id="13">
    <w:p w14:paraId="1E2A84D9" w14:textId="77777777" w:rsidR="00EB7AD6" w:rsidRPr="00A95389" w:rsidRDefault="00EB7AD6" w:rsidP="00AE5009">
      <w:pPr>
        <w:pStyle w:val="footnoot"/>
        <w:spacing w:line="240" w:lineRule="auto"/>
        <w:ind w:left="360" w:hanging="360"/>
        <w:rPr>
          <w:rStyle w:val="IntenseEmphasis"/>
          <w:color w:val="auto"/>
        </w:rPr>
      </w:pPr>
      <w:r w:rsidRPr="00A95389">
        <w:rPr>
          <w:rStyle w:val="IntenseEmphasis"/>
        </w:rPr>
        <w:footnoteRef/>
      </w:r>
      <w:r>
        <w:rPr>
          <w:rStyle w:val="IntenseEmphasis"/>
        </w:rPr>
        <w:tab/>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42:1-8 reads:</w:t>
      </w:r>
    </w:p>
    <w:p w14:paraId="60374A47" w14:textId="77777777" w:rsidR="00EB7AD6" w:rsidRDefault="00EB7AD6" w:rsidP="00AE5009">
      <w:pPr>
        <w:pStyle w:val="Said"/>
        <w:spacing w:after="0" w:line="240" w:lineRule="auto"/>
        <w:ind w:left="360" w:right="360"/>
        <w:rPr>
          <w:color w:val="auto"/>
          <w:sz w:val="20"/>
          <w:szCs w:val="20"/>
        </w:rPr>
      </w:pPr>
      <w:r w:rsidRPr="00A95389">
        <w:rPr>
          <w:rStyle w:val="IntenseEmphasis"/>
        </w:rP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w:t>
      </w:r>
      <w:r w:rsidRPr="00A95389">
        <w:rPr>
          <w:rStyle w:val="IntenseEmphasis"/>
        </w:rPr>
        <w:fldChar w:fldCharType="begin"/>
      </w:r>
      <w:r w:rsidRPr="00A95389">
        <w:rPr>
          <w:rStyle w:val="IntenseEmphasis"/>
        </w:rPr>
        <w:instrText>xe "laws"</w:instrText>
      </w:r>
      <w:r w:rsidRPr="00A95389">
        <w:rPr>
          <w:rStyle w:val="IntenseEmphasis"/>
        </w:rPr>
        <w:fldChar w:fldCharType="end"/>
      </w:r>
      <w:r w:rsidRPr="00A95389">
        <w:rPr>
          <w:rStyle w:val="IntenseEmphasis"/>
        </w:rPr>
        <w:t xml:space="preserve">law. Thus says God, the LORD, who created the heavens and stretched them out, who spread out the earth and what comes from it, who gives breath to the people on it and spirit to those who walk in it: “I am the LORD; I have called you in righteousness; I will take you by the hand and keep you; I will give you as a covenant for the people, a light for the nations, to open the eyes that are blind, to bring out the prisoners from the dungeon, from the prison those who sit in darkness. I am the LORD; that is my name; my glory I give to no other, nor my praise to carved </w:t>
      </w:r>
      <w:r w:rsidRPr="00A95389">
        <w:rPr>
          <w:rStyle w:val="IntenseEmphasis"/>
        </w:rPr>
        <w:fldChar w:fldCharType="begin"/>
      </w:r>
      <w:r w:rsidRPr="00A95389">
        <w:rPr>
          <w:rStyle w:val="IntenseEmphasis"/>
        </w:rPr>
        <w:instrText>xe "idol"</w:instrText>
      </w:r>
      <w:r w:rsidRPr="00A95389">
        <w:rPr>
          <w:rStyle w:val="IntenseEmphasis"/>
        </w:rPr>
        <w:fldChar w:fldCharType="end"/>
      </w:r>
      <w:r w:rsidRPr="00A95389">
        <w:rPr>
          <w:rStyle w:val="IntenseEmphasis"/>
        </w:rPr>
        <w:t>idols.</w:t>
      </w:r>
    </w:p>
  </w:footnote>
  <w:footnote w:id="14">
    <w:p w14:paraId="442970A4" w14:textId="77777777" w:rsidR="00EB7AD6" w:rsidRPr="00A95389"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Parrinder, </w:t>
      </w:r>
      <w:r w:rsidRPr="00A95389">
        <w:rPr>
          <w:rStyle w:val="IntenseEmphasis"/>
          <w:i/>
          <w:iCs/>
        </w:rPr>
        <w:t>World Religions</w:t>
      </w:r>
      <w:r w:rsidRPr="00A95389">
        <w:rPr>
          <w:rStyle w:val="IntenseEmphasis"/>
        </w:rPr>
        <w:t>, 472.</w:t>
      </w:r>
    </w:p>
  </w:footnote>
  <w:footnote w:id="15">
    <w:p w14:paraId="04D31E2C" w14:textId="77777777" w:rsidR="00EB7AD6" w:rsidRPr="00A95389"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wisdom behind this has been discussed in an earlier footnote.</w:t>
      </w:r>
    </w:p>
  </w:footnote>
  <w:footnote w:id="16">
    <w:p w14:paraId="32392240" w14:textId="77777777" w:rsidR="00EB7AD6"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{Those who follow the Messenger, </w:t>
      </w:r>
      <w:r w:rsidRPr="004B78C9">
        <w:rPr>
          <w:rStyle w:val="IntenseEmphasis"/>
          <w:b/>
          <w:bCs/>
        </w:rPr>
        <w:t>the unlettered prophet</w:t>
      </w:r>
      <w:r w:rsidRPr="00A95389">
        <w:rPr>
          <w:rStyle w:val="IntenseEmphasis"/>
        </w:rPr>
        <w:t xml:space="preserve">, whom they find written in what they have of the </w:t>
      </w:r>
      <w:r w:rsidRPr="00A95389">
        <w:rPr>
          <w:rStyle w:val="IntenseEmphasis"/>
        </w:rPr>
        <w:fldChar w:fldCharType="begin"/>
      </w:r>
      <w:r w:rsidRPr="00A95389">
        <w:rPr>
          <w:rStyle w:val="IntenseEmphasis"/>
        </w:rPr>
        <w:instrText>xe "Torah"</w:instrText>
      </w:r>
      <w:r w:rsidRPr="00A95389">
        <w:rPr>
          <w:rStyle w:val="IntenseEmphasis"/>
        </w:rPr>
        <w:fldChar w:fldCharType="end"/>
      </w:r>
      <w:r w:rsidRPr="00A95389">
        <w:rPr>
          <w:rStyle w:val="IntenseEmphasis"/>
        </w:rPr>
        <w:t xml:space="preserve">Torah and the Gospel... So believe in Allah and His Messenger, </w:t>
      </w:r>
      <w:r w:rsidRPr="004B78C9">
        <w:rPr>
          <w:rStyle w:val="IntenseEmphasis"/>
          <w:b/>
          <w:bCs/>
        </w:rPr>
        <w:t>the unlettered prophet</w:t>
      </w:r>
      <w:r w:rsidRPr="00A95389">
        <w:rPr>
          <w:rStyle w:val="IntenseEmphasis"/>
        </w:rPr>
        <w:t>, who believes in Allah and His words, and follow him that you may be guided.}</w:t>
      </w:r>
    </w:p>
    <w:p w14:paraId="54E3C7CB" w14:textId="77777777" w:rsidR="00EB7AD6" w:rsidRPr="00F91E6A" w:rsidRDefault="00EB7AD6" w:rsidP="004D53D9">
      <w:pPr>
        <w:pStyle w:val="footnoot"/>
        <w:spacing w:line="240" w:lineRule="auto"/>
        <w:ind w:left="360" w:hanging="360"/>
        <w:jc w:val="right"/>
        <w:rPr>
          <w:rStyle w:val="IntenseEmphasis"/>
          <w:i/>
          <w:iCs/>
          <w:color w:val="auto"/>
        </w:rPr>
      </w:pPr>
      <w:r w:rsidRPr="00F91E6A">
        <w:rPr>
          <w:rStyle w:val="IntenseEmphasis"/>
          <w:i/>
          <w:iCs/>
          <w:color w:val="auto"/>
        </w:rPr>
        <w:t>(Quran 7: 157-158)</w:t>
      </w:r>
    </w:p>
  </w:footnote>
  <w:footnote w:id="17">
    <w:p w14:paraId="417488B8" w14:textId="687C7AC6" w:rsidR="00EB7AD6" w:rsidRPr="00A95389" w:rsidRDefault="00EB7AD6" w:rsidP="004F09BD">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Referring to Allah (God) as ‘the Father’ is an example of the serious distortions in the </w:t>
      </w:r>
      <w:r w:rsidRPr="00A95389">
        <w:rPr>
          <w:rStyle w:val="IntenseEmphasis"/>
        </w:rPr>
        <w:fldChar w:fldCharType="begin"/>
      </w:r>
      <w:r w:rsidRPr="00A95389">
        <w:rPr>
          <w:rStyle w:val="IntenseEmphasis"/>
        </w:rPr>
        <w:instrText>xe "Bible"</w:instrText>
      </w:r>
      <w:r w:rsidRPr="00A95389">
        <w:rPr>
          <w:rStyle w:val="IntenseEmphasis"/>
        </w:rPr>
        <w:fldChar w:fldCharType="end"/>
      </w:r>
      <w:r w:rsidRPr="00A95389">
        <w:rPr>
          <w:rStyle w:val="IntenseEmphasis"/>
        </w:rPr>
        <w:t>Bible. Allah has said about Himself:</w:t>
      </w:r>
    </w:p>
    <w:p w14:paraId="2EADC9BF" w14:textId="77777777" w:rsidR="00EB7AD6" w:rsidRDefault="00EB7AD6" w:rsidP="004F09BD">
      <w:pPr>
        <w:pStyle w:val="Quraninfootnotes"/>
        <w:spacing w:line="240" w:lineRule="auto"/>
        <w:ind w:left="360"/>
        <w:rPr>
          <w:rStyle w:val="IntenseEmphasis"/>
        </w:rPr>
      </w:pPr>
      <w:r w:rsidRPr="00A95389">
        <w:rPr>
          <w:rStyle w:val="IntenseEmphasis"/>
        </w:rPr>
        <w:t>{He neither begets nor is born, nor is there to Him any equivalent.}</w:t>
      </w:r>
    </w:p>
    <w:p w14:paraId="5C216220" w14:textId="77777777" w:rsidR="00EB7AD6" w:rsidRPr="00F91E6A" w:rsidRDefault="00EB7AD6" w:rsidP="004F09BD">
      <w:pPr>
        <w:pStyle w:val="Quraninfootnotes"/>
        <w:spacing w:line="240" w:lineRule="auto"/>
        <w:ind w:left="360"/>
        <w:jc w:val="right"/>
        <w:rPr>
          <w:rStyle w:val="IntenseEmphasis"/>
          <w:i/>
          <w:iCs/>
          <w:color w:val="auto"/>
        </w:rPr>
      </w:pPr>
      <w:r w:rsidRPr="00F91E6A">
        <w:rPr>
          <w:rStyle w:val="IntenseEmphasis"/>
          <w:i/>
          <w:iCs/>
          <w:color w:val="auto"/>
        </w:rPr>
        <w:t>(Quran 112: 3-4)</w:t>
      </w:r>
    </w:p>
  </w:footnote>
  <w:footnote w:id="18">
    <w:p w14:paraId="07BE593E" w14:textId="77777777" w:rsidR="00EB7AD6" w:rsidRPr="00A95389" w:rsidRDefault="00EB7AD6" w:rsidP="004F09BD">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 xml:space="preserve">Isaiah 42:1. </w:t>
      </w:r>
    </w:p>
  </w:footnote>
  <w:footnote w:id="19">
    <w:p w14:paraId="2C725D6A" w14:textId="77777777" w:rsidR="00EB7AD6" w:rsidRPr="00464F6D" w:rsidRDefault="00EB7AD6" w:rsidP="004F09BD">
      <w:pPr>
        <w:pStyle w:val="footnoot"/>
        <w:spacing w:line="240" w:lineRule="auto"/>
        <w:ind w:left="360" w:hanging="360"/>
        <w:rPr>
          <w:color w:val="auto"/>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49:6.</w:t>
      </w:r>
    </w:p>
  </w:footnote>
  <w:footnote w:id="20">
    <w:p w14:paraId="3A7686B2" w14:textId="77777777" w:rsidR="00EB7AD6" w:rsidRPr="00A95389" w:rsidRDefault="00EB7AD6" w:rsidP="00A96ACC">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meaning of the Hebrew word used here is uncertain.</w:t>
      </w:r>
    </w:p>
  </w:footnote>
  <w:footnote w:id="21">
    <w:p w14:paraId="701A36AC" w14:textId="77777777" w:rsidR="00EB7AD6" w:rsidRDefault="00EB7AD6" w:rsidP="00A96ACC">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Hastings, James, entry for ‘Tema’, </w:t>
      </w:r>
      <w:r w:rsidRPr="008E43DA">
        <w:rPr>
          <w:rStyle w:val="IntenseEmphasis"/>
          <w:i/>
          <w:iCs/>
        </w:rPr>
        <w:t>Hastings’ Dictionary of the Bible</w:t>
      </w:r>
      <w:r w:rsidRPr="00A95389">
        <w:rPr>
          <w:rStyle w:val="IntenseEmphasis"/>
        </w:rPr>
        <w:t>, accessed May 8, 2017,</w:t>
      </w:r>
    </w:p>
    <w:p w14:paraId="38B066C9" w14:textId="77777777" w:rsidR="00EB7AD6" w:rsidRPr="00464F6D" w:rsidRDefault="00EB7AD6" w:rsidP="00A96ACC">
      <w:pPr>
        <w:pStyle w:val="footnoot"/>
        <w:spacing w:line="240" w:lineRule="auto"/>
        <w:ind w:left="360" w:hanging="360"/>
        <w:rPr>
          <w:color w:val="auto"/>
        </w:rPr>
      </w:pPr>
      <w:r>
        <w:rPr>
          <w:rStyle w:val="IntenseEmphasis"/>
        </w:rPr>
        <w:tab/>
      </w:r>
      <w:r>
        <w:rPr>
          <w:rStyle w:val="IntenseEmphasis"/>
        </w:rPr>
        <w:tab/>
      </w:r>
      <w:r w:rsidRPr="00A95389">
        <w:rPr>
          <w:rStyle w:val="IntenseEmphasis"/>
        </w:rPr>
        <w:t>http://www.studylight.org/dictionaries/hdb/view.cgi?n=5416.</w:t>
      </w:r>
    </w:p>
  </w:footnote>
  <w:footnote w:id="22">
    <w:p w14:paraId="62640210" w14:textId="77777777" w:rsidR="00EB7AD6" w:rsidRPr="006955B0" w:rsidRDefault="00EB7AD6" w:rsidP="0067543F">
      <w:pPr>
        <w:pStyle w:val="footnoot"/>
        <w:spacing w:line="240" w:lineRule="auto"/>
        <w:ind w:left="360" w:hanging="360"/>
        <w:rPr>
          <w:rStyle w:val="IntenseEmphasis"/>
        </w:rPr>
      </w:pPr>
      <w:r w:rsidRPr="006955B0">
        <w:rPr>
          <w:rStyle w:val="IntenseEmphasis"/>
        </w:rPr>
        <w:footnoteRef/>
      </w:r>
      <w:r w:rsidRPr="006955B0">
        <w:rPr>
          <w:rStyle w:val="IntenseEmphasis"/>
        </w:rPr>
        <w:tab/>
        <w:t>Found in the chapter titled “The Romans</w:t>
      </w:r>
      <w:r w:rsidRPr="00F91E6A">
        <w:rPr>
          <w:rStyle w:val="IntenseEmphasis"/>
          <w:color w:val="auto"/>
        </w:rPr>
        <w:t xml:space="preserve">” </w:t>
      </w:r>
      <w:r w:rsidRPr="00F91E6A">
        <w:rPr>
          <w:rStyle w:val="IntenseEmphasis"/>
          <w:i/>
          <w:iCs/>
          <w:color w:val="auto"/>
        </w:rPr>
        <w:t>(Quran 30: 2-5)</w:t>
      </w:r>
      <w:r w:rsidRPr="00F91E6A">
        <w:rPr>
          <w:rStyle w:val="IntenseEmphasis"/>
          <w:color w:val="auto"/>
        </w:rPr>
        <w:t>.</w:t>
      </w:r>
    </w:p>
  </w:footnote>
  <w:footnote w:id="23">
    <w:p w14:paraId="31AFFFDF" w14:textId="6E4E9CB3" w:rsidR="00EB7AD6" w:rsidRPr="00084A39" w:rsidRDefault="00EB7AD6" w:rsidP="00160FD2">
      <w:pPr>
        <w:pStyle w:val="FootnoteText"/>
        <w:ind w:left="360" w:hanging="360"/>
      </w:pPr>
      <w:r w:rsidRPr="005B2E27">
        <w:rPr>
          <w:rStyle w:val="FootnoteReference"/>
          <w:vertAlign w:val="baseline"/>
        </w:rPr>
        <w:footnoteRef/>
      </w:r>
      <w:r w:rsidRPr="00084A39">
        <w:t xml:space="preserve"> </w:t>
      </w:r>
      <w:r>
        <w:tab/>
      </w:r>
      <w:r w:rsidRPr="00683E02">
        <w:rPr>
          <w:rStyle w:val="IntenseEmphasis"/>
        </w:rPr>
        <w:t xml:space="preserve">See al-Rassi, </w:t>
      </w:r>
      <w:r w:rsidRPr="00AD3927">
        <w:rPr>
          <w:rStyle w:val="IntenseEmphasis"/>
          <w:i/>
          <w:iCs/>
        </w:rPr>
        <w:t>The Beautiful Teachings of Islam</w:t>
      </w:r>
      <w:r w:rsidRPr="00683E02">
        <w:rPr>
          <w:rStyle w:val="IntenseEmphasis"/>
        </w:rPr>
        <w:t>.</w:t>
      </w:r>
    </w:p>
  </w:footnote>
  <w:footnote w:id="24">
    <w:p w14:paraId="47F7E29B" w14:textId="77777777" w:rsidR="00EB7AD6" w:rsidRPr="006955B0" w:rsidRDefault="00EB7AD6" w:rsidP="00160FD2">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 xml:space="preserve">Dummelow, </w:t>
      </w:r>
      <w:r w:rsidRPr="006955B0">
        <w:rPr>
          <w:rStyle w:val="IntenseEmphasis"/>
          <w:i/>
          <w:iCs/>
        </w:rPr>
        <w:t>Commentary on the Holy Bible</w:t>
      </w:r>
      <w:r w:rsidRPr="006955B0">
        <w:rPr>
          <w:rStyle w:val="IntenseEmphasis"/>
        </w:rPr>
        <w:t>.</w:t>
      </w:r>
    </w:p>
  </w:footnote>
  <w:footnote w:id="25">
    <w:p w14:paraId="0BBD30EC" w14:textId="77777777" w:rsidR="00EB7AD6" w:rsidRPr="00464F6D" w:rsidRDefault="00EB7AD6" w:rsidP="00160FD2">
      <w:pPr>
        <w:pStyle w:val="footnoot"/>
        <w:spacing w:line="240" w:lineRule="auto"/>
        <w:ind w:left="360" w:hanging="360"/>
        <w:rPr>
          <w:color w:val="auto"/>
          <w:lang w:val="en-US"/>
        </w:rPr>
      </w:pPr>
      <w:r w:rsidRPr="006955B0">
        <w:rPr>
          <w:rStyle w:val="IntenseEmphasis"/>
        </w:rPr>
        <w:footnoteRef/>
      </w:r>
      <w:r w:rsidRPr="006955B0">
        <w:rPr>
          <w:rStyle w:val="IntenseEmphasis"/>
        </w:rPr>
        <w:tab/>
        <w:t xml:space="preserve">Shaw, </w:t>
      </w:r>
      <w:r w:rsidRPr="006955B0">
        <w:rPr>
          <w:rStyle w:val="IntenseEmphasis"/>
          <w:i/>
          <w:iCs/>
        </w:rPr>
        <w:t>The Genuine Islam</w:t>
      </w:r>
      <w:r w:rsidRPr="006955B0">
        <w:rPr>
          <w:rStyle w:val="IntenseEmphasis"/>
        </w:rPr>
        <w:t>, 1:8.</w:t>
      </w:r>
    </w:p>
  </w:footnote>
  <w:footnote w:id="26">
    <w:p w14:paraId="740A94B0" w14:textId="77777777" w:rsidR="00EB7AD6" w:rsidRPr="006955B0" w:rsidRDefault="00EB7AD6" w:rsidP="00160FD2">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“...The stone the builders rejected has become the cornerstone...” (</w:t>
      </w:r>
      <w:r w:rsidRPr="006955B0">
        <w:rPr>
          <w:rStyle w:val="IntenseEmphasis"/>
        </w:rPr>
        <w:fldChar w:fldCharType="begin"/>
      </w:r>
      <w:r w:rsidRPr="006955B0">
        <w:rPr>
          <w:rStyle w:val="IntenseEmphasis"/>
        </w:rPr>
        <w:instrText>xe "Matthew"</w:instrText>
      </w:r>
      <w:r w:rsidRPr="006955B0">
        <w:rPr>
          <w:rStyle w:val="IntenseEmphasis"/>
        </w:rPr>
        <w:fldChar w:fldCharType="end"/>
      </w:r>
      <w:r w:rsidRPr="006955B0">
        <w:rPr>
          <w:rStyle w:val="IntenseEmphasis"/>
        </w:rPr>
        <w:t>Matthew 21:42)</w:t>
      </w:r>
    </w:p>
  </w:footnote>
  <w:footnote w:id="27">
    <w:p w14:paraId="54F724AA" w14:textId="77777777" w:rsidR="00EB7AD6" w:rsidRPr="006955B0" w:rsidRDefault="00EB7AD6" w:rsidP="00E44610">
      <w:pPr>
        <w:pStyle w:val="footnoot"/>
        <w:spacing w:line="240" w:lineRule="auto"/>
        <w:ind w:left="360" w:hanging="360"/>
        <w:rPr>
          <w:rStyle w:val="IntenseEmphasis"/>
        </w:rPr>
      </w:pPr>
      <w:r w:rsidRPr="006955B0">
        <w:rPr>
          <w:rStyle w:val="IntenseEmphasis"/>
        </w:rPr>
        <w:footnoteRef/>
      </w:r>
      <w:r w:rsidRPr="006955B0">
        <w:rPr>
          <w:rStyle w:val="IntenseEmphasis"/>
        </w:rPr>
        <w:tab/>
        <w:t>Nowadays, we can</w:t>
      </w:r>
      <w:r>
        <w:rPr>
          <w:rStyle w:val="IntenseEmphasis"/>
        </w:rPr>
        <w:t xml:space="preserve"> do this easily online.</w:t>
      </w:r>
    </w:p>
  </w:footnote>
  <w:footnote w:id="28">
    <w:p w14:paraId="1BFFDC1A" w14:textId="6026C3EC" w:rsidR="00EB7AD6" w:rsidRPr="00D156E6" w:rsidRDefault="00EB7AD6" w:rsidP="00AE1407">
      <w:pPr>
        <w:pStyle w:val="footnoot"/>
        <w:spacing w:line="240" w:lineRule="auto"/>
        <w:ind w:left="360" w:hanging="360"/>
        <w:rPr>
          <w:rStyle w:val="IntenseEmphasis"/>
        </w:rPr>
      </w:pPr>
      <w:r w:rsidRPr="00D156E6">
        <w:rPr>
          <w:rStyle w:val="IntenseEmphasis"/>
        </w:rPr>
        <w:footnoteRef/>
      </w:r>
      <w:r w:rsidRPr="00D156E6">
        <w:rPr>
          <w:rStyle w:val="IntenseEmphasis"/>
        </w:rPr>
        <w:tab/>
        <w:t xml:space="preserve">See </w:t>
      </w:r>
      <w:r>
        <w:rPr>
          <w:rStyle w:val="IntenseEmphasis"/>
        </w:rPr>
        <w:t>al-Rassi</w:t>
      </w:r>
      <w:r w:rsidRPr="00AE1407">
        <w:rPr>
          <w:rStyle w:val="IntenseEmphasis"/>
          <w:i/>
          <w:iCs/>
        </w:rPr>
        <w:t xml:space="preserve">, Islam’s Revival of </w:t>
      </w:r>
      <w:r>
        <w:rPr>
          <w:rStyle w:val="IntenseEmphasis"/>
          <w:i/>
          <w:iCs/>
        </w:rPr>
        <w:t>Jesus’</w:t>
      </w:r>
      <w:r w:rsidRPr="00AE1407">
        <w:rPr>
          <w:rStyle w:val="IntenseEmphasis"/>
          <w:i/>
          <w:iCs/>
        </w:rPr>
        <w:t xml:space="preserve"> Teachings</w:t>
      </w:r>
      <w:r w:rsidRPr="00D156E6">
        <w:rPr>
          <w:rStyle w:val="IntenseEmphasis"/>
        </w:rPr>
        <w:t>.</w:t>
      </w:r>
    </w:p>
  </w:footnote>
  <w:footnote w:id="29">
    <w:p w14:paraId="305D261E" w14:textId="77777777" w:rsidR="00EB7AD6" w:rsidRPr="0011217D" w:rsidRDefault="00EB7AD6" w:rsidP="00843836">
      <w:pPr>
        <w:pStyle w:val="FootnoteText"/>
        <w:ind w:left="432" w:hanging="432"/>
        <w:rPr>
          <w:color w:val="FF0000"/>
        </w:rPr>
      </w:pPr>
      <w:r w:rsidRPr="001F29AE">
        <w:rPr>
          <w:rStyle w:val="IntenseEmphasis"/>
        </w:rPr>
        <w:footnoteRef/>
      </w:r>
      <w:r>
        <w:rPr>
          <w:rStyle w:val="IntenseEmphasis"/>
        </w:rPr>
        <w:tab/>
      </w:r>
      <w:r w:rsidRPr="00DB0FC6">
        <w:rPr>
          <w:rStyle w:val="IntenseEmphasis"/>
        </w:rPr>
        <w:t xml:space="preserve">See al-Rassi, </w:t>
      </w:r>
      <w:r w:rsidRPr="00DB0FC6">
        <w:rPr>
          <w:rStyle w:val="IntenseEmphasis"/>
          <w:i/>
          <w:iCs/>
        </w:rPr>
        <w:t>Eleven Facts about Jesus and His Mother (Mary) in Islamic Teachings</w:t>
      </w:r>
      <w:r>
        <w:rPr>
          <w:rStyle w:val="IntenseEmphasis"/>
          <w:i/>
          <w:iCs/>
        </w:rPr>
        <w:t>.</w:t>
      </w:r>
    </w:p>
  </w:footnote>
  <w:footnote w:id="30">
    <w:p w14:paraId="008C1582" w14:textId="77777777" w:rsidR="00EB7AD6" w:rsidRPr="001D4EE2" w:rsidRDefault="00EB7AD6" w:rsidP="00843836">
      <w:pPr>
        <w:pStyle w:val="footnoot"/>
        <w:spacing w:line="240" w:lineRule="auto"/>
        <w:ind w:left="360" w:hanging="360"/>
        <w:rPr>
          <w:rStyle w:val="IntenseEmphasis"/>
        </w:rPr>
      </w:pPr>
      <w:r w:rsidRPr="001D4EE2">
        <w:rPr>
          <w:rStyle w:val="IntenseEmphasis"/>
        </w:rPr>
        <w:footnoteRef/>
      </w:r>
      <w:r w:rsidRPr="001D4EE2">
        <w:rPr>
          <w:rStyle w:val="IntenseEmphasis"/>
        </w:rPr>
        <w:tab/>
      </w:r>
      <w:r>
        <w:rPr>
          <w:rStyle w:val="IntenseEmphasis"/>
        </w:rPr>
        <w:tab/>
      </w:r>
      <w:r w:rsidRPr="001D4EE2">
        <w:rPr>
          <w:rStyle w:val="IntenseEmphasis"/>
        </w:rPr>
        <w:t xml:space="preserve">Compiled from Caraballo, </w:t>
      </w:r>
      <w:r w:rsidRPr="001D4EE2">
        <w:rPr>
          <w:rStyle w:val="IntenseEmphasis"/>
          <w:i/>
          <w:iCs/>
        </w:rPr>
        <w:t xml:space="preserve">My Great Love for Jesus Led Me to </w:t>
      </w:r>
      <w:r w:rsidRPr="001D4EE2">
        <w:rPr>
          <w:rStyle w:val="IntenseEmphasis"/>
          <w:i/>
          <w:iCs/>
        </w:rPr>
        <w:fldChar w:fldCharType="begin"/>
      </w:r>
      <w:r w:rsidRPr="001D4EE2">
        <w:rPr>
          <w:rStyle w:val="IntenseEmphasis"/>
          <w:i/>
          <w:iCs/>
        </w:rPr>
        <w:instrText>xe "Islam"</w:instrText>
      </w:r>
      <w:r w:rsidRPr="001D4EE2">
        <w:rPr>
          <w:rStyle w:val="IntenseEmphasis"/>
          <w:i/>
          <w:iCs/>
        </w:rPr>
        <w:fldChar w:fldCharType="end"/>
      </w:r>
      <w:r w:rsidRPr="001D4EE2">
        <w:rPr>
          <w:rStyle w:val="IntenseEmphasis"/>
          <w:i/>
          <w:iCs/>
        </w:rPr>
        <w:t>Islam</w:t>
      </w:r>
      <w:r w:rsidRPr="001D4EE2">
        <w:rPr>
          <w:rStyle w:val="IntenseEmphasis"/>
        </w:rPr>
        <w:t>.</w:t>
      </w:r>
    </w:p>
  </w:footnote>
  <w:footnote w:id="31">
    <w:p w14:paraId="1921D014"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ab/>
        <w:t xml:space="preserve">The unbelievers will ask for a ‘second chance’ when they see the </w:t>
      </w:r>
      <w:r w:rsidRPr="001D4EE2">
        <w:rPr>
          <w:rStyle w:val="IntenseEmphasis"/>
        </w:rPr>
        <w:fldChar w:fldCharType="begin"/>
      </w:r>
      <w:r w:rsidRPr="001D4EE2">
        <w:rPr>
          <w:rStyle w:val="IntenseEmphasis"/>
        </w:rPr>
        <w:instrText>xe "angels"</w:instrText>
      </w:r>
      <w:r w:rsidRPr="001D4EE2">
        <w:rPr>
          <w:rStyle w:val="IntenseEmphasis"/>
        </w:rPr>
        <w:fldChar w:fldCharType="end"/>
      </w:r>
      <w:r w:rsidRPr="001D4EE2">
        <w:rPr>
          <w:rStyle w:val="IntenseEmphasis"/>
        </w:rPr>
        <w:t>angels ready to punish them, but it will be too late; they were given the time, the intellect and the guidance, but they neglected it for years until time ran out.</w:t>
      </w:r>
    </w:p>
  </w:footnote>
  <w:footnote w:id="32">
    <w:p w14:paraId="41385D6B" w14:textId="77777777" w:rsidR="00EB7AD6" w:rsidRPr="002F2B81" w:rsidRDefault="00EB7AD6" w:rsidP="002F2B81">
      <w:pPr>
        <w:pStyle w:val="FootnoteText"/>
        <w:ind w:left="360" w:hanging="360"/>
        <w:rPr>
          <w:rStyle w:val="IntenseEmphasis"/>
        </w:rPr>
      </w:pPr>
      <w:r w:rsidRPr="002F2B81">
        <w:rPr>
          <w:rStyle w:val="IntenseEmphasis"/>
        </w:rPr>
        <w:footnoteRef/>
      </w:r>
      <w:r w:rsidRPr="002F2B81">
        <w:rPr>
          <w:rStyle w:val="IntenseEmphasis"/>
        </w:rPr>
        <w:t xml:space="preserve"> </w:t>
      </w:r>
      <w:r w:rsidRPr="002F2B81">
        <w:rPr>
          <w:rStyle w:val="IntenseEmphasis"/>
        </w:rPr>
        <w:tab/>
      </w:r>
      <w:r>
        <w:rPr>
          <w:rStyle w:val="IntenseEmphasis"/>
        </w:rPr>
        <w:tab/>
      </w:r>
      <w:r w:rsidRPr="002F2B81">
        <w:rPr>
          <w:rStyle w:val="IntenseEmphasis"/>
        </w:rPr>
        <w:t>taghoot: idols; everything evil that is worshipped</w:t>
      </w:r>
      <w:r>
        <w:rPr>
          <w:rStyle w:val="IntenseEmphasis"/>
        </w:rPr>
        <w:t>.</w:t>
      </w:r>
    </w:p>
  </w:footnote>
  <w:footnote w:id="33">
    <w:p w14:paraId="2A64A229"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sidRPr="001D4EE2">
        <w:rPr>
          <w:rStyle w:val="IntenseEmphasis"/>
        </w:rPr>
        <w:t xml:space="preserve">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ilaha</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34">
    <w:p w14:paraId="71ADB73D" w14:textId="77777777" w:rsidR="00EB7AD6" w:rsidRPr="00464F6D" w:rsidRDefault="00EB7AD6" w:rsidP="00843836">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35">
    <w:p w14:paraId="305B8FC7"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ab/>
      </w:r>
      <w:r>
        <w:t>T</w:t>
      </w:r>
      <w:r w:rsidRPr="00917645">
        <w:t xml:space="preserve">he meaning of </w:t>
      </w:r>
      <w:r w:rsidRPr="00917645">
        <w:fldChar w:fldCharType="begin"/>
      </w:r>
      <w:r w:rsidRPr="00917645">
        <w:instrText>xe "worship"</w:instrText>
      </w:r>
      <w:r w:rsidRPr="00917645">
        <w:fldChar w:fldCharType="end"/>
      </w:r>
      <w:r w:rsidRPr="00917645">
        <w:t xml:space="preserve">worship is, simply, total submission and complete </w:t>
      </w:r>
      <w:r w:rsidRPr="00917645">
        <w:fldChar w:fldCharType="begin"/>
      </w:r>
      <w:r w:rsidRPr="00917645">
        <w:instrText>xe "obedience"</w:instrText>
      </w:r>
      <w:r w:rsidRPr="00917645">
        <w:fldChar w:fldCharType="end"/>
      </w:r>
      <w:r w:rsidRPr="00917645">
        <w:t xml:space="preserve">obedience to Allah’s commandments in </w:t>
      </w:r>
      <w:r w:rsidRPr="00917645">
        <w:fldChar w:fldCharType="begin"/>
      </w:r>
      <w:r w:rsidRPr="00917645">
        <w:instrText>xe "belief (see also faith)"</w:instrText>
      </w:r>
      <w:r w:rsidRPr="00917645">
        <w:fldChar w:fldCharType="end"/>
      </w:r>
      <w:r w:rsidRPr="00917645">
        <w:t>belief, intentions, statements</w:t>
      </w:r>
      <w:r>
        <w:t>,</w:t>
      </w:r>
      <w:r w:rsidRPr="00917645">
        <w:t xml:space="preserve"> and actions. This is </w:t>
      </w:r>
      <w:r>
        <w:t>what is meant by</w:t>
      </w:r>
      <w:r w:rsidRPr="00917645">
        <w:t xml:space="preserve"> ‘slavery to Allah’ in Islam</w:t>
      </w:r>
      <w:r>
        <w:t>.</w:t>
      </w:r>
    </w:p>
  </w:footnote>
  <w:footnote w:id="36">
    <w:p w14:paraId="43A79F6F" w14:textId="77777777" w:rsidR="00EB7AD6" w:rsidRPr="00F91E6A" w:rsidRDefault="00EB7AD6" w:rsidP="008971A1">
      <w:pPr>
        <w:pStyle w:val="footnoot"/>
        <w:spacing w:line="240" w:lineRule="auto"/>
        <w:ind w:left="360" w:hanging="360"/>
        <w:rPr>
          <w:rStyle w:val="IntenseEmphasis"/>
          <w:color w:val="auto"/>
        </w:rPr>
      </w:pPr>
      <w:r w:rsidRPr="00F91E6A">
        <w:rPr>
          <w:rStyle w:val="IntenseEmphasis"/>
          <w:color w:val="auto"/>
        </w:rPr>
        <w:footnoteRef/>
      </w:r>
      <w:r w:rsidRPr="00F91E6A">
        <w:rPr>
          <w:rStyle w:val="IntenseEmphasis"/>
          <w:color w:val="auto"/>
        </w:rPr>
        <w:tab/>
      </w:r>
      <w:r w:rsidRPr="00F91E6A">
        <w:rPr>
          <w:rStyle w:val="IntenseEmphasis"/>
          <w:color w:val="auto"/>
        </w:rPr>
        <w:tab/>
        <w:t xml:space="preserve">This translation is taken from Hammad, </w:t>
      </w:r>
      <w:r w:rsidRPr="00F91E6A">
        <w:rPr>
          <w:rStyle w:val="IntenseEmphasis"/>
          <w:i/>
          <w:iCs/>
          <w:color w:val="auto"/>
        </w:rPr>
        <w:t>The Gracious Quran</w:t>
      </w:r>
      <w:r w:rsidRPr="00F91E6A">
        <w:rPr>
          <w:rStyle w:val="IntenseEmphasis"/>
          <w:color w:val="auto"/>
        </w:rPr>
        <w:t>.</w:t>
      </w:r>
    </w:p>
  </w:footnote>
  <w:footnote w:id="37">
    <w:p w14:paraId="109C2C82" w14:textId="77777777" w:rsidR="00EB7AD6" w:rsidRPr="000E5BE5" w:rsidRDefault="00EB7AD6" w:rsidP="000E5BE5">
      <w:pPr>
        <w:pStyle w:val="footnoot"/>
        <w:spacing w:line="240" w:lineRule="auto"/>
        <w:ind w:left="432" w:hanging="432"/>
        <w:rPr>
          <w:rStyle w:val="IntenseEmphasis"/>
        </w:rPr>
      </w:pPr>
      <w:r w:rsidRPr="000E5BE5">
        <w:rPr>
          <w:rStyle w:val="IntenseEmphasis"/>
        </w:rPr>
        <w:footnoteRef/>
      </w:r>
      <w:r w:rsidRPr="000E5BE5">
        <w:rPr>
          <w:rStyle w:val="IntenseEmphasis"/>
          <w:rtl/>
        </w:rPr>
        <w:t xml:space="preserve"> </w:t>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1A37" w14:textId="77777777" w:rsidR="00EB7AD6" w:rsidRPr="000B2BE3" w:rsidRDefault="00EB7AD6" w:rsidP="009A286D">
    <w:pPr>
      <w:pStyle w:val="Header"/>
      <w:rPr>
        <w:i/>
        <w:iCs/>
      </w:rPr>
    </w:pPr>
    <w:r w:rsidRPr="000B2BE3">
      <w:rPr>
        <w:i/>
        <w:iCs/>
      </w:rPr>
      <w:t xml:space="preserve">The main attributes of Prophet Muhammad’s profile in the Bible  </w:t>
    </w:r>
    <w:sdt>
      <w:sdtPr>
        <w:rPr>
          <w:i/>
          <w:iCs/>
        </w:rPr>
        <w:id w:val="-680669174"/>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21</w:t>
        </w:r>
        <w:r w:rsidRPr="000B2BE3">
          <w:rPr>
            <w:i/>
            <w:iCs/>
            <w:noProof/>
          </w:rPr>
          <w:fldChar w:fldCharType="end"/>
        </w:r>
      </w:sdtContent>
    </w:sdt>
  </w:p>
  <w:p w14:paraId="738A7AE8" w14:textId="77777777" w:rsidR="00EB7AD6" w:rsidRPr="005B6E82" w:rsidRDefault="00EB7AD6" w:rsidP="005B6E82">
    <w:pPr>
      <w:pStyle w:val="Header"/>
      <w:jc w:val="left"/>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9116"/>
      <w:docPartObj>
        <w:docPartGallery w:val="Page Numbers (Top of Page)"/>
        <w:docPartUnique/>
      </w:docPartObj>
    </w:sdtPr>
    <w:sdtEndPr>
      <w:rPr>
        <w:i/>
        <w:iCs/>
        <w:noProof/>
      </w:rPr>
    </w:sdtEndPr>
    <w:sdtContent>
      <w:p w14:paraId="31CE8F78" w14:textId="77777777" w:rsidR="00EB7AD6" w:rsidRPr="00DC1B80" w:rsidRDefault="00EB7AD6" w:rsidP="00DC1B80">
        <w:pPr>
          <w:pStyle w:val="Header"/>
          <w:jc w:val="left"/>
          <w:rPr>
            <w:i/>
            <w:iCs/>
          </w:rPr>
        </w:pPr>
        <w:r w:rsidRPr="00DC1B80">
          <w:rPr>
            <w:i/>
            <w:iCs/>
          </w:rPr>
          <w:fldChar w:fldCharType="begin"/>
        </w:r>
        <w:r w:rsidRPr="00DC1B80">
          <w:rPr>
            <w:i/>
            <w:iCs/>
          </w:rPr>
          <w:instrText xml:space="preserve"> PAGE   \* MERGEFORMAT </w:instrText>
        </w:r>
        <w:r w:rsidRPr="00DC1B80">
          <w:rPr>
            <w:i/>
            <w:iCs/>
          </w:rPr>
          <w:fldChar w:fldCharType="separate"/>
        </w:r>
        <w:r>
          <w:rPr>
            <w:i/>
            <w:iCs/>
            <w:noProof/>
          </w:rPr>
          <w:t>58</w:t>
        </w:r>
        <w:r w:rsidRPr="00DC1B80">
          <w:rPr>
            <w:i/>
            <w:iCs/>
            <w:noProof/>
          </w:rPr>
          <w:fldChar w:fldCharType="end"/>
        </w:r>
        <w:r w:rsidRPr="00DC1B80">
          <w:rPr>
            <w:i/>
            <w:iCs/>
            <w:noProof/>
          </w:rPr>
          <w:t xml:space="preserve">  The </w:t>
        </w:r>
        <w:r>
          <w:rPr>
            <w:i/>
            <w:iCs/>
            <w:noProof/>
          </w:rPr>
          <w:t>a</w:t>
        </w:r>
        <w:r w:rsidRPr="00DC1B80">
          <w:rPr>
            <w:i/>
            <w:iCs/>
            <w:noProof/>
          </w:rPr>
          <w:t>mazing</w:t>
        </w:r>
        <w:r>
          <w:rPr>
            <w:i/>
            <w:iCs/>
            <w:noProof/>
          </w:rPr>
          <w:t xml:space="preserve"> p</w:t>
        </w:r>
        <w:r w:rsidRPr="00DC1B80">
          <w:rPr>
            <w:i/>
            <w:iCs/>
            <w:noProof/>
          </w:rPr>
          <w:t>rophecies of Muhammad in the Bible</w:t>
        </w:r>
      </w:p>
    </w:sdtContent>
  </w:sdt>
  <w:p w14:paraId="5C62B300" w14:textId="77777777" w:rsidR="00EB7AD6" w:rsidRDefault="00EB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46217"/>
      <w:docPartObj>
        <w:docPartGallery w:val="Page Numbers (Top of Page)"/>
        <w:docPartUnique/>
      </w:docPartObj>
    </w:sdtPr>
    <w:sdtEndPr>
      <w:rPr>
        <w:i/>
        <w:iCs/>
        <w:noProof/>
      </w:rPr>
    </w:sdtEndPr>
    <w:sdtContent>
      <w:p w14:paraId="2A7B058A" w14:textId="77777777" w:rsidR="00EB7AD6" w:rsidRPr="00DC1B80" w:rsidRDefault="00EB7AD6" w:rsidP="009D18CF">
        <w:pPr>
          <w:pStyle w:val="Header"/>
          <w:jc w:val="left"/>
          <w:rPr>
            <w:i/>
            <w:iCs/>
          </w:rPr>
        </w:pPr>
        <w:r w:rsidRPr="00DC1B80">
          <w:rPr>
            <w:i/>
            <w:iCs/>
          </w:rPr>
          <w:fldChar w:fldCharType="begin"/>
        </w:r>
        <w:r w:rsidRPr="00DC1B80">
          <w:rPr>
            <w:i/>
            <w:iCs/>
          </w:rPr>
          <w:instrText xml:space="preserve"> PAGE   \* MERGEFORMAT </w:instrText>
        </w:r>
        <w:r w:rsidRPr="00DC1B80">
          <w:rPr>
            <w:i/>
            <w:iCs/>
          </w:rPr>
          <w:fldChar w:fldCharType="separate"/>
        </w:r>
        <w:r>
          <w:rPr>
            <w:i/>
            <w:iCs/>
          </w:rPr>
          <w:t>2</w:t>
        </w:r>
        <w:r w:rsidRPr="00DC1B80">
          <w:rPr>
            <w:i/>
            <w:iCs/>
            <w:noProof/>
          </w:rPr>
          <w:fldChar w:fldCharType="end"/>
        </w:r>
        <w:r w:rsidRPr="00DC1B80">
          <w:rPr>
            <w:i/>
            <w:iCs/>
            <w:noProof/>
          </w:rPr>
          <w:t xml:space="preserve">  The </w:t>
        </w:r>
        <w:r>
          <w:rPr>
            <w:i/>
            <w:iCs/>
            <w:noProof/>
          </w:rPr>
          <w:t>a</w:t>
        </w:r>
        <w:r w:rsidRPr="00DC1B80">
          <w:rPr>
            <w:i/>
            <w:iCs/>
            <w:noProof/>
          </w:rPr>
          <w:t>mazing</w:t>
        </w:r>
        <w:r>
          <w:rPr>
            <w:i/>
            <w:iCs/>
            <w:noProof/>
          </w:rPr>
          <w:t xml:space="preserve"> p</w:t>
        </w:r>
        <w:r w:rsidRPr="00DC1B80">
          <w:rPr>
            <w:i/>
            <w:iCs/>
            <w:noProof/>
          </w:rPr>
          <w:t>rophecies of Muhammad in the Bible</w:t>
        </w:r>
      </w:p>
    </w:sdtContent>
  </w:sdt>
  <w:p w14:paraId="4C904364" w14:textId="77777777" w:rsidR="00EB7AD6" w:rsidRDefault="00EB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7C98" w14:textId="77777777" w:rsidR="00EB7AD6" w:rsidRPr="000B2BE3" w:rsidRDefault="00EB7AD6" w:rsidP="009A286D">
    <w:pPr>
      <w:pStyle w:val="Header"/>
      <w:rPr>
        <w:i/>
        <w:iCs/>
      </w:rPr>
    </w:pPr>
    <w:r>
      <w:rPr>
        <w:i/>
        <w:iCs/>
      </w:rPr>
      <w:t>This is it</w:t>
    </w:r>
    <w:r w:rsidRPr="000B2BE3">
      <w:rPr>
        <w:i/>
        <w:iCs/>
      </w:rPr>
      <w:t xml:space="preserve">  </w:t>
    </w:r>
    <w:sdt>
      <w:sdtPr>
        <w:rPr>
          <w:i/>
          <w:iCs/>
        </w:rPr>
        <w:id w:val="147097363"/>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47</w:t>
        </w:r>
        <w:r w:rsidRPr="000B2BE3">
          <w:rPr>
            <w:i/>
            <w:iCs/>
            <w:noProof/>
          </w:rPr>
          <w:fldChar w:fldCharType="end"/>
        </w:r>
      </w:sdtContent>
    </w:sdt>
  </w:p>
  <w:p w14:paraId="33548439" w14:textId="77777777" w:rsidR="00EB7AD6" w:rsidRPr="005B6E82" w:rsidRDefault="00EB7AD6" w:rsidP="005B6E82">
    <w:pPr>
      <w:pStyle w:val="Header"/>
      <w:jc w:val="lef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123D" w14:textId="77777777" w:rsidR="00EB7AD6" w:rsidRDefault="00EB7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20D8" w14:textId="77777777" w:rsidR="00EB7AD6" w:rsidRPr="000B2BE3" w:rsidRDefault="00EB7AD6" w:rsidP="009A286D">
    <w:pPr>
      <w:pStyle w:val="Header"/>
      <w:rPr>
        <w:i/>
        <w:iCs/>
      </w:rPr>
    </w:pPr>
    <w:r>
      <w:rPr>
        <w:i/>
        <w:iCs/>
      </w:rPr>
      <w:t>A whisper</w:t>
    </w:r>
    <w:r w:rsidRPr="000B2BE3">
      <w:rPr>
        <w:i/>
        <w:iCs/>
      </w:rPr>
      <w:t xml:space="preserve">  </w:t>
    </w:r>
    <w:sdt>
      <w:sdtPr>
        <w:rPr>
          <w:i/>
          <w:iCs/>
        </w:rPr>
        <w:id w:val="1583568464"/>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47</w:t>
        </w:r>
        <w:r w:rsidRPr="000B2BE3">
          <w:rPr>
            <w:i/>
            <w:iCs/>
            <w:noProof/>
          </w:rPr>
          <w:fldChar w:fldCharType="end"/>
        </w:r>
      </w:sdtContent>
    </w:sdt>
  </w:p>
  <w:p w14:paraId="5F54BFE1" w14:textId="77777777" w:rsidR="00EB7AD6" w:rsidRPr="005B6E82" w:rsidRDefault="00EB7AD6" w:rsidP="005B6E82">
    <w:pPr>
      <w:pStyle w:val="Header"/>
      <w:jc w:val="lef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DD8B" w14:textId="77777777" w:rsidR="00EB7AD6" w:rsidRPr="000B2BE3" w:rsidRDefault="00EB7AD6" w:rsidP="009A286D">
    <w:pPr>
      <w:pStyle w:val="Header"/>
      <w:rPr>
        <w:i/>
        <w:iCs/>
      </w:rPr>
    </w:pPr>
    <w:r>
      <w:rPr>
        <w:i/>
        <w:iCs/>
      </w:rPr>
      <w:t>How to become a Muslim</w:t>
    </w:r>
    <w:r w:rsidRPr="000B2BE3">
      <w:rPr>
        <w:i/>
        <w:iCs/>
      </w:rPr>
      <w:t xml:space="preserve">  </w:t>
    </w:r>
    <w:sdt>
      <w:sdtPr>
        <w:rPr>
          <w:i/>
          <w:iCs/>
        </w:rPr>
        <w:id w:val="207382588"/>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51</w:t>
        </w:r>
        <w:r w:rsidRPr="000B2BE3">
          <w:rPr>
            <w:i/>
            <w:iCs/>
            <w:noProof/>
          </w:rPr>
          <w:fldChar w:fldCharType="end"/>
        </w:r>
      </w:sdtContent>
    </w:sdt>
  </w:p>
  <w:p w14:paraId="45C20B0B" w14:textId="77777777" w:rsidR="00EB7AD6" w:rsidRPr="005B6E82" w:rsidRDefault="00EB7AD6" w:rsidP="005B6E82">
    <w:pPr>
      <w:pStyle w:val="Header"/>
      <w:jc w:val="left"/>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06A4" w14:textId="77777777" w:rsidR="00EB7AD6" w:rsidRPr="000B2BE3" w:rsidRDefault="00EB7AD6" w:rsidP="009A286D">
    <w:pPr>
      <w:pStyle w:val="Header"/>
      <w:rPr>
        <w:i/>
        <w:iCs/>
      </w:rPr>
    </w:pPr>
    <w:r>
      <w:rPr>
        <w:i/>
        <w:iCs/>
      </w:rPr>
      <w:t>Best decision they ever made</w:t>
    </w:r>
    <w:r w:rsidRPr="000B2BE3">
      <w:rPr>
        <w:i/>
        <w:iCs/>
      </w:rPr>
      <w:t xml:space="preserve">  </w:t>
    </w:r>
    <w:sdt>
      <w:sdtPr>
        <w:rPr>
          <w:i/>
          <w:iCs/>
        </w:rPr>
        <w:id w:val="1068698050"/>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59</w:t>
        </w:r>
        <w:r w:rsidRPr="000B2BE3">
          <w:rPr>
            <w:i/>
            <w:iCs/>
            <w:noProof/>
          </w:rPr>
          <w:fldChar w:fldCharType="end"/>
        </w:r>
      </w:sdtContent>
    </w:sdt>
  </w:p>
  <w:p w14:paraId="037AA59D" w14:textId="77777777" w:rsidR="00EB7AD6" w:rsidRPr="005B6E82" w:rsidRDefault="00EB7AD6" w:rsidP="005B6E82">
    <w:pPr>
      <w:pStyle w:val="Header"/>
      <w:jc w:val="left"/>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D404" w14:textId="77777777" w:rsidR="00EB7AD6" w:rsidRDefault="00EB7A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A83C" w14:textId="77777777" w:rsidR="00EB7AD6" w:rsidRPr="000B2BE3" w:rsidRDefault="00EB7AD6" w:rsidP="009A286D">
    <w:pPr>
      <w:pStyle w:val="Header"/>
      <w:rPr>
        <w:i/>
        <w:iCs/>
      </w:rPr>
    </w:pPr>
    <w:r>
      <w:rPr>
        <w:i/>
        <w:iCs/>
      </w:rPr>
      <w:t>Appendix</w:t>
    </w:r>
    <w:r w:rsidRPr="000B2BE3">
      <w:rPr>
        <w:i/>
        <w:iCs/>
      </w:rPr>
      <w:t xml:space="preserve">  </w:t>
    </w:r>
    <w:sdt>
      <w:sdtPr>
        <w:rPr>
          <w:i/>
          <w:iCs/>
        </w:rPr>
        <w:id w:val="-256899541"/>
        <w:docPartObj>
          <w:docPartGallery w:val="Page Numbers (Top of Page)"/>
          <w:docPartUnique/>
        </w:docPartObj>
      </w:sdtPr>
      <w:sdtEnd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63</w:t>
        </w:r>
        <w:r w:rsidRPr="000B2BE3">
          <w:rPr>
            <w:i/>
            <w:iCs/>
            <w:noProof/>
          </w:rPr>
          <w:fldChar w:fldCharType="end"/>
        </w:r>
      </w:sdtContent>
    </w:sdt>
  </w:p>
  <w:p w14:paraId="640DF656" w14:textId="77777777" w:rsidR="00EB7AD6" w:rsidRPr="005B6E82" w:rsidRDefault="00EB7AD6" w:rsidP="005B6E82">
    <w:pPr>
      <w:pStyle w:val="Header"/>
      <w:jc w:val="lef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14"/>
  </w:num>
  <w:num w:numId="4">
    <w:abstractNumId w:val="8"/>
  </w:num>
  <w:num w:numId="5">
    <w:abstractNumId w:val="7"/>
  </w:num>
  <w:num w:numId="6">
    <w:abstractNumId w:val="6"/>
  </w:num>
  <w:num w:numId="7">
    <w:abstractNumId w:val="15"/>
  </w:num>
  <w:num w:numId="8">
    <w:abstractNumId w:val="13"/>
  </w:num>
  <w:num w:numId="9">
    <w:abstractNumId w:val="1"/>
  </w:num>
  <w:num w:numId="10">
    <w:abstractNumId w:val="11"/>
  </w:num>
  <w:num w:numId="11">
    <w:abstractNumId w:val="21"/>
  </w:num>
  <w:num w:numId="12">
    <w:abstractNumId w:val="12"/>
  </w:num>
  <w:num w:numId="13">
    <w:abstractNumId w:val="2"/>
  </w:num>
  <w:num w:numId="14">
    <w:abstractNumId w:val="27"/>
  </w:num>
  <w:num w:numId="15">
    <w:abstractNumId w:val="19"/>
  </w:num>
  <w:num w:numId="16">
    <w:abstractNumId w:val="17"/>
  </w:num>
  <w:num w:numId="17">
    <w:abstractNumId w:val="23"/>
  </w:num>
  <w:num w:numId="18">
    <w:abstractNumId w:val="24"/>
  </w:num>
  <w:num w:numId="19">
    <w:abstractNumId w:val="4"/>
  </w:num>
  <w:num w:numId="20">
    <w:abstractNumId w:val="0"/>
  </w:num>
  <w:num w:numId="21">
    <w:abstractNumId w:val="9"/>
  </w:num>
  <w:num w:numId="22">
    <w:abstractNumId w:val="22"/>
  </w:num>
  <w:num w:numId="23">
    <w:abstractNumId w:val="10"/>
  </w:num>
  <w:num w:numId="24">
    <w:abstractNumId w:val="25"/>
  </w:num>
  <w:num w:numId="25">
    <w:abstractNumId w:val="3"/>
  </w:num>
  <w:num w:numId="26">
    <w:abstractNumId w:val="5"/>
  </w:num>
  <w:num w:numId="27">
    <w:abstractNumId w:val="16"/>
  </w:num>
  <w:num w:numId="2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7D"/>
    <w:rsid w:val="000031C4"/>
    <w:rsid w:val="00003914"/>
    <w:rsid w:val="0000434B"/>
    <w:rsid w:val="000045EA"/>
    <w:rsid w:val="00004F99"/>
    <w:rsid w:val="0000506E"/>
    <w:rsid w:val="00005611"/>
    <w:rsid w:val="00005F45"/>
    <w:rsid w:val="000060E7"/>
    <w:rsid w:val="00006898"/>
    <w:rsid w:val="00006F8E"/>
    <w:rsid w:val="00007D26"/>
    <w:rsid w:val="00007DEF"/>
    <w:rsid w:val="000105B4"/>
    <w:rsid w:val="00010ED6"/>
    <w:rsid w:val="00011140"/>
    <w:rsid w:val="00011299"/>
    <w:rsid w:val="000113D1"/>
    <w:rsid w:val="000121AE"/>
    <w:rsid w:val="000129B4"/>
    <w:rsid w:val="00012B84"/>
    <w:rsid w:val="00013AED"/>
    <w:rsid w:val="00013F49"/>
    <w:rsid w:val="0001431F"/>
    <w:rsid w:val="00014C9B"/>
    <w:rsid w:val="00017259"/>
    <w:rsid w:val="0002040A"/>
    <w:rsid w:val="00021726"/>
    <w:rsid w:val="00021BB7"/>
    <w:rsid w:val="0002248A"/>
    <w:rsid w:val="000227BA"/>
    <w:rsid w:val="00022CCE"/>
    <w:rsid w:val="00022E04"/>
    <w:rsid w:val="0002372F"/>
    <w:rsid w:val="00024356"/>
    <w:rsid w:val="00024497"/>
    <w:rsid w:val="00024CBB"/>
    <w:rsid w:val="00024CEB"/>
    <w:rsid w:val="000259B0"/>
    <w:rsid w:val="00025D52"/>
    <w:rsid w:val="000267DD"/>
    <w:rsid w:val="00027D42"/>
    <w:rsid w:val="000307CD"/>
    <w:rsid w:val="00030BAB"/>
    <w:rsid w:val="0003129C"/>
    <w:rsid w:val="00031520"/>
    <w:rsid w:val="0003169B"/>
    <w:rsid w:val="00031720"/>
    <w:rsid w:val="00031DA9"/>
    <w:rsid w:val="00031FA3"/>
    <w:rsid w:val="00033F03"/>
    <w:rsid w:val="00034284"/>
    <w:rsid w:val="00034582"/>
    <w:rsid w:val="00034DDF"/>
    <w:rsid w:val="000354EE"/>
    <w:rsid w:val="00036336"/>
    <w:rsid w:val="0003634A"/>
    <w:rsid w:val="00036ABC"/>
    <w:rsid w:val="000379DD"/>
    <w:rsid w:val="00037D8F"/>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9F9"/>
    <w:rsid w:val="00052DB1"/>
    <w:rsid w:val="0005379F"/>
    <w:rsid w:val="000538B8"/>
    <w:rsid w:val="00053942"/>
    <w:rsid w:val="00055E69"/>
    <w:rsid w:val="00056336"/>
    <w:rsid w:val="00056BBE"/>
    <w:rsid w:val="00056E73"/>
    <w:rsid w:val="00057153"/>
    <w:rsid w:val="000578D5"/>
    <w:rsid w:val="000578F4"/>
    <w:rsid w:val="00057AC2"/>
    <w:rsid w:val="00060C5F"/>
    <w:rsid w:val="00061126"/>
    <w:rsid w:val="00061684"/>
    <w:rsid w:val="00061C8B"/>
    <w:rsid w:val="0006264C"/>
    <w:rsid w:val="00062BEA"/>
    <w:rsid w:val="00062F7A"/>
    <w:rsid w:val="00062FCF"/>
    <w:rsid w:val="00063777"/>
    <w:rsid w:val="00063988"/>
    <w:rsid w:val="00063CF3"/>
    <w:rsid w:val="00064A82"/>
    <w:rsid w:val="00064F63"/>
    <w:rsid w:val="0006546A"/>
    <w:rsid w:val="000656B4"/>
    <w:rsid w:val="00065711"/>
    <w:rsid w:val="00065AC8"/>
    <w:rsid w:val="00066A70"/>
    <w:rsid w:val="00067039"/>
    <w:rsid w:val="00067363"/>
    <w:rsid w:val="00067CFB"/>
    <w:rsid w:val="000702BF"/>
    <w:rsid w:val="00070E8A"/>
    <w:rsid w:val="00071277"/>
    <w:rsid w:val="00071489"/>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3003"/>
    <w:rsid w:val="0008413F"/>
    <w:rsid w:val="000842D2"/>
    <w:rsid w:val="00085258"/>
    <w:rsid w:val="0008529B"/>
    <w:rsid w:val="0008668B"/>
    <w:rsid w:val="00086BD9"/>
    <w:rsid w:val="00087A22"/>
    <w:rsid w:val="00087D56"/>
    <w:rsid w:val="00091BA2"/>
    <w:rsid w:val="00091C30"/>
    <w:rsid w:val="0009376E"/>
    <w:rsid w:val="00093F59"/>
    <w:rsid w:val="000948BB"/>
    <w:rsid w:val="00094A46"/>
    <w:rsid w:val="00095279"/>
    <w:rsid w:val="00095470"/>
    <w:rsid w:val="00095B85"/>
    <w:rsid w:val="000961D8"/>
    <w:rsid w:val="00096392"/>
    <w:rsid w:val="00096787"/>
    <w:rsid w:val="00096A55"/>
    <w:rsid w:val="00096DC0"/>
    <w:rsid w:val="00096E62"/>
    <w:rsid w:val="00096F2A"/>
    <w:rsid w:val="00097552"/>
    <w:rsid w:val="000A07CE"/>
    <w:rsid w:val="000A1447"/>
    <w:rsid w:val="000A1518"/>
    <w:rsid w:val="000A1A19"/>
    <w:rsid w:val="000A2026"/>
    <w:rsid w:val="000A2128"/>
    <w:rsid w:val="000A439A"/>
    <w:rsid w:val="000A5A00"/>
    <w:rsid w:val="000A6717"/>
    <w:rsid w:val="000A7C55"/>
    <w:rsid w:val="000B036E"/>
    <w:rsid w:val="000B0D8A"/>
    <w:rsid w:val="000B1A1A"/>
    <w:rsid w:val="000B1F2C"/>
    <w:rsid w:val="000B25BF"/>
    <w:rsid w:val="000B27C1"/>
    <w:rsid w:val="000B2BE3"/>
    <w:rsid w:val="000B2D94"/>
    <w:rsid w:val="000B343C"/>
    <w:rsid w:val="000B358A"/>
    <w:rsid w:val="000B4E1E"/>
    <w:rsid w:val="000B556E"/>
    <w:rsid w:val="000B5CF9"/>
    <w:rsid w:val="000B62AB"/>
    <w:rsid w:val="000B6575"/>
    <w:rsid w:val="000B66EF"/>
    <w:rsid w:val="000B721F"/>
    <w:rsid w:val="000B75FB"/>
    <w:rsid w:val="000B78A5"/>
    <w:rsid w:val="000B7CFF"/>
    <w:rsid w:val="000B7E20"/>
    <w:rsid w:val="000C005D"/>
    <w:rsid w:val="000C0078"/>
    <w:rsid w:val="000C1048"/>
    <w:rsid w:val="000C16A7"/>
    <w:rsid w:val="000C1CB1"/>
    <w:rsid w:val="000C273A"/>
    <w:rsid w:val="000C4438"/>
    <w:rsid w:val="000C5235"/>
    <w:rsid w:val="000C5656"/>
    <w:rsid w:val="000C57E7"/>
    <w:rsid w:val="000C5A0B"/>
    <w:rsid w:val="000C5F53"/>
    <w:rsid w:val="000C639E"/>
    <w:rsid w:val="000C678A"/>
    <w:rsid w:val="000C7154"/>
    <w:rsid w:val="000C7873"/>
    <w:rsid w:val="000C7C13"/>
    <w:rsid w:val="000C7F45"/>
    <w:rsid w:val="000D013A"/>
    <w:rsid w:val="000D102A"/>
    <w:rsid w:val="000D138D"/>
    <w:rsid w:val="000D16F6"/>
    <w:rsid w:val="000D2499"/>
    <w:rsid w:val="000D3652"/>
    <w:rsid w:val="000D3F56"/>
    <w:rsid w:val="000D451F"/>
    <w:rsid w:val="000D53A7"/>
    <w:rsid w:val="000D58B2"/>
    <w:rsid w:val="000D6278"/>
    <w:rsid w:val="000D6292"/>
    <w:rsid w:val="000D743A"/>
    <w:rsid w:val="000D7629"/>
    <w:rsid w:val="000D7703"/>
    <w:rsid w:val="000D7E9A"/>
    <w:rsid w:val="000D7F7E"/>
    <w:rsid w:val="000E005D"/>
    <w:rsid w:val="000E0064"/>
    <w:rsid w:val="000E093F"/>
    <w:rsid w:val="000E1050"/>
    <w:rsid w:val="000E11FB"/>
    <w:rsid w:val="000E1966"/>
    <w:rsid w:val="000E1C3C"/>
    <w:rsid w:val="000E2234"/>
    <w:rsid w:val="000E2355"/>
    <w:rsid w:val="000E27E3"/>
    <w:rsid w:val="000E2ACD"/>
    <w:rsid w:val="000E5031"/>
    <w:rsid w:val="000E545D"/>
    <w:rsid w:val="000E5568"/>
    <w:rsid w:val="000E5BE5"/>
    <w:rsid w:val="000E65B3"/>
    <w:rsid w:val="000E6C48"/>
    <w:rsid w:val="000E6EB3"/>
    <w:rsid w:val="000E73D1"/>
    <w:rsid w:val="000E7988"/>
    <w:rsid w:val="000F19EF"/>
    <w:rsid w:val="000F1E27"/>
    <w:rsid w:val="000F2442"/>
    <w:rsid w:val="000F35F7"/>
    <w:rsid w:val="000F3CA5"/>
    <w:rsid w:val="000F4613"/>
    <w:rsid w:val="000F4A2F"/>
    <w:rsid w:val="000F5876"/>
    <w:rsid w:val="000F5A8B"/>
    <w:rsid w:val="000F5D86"/>
    <w:rsid w:val="000F6128"/>
    <w:rsid w:val="001013DA"/>
    <w:rsid w:val="00102EE6"/>
    <w:rsid w:val="00102F15"/>
    <w:rsid w:val="0010325B"/>
    <w:rsid w:val="0010343B"/>
    <w:rsid w:val="001035FB"/>
    <w:rsid w:val="00104F90"/>
    <w:rsid w:val="001055D5"/>
    <w:rsid w:val="001065D8"/>
    <w:rsid w:val="00106C37"/>
    <w:rsid w:val="00107028"/>
    <w:rsid w:val="00107564"/>
    <w:rsid w:val="001108BF"/>
    <w:rsid w:val="001108C6"/>
    <w:rsid w:val="00110B66"/>
    <w:rsid w:val="00111220"/>
    <w:rsid w:val="001116D7"/>
    <w:rsid w:val="00111A00"/>
    <w:rsid w:val="00111B7F"/>
    <w:rsid w:val="00111F5F"/>
    <w:rsid w:val="0011217D"/>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35A1"/>
    <w:rsid w:val="0012437E"/>
    <w:rsid w:val="001243AC"/>
    <w:rsid w:val="00124D60"/>
    <w:rsid w:val="001258EF"/>
    <w:rsid w:val="00125D7D"/>
    <w:rsid w:val="00126855"/>
    <w:rsid w:val="001274F2"/>
    <w:rsid w:val="001275A0"/>
    <w:rsid w:val="00127700"/>
    <w:rsid w:val="0012777F"/>
    <w:rsid w:val="0013049F"/>
    <w:rsid w:val="00131A15"/>
    <w:rsid w:val="001338EF"/>
    <w:rsid w:val="00133E69"/>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CDB"/>
    <w:rsid w:val="00142F09"/>
    <w:rsid w:val="00146960"/>
    <w:rsid w:val="00146C5C"/>
    <w:rsid w:val="00147160"/>
    <w:rsid w:val="00147D0D"/>
    <w:rsid w:val="00147F67"/>
    <w:rsid w:val="00150642"/>
    <w:rsid w:val="001506D8"/>
    <w:rsid w:val="0015175E"/>
    <w:rsid w:val="00151F23"/>
    <w:rsid w:val="0015233E"/>
    <w:rsid w:val="00152FF2"/>
    <w:rsid w:val="0015313E"/>
    <w:rsid w:val="00153251"/>
    <w:rsid w:val="0015330F"/>
    <w:rsid w:val="00153F96"/>
    <w:rsid w:val="00154105"/>
    <w:rsid w:val="00154E83"/>
    <w:rsid w:val="001556D6"/>
    <w:rsid w:val="0015637F"/>
    <w:rsid w:val="00156470"/>
    <w:rsid w:val="0015669D"/>
    <w:rsid w:val="001568BE"/>
    <w:rsid w:val="00156A38"/>
    <w:rsid w:val="001571EF"/>
    <w:rsid w:val="001572F6"/>
    <w:rsid w:val="001575EF"/>
    <w:rsid w:val="00160744"/>
    <w:rsid w:val="00160E54"/>
    <w:rsid w:val="00160FD2"/>
    <w:rsid w:val="001610C9"/>
    <w:rsid w:val="00161509"/>
    <w:rsid w:val="00162524"/>
    <w:rsid w:val="0016364B"/>
    <w:rsid w:val="00163C56"/>
    <w:rsid w:val="0016431D"/>
    <w:rsid w:val="00164422"/>
    <w:rsid w:val="00164E3A"/>
    <w:rsid w:val="001651BB"/>
    <w:rsid w:val="001659FB"/>
    <w:rsid w:val="00165AAC"/>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F60"/>
    <w:rsid w:val="00176F6A"/>
    <w:rsid w:val="001776A7"/>
    <w:rsid w:val="00180396"/>
    <w:rsid w:val="001805A0"/>
    <w:rsid w:val="00182AB4"/>
    <w:rsid w:val="00182C43"/>
    <w:rsid w:val="00182F45"/>
    <w:rsid w:val="00183719"/>
    <w:rsid w:val="00183819"/>
    <w:rsid w:val="001856A4"/>
    <w:rsid w:val="0018579C"/>
    <w:rsid w:val="00185C81"/>
    <w:rsid w:val="001860AF"/>
    <w:rsid w:val="001860BD"/>
    <w:rsid w:val="00187C85"/>
    <w:rsid w:val="001909B4"/>
    <w:rsid w:val="00190DC0"/>
    <w:rsid w:val="00191081"/>
    <w:rsid w:val="00191261"/>
    <w:rsid w:val="001918F8"/>
    <w:rsid w:val="00192241"/>
    <w:rsid w:val="00192E5A"/>
    <w:rsid w:val="00192EE2"/>
    <w:rsid w:val="001930B2"/>
    <w:rsid w:val="0019325F"/>
    <w:rsid w:val="00193516"/>
    <w:rsid w:val="00194563"/>
    <w:rsid w:val="0019588F"/>
    <w:rsid w:val="00195E00"/>
    <w:rsid w:val="00196A5D"/>
    <w:rsid w:val="00196C16"/>
    <w:rsid w:val="00197171"/>
    <w:rsid w:val="0019741F"/>
    <w:rsid w:val="00197637"/>
    <w:rsid w:val="001A1137"/>
    <w:rsid w:val="001A1B77"/>
    <w:rsid w:val="001A2578"/>
    <w:rsid w:val="001A32E9"/>
    <w:rsid w:val="001A390A"/>
    <w:rsid w:val="001A3E6F"/>
    <w:rsid w:val="001A4BA9"/>
    <w:rsid w:val="001A4D4C"/>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0E60"/>
    <w:rsid w:val="001B12BD"/>
    <w:rsid w:val="001B1A70"/>
    <w:rsid w:val="001B1C3A"/>
    <w:rsid w:val="001B1DF3"/>
    <w:rsid w:val="001B2352"/>
    <w:rsid w:val="001B33B5"/>
    <w:rsid w:val="001B3569"/>
    <w:rsid w:val="001B3728"/>
    <w:rsid w:val="001B3B12"/>
    <w:rsid w:val="001B3EB7"/>
    <w:rsid w:val="001B40BD"/>
    <w:rsid w:val="001B42B5"/>
    <w:rsid w:val="001B5152"/>
    <w:rsid w:val="001B53AE"/>
    <w:rsid w:val="001B573C"/>
    <w:rsid w:val="001B57CB"/>
    <w:rsid w:val="001B5D13"/>
    <w:rsid w:val="001B6D21"/>
    <w:rsid w:val="001B705B"/>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C9"/>
    <w:rsid w:val="001C7132"/>
    <w:rsid w:val="001C727A"/>
    <w:rsid w:val="001D13CB"/>
    <w:rsid w:val="001D1A3B"/>
    <w:rsid w:val="001D1C19"/>
    <w:rsid w:val="001D306D"/>
    <w:rsid w:val="001D3181"/>
    <w:rsid w:val="001D35CA"/>
    <w:rsid w:val="001D3A42"/>
    <w:rsid w:val="001D3FBE"/>
    <w:rsid w:val="001D4377"/>
    <w:rsid w:val="001D4B08"/>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AFA"/>
    <w:rsid w:val="001F49E2"/>
    <w:rsid w:val="001F4C1B"/>
    <w:rsid w:val="001F5612"/>
    <w:rsid w:val="001F565B"/>
    <w:rsid w:val="001F5D55"/>
    <w:rsid w:val="001F67FD"/>
    <w:rsid w:val="001F6901"/>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A14"/>
    <w:rsid w:val="00207C5F"/>
    <w:rsid w:val="0021014F"/>
    <w:rsid w:val="00210705"/>
    <w:rsid w:val="00210F8F"/>
    <w:rsid w:val="0021180F"/>
    <w:rsid w:val="00212A2D"/>
    <w:rsid w:val="0021459D"/>
    <w:rsid w:val="002145A4"/>
    <w:rsid w:val="002147EA"/>
    <w:rsid w:val="002160A2"/>
    <w:rsid w:val="002164FB"/>
    <w:rsid w:val="00216E1F"/>
    <w:rsid w:val="002173B4"/>
    <w:rsid w:val="00217EC5"/>
    <w:rsid w:val="00217F8B"/>
    <w:rsid w:val="002224FD"/>
    <w:rsid w:val="002228DE"/>
    <w:rsid w:val="002228FE"/>
    <w:rsid w:val="00222A0E"/>
    <w:rsid w:val="002236A8"/>
    <w:rsid w:val="00224517"/>
    <w:rsid w:val="00224770"/>
    <w:rsid w:val="002250D6"/>
    <w:rsid w:val="00225897"/>
    <w:rsid w:val="00225CAA"/>
    <w:rsid w:val="00226448"/>
    <w:rsid w:val="0022645F"/>
    <w:rsid w:val="002265D8"/>
    <w:rsid w:val="00226689"/>
    <w:rsid w:val="0022699A"/>
    <w:rsid w:val="00226C02"/>
    <w:rsid w:val="00227ABF"/>
    <w:rsid w:val="00227E21"/>
    <w:rsid w:val="002313DE"/>
    <w:rsid w:val="002315B9"/>
    <w:rsid w:val="00231A8D"/>
    <w:rsid w:val="00231C83"/>
    <w:rsid w:val="00231CC4"/>
    <w:rsid w:val="00232897"/>
    <w:rsid w:val="00232A58"/>
    <w:rsid w:val="00232E80"/>
    <w:rsid w:val="002336E9"/>
    <w:rsid w:val="00233A65"/>
    <w:rsid w:val="002353D9"/>
    <w:rsid w:val="00235516"/>
    <w:rsid w:val="00235F7A"/>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47515"/>
    <w:rsid w:val="002501E6"/>
    <w:rsid w:val="00250567"/>
    <w:rsid w:val="00250AF8"/>
    <w:rsid w:val="002513B4"/>
    <w:rsid w:val="002514CA"/>
    <w:rsid w:val="00251955"/>
    <w:rsid w:val="002523D9"/>
    <w:rsid w:val="00253086"/>
    <w:rsid w:val="00253CA9"/>
    <w:rsid w:val="002543E2"/>
    <w:rsid w:val="002543E6"/>
    <w:rsid w:val="00254B9B"/>
    <w:rsid w:val="002559CE"/>
    <w:rsid w:val="00256B5B"/>
    <w:rsid w:val="00260ED3"/>
    <w:rsid w:val="0026114A"/>
    <w:rsid w:val="00261B79"/>
    <w:rsid w:val="00261C58"/>
    <w:rsid w:val="00261FD1"/>
    <w:rsid w:val="002625F2"/>
    <w:rsid w:val="0026323D"/>
    <w:rsid w:val="00264DFA"/>
    <w:rsid w:val="00265258"/>
    <w:rsid w:val="002667F0"/>
    <w:rsid w:val="00266B42"/>
    <w:rsid w:val="002671C4"/>
    <w:rsid w:val="00267550"/>
    <w:rsid w:val="00267849"/>
    <w:rsid w:val="00270BDE"/>
    <w:rsid w:val="00270E4F"/>
    <w:rsid w:val="00271A3B"/>
    <w:rsid w:val="002722E8"/>
    <w:rsid w:val="00272777"/>
    <w:rsid w:val="00273F75"/>
    <w:rsid w:val="00274163"/>
    <w:rsid w:val="00274D88"/>
    <w:rsid w:val="002754DE"/>
    <w:rsid w:val="002761FF"/>
    <w:rsid w:val="00277637"/>
    <w:rsid w:val="00277688"/>
    <w:rsid w:val="00280798"/>
    <w:rsid w:val="00280AC8"/>
    <w:rsid w:val="00280CE6"/>
    <w:rsid w:val="0028236F"/>
    <w:rsid w:val="002829DC"/>
    <w:rsid w:val="00282D74"/>
    <w:rsid w:val="0028322F"/>
    <w:rsid w:val="002833BA"/>
    <w:rsid w:val="00283495"/>
    <w:rsid w:val="0028377A"/>
    <w:rsid w:val="00284E44"/>
    <w:rsid w:val="00285C29"/>
    <w:rsid w:val="002861F4"/>
    <w:rsid w:val="00287896"/>
    <w:rsid w:val="00287C8C"/>
    <w:rsid w:val="00287E09"/>
    <w:rsid w:val="002902E6"/>
    <w:rsid w:val="002905DC"/>
    <w:rsid w:val="0029073E"/>
    <w:rsid w:val="00290B19"/>
    <w:rsid w:val="00291386"/>
    <w:rsid w:val="0029160E"/>
    <w:rsid w:val="00292298"/>
    <w:rsid w:val="002923A1"/>
    <w:rsid w:val="002935D9"/>
    <w:rsid w:val="0029380F"/>
    <w:rsid w:val="00293930"/>
    <w:rsid w:val="0029427F"/>
    <w:rsid w:val="00294A69"/>
    <w:rsid w:val="00294C30"/>
    <w:rsid w:val="00294E5C"/>
    <w:rsid w:val="00295641"/>
    <w:rsid w:val="0029566C"/>
    <w:rsid w:val="002960CA"/>
    <w:rsid w:val="002969A3"/>
    <w:rsid w:val="00296AE3"/>
    <w:rsid w:val="0029724C"/>
    <w:rsid w:val="00297368"/>
    <w:rsid w:val="00297FBE"/>
    <w:rsid w:val="002A059A"/>
    <w:rsid w:val="002A15CE"/>
    <w:rsid w:val="002A16AE"/>
    <w:rsid w:val="002A1BEA"/>
    <w:rsid w:val="002A23FB"/>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F1D"/>
    <w:rsid w:val="002A63DB"/>
    <w:rsid w:val="002A65E6"/>
    <w:rsid w:val="002A6E52"/>
    <w:rsid w:val="002A7344"/>
    <w:rsid w:val="002A75C0"/>
    <w:rsid w:val="002A7688"/>
    <w:rsid w:val="002B079E"/>
    <w:rsid w:val="002B09F7"/>
    <w:rsid w:val="002B10A4"/>
    <w:rsid w:val="002B1744"/>
    <w:rsid w:val="002B2437"/>
    <w:rsid w:val="002B2981"/>
    <w:rsid w:val="002B2BC5"/>
    <w:rsid w:val="002B2FB7"/>
    <w:rsid w:val="002B3784"/>
    <w:rsid w:val="002B3AA6"/>
    <w:rsid w:val="002B5111"/>
    <w:rsid w:val="002B57B0"/>
    <w:rsid w:val="002B603F"/>
    <w:rsid w:val="002B641D"/>
    <w:rsid w:val="002B73BD"/>
    <w:rsid w:val="002C1236"/>
    <w:rsid w:val="002C1299"/>
    <w:rsid w:val="002C13CF"/>
    <w:rsid w:val="002C3185"/>
    <w:rsid w:val="002C3DE0"/>
    <w:rsid w:val="002C418D"/>
    <w:rsid w:val="002C462E"/>
    <w:rsid w:val="002C5A44"/>
    <w:rsid w:val="002C5C73"/>
    <w:rsid w:val="002C5D55"/>
    <w:rsid w:val="002C6809"/>
    <w:rsid w:val="002C6E85"/>
    <w:rsid w:val="002C7035"/>
    <w:rsid w:val="002C7DD7"/>
    <w:rsid w:val="002D0226"/>
    <w:rsid w:val="002D0232"/>
    <w:rsid w:val="002D0F88"/>
    <w:rsid w:val="002D1500"/>
    <w:rsid w:val="002D1C26"/>
    <w:rsid w:val="002D1F8B"/>
    <w:rsid w:val="002D2126"/>
    <w:rsid w:val="002D28F9"/>
    <w:rsid w:val="002D334C"/>
    <w:rsid w:val="002D3A57"/>
    <w:rsid w:val="002D3AE9"/>
    <w:rsid w:val="002D407C"/>
    <w:rsid w:val="002D427D"/>
    <w:rsid w:val="002D46C5"/>
    <w:rsid w:val="002D473C"/>
    <w:rsid w:val="002D4741"/>
    <w:rsid w:val="002D52B9"/>
    <w:rsid w:val="002D590E"/>
    <w:rsid w:val="002D5AA1"/>
    <w:rsid w:val="002D6578"/>
    <w:rsid w:val="002D7655"/>
    <w:rsid w:val="002D7EAD"/>
    <w:rsid w:val="002E0F1B"/>
    <w:rsid w:val="002E1DF7"/>
    <w:rsid w:val="002E2E50"/>
    <w:rsid w:val="002E2F50"/>
    <w:rsid w:val="002E3305"/>
    <w:rsid w:val="002E3996"/>
    <w:rsid w:val="002E41D3"/>
    <w:rsid w:val="002E4709"/>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2B81"/>
    <w:rsid w:val="002F336C"/>
    <w:rsid w:val="002F355C"/>
    <w:rsid w:val="002F38D9"/>
    <w:rsid w:val="002F433A"/>
    <w:rsid w:val="002F4CDD"/>
    <w:rsid w:val="002F4F2A"/>
    <w:rsid w:val="002F5EB8"/>
    <w:rsid w:val="002F650F"/>
    <w:rsid w:val="002F6BF9"/>
    <w:rsid w:val="002F6CEA"/>
    <w:rsid w:val="002F734D"/>
    <w:rsid w:val="002F7915"/>
    <w:rsid w:val="002F7BF8"/>
    <w:rsid w:val="00300DFE"/>
    <w:rsid w:val="00300E94"/>
    <w:rsid w:val="0030162C"/>
    <w:rsid w:val="00301A15"/>
    <w:rsid w:val="00301F3B"/>
    <w:rsid w:val="00302686"/>
    <w:rsid w:val="003026B2"/>
    <w:rsid w:val="00302E7F"/>
    <w:rsid w:val="00302FD2"/>
    <w:rsid w:val="003035CC"/>
    <w:rsid w:val="003035E9"/>
    <w:rsid w:val="00303D99"/>
    <w:rsid w:val="003051E4"/>
    <w:rsid w:val="003058ED"/>
    <w:rsid w:val="00305E2C"/>
    <w:rsid w:val="00306B43"/>
    <w:rsid w:val="00306FA2"/>
    <w:rsid w:val="00307C0E"/>
    <w:rsid w:val="003100CA"/>
    <w:rsid w:val="00310A06"/>
    <w:rsid w:val="00310D95"/>
    <w:rsid w:val="00311181"/>
    <w:rsid w:val="003117A4"/>
    <w:rsid w:val="00311F41"/>
    <w:rsid w:val="00312273"/>
    <w:rsid w:val="003122B4"/>
    <w:rsid w:val="00312A23"/>
    <w:rsid w:val="003133BF"/>
    <w:rsid w:val="0031382D"/>
    <w:rsid w:val="00313906"/>
    <w:rsid w:val="003142B5"/>
    <w:rsid w:val="00314DC7"/>
    <w:rsid w:val="003151F8"/>
    <w:rsid w:val="00315968"/>
    <w:rsid w:val="00315EB8"/>
    <w:rsid w:val="00316194"/>
    <w:rsid w:val="00316869"/>
    <w:rsid w:val="00316880"/>
    <w:rsid w:val="003177FD"/>
    <w:rsid w:val="00320CE8"/>
    <w:rsid w:val="003210EE"/>
    <w:rsid w:val="003210FA"/>
    <w:rsid w:val="00321A56"/>
    <w:rsid w:val="00322B21"/>
    <w:rsid w:val="00323993"/>
    <w:rsid w:val="0032460C"/>
    <w:rsid w:val="00324C14"/>
    <w:rsid w:val="00325BFA"/>
    <w:rsid w:val="003260E4"/>
    <w:rsid w:val="0032623C"/>
    <w:rsid w:val="00326383"/>
    <w:rsid w:val="0032667A"/>
    <w:rsid w:val="0032700D"/>
    <w:rsid w:val="00327B98"/>
    <w:rsid w:val="00327C43"/>
    <w:rsid w:val="00327D67"/>
    <w:rsid w:val="00330E1C"/>
    <w:rsid w:val="003312D5"/>
    <w:rsid w:val="00331487"/>
    <w:rsid w:val="003317E0"/>
    <w:rsid w:val="00332242"/>
    <w:rsid w:val="0033235B"/>
    <w:rsid w:val="00332789"/>
    <w:rsid w:val="00332A16"/>
    <w:rsid w:val="00332C60"/>
    <w:rsid w:val="00332E32"/>
    <w:rsid w:val="0033375A"/>
    <w:rsid w:val="00333CDD"/>
    <w:rsid w:val="00333F7E"/>
    <w:rsid w:val="003347FB"/>
    <w:rsid w:val="00334BFB"/>
    <w:rsid w:val="00335781"/>
    <w:rsid w:val="00335834"/>
    <w:rsid w:val="0033602D"/>
    <w:rsid w:val="003365B9"/>
    <w:rsid w:val="003367B4"/>
    <w:rsid w:val="0033682A"/>
    <w:rsid w:val="0033684C"/>
    <w:rsid w:val="00336B24"/>
    <w:rsid w:val="00336EFC"/>
    <w:rsid w:val="00337227"/>
    <w:rsid w:val="00337D8F"/>
    <w:rsid w:val="003403B5"/>
    <w:rsid w:val="00340ECA"/>
    <w:rsid w:val="00341017"/>
    <w:rsid w:val="00341230"/>
    <w:rsid w:val="00341BCA"/>
    <w:rsid w:val="00341E46"/>
    <w:rsid w:val="00342EE5"/>
    <w:rsid w:val="003433E2"/>
    <w:rsid w:val="00343B07"/>
    <w:rsid w:val="00343CA1"/>
    <w:rsid w:val="003456C6"/>
    <w:rsid w:val="00345878"/>
    <w:rsid w:val="00346A0F"/>
    <w:rsid w:val="00346A5D"/>
    <w:rsid w:val="00347041"/>
    <w:rsid w:val="00347C24"/>
    <w:rsid w:val="003508AC"/>
    <w:rsid w:val="00350D94"/>
    <w:rsid w:val="003511C5"/>
    <w:rsid w:val="00352ED3"/>
    <w:rsid w:val="00352FBF"/>
    <w:rsid w:val="00353290"/>
    <w:rsid w:val="00353755"/>
    <w:rsid w:val="00354AD4"/>
    <w:rsid w:val="00354E9F"/>
    <w:rsid w:val="00355231"/>
    <w:rsid w:val="003553AC"/>
    <w:rsid w:val="0035641C"/>
    <w:rsid w:val="00356EE9"/>
    <w:rsid w:val="0036038D"/>
    <w:rsid w:val="0036054A"/>
    <w:rsid w:val="00360A23"/>
    <w:rsid w:val="003618D7"/>
    <w:rsid w:val="0036194C"/>
    <w:rsid w:val="00362183"/>
    <w:rsid w:val="003627C7"/>
    <w:rsid w:val="00362B6D"/>
    <w:rsid w:val="00363784"/>
    <w:rsid w:val="00363A1A"/>
    <w:rsid w:val="00364E1F"/>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11D3"/>
    <w:rsid w:val="0037161A"/>
    <w:rsid w:val="00371625"/>
    <w:rsid w:val="003716B2"/>
    <w:rsid w:val="00371893"/>
    <w:rsid w:val="003722C0"/>
    <w:rsid w:val="0037290C"/>
    <w:rsid w:val="0037296C"/>
    <w:rsid w:val="003735A9"/>
    <w:rsid w:val="00373B25"/>
    <w:rsid w:val="0037445E"/>
    <w:rsid w:val="00374B09"/>
    <w:rsid w:val="00374E09"/>
    <w:rsid w:val="00374E14"/>
    <w:rsid w:val="00375001"/>
    <w:rsid w:val="00375BF2"/>
    <w:rsid w:val="00375C57"/>
    <w:rsid w:val="00375D68"/>
    <w:rsid w:val="00377578"/>
    <w:rsid w:val="00380465"/>
    <w:rsid w:val="00381307"/>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048"/>
    <w:rsid w:val="00390FC0"/>
    <w:rsid w:val="00391889"/>
    <w:rsid w:val="003933F5"/>
    <w:rsid w:val="00393E52"/>
    <w:rsid w:val="00394259"/>
    <w:rsid w:val="003949A7"/>
    <w:rsid w:val="00394EDA"/>
    <w:rsid w:val="00395039"/>
    <w:rsid w:val="0039584B"/>
    <w:rsid w:val="003962FD"/>
    <w:rsid w:val="0039636B"/>
    <w:rsid w:val="00396A69"/>
    <w:rsid w:val="003975CC"/>
    <w:rsid w:val="003975E4"/>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A3D"/>
    <w:rsid w:val="003A5BBD"/>
    <w:rsid w:val="003A631B"/>
    <w:rsid w:val="003A63AD"/>
    <w:rsid w:val="003A64FE"/>
    <w:rsid w:val="003A7D88"/>
    <w:rsid w:val="003B000A"/>
    <w:rsid w:val="003B1265"/>
    <w:rsid w:val="003B1F83"/>
    <w:rsid w:val="003B3BA6"/>
    <w:rsid w:val="003B57B4"/>
    <w:rsid w:val="003B6229"/>
    <w:rsid w:val="003B6565"/>
    <w:rsid w:val="003B6977"/>
    <w:rsid w:val="003B6BDA"/>
    <w:rsid w:val="003B7245"/>
    <w:rsid w:val="003B72E2"/>
    <w:rsid w:val="003B7861"/>
    <w:rsid w:val="003C02CE"/>
    <w:rsid w:val="003C0733"/>
    <w:rsid w:val="003C0976"/>
    <w:rsid w:val="003C0F64"/>
    <w:rsid w:val="003C1531"/>
    <w:rsid w:val="003C16A2"/>
    <w:rsid w:val="003C1707"/>
    <w:rsid w:val="003C1FF3"/>
    <w:rsid w:val="003C28F1"/>
    <w:rsid w:val="003C299E"/>
    <w:rsid w:val="003C29A6"/>
    <w:rsid w:val="003C38FE"/>
    <w:rsid w:val="003C3A65"/>
    <w:rsid w:val="003C3ED4"/>
    <w:rsid w:val="003C4B64"/>
    <w:rsid w:val="003C4C2E"/>
    <w:rsid w:val="003C4E32"/>
    <w:rsid w:val="003C51FE"/>
    <w:rsid w:val="003C5317"/>
    <w:rsid w:val="003C56A8"/>
    <w:rsid w:val="003C6D04"/>
    <w:rsid w:val="003C73B8"/>
    <w:rsid w:val="003D002B"/>
    <w:rsid w:val="003D1683"/>
    <w:rsid w:val="003D2D58"/>
    <w:rsid w:val="003D3236"/>
    <w:rsid w:val="003D3E0E"/>
    <w:rsid w:val="003D46C3"/>
    <w:rsid w:val="003D5994"/>
    <w:rsid w:val="003D5F98"/>
    <w:rsid w:val="003D6C40"/>
    <w:rsid w:val="003D717E"/>
    <w:rsid w:val="003D79AB"/>
    <w:rsid w:val="003D7E81"/>
    <w:rsid w:val="003D7FAC"/>
    <w:rsid w:val="003E000D"/>
    <w:rsid w:val="003E154F"/>
    <w:rsid w:val="003E1F83"/>
    <w:rsid w:val="003E2CCD"/>
    <w:rsid w:val="003E2E30"/>
    <w:rsid w:val="003E3129"/>
    <w:rsid w:val="003E3809"/>
    <w:rsid w:val="003E38A8"/>
    <w:rsid w:val="003E3A41"/>
    <w:rsid w:val="003E3F29"/>
    <w:rsid w:val="003E4704"/>
    <w:rsid w:val="003E4CF5"/>
    <w:rsid w:val="003E4D02"/>
    <w:rsid w:val="003E56E7"/>
    <w:rsid w:val="003E5E15"/>
    <w:rsid w:val="003E5E4D"/>
    <w:rsid w:val="003E6626"/>
    <w:rsid w:val="003E69F8"/>
    <w:rsid w:val="003E713C"/>
    <w:rsid w:val="003E7987"/>
    <w:rsid w:val="003E7BF3"/>
    <w:rsid w:val="003F174C"/>
    <w:rsid w:val="003F1947"/>
    <w:rsid w:val="003F1FE8"/>
    <w:rsid w:val="003F237E"/>
    <w:rsid w:val="003F2D35"/>
    <w:rsid w:val="003F352C"/>
    <w:rsid w:val="003F40F3"/>
    <w:rsid w:val="003F4B1E"/>
    <w:rsid w:val="003F4E5E"/>
    <w:rsid w:val="003F5A8F"/>
    <w:rsid w:val="003F6161"/>
    <w:rsid w:val="003F6CD1"/>
    <w:rsid w:val="003F774E"/>
    <w:rsid w:val="003F7BB8"/>
    <w:rsid w:val="00400F47"/>
    <w:rsid w:val="0040135D"/>
    <w:rsid w:val="004015BD"/>
    <w:rsid w:val="00401850"/>
    <w:rsid w:val="00401D51"/>
    <w:rsid w:val="00404D04"/>
    <w:rsid w:val="0040560A"/>
    <w:rsid w:val="00405717"/>
    <w:rsid w:val="00405777"/>
    <w:rsid w:val="00405E10"/>
    <w:rsid w:val="00406052"/>
    <w:rsid w:val="00406658"/>
    <w:rsid w:val="004066C9"/>
    <w:rsid w:val="00406915"/>
    <w:rsid w:val="00407425"/>
    <w:rsid w:val="00407D34"/>
    <w:rsid w:val="004101CA"/>
    <w:rsid w:val="00410A6F"/>
    <w:rsid w:val="004110E3"/>
    <w:rsid w:val="00411449"/>
    <w:rsid w:val="0041159B"/>
    <w:rsid w:val="00412337"/>
    <w:rsid w:val="0041246E"/>
    <w:rsid w:val="004126B0"/>
    <w:rsid w:val="00412815"/>
    <w:rsid w:val="00412844"/>
    <w:rsid w:val="0041289C"/>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A9D"/>
    <w:rsid w:val="004244FC"/>
    <w:rsid w:val="00424959"/>
    <w:rsid w:val="00424A73"/>
    <w:rsid w:val="00424F76"/>
    <w:rsid w:val="00425043"/>
    <w:rsid w:val="00425340"/>
    <w:rsid w:val="00425355"/>
    <w:rsid w:val="00425594"/>
    <w:rsid w:val="00426856"/>
    <w:rsid w:val="00426899"/>
    <w:rsid w:val="00427650"/>
    <w:rsid w:val="0042767B"/>
    <w:rsid w:val="004307B4"/>
    <w:rsid w:val="00430D07"/>
    <w:rsid w:val="004315CA"/>
    <w:rsid w:val="004318A7"/>
    <w:rsid w:val="00431973"/>
    <w:rsid w:val="00431B77"/>
    <w:rsid w:val="004320D9"/>
    <w:rsid w:val="00432142"/>
    <w:rsid w:val="004327BB"/>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945"/>
    <w:rsid w:val="00441022"/>
    <w:rsid w:val="00442155"/>
    <w:rsid w:val="0044240B"/>
    <w:rsid w:val="00443494"/>
    <w:rsid w:val="00443627"/>
    <w:rsid w:val="004437F0"/>
    <w:rsid w:val="004446B5"/>
    <w:rsid w:val="00444A7D"/>
    <w:rsid w:val="00444ABC"/>
    <w:rsid w:val="00444D73"/>
    <w:rsid w:val="004451E3"/>
    <w:rsid w:val="00445588"/>
    <w:rsid w:val="004459CA"/>
    <w:rsid w:val="00445D72"/>
    <w:rsid w:val="004460F3"/>
    <w:rsid w:val="0044610E"/>
    <w:rsid w:val="0044616F"/>
    <w:rsid w:val="00447080"/>
    <w:rsid w:val="004505A3"/>
    <w:rsid w:val="0045107C"/>
    <w:rsid w:val="004513E3"/>
    <w:rsid w:val="00451498"/>
    <w:rsid w:val="00451F23"/>
    <w:rsid w:val="004520D5"/>
    <w:rsid w:val="0045236D"/>
    <w:rsid w:val="0045247B"/>
    <w:rsid w:val="004526D9"/>
    <w:rsid w:val="00452A85"/>
    <w:rsid w:val="0045337F"/>
    <w:rsid w:val="0045342B"/>
    <w:rsid w:val="004535B7"/>
    <w:rsid w:val="00453C05"/>
    <w:rsid w:val="00453EBD"/>
    <w:rsid w:val="00454529"/>
    <w:rsid w:val="004546F7"/>
    <w:rsid w:val="00454937"/>
    <w:rsid w:val="00454960"/>
    <w:rsid w:val="00454FFD"/>
    <w:rsid w:val="004558A2"/>
    <w:rsid w:val="004559CE"/>
    <w:rsid w:val="00455D7F"/>
    <w:rsid w:val="00455E44"/>
    <w:rsid w:val="00456007"/>
    <w:rsid w:val="0045641E"/>
    <w:rsid w:val="00457086"/>
    <w:rsid w:val="00457344"/>
    <w:rsid w:val="00460002"/>
    <w:rsid w:val="00460343"/>
    <w:rsid w:val="004609DA"/>
    <w:rsid w:val="00460CB1"/>
    <w:rsid w:val="004615CD"/>
    <w:rsid w:val="004618B4"/>
    <w:rsid w:val="004627E9"/>
    <w:rsid w:val="00463502"/>
    <w:rsid w:val="00463AB4"/>
    <w:rsid w:val="00464520"/>
    <w:rsid w:val="004645D1"/>
    <w:rsid w:val="00464AED"/>
    <w:rsid w:val="00464F6D"/>
    <w:rsid w:val="00465304"/>
    <w:rsid w:val="004653B8"/>
    <w:rsid w:val="00465562"/>
    <w:rsid w:val="004662B5"/>
    <w:rsid w:val="004662ED"/>
    <w:rsid w:val="00466C03"/>
    <w:rsid w:val="00466DE4"/>
    <w:rsid w:val="00467665"/>
    <w:rsid w:val="0046781F"/>
    <w:rsid w:val="00470474"/>
    <w:rsid w:val="004716F6"/>
    <w:rsid w:val="00471A30"/>
    <w:rsid w:val="00471F8A"/>
    <w:rsid w:val="00472DFD"/>
    <w:rsid w:val="00473DFE"/>
    <w:rsid w:val="00474006"/>
    <w:rsid w:val="00474BCE"/>
    <w:rsid w:val="00475099"/>
    <w:rsid w:val="00475182"/>
    <w:rsid w:val="0047580C"/>
    <w:rsid w:val="00475EBC"/>
    <w:rsid w:val="00476D2D"/>
    <w:rsid w:val="00477869"/>
    <w:rsid w:val="00477A99"/>
    <w:rsid w:val="00477CC6"/>
    <w:rsid w:val="00480BE0"/>
    <w:rsid w:val="004811E8"/>
    <w:rsid w:val="004818C3"/>
    <w:rsid w:val="00481A30"/>
    <w:rsid w:val="00481F9D"/>
    <w:rsid w:val="004820A9"/>
    <w:rsid w:val="00482386"/>
    <w:rsid w:val="004823D3"/>
    <w:rsid w:val="00483176"/>
    <w:rsid w:val="00483B1D"/>
    <w:rsid w:val="00483C1B"/>
    <w:rsid w:val="00486167"/>
    <w:rsid w:val="00486609"/>
    <w:rsid w:val="00486FF4"/>
    <w:rsid w:val="00487BFB"/>
    <w:rsid w:val="00487E3D"/>
    <w:rsid w:val="004900D4"/>
    <w:rsid w:val="00491245"/>
    <w:rsid w:val="00491846"/>
    <w:rsid w:val="004920EB"/>
    <w:rsid w:val="004926D2"/>
    <w:rsid w:val="00493C65"/>
    <w:rsid w:val="0049511A"/>
    <w:rsid w:val="00495DF6"/>
    <w:rsid w:val="004964AD"/>
    <w:rsid w:val="00496FB8"/>
    <w:rsid w:val="00497163"/>
    <w:rsid w:val="00497BE9"/>
    <w:rsid w:val="004A14F6"/>
    <w:rsid w:val="004A30B8"/>
    <w:rsid w:val="004A374F"/>
    <w:rsid w:val="004A3EB9"/>
    <w:rsid w:val="004A3FBB"/>
    <w:rsid w:val="004A4904"/>
    <w:rsid w:val="004A4E56"/>
    <w:rsid w:val="004A5595"/>
    <w:rsid w:val="004A5C08"/>
    <w:rsid w:val="004A5F42"/>
    <w:rsid w:val="004A672E"/>
    <w:rsid w:val="004A6A43"/>
    <w:rsid w:val="004A6BA4"/>
    <w:rsid w:val="004A6D7F"/>
    <w:rsid w:val="004A71A5"/>
    <w:rsid w:val="004B0895"/>
    <w:rsid w:val="004B0A1C"/>
    <w:rsid w:val="004B17F6"/>
    <w:rsid w:val="004B188B"/>
    <w:rsid w:val="004B198E"/>
    <w:rsid w:val="004B1A7F"/>
    <w:rsid w:val="004B21EC"/>
    <w:rsid w:val="004B2F5A"/>
    <w:rsid w:val="004B34B9"/>
    <w:rsid w:val="004B3EFF"/>
    <w:rsid w:val="004B4D71"/>
    <w:rsid w:val="004B56CB"/>
    <w:rsid w:val="004B5C08"/>
    <w:rsid w:val="004B6126"/>
    <w:rsid w:val="004B62E8"/>
    <w:rsid w:val="004B6444"/>
    <w:rsid w:val="004B6B39"/>
    <w:rsid w:val="004B743E"/>
    <w:rsid w:val="004B7506"/>
    <w:rsid w:val="004B764D"/>
    <w:rsid w:val="004C05DD"/>
    <w:rsid w:val="004C0840"/>
    <w:rsid w:val="004C0870"/>
    <w:rsid w:val="004C0CBE"/>
    <w:rsid w:val="004C10DD"/>
    <w:rsid w:val="004C2EB2"/>
    <w:rsid w:val="004C3293"/>
    <w:rsid w:val="004C3739"/>
    <w:rsid w:val="004C43F9"/>
    <w:rsid w:val="004C50A8"/>
    <w:rsid w:val="004C6039"/>
    <w:rsid w:val="004C6B06"/>
    <w:rsid w:val="004C6E87"/>
    <w:rsid w:val="004C7031"/>
    <w:rsid w:val="004C7DFF"/>
    <w:rsid w:val="004D15E2"/>
    <w:rsid w:val="004D197E"/>
    <w:rsid w:val="004D2C8E"/>
    <w:rsid w:val="004D2F8A"/>
    <w:rsid w:val="004D32B5"/>
    <w:rsid w:val="004D3DD4"/>
    <w:rsid w:val="004D3F35"/>
    <w:rsid w:val="004D4509"/>
    <w:rsid w:val="004D53D9"/>
    <w:rsid w:val="004D54A4"/>
    <w:rsid w:val="004D5D0C"/>
    <w:rsid w:val="004D667A"/>
    <w:rsid w:val="004D6B63"/>
    <w:rsid w:val="004D747A"/>
    <w:rsid w:val="004D7C60"/>
    <w:rsid w:val="004D7DE2"/>
    <w:rsid w:val="004E1592"/>
    <w:rsid w:val="004E1DF8"/>
    <w:rsid w:val="004E2FB3"/>
    <w:rsid w:val="004E3CDD"/>
    <w:rsid w:val="004E400A"/>
    <w:rsid w:val="004E41BA"/>
    <w:rsid w:val="004E43C3"/>
    <w:rsid w:val="004E4BD1"/>
    <w:rsid w:val="004E5C35"/>
    <w:rsid w:val="004E67BE"/>
    <w:rsid w:val="004E7740"/>
    <w:rsid w:val="004E782B"/>
    <w:rsid w:val="004F0016"/>
    <w:rsid w:val="004F09BD"/>
    <w:rsid w:val="004F0D64"/>
    <w:rsid w:val="004F0ED2"/>
    <w:rsid w:val="004F13C0"/>
    <w:rsid w:val="004F2002"/>
    <w:rsid w:val="004F2F06"/>
    <w:rsid w:val="004F48B8"/>
    <w:rsid w:val="004F4DD2"/>
    <w:rsid w:val="004F518F"/>
    <w:rsid w:val="004F520C"/>
    <w:rsid w:val="004F5F58"/>
    <w:rsid w:val="004F6531"/>
    <w:rsid w:val="004F6AAD"/>
    <w:rsid w:val="004F6B7F"/>
    <w:rsid w:val="004F726B"/>
    <w:rsid w:val="005002D4"/>
    <w:rsid w:val="00500841"/>
    <w:rsid w:val="00500C64"/>
    <w:rsid w:val="00500EA5"/>
    <w:rsid w:val="0050151D"/>
    <w:rsid w:val="0050193E"/>
    <w:rsid w:val="005023A1"/>
    <w:rsid w:val="005023F7"/>
    <w:rsid w:val="00502D06"/>
    <w:rsid w:val="00502D6F"/>
    <w:rsid w:val="00503166"/>
    <w:rsid w:val="0050470C"/>
    <w:rsid w:val="00504E0F"/>
    <w:rsid w:val="00505840"/>
    <w:rsid w:val="00505906"/>
    <w:rsid w:val="00505BC0"/>
    <w:rsid w:val="00505DC5"/>
    <w:rsid w:val="005060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5F8"/>
    <w:rsid w:val="0051408F"/>
    <w:rsid w:val="00514293"/>
    <w:rsid w:val="00515F71"/>
    <w:rsid w:val="00516BA9"/>
    <w:rsid w:val="00517648"/>
    <w:rsid w:val="0051788B"/>
    <w:rsid w:val="00520165"/>
    <w:rsid w:val="005207D2"/>
    <w:rsid w:val="00520BB7"/>
    <w:rsid w:val="00521C6C"/>
    <w:rsid w:val="00521CC7"/>
    <w:rsid w:val="00522058"/>
    <w:rsid w:val="0052243F"/>
    <w:rsid w:val="00522816"/>
    <w:rsid w:val="0052289B"/>
    <w:rsid w:val="0052339E"/>
    <w:rsid w:val="005237AA"/>
    <w:rsid w:val="00523ACC"/>
    <w:rsid w:val="005248CE"/>
    <w:rsid w:val="0052554F"/>
    <w:rsid w:val="0052608D"/>
    <w:rsid w:val="00526215"/>
    <w:rsid w:val="00526335"/>
    <w:rsid w:val="00526933"/>
    <w:rsid w:val="005271E8"/>
    <w:rsid w:val="005272A6"/>
    <w:rsid w:val="005279C4"/>
    <w:rsid w:val="005303B0"/>
    <w:rsid w:val="00530415"/>
    <w:rsid w:val="00530603"/>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6F90"/>
    <w:rsid w:val="0053728E"/>
    <w:rsid w:val="005375AC"/>
    <w:rsid w:val="0054079C"/>
    <w:rsid w:val="00541EE5"/>
    <w:rsid w:val="00542178"/>
    <w:rsid w:val="00542773"/>
    <w:rsid w:val="00542AC1"/>
    <w:rsid w:val="00542F5B"/>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2E76"/>
    <w:rsid w:val="00553999"/>
    <w:rsid w:val="0055450B"/>
    <w:rsid w:val="00554D6B"/>
    <w:rsid w:val="00555D99"/>
    <w:rsid w:val="005560AB"/>
    <w:rsid w:val="0055680D"/>
    <w:rsid w:val="00556A5A"/>
    <w:rsid w:val="00556D8C"/>
    <w:rsid w:val="00556F20"/>
    <w:rsid w:val="00556F3C"/>
    <w:rsid w:val="00557ABB"/>
    <w:rsid w:val="005600A3"/>
    <w:rsid w:val="00560C94"/>
    <w:rsid w:val="00560FDD"/>
    <w:rsid w:val="0056162C"/>
    <w:rsid w:val="00562C55"/>
    <w:rsid w:val="005637D1"/>
    <w:rsid w:val="00563AE5"/>
    <w:rsid w:val="00563C21"/>
    <w:rsid w:val="00565138"/>
    <w:rsid w:val="005652C6"/>
    <w:rsid w:val="00565322"/>
    <w:rsid w:val="0056583C"/>
    <w:rsid w:val="00567F1A"/>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60C8"/>
    <w:rsid w:val="00576522"/>
    <w:rsid w:val="00577197"/>
    <w:rsid w:val="00577410"/>
    <w:rsid w:val="00577B27"/>
    <w:rsid w:val="00577B5D"/>
    <w:rsid w:val="00577D48"/>
    <w:rsid w:val="00581642"/>
    <w:rsid w:val="005821FE"/>
    <w:rsid w:val="00583058"/>
    <w:rsid w:val="00583600"/>
    <w:rsid w:val="00583F4F"/>
    <w:rsid w:val="00584617"/>
    <w:rsid w:val="005854C6"/>
    <w:rsid w:val="00585628"/>
    <w:rsid w:val="00585E87"/>
    <w:rsid w:val="005863D6"/>
    <w:rsid w:val="00587F6D"/>
    <w:rsid w:val="00590005"/>
    <w:rsid w:val="00590A62"/>
    <w:rsid w:val="00590D99"/>
    <w:rsid w:val="005917A0"/>
    <w:rsid w:val="005919AB"/>
    <w:rsid w:val="00592712"/>
    <w:rsid w:val="00592CF9"/>
    <w:rsid w:val="00593871"/>
    <w:rsid w:val="0059402E"/>
    <w:rsid w:val="005942A2"/>
    <w:rsid w:val="00594D1C"/>
    <w:rsid w:val="00594FF8"/>
    <w:rsid w:val="00595A00"/>
    <w:rsid w:val="00595D59"/>
    <w:rsid w:val="0059678C"/>
    <w:rsid w:val="00596B9E"/>
    <w:rsid w:val="00597740"/>
    <w:rsid w:val="005979E2"/>
    <w:rsid w:val="00597A42"/>
    <w:rsid w:val="00597B8B"/>
    <w:rsid w:val="005A098E"/>
    <w:rsid w:val="005A0BD9"/>
    <w:rsid w:val="005A1795"/>
    <w:rsid w:val="005A1DF2"/>
    <w:rsid w:val="005A222C"/>
    <w:rsid w:val="005A2892"/>
    <w:rsid w:val="005A36DF"/>
    <w:rsid w:val="005A3765"/>
    <w:rsid w:val="005A38DD"/>
    <w:rsid w:val="005A41D8"/>
    <w:rsid w:val="005A4681"/>
    <w:rsid w:val="005A5338"/>
    <w:rsid w:val="005A66EC"/>
    <w:rsid w:val="005A6C95"/>
    <w:rsid w:val="005A75E6"/>
    <w:rsid w:val="005A78FB"/>
    <w:rsid w:val="005A7F8B"/>
    <w:rsid w:val="005B05B2"/>
    <w:rsid w:val="005B08D5"/>
    <w:rsid w:val="005B0983"/>
    <w:rsid w:val="005B0A4C"/>
    <w:rsid w:val="005B0CEE"/>
    <w:rsid w:val="005B22E3"/>
    <w:rsid w:val="005B281E"/>
    <w:rsid w:val="005B2A31"/>
    <w:rsid w:val="005B3255"/>
    <w:rsid w:val="005B5775"/>
    <w:rsid w:val="005B5D03"/>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264"/>
    <w:rsid w:val="005C24A6"/>
    <w:rsid w:val="005C35AF"/>
    <w:rsid w:val="005C3676"/>
    <w:rsid w:val="005C41DE"/>
    <w:rsid w:val="005C4457"/>
    <w:rsid w:val="005C61C6"/>
    <w:rsid w:val="005C64A8"/>
    <w:rsid w:val="005C6DA2"/>
    <w:rsid w:val="005C6FE0"/>
    <w:rsid w:val="005C7E54"/>
    <w:rsid w:val="005D038C"/>
    <w:rsid w:val="005D0675"/>
    <w:rsid w:val="005D071F"/>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E048C"/>
    <w:rsid w:val="005E1043"/>
    <w:rsid w:val="005E1DB6"/>
    <w:rsid w:val="005E1E26"/>
    <w:rsid w:val="005E2294"/>
    <w:rsid w:val="005E22B2"/>
    <w:rsid w:val="005E2448"/>
    <w:rsid w:val="005E2990"/>
    <w:rsid w:val="005E3230"/>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FEB"/>
    <w:rsid w:val="00600542"/>
    <w:rsid w:val="00601513"/>
    <w:rsid w:val="006018DD"/>
    <w:rsid w:val="00602A9D"/>
    <w:rsid w:val="00603387"/>
    <w:rsid w:val="0060341C"/>
    <w:rsid w:val="00603ACA"/>
    <w:rsid w:val="00604733"/>
    <w:rsid w:val="00604739"/>
    <w:rsid w:val="006048BB"/>
    <w:rsid w:val="00605872"/>
    <w:rsid w:val="006070D8"/>
    <w:rsid w:val="00607575"/>
    <w:rsid w:val="00607BFB"/>
    <w:rsid w:val="00611162"/>
    <w:rsid w:val="00611C7F"/>
    <w:rsid w:val="00611D2D"/>
    <w:rsid w:val="00614061"/>
    <w:rsid w:val="006142CD"/>
    <w:rsid w:val="00614A9E"/>
    <w:rsid w:val="00614B6D"/>
    <w:rsid w:val="00615017"/>
    <w:rsid w:val="006150B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550A"/>
    <w:rsid w:val="0062570F"/>
    <w:rsid w:val="006269F4"/>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3DB9"/>
    <w:rsid w:val="00644077"/>
    <w:rsid w:val="00644927"/>
    <w:rsid w:val="00645204"/>
    <w:rsid w:val="0064729B"/>
    <w:rsid w:val="0065131F"/>
    <w:rsid w:val="006517C6"/>
    <w:rsid w:val="00651AC1"/>
    <w:rsid w:val="00651F55"/>
    <w:rsid w:val="00652180"/>
    <w:rsid w:val="00652354"/>
    <w:rsid w:val="00652375"/>
    <w:rsid w:val="00652B86"/>
    <w:rsid w:val="00652D8D"/>
    <w:rsid w:val="00653223"/>
    <w:rsid w:val="006538F9"/>
    <w:rsid w:val="00653EA7"/>
    <w:rsid w:val="006541DB"/>
    <w:rsid w:val="00655008"/>
    <w:rsid w:val="00655373"/>
    <w:rsid w:val="00655E5D"/>
    <w:rsid w:val="00655E62"/>
    <w:rsid w:val="0065606D"/>
    <w:rsid w:val="00656786"/>
    <w:rsid w:val="006568F1"/>
    <w:rsid w:val="00656F18"/>
    <w:rsid w:val="00657980"/>
    <w:rsid w:val="00657AF6"/>
    <w:rsid w:val="00660211"/>
    <w:rsid w:val="006605A1"/>
    <w:rsid w:val="0066076C"/>
    <w:rsid w:val="00660C17"/>
    <w:rsid w:val="006610CD"/>
    <w:rsid w:val="00661236"/>
    <w:rsid w:val="0066144F"/>
    <w:rsid w:val="006614B0"/>
    <w:rsid w:val="00661688"/>
    <w:rsid w:val="00661A50"/>
    <w:rsid w:val="006623DA"/>
    <w:rsid w:val="0066251A"/>
    <w:rsid w:val="00663116"/>
    <w:rsid w:val="00663842"/>
    <w:rsid w:val="00664496"/>
    <w:rsid w:val="006644C6"/>
    <w:rsid w:val="00664E32"/>
    <w:rsid w:val="006657C3"/>
    <w:rsid w:val="00665AE1"/>
    <w:rsid w:val="006663FF"/>
    <w:rsid w:val="00666872"/>
    <w:rsid w:val="00666F27"/>
    <w:rsid w:val="00667863"/>
    <w:rsid w:val="00667BD7"/>
    <w:rsid w:val="00670111"/>
    <w:rsid w:val="00670365"/>
    <w:rsid w:val="00670B89"/>
    <w:rsid w:val="0067115E"/>
    <w:rsid w:val="0067132C"/>
    <w:rsid w:val="006725CD"/>
    <w:rsid w:val="006728A2"/>
    <w:rsid w:val="006732EB"/>
    <w:rsid w:val="0067358B"/>
    <w:rsid w:val="0067402F"/>
    <w:rsid w:val="0067543F"/>
    <w:rsid w:val="006770CE"/>
    <w:rsid w:val="00677420"/>
    <w:rsid w:val="00677516"/>
    <w:rsid w:val="00677936"/>
    <w:rsid w:val="00681053"/>
    <w:rsid w:val="006813EF"/>
    <w:rsid w:val="00681546"/>
    <w:rsid w:val="0068163E"/>
    <w:rsid w:val="00681C2B"/>
    <w:rsid w:val="00682510"/>
    <w:rsid w:val="00682538"/>
    <w:rsid w:val="00683E02"/>
    <w:rsid w:val="00683EF8"/>
    <w:rsid w:val="00684391"/>
    <w:rsid w:val="00684B70"/>
    <w:rsid w:val="006850D1"/>
    <w:rsid w:val="00685D7E"/>
    <w:rsid w:val="00686BF3"/>
    <w:rsid w:val="00687CE8"/>
    <w:rsid w:val="006908B9"/>
    <w:rsid w:val="0069122B"/>
    <w:rsid w:val="00691356"/>
    <w:rsid w:val="006915BA"/>
    <w:rsid w:val="00691FAD"/>
    <w:rsid w:val="0069284B"/>
    <w:rsid w:val="006929DB"/>
    <w:rsid w:val="0069311D"/>
    <w:rsid w:val="00693D1A"/>
    <w:rsid w:val="00693E11"/>
    <w:rsid w:val="00694568"/>
    <w:rsid w:val="006950A0"/>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DD"/>
    <w:rsid w:val="006A5DF6"/>
    <w:rsid w:val="006A5FF7"/>
    <w:rsid w:val="006A67D1"/>
    <w:rsid w:val="006A6D91"/>
    <w:rsid w:val="006A6DFF"/>
    <w:rsid w:val="006A777C"/>
    <w:rsid w:val="006A7AEC"/>
    <w:rsid w:val="006A7F6C"/>
    <w:rsid w:val="006B13D4"/>
    <w:rsid w:val="006B16BA"/>
    <w:rsid w:val="006B2324"/>
    <w:rsid w:val="006B2519"/>
    <w:rsid w:val="006B280B"/>
    <w:rsid w:val="006B2878"/>
    <w:rsid w:val="006B3E60"/>
    <w:rsid w:val="006B3E83"/>
    <w:rsid w:val="006B3FB1"/>
    <w:rsid w:val="006B42E7"/>
    <w:rsid w:val="006B442D"/>
    <w:rsid w:val="006B4875"/>
    <w:rsid w:val="006B4934"/>
    <w:rsid w:val="006B4A11"/>
    <w:rsid w:val="006B5DEC"/>
    <w:rsid w:val="006B7B8D"/>
    <w:rsid w:val="006B7CB5"/>
    <w:rsid w:val="006B7E30"/>
    <w:rsid w:val="006C0395"/>
    <w:rsid w:val="006C05CE"/>
    <w:rsid w:val="006C05DE"/>
    <w:rsid w:val="006C1C2B"/>
    <w:rsid w:val="006C3631"/>
    <w:rsid w:val="006C3E6A"/>
    <w:rsid w:val="006C41B3"/>
    <w:rsid w:val="006C4D5B"/>
    <w:rsid w:val="006C5809"/>
    <w:rsid w:val="006C5D8F"/>
    <w:rsid w:val="006C762B"/>
    <w:rsid w:val="006C78EE"/>
    <w:rsid w:val="006C7A1D"/>
    <w:rsid w:val="006C7D04"/>
    <w:rsid w:val="006C7F81"/>
    <w:rsid w:val="006D06E2"/>
    <w:rsid w:val="006D10A7"/>
    <w:rsid w:val="006D114B"/>
    <w:rsid w:val="006D18A5"/>
    <w:rsid w:val="006D1904"/>
    <w:rsid w:val="006D1C2F"/>
    <w:rsid w:val="006D26E1"/>
    <w:rsid w:val="006D286B"/>
    <w:rsid w:val="006D3262"/>
    <w:rsid w:val="006D3D44"/>
    <w:rsid w:val="006D4083"/>
    <w:rsid w:val="006D4225"/>
    <w:rsid w:val="006D4D29"/>
    <w:rsid w:val="006D5127"/>
    <w:rsid w:val="006D5A89"/>
    <w:rsid w:val="006D5BDB"/>
    <w:rsid w:val="006D6322"/>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7E0"/>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4B98"/>
    <w:rsid w:val="006F5F67"/>
    <w:rsid w:val="006F6141"/>
    <w:rsid w:val="006F62EA"/>
    <w:rsid w:val="006F6356"/>
    <w:rsid w:val="006F66E3"/>
    <w:rsid w:val="006F79D1"/>
    <w:rsid w:val="006F7D87"/>
    <w:rsid w:val="00700B92"/>
    <w:rsid w:val="007013A4"/>
    <w:rsid w:val="0070154F"/>
    <w:rsid w:val="00701B4D"/>
    <w:rsid w:val="00701BAB"/>
    <w:rsid w:val="00701C86"/>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98C"/>
    <w:rsid w:val="007120A6"/>
    <w:rsid w:val="00712268"/>
    <w:rsid w:val="00714654"/>
    <w:rsid w:val="00714B88"/>
    <w:rsid w:val="007151CC"/>
    <w:rsid w:val="00715A63"/>
    <w:rsid w:val="00716115"/>
    <w:rsid w:val="0071616E"/>
    <w:rsid w:val="007172A0"/>
    <w:rsid w:val="0071774C"/>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5FA6"/>
    <w:rsid w:val="00726228"/>
    <w:rsid w:val="0072689E"/>
    <w:rsid w:val="00726A61"/>
    <w:rsid w:val="007272FC"/>
    <w:rsid w:val="00727BD7"/>
    <w:rsid w:val="00727C08"/>
    <w:rsid w:val="0073082E"/>
    <w:rsid w:val="00730B3F"/>
    <w:rsid w:val="00731058"/>
    <w:rsid w:val="00731139"/>
    <w:rsid w:val="00731D4C"/>
    <w:rsid w:val="00732356"/>
    <w:rsid w:val="00732897"/>
    <w:rsid w:val="007328EC"/>
    <w:rsid w:val="007333B2"/>
    <w:rsid w:val="007334E4"/>
    <w:rsid w:val="00734343"/>
    <w:rsid w:val="00734364"/>
    <w:rsid w:val="00734B82"/>
    <w:rsid w:val="00734FCE"/>
    <w:rsid w:val="007357BC"/>
    <w:rsid w:val="00735D89"/>
    <w:rsid w:val="00736242"/>
    <w:rsid w:val="0073684E"/>
    <w:rsid w:val="007377AA"/>
    <w:rsid w:val="007403AE"/>
    <w:rsid w:val="00740DEC"/>
    <w:rsid w:val="00742954"/>
    <w:rsid w:val="00742E63"/>
    <w:rsid w:val="00743340"/>
    <w:rsid w:val="0074338F"/>
    <w:rsid w:val="00743DF9"/>
    <w:rsid w:val="00744520"/>
    <w:rsid w:val="00744E23"/>
    <w:rsid w:val="007452E2"/>
    <w:rsid w:val="00745CDE"/>
    <w:rsid w:val="007461C6"/>
    <w:rsid w:val="007461F3"/>
    <w:rsid w:val="0074627F"/>
    <w:rsid w:val="00746647"/>
    <w:rsid w:val="00746A61"/>
    <w:rsid w:val="00747117"/>
    <w:rsid w:val="0074729A"/>
    <w:rsid w:val="00750111"/>
    <w:rsid w:val="0075033C"/>
    <w:rsid w:val="00750730"/>
    <w:rsid w:val="007507A9"/>
    <w:rsid w:val="00750C43"/>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BB3"/>
    <w:rsid w:val="00761EBF"/>
    <w:rsid w:val="00762328"/>
    <w:rsid w:val="0076296A"/>
    <w:rsid w:val="00763A50"/>
    <w:rsid w:val="00764027"/>
    <w:rsid w:val="007648C2"/>
    <w:rsid w:val="007658CF"/>
    <w:rsid w:val="00765A24"/>
    <w:rsid w:val="00765EEB"/>
    <w:rsid w:val="00766D11"/>
    <w:rsid w:val="00767382"/>
    <w:rsid w:val="007701B5"/>
    <w:rsid w:val="0077085D"/>
    <w:rsid w:val="00771382"/>
    <w:rsid w:val="007716D8"/>
    <w:rsid w:val="00771B61"/>
    <w:rsid w:val="00772678"/>
    <w:rsid w:val="00772D7F"/>
    <w:rsid w:val="007739D0"/>
    <w:rsid w:val="00773A87"/>
    <w:rsid w:val="00773A98"/>
    <w:rsid w:val="00773B13"/>
    <w:rsid w:val="00774403"/>
    <w:rsid w:val="007745C6"/>
    <w:rsid w:val="0077475A"/>
    <w:rsid w:val="007749AA"/>
    <w:rsid w:val="0077531B"/>
    <w:rsid w:val="00775F38"/>
    <w:rsid w:val="00776567"/>
    <w:rsid w:val="00776A4D"/>
    <w:rsid w:val="00776BC6"/>
    <w:rsid w:val="00777072"/>
    <w:rsid w:val="00777F50"/>
    <w:rsid w:val="00780896"/>
    <w:rsid w:val="007808D5"/>
    <w:rsid w:val="00780D4D"/>
    <w:rsid w:val="00781386"/>
    <w:rsid w:val="00781486"/>
    <w:rsid w:val="0078164D"/>
    <w:rsid w:val="00782559"/>
    <w:rsid w:val="007829CA"/>
    <w:rsid w:val="00782BDA"/>
    <w:rsid w:val="00783C53"/>
    <w:rsid w:val="00783F86"/>
    <w:rsid w:val="00784D33"/>
    <w:rsid w:val="00784E7A"/>
    <w:rsid w:val="00785E19"/>
    <w:rsid w:val="00787715"/>
    <w:rsid w:val="0079142C"/>
    <w:rsid w:val="00791903"/>
    <w:rsid w:val="00792713"/>
    <w:rsid w:val="00792902"/>
    <w:rsid w:val="00792A5B"/>
    <w:rsid w:val="00792CDE"/>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725"/>
    <w:rsid w:val="007A6F7B"/>
    <w:rsid w:val="007A72A7"/>
    <w:rsid w:val="007A7637"/>
    <w:rsid w:val="007B174F"/>
    <w:rsid w:val="007B1B7A"/>
    <w:rsid w:val="007B20BD"/>
    <w:rsid w:val="007B3BC3"/>
    <w:rsid w:val="007B3E5E"/>
    <w:rsid w:val="007B4D55"/>
    <w:rsid w:val="007B519F"/>
    <w:rsid w:val="007B5929"/>
    <w:rsid w:val="007B5C90"/>
    <w:rsid w:val="007B6244"/>
    <w:rsid w:val="007B6421"/>
    <w:rsid w:val="007B7770"/>
    <w:rsid w:val="007B7976"/>
    <w:rsid w:val="007C02FA"/>
    <w:rsid w:val="007C051C"/>
    <w:rsid w:val="007C06C6"/>
    <w:rsid w:val="007C1A20"/>
    <w:rsid w:val="007C1B17"/>
    <w:rsid w:val="007C1F62"/>
    <w:rsid w:val="007C1FDF"/>
    <w:rsid w:val="007C4467"/>
    <w:rsid w:val="007C44C0"/>
    <w:rsid w:val="007C4574"/>
    <w:rsid w:val="007C4C6B"/>
    <w:rsid w:val="007C52B2"/>
    <w:rsid w:val="007C54BF"/>
    <w:rsid w:val="007C658F"/>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FC7"/>
    <w:rsid w:val="007D6449"/>
    <w:rsid w:val="007E01B7"/>
    <w:rsid w:val="007E0580"/>
    <w:rsid w:val="007E0BFC"/>
    <w:rsid w:val="007E1AC0"/>
    <w:rsid w:val="007E1D65"/>
    <w:rsid w:val="007E2BDF"/>
    <w:rsid w:val="007E2D61"/>
    <w:rsid w:val="007E3916"/>
    <w:rsid w:val="007E3BC2"/>
    <w:rsid w:val="007E4BD0"/>
    <w:rsid w:val="007E4DBE"/>
    <w:rsid w:val="007E56DE"/>
    <w:rsid w:val="007E592F"/>
    <w:rsid w:val="007E59E1"/>
    <w:rsid w:val="007E5AB0"/>
    <w:rsid w:val="007E5B01"/>
    <w:rsid w:val="007E64BA"/>
    <w:rsid w:val="007E7A15"/>
    <w:rsid w:val="007E7AB7"/>
    <w:rsid w:val="007E7B2D"/>
    <w:rsid w:val="007E7D1B"/>
    <w:rsid w:val="007E7DC5"/>
    <w:rsid w:val="007F0168"/>
    <w:rsid w:val="007F0268"/>
    <w:rsid w:val="007F113E"/>
    <w:rsid w:val="007F15A5"/>
    <w:rsid w:val="007F15C7"/>
    <w:rsid w:val="007F1814"/>
    <w:rsid w:val="007F18B0"/>
    <w:rsid w:val="007F21A5"/>
    <w:rsid w:val="007F21CD"/>
    <w:rsid w:val="007F3263"/>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3C0"/>
    <w:rsid w:val="00806924"/>
    <w:rsid w:val="008069B0"/>
    <w:rsid w:val="00807A22"/>
    <w:rsid w:val="00807DAA"/>
    <w:rsid w:val="008100A1"/>
    <w:rsid w:val="00810471"/>
    <w:rsid w:val="00810E05"/>
    <w:rsid w:val="008125A7"/>
    <w:rsid w:val="00812929"/>
    <w:rsid w:val="00812BEB"/>
    <w:rsid w:val="00814160"/>
    <w:rsid w:val="008145E5"/>
    <w:rsid w:val="008146ED"/>
    <w:rsid w:val="0081473B"/>
    <w:rsid w:val="008153EF"/>
    <w:rsid w:val="00815CEF"/>
    <w:rsid w:val="0081683E"/>
    <w:rsid w:val="00816A1E"/>
    <w:rsid w:val="00816C80"/>
    <w:rsid w:val="00817263"/>
    <w:rsid w:val="00817CB5"/>
    <w:rsid w:val="008200A2"/>
    <w:rsid w:val="008207CC"/>
    <w:rsid w:val="00820E98"/>
    <w:rsid w:val="00820EA4"/>
    <w:rsid w:val="0082108E"/>
    <w:rsid w:val="008233BD"/>
    <w:rsid w:val="00823D4C"/>
    <w:rsid w:val="008245AA"/>
    <w:rsid w:val="00825231"/>
    <w:rsid w:val="00825BF5"/>
    <w:rsid w:val="00825BFA"/>
    <w:rsid w:val="00826198"/>
    <w:rsid w:val="008267A7"/>
    <w:rsid w:val="00826A84"/>
    <w:rsid w:val="0082709A"/>
    <w:rsid w:val="008273C1"/>
    <w:rsid w:val="00827DAC"/>
    <w:rsid w:val="0083057F"/>
    <w:rsid w:val="0083089F"/>
    <w:rsid w:val="008311CF"/>
    <w:rsid w:val="008313C4"/>
    <w:rsid w:val="0083188F"/>
    <w:rsid w:val="0083329C"/>
    <w:rsid w:val="00833538"/>
    <w:rsid w:val="008336B2"/>
    <w:rsid w:val="0083401F"/>
    <w:rsid w:val="00834CCF"/>
    <w:rsid w:val="00834D93"/>
    <w:rsid w:val="008351DF"/>
    <w:rsid w:val="00835431"/>
    <w:rsid w:val="008359A1"/>
    <w:rsid w:val="00835C0E"/>
    <w:rsid w:val="00835DCA"/>
    <w:rsid w:val="00835F5C"/>
    <w:rsid w:val="0083608E"/>
    <w:rsid w:val="00836F40"/>
    <w:rsid w:val="00837298"/>
    <w:rsid w:val="008404D6"/>
    <w:rsid w:val="00840B66"/>
    <w:rsid w:val="0084139C"/>
    <w:rsid w:val="0084146D"/>
    <w:rsid w:val="00842F2F"/>
    <w:rsid w:val="00843043"/>
    <w:rsid w:val="00843836"/>
    <w:rsid w:val="00843913"/>
    <w:rsid w:val="00843F69"/>
    <w:rsid w:val="00844E10"/>
    <w:rsid w:val="00845B1E"/>
    <w:rsid w:val="008461F8"/>
    <w:rsid w:val="00847516"/>
    <w:rsid w:val="00847619"/>
    <w:rsid w:val="0085028F"/>
    <w:rsid w:val="00850A25"/>
    <w:rsid w:val="008512D8"/>
    <w:rsid w:val="0085140C"/>
    <w:rsid w:val="008514C7"/>
    <w:rsid w:val="00851770"/>
    <w:rsid w:val="00851F5D"/>
    <w:rsid w:val="00852406"/>
    <w:rsid w:val="00852E90"/>
    <w:rsid w:val="0085455F"/>
    <w:rsid w:val="00854ABB"/>
    <w:rsid w:val="008550A3"/>
    <w:rsid w:val="008554B3"/>
    <w:rsid w:val="00855731"/>
    <w:rsid w:val="0085644E"/>
    <w:rsid w:val="008570C7"/>
    <w:rsid w:val="008571D4"/>
    <w:rsid w:val="00857D78"/>
    <w:rsid w:val="00860056"/>
    <w:rsid w:val="008600BA"/>
    <w:rsid w:val="008602C7"/>
    <w:rsid w:val="00860834"/>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60CA"/>
    <w:rsid w:val="008763E9"/>
    <w:rsid w:val="00876B24"/>
    <w:rsid w:val="00877360"/>
    <w:rsid w:val="00877EAD"/>
    <w:rsid w:val="00880A6A"/>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12E5"/>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B6B"/>
    <w:rsid w:val="00896E00"/>
    <w:rsid w:val="008971A1"/>
    <w:rsid w:val="00897972"/>
    <w:rsid w:val="008A00AE"/>
    <w:rsid w:val="008A0463"/>
    <w:rsid w:val="008A055A"/>
    <w:rsid w:val="008A0EE7"/>
    <w:rsid w:val="008A2286"/>
    <w:rsid w:val="008A2515"/>
    <w:rsid w:val="008A2E66"/>
    <w:rsid w:val="008A2E81"/>
    <w:rsid w:val="008A3626"/>
    <w:rsid w:val="008A38ED"/>
    <w:rsid w:val="008A48BC"/>
    <w:rsid w:val="008A4E49"/>
    <w:rsid w:val="008A75D8"/>
    <w:rsid w:val="008A7618"/>
    <w:rsid w:val="008A7AA6"/>
    <w:rsid w:val="008A7F40"/>
    <w:rsid w:val="008B0519"/>
    <w:rsid w:val="008B1C05"/>
    <w:rsid w:val="008B2DFD"/>
    <w:rsid w:val="008B4140"/>
    <w:rsid w:val="008B4149"/>
    <w:rsid w:val="008B4170"/>
    <w:rsid w:val="008B43E3"/>
    <w:rsid w:val="008B4955"/>
    <w:rsid w:val="008B4A74"/>
    <w:rsid w:val="008B571C"/>
    <w:rsid w:val="008B59B3"/>
    <w:rsid w:val="008B5C9B"/>
    <w:rsid w:val="008B687C"/>
    <w:rsid w:val="008B6E54"/>
    <w:rsid w:val="008B7029"/>
    <w:rsid w:val="008C0DAE"/>
    <w:rsid w:val="008C1536"/>
    <w:rsid w:val="008C1CC6"/>
    <w:rsid w:val="008C1F28"/>
    <w:rsid w:val="008C259B"/>
    <w:rsid w:val="008C2B01"/>
    <w:rsid w:val="008C3017"/>
    <w:rsid w:val="008C366C"/>
    <w:rsid w:val="008C382A"/>
    <w:rsid w:val="008C392C"/>
    <w:rsid w:val="008C3C8F"/>
    <w:rsid w:val="008C403C"/>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282C"/>
    <w:rsid w:val="008D3351"/>
    <w:rsid w:val="008D36EE"/>
    <w:rsid w:val="008D3FAC"/>
    <w:rsid w:val="008D411B"/>
    <w:rsid w:val="008D4BAE"/>
    <w:rsid w:val="008D4DE4"/>
    <w:rsid w:val="008D5EB0"/>
    <w:rsid w:val="008D6487"/>
    <w:rsid w:val="008E0235"/>
    <w:rsid w:val="008E0909"/>
    <w:rsid w:val="008E1C98"/>
    <w:rsid w:val="008E1CA6"/>
    <w:rsid w:val="008E25E7"/>
    <w:rsid w:val="008E2ADE"/>
    <w:rsid w:val="008E2D3E"/>
    <w:rsid w:val="008E31DD"/>
    <w:rsid w:val="008E3D1D"/>
    <w:rsid w:val="008E3D23"/>
    <w:rsid w:val="008E3D7D"/>
    <w:rsid w:val="008E4254"/>
    <w:rsid w:val="008E5615"/>
    <w:rsid w:val="008E5739"/>
    <w:rsid w:val="008E5B2C"/>
    <w:rsid w:val="008E6936"/>
    <w:rsid w:val="008E69F8"/>
    <w:rsid w:val="008E7409"/>
    <w:rsid w:val="008E741A"/>
    <w:rsid w:val="008E75AC"/>
    <w:rsid w:val="008E7EEC"/>
    <w:rsid w:val="008F01FD"/>
    <w:rsid w:val="008F1E96"/>
    <w:rsid w:val="008F1F81"/>
    <w:rsid w:val="008F2143"/>
    <w:rsid w:val="008F2E36"/>
    <w:rsid w:val="008F348D"/>
    <w:rsid w:val="008F46C8"/>
    <w:rsid w:val="008F4F01"/>
    <w:rsid w:val="008F5700"/>
    <w:rsid w:val="008F5C69"/>
    <w:rsid w:val="008F61B4"/>
    <w:rsid w:val="008F6B01"/>
    <w:rsid w:val="008F7255"/>
    <w:rsid w:val="008F7516"/>
    <w:rsid w:val="0090058F"/>
    <w:rsid w:val="0090066D"/>
    <w:rsid w:val="00900958"/>
    <w:rsid w:val="00900C9D"/>
    <w:rsid w:val="00901093"/>
    <w:rsid w:val="009019EA"/>
    <w:rsid w:val="009024D5"/>
    <w:rsid w:val="00902988"/>
    <w:rsid w:val="009029DD"/>
    <w:rsid w:val="00902BA8"/>
    <w:rsid w:val="009033AC"/>
    <w:rsid w:val="00903AE9"/>
    <w:rsid w:val="00904705"/>
    <w:rsid w:val="00904D1A"/>
    <w:rsid w:val="00905414"/>
    <w:rsid w:val="0090594F"/>
    <w:rsid w:val="00906B2F"/>
    <w:rsid w:val="00906D1F"/>
    <w:rsid w:val="00906D33"/>
    <w:rsid w:val="00906DF2"/>
    <w:rsid w:val="009072E4"/>
    <w:rsid w:val="0090731F"/>
    <w:rsid w:val="00907B69"/>
    <w:rsid w:val="00907C54"/>
    <w:rsid w:val="00910B4F"/>
    <w:rsid w:val="00911EB5"/>
    <w:rsid w:val="009123B0"/>
    <w:rsid w:val="00912644"/>
    <w:rsid w:val="00913B9F"/>
    <w:rsid w:val="00913F1A"/>
    <w:rsid w:val="009146FE"/>
    <w:rsid w:val="00914C8E"/>
    <w:rsid w:val="00915C06"/>
    <w:rsid w:val="00916F3F"/>
    <w:rsid w:val="0091772C"/>
    <w:rsid w:val="00917DEA"/>
    <w:rsid w:val="00920104"/>
    <w:rsid w:val="00920652"/>
    <w:rsid w:val="009208FD"/>
    <w:rsid w:val="00921597"/>
    <w:rsid w:val="00921D4E"/>
    <w:rsid w:val="0092268F"/>
    <w:rsid w:val="0092287B"/>
    <w:rsid w:val="00923079"/>
    <w:rsid w:val="009233A6"/>
    <w:rsid w:val="00923779"/>
    <w:rsid w:val="00923AC9"/>
    <w:rsid w:val="00923EEA"/>
    <w:rsid w:val="00924883"/>
    <w:rsid w:val="00924D48"/>
    <w:rsid w:val="00925339"/>
    <w:rsid w:val="00925598"/>
    <w:rsid w:val="00925826"/>
    <w:rsid w:val="009261EA"/>
    <w:rsid w:val="009262A2"/>
    <w:rsid w:val="00926996"/>
    <w:rsid w:val="00926C5F"/>
    <w:rsid w:val="00926C8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2C5"/>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223C"/>
    <w:rsid w:val="00952521"/>
    <w:rsid w:val="009531D7"/>
    <w:rsid w:val="0095553D"/>
    <w:rsid w:val="00955695"/>
    <w:rsid w:val="0095712F"/>
    <w:rsid w:val="00957693"/>
    <w:rsid w:val="009576DF"/>
    <w:rsid w:val="00960C39"/>
    <w:rsid w:val="00960C58"/>
    <w:rsid w:val="00960CDC"/>
    <w:rsid w:val="00961057"/>
    <w:rsid w:val="00961234"/>
    <w:rsid w:val="009612E9"/>
    <w:rsid w:val="00961663"/>
    <w:rsid w:val="00963E8C"/>
    <w:rsid w:val="00964108"/>
    <w:rsid w:val="00965135"/>
    <w:rsid w:val="00965406"/>
    <w:rsid w:val="009662EB"/>
    <w:rsid w:val="009666AF"/>
    <w:rsid w:val="00966E3C"/>
    <w:rsid w:val="00967251"/>
    <w:rsid w:val="009676D7"/>
    <w:rsid w:val="009678A6"/>
    <w:rsid w:val="00967F4E"/>
    <w:rsid w:val="00970DF5"/>
    <w:rsid w:val="009711D2"/>
    <w:rsid w:val="00972240"/>
    <w:rsid w:val="0097236F"/>
    <w:rsid w:val="00973526"/>
    <w:rsid w:val="009737D4"/>
    <w:rsid w:val="0097424A"/>
    <w:rsid w:val="0097518B"/>
    <w:rsid w:val="00975702"/>
    <w:rsid w:val="00976757"/>
    <w:rsid w:val="00976D1B"/>
    <w:rsid w:val="00976F85"/>
    <w:rsid w:val="00977063"/>
    <w:rsid w:val="009776AA"/>
    <w:rsid w:val="009777BE"/>
    <w:rsid w:val="009804C7"/>
    <w:rsid w:val="009816D4"/>
    <w:rsid w:val="00982816"/>
    <w:rsid w:val="00982C1B"/>
    <w:rsid w:val="00982EF7"/>
    <w:rsid w:val="009841EF"/>
    <w:rsid w:val="009844C9"/>
    <w:rsid w:val="00985891"/>
    <w:rsid w:val="00986DA6"/>
    <w:rsid w:val="00987C6C"/>
    <w:rsid w:val="009900CB"/>
    <w:rsid w:val="00990137"/>
    <w:rsid w:val="00990A2F"/>
    <w:rsid w:val="00990EF7"/>
    <w:rsid w:val="009912C4"/>
    <w:rsid w:val="00991805"/>
    <w:rsid w:val="009919AB"/>
    <w:rsid w:val="00991F26"/>
    <w:rsid w:val="00992452"/>
    <w:rsid w:val="009928DB"/>
    <w:rsid w:val="00992E93"/>
    <w:rsid w:val="009931C3"/>
    <w:rsid w:val="00993E0A"/>
    <w:rsid w:val="0099462B"/>
    <w:rsid w:val="00995BA0"/>
    <w:rsid w:val="00995CB0"/>
    <w:rsid w:val="00996410"/>
    <w:rsid w:val="00996440"/>
    <w:rsid w:val="0099649A"/>
    <w:rsid w:val="00996D78"/>
    <w:rsid w:val="009A0467"/>
    <w:rsid w:val="009A055F"/>
    <w:rsid w:val="009A1001"/>
    <w:rsid w:val="009A108B"/>
    <w:rsid w:val="009A1462"/>
    <w:rsid w:val="009A160E"/>
    <w:rsid w:val="009A1764"/>
    <w:rsid w:val="009A1AEF"/>
    <w:rsid w:val="009A22C7"/>
    <w:rsid w:val="009A2500"/>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46D"/>
    <w:rsid w:val="009A765A"/>
    <w:rsid w:val="009A7916"/>
    <w:rsid w:val="009A7A3A"/>
    <w:rsid w:val="009B0029"/>
    <w:rsid w:val="009B00F2"/>
    <w:rsid w:val="009B11AD"/>
    <w:rsid w:val="009B1FDA"/>
    <w:rsid w:val="009B200E"/>
    <w:rsid w:val="009B20F6"/>
    <w:rsid w:val="009B2A6E"/>
    <w:rsid w:val="009B2E09"/>
    <w:rsid w:val="009B2F24"/>
    <w:rsid w:val="009B4535"/>
    <w:rsid w:val="009B53FF"/>
    <w:rsid w:val="009B58C8"/>
    <w:rsid w:val="009B5B07"/>
    <w:rsid w:val="009B63F3"/>
    <w:rsid w:val="009B7213"/>
    <w:rsid w:val="009B784A"/>
    <w:rsid w:val="009C053C"/>
    <w:rsid w:val="009C0695"/>
    <w:rsid w:val="009C0A99"/>
    <w:rsid w:val="009C0DD1"/>
    <w:rsid w:val="009C1EC9"/>
    <w:rsid w:val="009C21EA"/>
    <w:rsid w:val="009C2820"/>
    <w:rsid w:val="009C312A"/>
    <w:rsid w:val="009C3524"/>
    <w:rsid w:val="009C4494"/>
    <w:rsid w:val="009C4571"/>
    <w:rsid w:val="009C4648"/>
    <w:rsid w:val="009C4905"/>
    <w:rsid w:val="009C4957"/>
    <w:rsid w:val="009C4A25"/>
    <w:rsid w:val="009C4FFA"/>
    <w:rsid w:val="009C58ED"/>
    <w:rsid w:val="009C68A7"/>
    <w:rsid w:val="009C68FC"/>
    <w:rsid w:val="009C7624"/>
    <w:rsid w:val="009D017C"/>
    <w:rsid w:val="009D04E1"/>
    <w:rsid w:val="009D1425"/>
    <w:rsid w:val="009D18CF"/>
    <w:rsid w:val="009D1996"/>
    <w:rsid w:val="009D1F2D"/>
    <w:rsid w:val="009D27F4"/>
    <w:rsid w:val="009D2BA1"/>
    <w:rsid w:val="009D38D0"/>
    <w:rsid w:val="009D43CE"/>
    <w:rsid w:val="009D565D"/>
    <w:rsid w:val="009D582F"/>
    <w:rsid w:val="009D5912"/>
    <w:rsid w:val="009D5D21"/>
    <w:rsid w:val="009D5F96"/>
    <w:rsid w:val="009D7AC9"/>
    <w:rsid w:val="009E0005"/>
    <w:rsid w:val="009E0237"/>
    <w:rsid w:val="009E0480"/>
    <w:rsid w:val="009E05ED"/>
    <w:rsid w:val="009E087C"/>
    <w:rsid w:val="009E102C"/>
    <w:rsid w:val="009E104C"/>
    <w:rsid w:val="009E138C"/>
    <w:rsid w:val="009E1855"/>
    <w:rsid w:val="009E22A9"/>
    <w:rsid w:val="009E2A40"/>
    <w:rsid w:val="009E2DF2"/>
    <w:rsid w:val="009E3EF2"/>
    <w:rsid w:val="009E42B1"/>
    <w:rsid w:val="009E4C26"/>
    <w:rsid w:val="009E4D59"/>
    <w:rsid w:val="009E5450"/>
    <w:rsid w:val="009E5673"/>
    <w:rsid w:val="009E6ED0"/>
    <w:rsid w:val="009E7087"/>
    <w:rsid w:val="009F04D2"/>
    <w:rsid w:val="009F097A"/>
    <w:rsid w:val="009F1C47"/>
    <w:rsid w:val="009F1F60"/>
    <w:rsid w:val="009F26B2"/>
    <w:rsid w:val="009F4356"/>
    <w:rsid w:val="009F5574"/>
    <w:rsid w:val="009F6192"/>
    <w:rsid w:val="009F67C0"/>
    <w:rsid w:val="009F7633"/>
    <w:rsid w:val="009F7720"/>
    <w:rsid w:val="00A0069F"/>
    <w:rsid w:val="00A007AC"/>
    <w:rsid w:val="00A0085A"/>
    <w:rsid w:val="00A00BF8"/>
    <w:rsid w:val="00A027A9"/>
    <w:rsid w:val="00A02D31"/>
    <w:rsid w:val="00A04423"/>
    <w:rsid w:val="00A06050"/>
    <w:rsid w:val="00A069E0"/>
    <w:rsid w:val="00A06B46"/>
    <w:rsid w:val="00A07487"/>
    <w:rsid w:val="00A119D0"/>
    <w:rsid w:val="00A11AED"/>
    <w:rsid w:val="00A11D2F"/>
    <w:rsid w:val="00A124E6"/>
    <w:rsid w:val="00A1275E"/>
    <w:rsid w:val="00A128D8"/>
    <w:rsid w:val="00A12A5B"/>
    <w:rsid w:val="00A12C40"/>
    <w:rsid w:val="00A12CFF"/>
    <w:rsid w:val="00A1309B"/>
    <w:rsid w:val="00A134B7"/>
    <w:rsid w:val="00A141CC"/>
    <w:rsid w:val="00A145E6"/>
    <w:rsid w:val="00A15151"/>
    <w:rsid w:val="00A15335"/>
    <w:rsid w:val="00A15344"/>
    <w:rsid w:val="00A156A5"/>
    <w:rsid w:val="00A15920"/>
    <w:rsid w:val="00A165BA"/>
    <w:rsid w:val="00A1667E"/>
    <w:rsid w:val="00A169EC"/>
    <w:rsid w:val="00A16F75"/>
    <w:rsid w:val="00A16FEC"/>
    <w:rsid w:val="00A1770E"/>
    <w:rsid w:val="00A17937"/>
    <w:rsid w:val="00A17E59"/>
    <w:rsid w:val="00A17F23"/>
    <w:rsid w:val="00A20FAF"/>
    <w:rsid w:val="00A21EDC"/>
    <w:rsid w:val="00A225DB"/>
    <w:rsid w:val="00A228EC"/>
    <w:rsid w:val="00A23C18"/>
    <w:rsid w:val="00A24A2F"/>
    <w:rsid w:val="00A2549D"/>
    <w:rsid w:val="00A25F03"/>
    <w:rsid w:val="00A2626A"/>
    <w:rsid w:val="00A2628D"/>
    <w:rsid w:val="00A26C79"/>
    <w:rsid w:val="00A30504"/>
    <w:rsid w:val="00A30B7C"/>
    <w:rsid w:val="00A32599"/>
    <w:rsid w:val="00A3262E"/>
    <w:rsid w:val="00A329FA"/>
    <w:rsid w:val="00A3310C"/>
    <w:rsid w:val="00A34FC7"/>
    <w:rsid w:val="00A353A0"/>
    <w:rsid w:val="00A353D3"/>
    <w:rsid w:val="00A35BE0"/>
    <w:rsid w:val="00A361C1"/>
    <w:rsid w:val="00A36308"/>
    <w:rsid w:val="00A36B22"/>
    <w:rsid w:val="00A37A50"/>
    <w:rsid w:val="00A4031F"/>
    <w:rsid w:val="00A40C24"/>
    <w:rsid w:val="00A41603"/>
    <w:rsid w:val="00A42322"/>
    <w:rsid w:val="00A43227"/>
    <w:rsid w:val="00A43D88"/>
    <w:rsid w:val="00A43D91"/>
    <w:rsid w:val="00A4500B"/>
    <w:rsid w:val="00A45370"/>
    <w:rsid w:val="00A45820"/>
    <w:rsid w:val="00A45A8F"/>
    <w:rsid w:val="00A468B2"/>
    <w:rsid w:val="00A46B85"/>
    <w:rsid w:val="00A47498"/>
    <w:rsid w:val="00A47512"/>
    <w:rsid w:val="00A479D5"/>
    <w:rsid w:val="00A51A83"/>
    <w:rsid w:val="00A51BEE"/>
    <w:rsid w:val="00A52813"/>
    <w:rsid w:val="00A53260"/>
    <w:rsid w:val="00A537B5"/>
    <w:rsid w:val="00A5432C"/>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705CE"/>
    <w:rsid w:val="00A706CF"/>
    <w:rsid w:val="00A70C15"/>
    <w:rsid w:val="00A7211E"/>
    <w:rsid w:val="00A72665"/>
    <w:rsid w:val="00A72B93"/>
    <w:rsid w:val="00A733B9"/>
    <w:rsid w:val="00A7435C"/>
    <w:rsid w:val="00A74D77"/>
    <w:rsid w:val="00A756E9"/>
    <w:rsid w:val="00A759BF"/>
    <w:rsid w:val="00A7625D"/>
    <w:rsid w:val="00A769C5"/>
    <w:rsid w:val="00A7707B"/>
    <w:rsid w:val="00A774B1"/>
    <w:rsid w:val="00A80051"/>
    <w:rsid w:val="00A804F1"/>
    <w:rsid w:val="00A807D9"/>
    <w:rsid w:val="00A81310"/>
    <w:rsid w:val="00A81ADF"/>
    <w:rsid w:val="00A81B8A"/>
    <w:rsid w:val="00A82B2D"/>
    <w:rsid w:val="00A8344F"/>
    <w:rsid w:val="00A83E99"/>
    <w:rsid w:val="00A8512B"/>
    <w:rsid w:val="00A860E6"/>
    <w:rsid w:val="00A86805"/>
    <w:rsid w:val="00A916B3"/>
    <w:rsid w:val="00A9173D"/>
    <w:rsid w:val="00A92B20"/>
    <w:rsid w:val="00A93B51"/>
    <w:rsid w:val="00A93CCC"/>
    <w:rsid w:val="00A94EFC"/>
    <w:rsid w:val="00A950D7"/>
    <w:rsid w:val="00A95389"/>
    <w:rsid w:val="00A95765"/>
    <w:rsid w:val="00A96306"/>
    <w:rsid w:val="00A96554"/>
    <w:rsid w:val="00A96650"/>
    <w:rsid w:val="00A9689F"/>
    <w:rsid w:val="00A96ACC"/>
    <w:rsid w:val="00A9765B"/>
    <w:rsid w:val="00A97F7E"/>
    <w:rsid w:val="00AA09C6"/>
    <w:rsid w:val="00AA153E"/>
    <w:rsid w:val="00AA34EC"/>
    <w:rsid w:val="00AA3526"/>
    <w:rsid w:val="00AA3A41"/>
    <w:rsid w:val="00AA494B"/>
    <w:rsid w:val="00AA5120"/>
    <w:rsid w:val="00AA53B7"/>
    <w:rsid w:val="00AA55B5"/>
    <w:rsid w:val="00AA5BEE"/>
    <w:rsid w:val="00AA631F"/>
    <w:rsid w:val="00AA6A35"/>
    <w:rsid w:val="00AA6B17"/>
    <w:rsid w:val="00AA6E71"/>
    <w:rsid w:val="00AA7092"/>
    <w:rsid w:val="00AA7842"/>
    <w:rsid w:val="00AA7AF4"/>
    <w:rsid w:val="00AA7B54"/>
    <w:rsid w:val="00AB0291"/>
    <w:rsid w:val="00AB03B2"/>
    <w:rsid w:val="00AB0A9F"/>
    <w:rsid w:val="00AB0C87"/>
    <w:rsid w:val="00AB1326"/>
    <w:rsid w:val="00AB15D4"/>
    <w:rsid w:val="00AB1DEF"/>
    <w:rsid w:val="00AB2121"/>
    <w:rsid w:val="00AB22EF"/>
    <w:rsid w:val="00AB2CD7"/>
    <w:rsid w:val="00AB3B82"/>
    <w:rsid w:val="00AB3CA5"/>
    <w:rsid w:val="00AB41F4"/>
    <w:rsid w:val="00AB4B61"/>
    <w:rsid w:val="00AB4C26"/>
    <w:rsid w:val="00AB4D79"/>
    <w:rsid w:val="00AB555F"/>
    <w:rsid w:val="00AB559A"/>
    <w:rsid w:val="00AB5AC7"/>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B13"/>
    <w:rsid w:val="00AD2FD4"/>
    <w:rsid w:val="00AD3927"/>
    <w:rsid w:val="00AD39C7"/>
    <w:rsid w:val="00AD4427"/>
    <w:rsid w:val="00AD5503"/>
    <w:rsid w:val="00AD70F0"/>
    <w:rsid w:val="00AD720B"/>
    <w:rsid w:val="00AD7B5D"/>
    <w:rsid w:val="00AD7F6F"/>
    <w:rsid w:val="00AE1407"/>
    <w:rsid w:val="00AE1B45"/>
    <w:rsid w:val="00AE1E4B"/>
    <w:rsid w:val="00AE22F6"/>
    <w:rsid w:val="00AE345F"/>
    <w:rsid w:val="00AE4001"/>
    <w:rsid w:val="00AE4A46"/>
    <w:rsid w:val="00AE5009"/>
    <w:rsid w:val="00AE52C5"/>
    <w:rsid w:val="00AE52DD"/>
    <w:rsid w:val="00AE6359"/>
    <w:rsid w:val="00AE6452"/>
    <w:rsid w:val="00AE6DBC"/>
    <w:rsid w:val="00AE7EB6"/>
    <w:rsid w:val="00AF0703"/>
    <w:rsid w:val="00AF08D1"/>
    <w:rsid w:val="00AF0A3F"/>
    <w:rsid w:val="00AF1067"/>
    <w:rsid w:val="00AF1151"/>
    <w:rsid w:val="00AF11B9"/>
    <w:rsid w:val="00AF1A01"/>
    <w:rsid w:val="00AF2086"/>
    <w:rsid w:val="00AF2638"/>
    <w:rsid w:val="00AF2DBF"/>
    <w:rsid w:val="00AF364D"/>
    <w:rsid w:val="00AF3A08"/>
    <w:rsid w:val="00AF3FB7"/>
    <w:rsid w:val="00AF453D"/>
    <w:rsid w:val="00AF4858"/>
    <w:rsid w:val="00AF497D"/>
    <w:rsid w:val="00AF4BFD"/>
    <w:rsid w:val="00AF5AF9"/>
    <w:rsid w:val="00AF637E"/>
    <w:rsid w:val="00AF639D"/>
    <w:rsid w:val="00AF6565"/>
    <w:rsid w:val="00AF6727"/>
    <w:rsid w:val="00AF6DA2"/>
    <w:rsid w:val="00AF7093"/>
    <w:rsid w:val="00B005C2"/>
    <w:rsid w:val="00B00704"/>
    <w:rsid w:val="00B016CD"/>
    <w:rsid w:val="00B02DBC"/>
    <w:rsid w:val="00B02EEE"/>
    <w:rsid w:val="00B03ADA"/>
    <w:rsid w:val="00B03D52"/>
    <w:rsid w:val="00B04195"/>
    <w:rsid w:val="00B0430D"/>
    <w:rsid w:val="00B0444F"/>
    <w:rsid w:val="00B0453D"/>
    <w:rsid w:val="00B049DE"/>
    <w:rsid w:val="00B055B7"/>
    <w:rsid w:val="00B057A9"/>
    <w:rsid w:val="00B058B5"/>
    <w:rsid w:val="00B05C3E"/>
    <w:rsid w:val="00B06100"/>
    <w:rsid w:val="00B06143"/>
    <w:rsid w:val="00B06B14"/>
    <w:rsid w:val="00B10521"/>
    <w:rsid w:val="00B10977"/>
    <w:rsid w:val="00B11CDE"/>
    <w:rsid w:val="00B120CF"/>
    <w:rsid w:val="00B12111"/>
    <w:rsid w:val="00B12131"/>
    <w:rsid w:val="00B122D8"/>
    <w:rsid w:val="00B12FE8"/>
    <w:rsid w:val="00B13872"/>
    <w:rsid w:val="00B13904"/>
    <w:rsid w:val="00B15233"/>
    <w:rsid w:val="00B15C52"/>
    <w:rsid w:val="00B15F3A"/>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60C"/>
    <w:rsid w:val="00B24715"/>
    <w:rsid w:val="00B24B68"/>
    <w:rsid w:val="00B24CE9"/>
    <w:rsid w:val="00B251A4"/>
    <w:rsid w:val="00B25AAB"/>
    <w:rsid w:val="00B25EC4"/>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45FD"/>
    <w:rsid w:val="00B34F40"/>
    <w:rsid w:val="00B35562"/>
    <w:rsid w:val="00B35D0A"/>
    <w:rsid w:val="00B360D6"/>
    <w:rsid w:val="00B36249"/>
    <w:rsid w:val="00B362C8"/>
    <w:rsid w:val="00B36DEA"/>
    <w:rsid w:val="00B37A02"/>
    <w:rsid w:val="00B37C4B"/>
    <w:rsid w:val="00B40111"/>
    <w:rsid w:val="00B4131E"/>
    <w:rsid w:val="00B41371"/>
    <w:rsid w:val="00B415C0"/>
    <w:rsid w:val="00B41711"/>
    <w:rsid w:val="00B41D17"/>
    <w:rsid w:val="00B4213E"/>
    <w:rsid w:val="00B4235E"/>
    <w:rsid w:val="00B425F5"/>
    <w:rsid w:val="00B42F1C"/>
    <w:rsid w:val="00B43354"/>
    <w:rsid w:val="00B4440D"/>
    <w:rsid w:val="00B44EA0"/>
    <w:rsid w:val="00B456AF"/>
    <w:rsid w:val="00B45A23"/>
    <w:rsid w:val="00B46B62"/>
    <w:rsid w:val="00B46D49"/>
    <w:rsid w:val="00B47073"/>
    <w:rsid w:val="00B4756C"/>
    <w:rsid w:val="00B5029A"/>
    <w:rsid w:val="00B504F6"/>
    <w:rsid w:val="00B5060F"/>
    <w:rsid w:val="00B515C3"/>
    <w:rsid w:val="00B51D15"/>
    <w:rsid w:val="00B52624"/>
    <w:rsid w:val="00B52DEE"/>
    <w:rsid w:val="00B5320C"/>
    <w:rsid w:val="00B533B3"/>
    <w:rsid w:val="00B533ED"/>
    <w:rsid w:val="00B534F1"/>
    <w:rsid w:val="00B534F4"/>
    <w:rsid w:val="00B53FC7"/>
    <w:rsid w:val="00B5414E"/>
    <w:rsid w:val="00B5429B"/>
    <w:rsid w:val="00B54F19"/>
    <w:rsid w:val="00B55385"/>
    <w:rsid w:val="00B55469"/>
    <w:rsid w:val="00B56BE9"/>
    <w:rsid w:val="00B56CE4"/>
    <w:rsid w:val="00B572FA"/>
    <w:rsid w:val="00B57568"/>
    <w:rsid w:val="00B606B3"/>
    <w:rsid w:val="00B6115B"/>
    <w:rsid w:val="00B61655"/>
    <w:rsid w:val="00B61BC1"/>
    <w:rsid w:val="00B61F32"/>
    <w:rsid w:val="00B61F93"/>
    <w:rsid w:val="00B62C9B"/>
    <w:rsid w:val="00B62EFD"/>
    <w:rsid w:val="00B6337A"/>
    <w:rsid w:val="00B634FC"/>
    <w:rsid w:val="00B64006"/>
    <w:rsid w:val="00B643E0"/>
    <w:rsid w:val="00B648DD"/>
    <w:rsid w:val="00B6490F"/>
    <w:rsid w:val="00B652DB"/>
    <w:rsid w:val="00B65792"/>
    <w:rsid w:val="00B65AB5"/>
    <w:rsid w:val="00B663EB"/>
    <w:rsid w:val="00B66526"/>
    <w:rsid w:val="00B66D07"/>
    <w:rsid w:val="00B66D3A"/>
    <w:rsid w:val="00B67444"/>
    <w:rsid w:val="00B6769E"/>
    <w:rsid w:val="00B67EAE"/>
    <w:rsid w:val="00B700BB"/>
    <w:rsid w:val="00B70A04"/>
    <w:rsid w:val="00B70F49"/>
    <w:rsid w:val="00B713B4"/>
    <w:rsid w:val="00B71431"/>
    <w:rsid w:val="00B71538"/>
    <w:rsid w:val="00B715D3"/>
    <w:rsid w:val="00B71D3E"/>
    <w:rsid w:val="00B7201F"/>
    <w:rsid w:val="00B728E1"/>
    <w:rsid w:val="00B729D4"/>
    <w:rsid w:val="00B760BB"/>
    <w:rsid w:val="00B77DA8"/>
    <w:rsid w:val="00B77DE5"/>
    <w:rsid w:val="00B80B59"/>
    <w:rsid w:val="00B80F5D"/>
    <w:rsid w:val="00B81231"/>
    <w:rsid w:val="00B8158D"/>
    <w:rsid w:val="00B81A3B"/>
    <w:rsid w:val="00B8201A"/>
    <w:rsid w:val="00B8212C"/>
    <w:rsid w:val="00B8254A"/>
    <w:rsid w:val="00B82596"/>
    <w:rsid w:val="00B82DF3"/>
    <w:rsid w:val="00B82EB5"/>
    <w:rsid w:val="00B8338B"/>
    <w:rsid w:val="00B833D5"/>
    <w:rsid w:val="00B835D5"/>
    <w:rsid w:val="00B83828"/>
    <w:rsid w:val="00B83FD7"/>
    <w:rsid w:val="00B86591"/>
    <w:rsid w:val="00B9055D"/>
    <w:rsid w:val="00B9196F"/>
    <w:rsid w:val="00B9222F"/>
    <w:rsid w:val="00B9233B"/>
    <w:rsid w:val="00B93675"/>
    <w:rsid w:val="00B93B37"/>
    <w:rsid w:val="00B93B53"/>
    <w:rsid w:val="00B93BCA"/>
    <w:rsid w:val="00B9467A"/>
    <w:rsid w:val="00B949FB"/>
    <w:rsid w:val="00B95433"/>
    <w:rsid w:val="00B95DBE"/>
    <w:rsid w:val="00B96E8C"/>
    <w:rsid w:val="00B97980"/>
    <w:rsid w:val="00BA0100"/>
    <w:rsid w:val="00BA0747"/>
    <w:rsid w:val="00BA0AFF"/>
    <w:rsid w:val="00BA1071"/>
    <w:rsid w:val="00BA10A3"/>
    <w:rsid w:val="00BA10FA"/>
    <w:rsid w:val="00BA1548"/>
    <w:rsid w:val="00BA1BF9"/>
    <w:rsid w:val="00BA1CE5"/>
    <w:rsid w:val="00BA246D"/>
    <w:rsid w:val="00BA2EDA"/>
    <w:rsid w:val="00BA3321"/>
    <w:rsid w:val="00BA37BA"/>
    <w:rsid w:val="00BA3E7B"/>
    <w:rsid w:val="00BA405C"/>
    <w:rsid w:val="00BA4928"/>
    <w:rsid w:val="00BA4974"/>
    <w:rsid w:val="00BA4C95"/>
    <w:rsid w:val="00BA54D0"/>
    <w:rsid w:val="00BA5825"/>
    <w:rsid w:val="00BA5F92"/>
    <w:rsid w:val="00BA61B1"/>
    <w:rsid w:val="00BA6895"/>
    <w:rsid w:val="00BA69D0"/>
    <w:rsid w:val="00BA6CAD"/>
    <w:rsid w:val="00BA72C4"/>
    <w:rsid w:val="00BA74C4"/>
    <w:rsid w:val="00BA7A4A"/>
    <w:rsid w:val="00BA7F9C"/>
    <w:rsid w:val="00BB07E9"/>
    <w:rsid w:val="00BB08B8"/>
    <w:rsid w:val="00BB0B40"/>
    <w:rsid w:val="00BB0B9A"/>
    <w:rsid w:val="00BB1123"/>
    <w:rsid w:val="00BB1A39"/>
    <w:rsid w:val="00BB2187"/>
    <w:rsid w:val="00BB242A"/>
    <w:rsid w:val="00BB24AF"/>
    <w:rsid w:val="00BB26E1"/>
    <w:rsid w:val="00BB2BA8"/>
    <w:rsid w:val="00BB324B"/>
    <w:rsid w:val="00BB33D7"/>
    <w:rsid w:val="00BB379C"/>
    <w:rsid w:val="00BB38C2"/>
    <w:rsid w:val="00BB416E"/>
    <w:rsid w:val="00BB4B8D"/>
    <w:rsid w:val="00BB4EB0"/>
    <w:rsid w:val="00BB500E"/>
    <w:rsid w:val="00BB50F2"/>
    <w:rsid w:val="00BB58E4"/>
    <w:rsid w:val="00BB606E"/>
    <w:rsid w:val="00BB6729"/>
    <w:rsid w:val="00BB6745"/>
    <w:rsid w:val="00BB7891"/>
    <w:rsid w:val="00BC0855"/>
    <w:rsid w:val="00BC087F"/>
    <w:rsid w:val="00BC152E"/>
    <w:rsid w:val="00BC1DD8"/>
    <w:rsid w:val="00BC1E28"/>
    <w:rsid w:val="00BC2802"/>
    <w:rsid w:val="00BC28EC"/>
    <w:rsid w:val="00BC31E8"/>
    <w:rsid w:val="00BC3638"/>
    <w:rsid w:val="00BC391D"/>
    <w:rsid w:val="00BC3B68"/>
    <w:rsid w:val="00BC4AFA"/>
    <w:rsid w:val="00BC4E79"/>
    <w:rsid w:val="00BC51F0"/>
    <w:rsid w:val="00BC56B0"/>
    <w:rsid w:val="00BC5A2C"/>
    <w:rsid w:val="00BC628D"/>
    <w:rsid w:val="00BC7A46"/>
    <w:rsid w:val="00BC7AE8"/>
    <w:rsid w:val="00BD0408"/>
    <w:rsid w:val="00BD1182"/>
    <w:rsid w:val="00BD2167"/>
    <w:rsid w:val="00BD24BC"/>
    <w:rsid w:val="00BD2A89"/>
    <w:rsid w:val="00BD3ACA"/>
    <w:rsid w:val="00BD4135"/>
    <w:rsid w:val="00BD439C"/>
    <w:rsid w:val="00BD54B7"/>
    <w:rsid w:val="00BD5728"/>
    <w:rsid w:val="00BD59E7"/>
    <w:rsid w:val="00BD5DC0"/>
    <w:rsid w:val="00BD5ED4"/>
    <w:rsid w:val="00BD60ED"/>
    <w:rsid w:val="00BD72EF"/>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BDA"/>
    <w:rsid w:val="00BF116A"/>
    <w:rsid w:val="00BF1593"/>
    <w:rsid w:val="00BF204B"/>
    <w:rsid w:val="00BF241F"/>
    <w:rsid w:val="00BF3906"/>
    <w:rsid w:val="00BF3ABD"/>
    <w:rsid w:val="00BF3D5B"/>
    <w:rsid w:val="00BF44A8"/>
    <w:rsid w:val="00BF4AD7"/>
    <w:rsid w:val="00BF54CD"/>
    <w:rsid w:val="00BF5629"/>
    <w:rsid w:val="00BF5729"/>
    <w:rsid w:val="00BF64C0"/>
    <w:rsid w:val="00BF66B4"/>
    <w:rsid w:val="00BF6A95"/>
    <w:rsid w:val="00BF717D"/>
    <w:rsid w:val="00BF7811"/>
    <w:rsid w:val="00BF7922"/>
    <w:rsid w:val="00C0084C"/>
    <w:rsid w:val="00C00D4F"/>
    <w:rsid w:val="00C01150"/>
    <w:rsid w:val="00C01723"/>
    <w:rsid w:val="00C019B6"/>
    <w:rsid w:val="00C01D6D"/>
    <w:rsid w:val="00C027A5"/>
    <w:rsid w:val="00C027BA"/>
    <w:rsid w:val="00C029AD"/>
    <w:rsid w:val="00C03344"/>
    <w:rsid w:val="00C03D2B"/>
    <w:rsid w:val="00C051E3"/>
    <w:rsid w:val="00C058DE"/>
    <w:rsid w:val="00C0598F"/>
    <w:rsid w:val="00C06E70"/>
    <w:rsid w:val="00C1084A"/>
    <w:rsid w:val="00C111E2"/>
    <w:rsid w:val="00C119E5"/>
    <w:rsid w:val="00C122A8"/>
    <w:rsid w:val="00C12DF6"/>
    <w:rsid w:val="00C13439"/>
    <w:rsid w:val="00C13B07"/>
    <w:rsid w:val="00C13FC2"/>
    <w:rsid w:val="00C14950"/>
    <w:rsid w:val="00C14AEF"/>
    <w:rsid w:val="00C15E24"/>
    <w:rsid w:val="00C15F41"/>
    <w:rsid w:val="00C16047"/>
    <w:rsid w:val="00C16509"/>
    <w:rsid w:val="00C16D14"/>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CF4"/>
    <w:rsid w:val="00C35E4C"/>
    <w:rsid w:val="00C369EF"/>
    <w:rsid w:val="00C36F80"/>
    <w:rsid w:val="00C37B0C"/>
    <w:rsid w:val="00C37C93"/>
    <w:rsid w:val="00C405E5"/>
    <w:rsid w:val="00C412B3"/>
    <w:rsid w:val="00C4148C"/>
    <w:rsid w:val="00C4148E"/>
    <w:rsid w:val="00C41D87"/>
    <w:rsid w:val="00C42817"/>
    <w:rsid w:val="00C42CA8"/>
    <w:rsid w:val="00C44348"/>
    <w:rsid w:val="00C45077"/>
    <w:rsid w:val="00C45FF3"/>
    <w:rsid w:val="00C502A3"/>
    <w:rsid w:val="00C51917"/>
    <w:rsid w:val="00C51A1C"/>
    <w:rsid w:val="00C5246C"/>
    <w:rsid w:val="00C53397"/>
    <w:rsid w:val="00C53BDB"/>
    <w:rsid w:val="00C54ABC"/>
    <w:rsid w:val="00C555D8"/>
    <w:rsid w:val="00C559CB"/>
    <w:rsid w:val="00C55C45"/>
    <w:rsid w:val="00C56705"/>
    <w:rsid w:val="00C56748"/>
    <w:rsid w:val="00C56AEA"/>
    <w:rsid w:val="00C56F35"/>
    <w:rsid w:val="00C6040B"/>
    <w:rsid w:val="00C60EA4"/>
    <w:rsid w:val="00C617E7"/>
    <w:rsid w:val="00C6224D"/>
    <w:rsid w:val="00C62C70"/>
    <w:rsid w:val="00C6373F"/>
    <w:rsid w:val="00C6374F"/>
    <w:rsid w:val="00C63B73"/>
    <w:rsid w:val="00C63DEB"/>
    <w:rsid w:val="00C6489D"/>
    <w:rsid w:val="00C65C19"/>
    <w:rsid w:val="00C65DFD"/>
    <w:rsid w:val="00C65EBC"/>
    <w:rsid w:val="00C665CF"/>
    <w:rsid w:val="00C67006"/>
    <w:rsid w:val="00C70093"/>
    <w:rsid w:val="00C701E1"/>
    <w:rsid w:val="00C71172"/>
    <w:rsid w:val="00C711CE"/>
    <w:rsid w:val="00C71A11"/>
    <w:rsid w:val="00C71E9B"/>
    <w:rsid w:val="00C72AD4"/>
    <w:rsid w:val="00C73868"/>
    <w:rsid w:val="00C73BAF"/>
    <w:rsid w:val="00C74122"/>
    <w:rsid w:val="00C74219"/>
    <w:rsid w:val="00C748F5"/>
    <w:rsid w:val="00C76978"/>
    <w:rsid w:val="00C7714C"/>
    <w:rsid w:val="00C7760A"/>
    <w:rsid w:val="00C80D6B"/>
    <w:rsid w:val="00C80E0F"/>
    <w:rsid w:val="00C811F1"/>
    <w:rsid w:val="00C81484"/>
    <w:rsid w:val="00C81D5D"/>
    <w:rsid w:val="00C81F0C"/>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1C69"/>
    <w:rsid w:val="00C91CA2"/>
    <w:rsid w:val="00C91CAE"/>
    <w:rsid w:val="00C93213"/>
    <w:rsid w:val="00C933B8"/>
    <w:rsid w:val="00C934FB"/>
    <w:rsid w:val="00C935D7"/>
    <w:rsid w:val="00C93BA1"/>
    <w:rsid w:val="00C9400C"/>
    <w:rsid w:val="00C9439B"/>
    <w:rsid w:val="00C949D7"/>
    <w:rsid w:val="00C95075"/>
    <w:rsid w:val="00C953ED"/>
    <w:rsid w:val="00C9587E"/>
    <w:rsid w:val="00C9622D"/>
    <w:rsid w:val="00C96800"/>
    <w:rsid w:val="00C96E63"/>
    <w:rsid w:val="00C971B3"/>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B017B"/>
    <w:rsid w:val="00CB05AF"/>
    <w:rsid w:val="00CB0970"/>
    <w:rsid w:val="00CB0E1C"/>
    <w:rsid w:val="00CB1228"/>
    <w:rsid w:val="00CB1324"/>
    <w:rsid w:val="00CB1BD8"/>
    <w:rsid w:val="00CB2B59"/>
    <w:rsid w:val="00CB2DBB"/>
    <w:rsid w:val="00CB36BB"/>
    <w:rsid w:val="00CB4085"/>
    <w:rsid w:val="00CB4952"/>
    <w:rsid w:val="00CB4CEC"/>
    <w:rsid w:val="00CB580A"/>
    <w:rsid w:val="00CB5B21"/>
    <w:rsid w:val="00CB5C44"/>
    <w:rsid w:val="00CB7055"/>
    <w:rsid w:val="00CB7E1A"/>
    <w:rsid w:val="00CC02B8"/>
    <w:rsid w:val="00CC0308"/>
    <w:rsid w:val="00CC051B"/>
    <w:rsid w:val="00CC12CB"/>
    <w:rsid w:val="00CC2FFD"/>
    <w:rsid w:val="00CC315D"/>
    <w:rsid w:val="00CC396D"/>
    <w:rsid w:val="00CC3FE6"/>
    <w:rsid w:val="00CC48A1"/>
    <w:rsid w:val="00CC498C"/>
    <w:rsid w:val="00CC49FF"/>
    <w:rsid w:val="00CC4ADF"/>
    <w:rsid w:val="00CC4CAD"/>
    <w:rsid w:val="00CC5150"/>
    <w:rsid w:val="00CC5397"/>
    <w:rsid w:val="00CC5CB4"/>
    <w:rsid w:val="00CC5F7E"/>
    <w:rsid w:val="00CC72D7"/>
    <w:rsid w:val="00CD1597"/>
    <w:rsid w:val="00CD196B"/>
    <w:rsid w:val="00CD2202"/>
    <w:rsid w:val="00CD2E8E"/>
    <w:rsid w:val="00CD306A"/>
    <w:rsid w:val="00CD36FF"/>
    <w:rsid w:val="00CD3A10"/>
    <w:rsid w:val="00CD3D85"/>
    <w:rsid w:val="00CD3FD2"/>
    <w:rsid w:val="00CD4D70"/>
    <w:rsid w:val="00CD5839"/>
    <w:rsid w:val="00CD5A6E"/>
    <w:rsid w:val="00CD5AAD"/>
    <w:rsid w:val="00CD5B73"/>
    <w:rsid w:val="00CD606B"/>
    <w:rsid w:val="00CD6531"/>
    <w:rsid w:val="00CD70F5"/>
    <w:rsid w:val="00CD742E"/>
    <w:rsid w:val="00CD76A6"/>
    <w:rsid w:val="00CD7951"/>
    <w:rsid w:val="00CD7A90"/>
    <w:rsid w:val="00CD7AD4"/>
    <w:rsid w:val="00CD7B8E"/>
    <w:rsid w:val="00CD7C5C"/>
    <w:rsid w:val="00CD7C6A"/>
    <w:rsid w:val="00CE02B8"/>
    <w:rsid w:val="00CE07CC"/>
    <w:rsid w:val="00CE0B61"/>
    <w:rsid w:val="00CE0F67"/>
    <w:rsid w:val="00CE1130"/>
    <w:rsid w:val="00CE1436"/>
    <w:rsid w:val="00CE1441"/>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7370"/>
    <w:rsid w:val="00CF072E"/>
    <w:rsid w:val="00CF0C50"/>
    <w:rsid w:val="00CF114B"/>
    <w:rsid w:val="00CF13F4"/>
    <w:rsid w:val="00CF1523"/>
    <w:rsid w:val="00CF2DAA"/>
    <w:rsid w:val="00CF3422"/>
    <w:rsid w:val="00CF390D"/>
    <w:rsid w:val="00CF3936"/>
    <w:rsid w:val="00CF3A81"/>
    <w:rsid w:val="00CF3F6C"/>
    <w:rsid w:val="00CF42B3"/>
    <w:rsid w:val="00CF465A"/>
    <w:rsid w:val="00CF488D"/>
    <w:rsid w:val="00CF50FD"/>
    <w:rsid w:val="00CF5190"/>
    <w:rsid w:val="00CF5711"/>
    <w:rsid w:val="00CF5A63"/>
    <w:rsid w:val="00CF5E56"/>
    <w:rsid w:val="00CF5F58"/>
    <w:rsid w:val="00CF65AE"/>
    <w:rsid w:val="00CF6CF3"/>
    <w:rsid w:val="00CF6FB8"/>
    <w:rsid w:val="00CF74DE"/>
    <w:rsid w:val="00CF7FE6"/>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7A45"/>
    <w:rsid w:val="00D10079"/>
    <w:rsid w:val="00D10201"/>
    <w:rsid w:val="00D10687"/>
    <w:rsid w:val="00D1079E"/>
    <w:rsid w:val="00D10910"/>
    <w:rsid w:val="00D10A60"/>
    <w:rsid w:val="00D112AD"/>
    <w:rsid w:val="00D1134F"/>
    <w:rsid w:val="00D11BE3"/>
    <w:rsid w:val="00D11D1B"/>
    <w:rsid w:val="00D12116"/>
    <w:rsid w:val="00D12A53"/>
    <w:rsid w:val="00D143DE"/>
    <w:rsid w:val="00D144B1"/>
    <w:rsid w:val="00D14536"/>
    <w:rsid w:val="00D14797"/>
    <w:rsid w:val="00D15425"/>
    <w:rsid w:val="00D155F8"/>
    <w:rsid w:val="00D156E6"/>
    <w:rsid w:val="00D15E3D"/>
    <w:rsid w:val="00D16AFC"/>
    <w:rsid w:val="00D16E6B"/>
    <w:rsid w:val="00D171C4"/>
    <w:rsid w:val="00D172C1"/>
    <w:rsid w:val="00D17450"/>
    <w:rsid w:val="00D17DF9"/>
    <w:rsid w:val="00D20081"/>
    <w:rsid w:val="00D20C09"/>
    <w:rsid w:val="00D20F3E"/>
    <w:rsid w:val="00D2141A"/>
    <w:rsid w:val="00D221D8"/>
    <w:rsid w:val="00D224C3"/>
    <w:rsid w:val="00D22B17"/>
    <w:rsid w:val="00D231A7"/>
    <w:rsid w:val="00D23789"/>
    <w:rsid w:val="00D239D7"/>
    <w:rsid w:val="00D2443E"/>
    <w:rsid w:val="00D24482"/>
    <w:rsid w:val="00D2455B"/>
    <w:rsid w:val="00D24C91"/>
    <w:rsid w:val="00D26791"/>
    <w:rsid w:val="00D2730C"/>
    <w:rsid w:val="00D277ED"/>
    <w:rsid w:val="00D27D2F"/>
    <w:rsid w:val="00D31719"/>
    <w:rsid w:val="00D31BB3"/>
    <w:rsid w:val="00D32430"/>
    <w:rsid w:val="00D32817"/>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47DE0"/>
    <w:rsid w:val="00D5051A"/>
    <w:rsid w:val="00D506FE"/>
    <w:rsid w:val="00D50A7D"/>
    <w:rsid w:val="00D50B97"/>
    <w:rsid w:val="00D51A41"/>
    <w:rsid w:val="00D527CD"/>
    <w:rsid w:val="00D534F9"/>
    <w:rsid w:val="00D54038"/>
    <w:rsid w:val="00D54DB5"/>
    <w:rsid w:val="00D55364"/>
    <w:rsid w:val="00D55B02"/>
    <w:rsid w:val="00D5680B"/>
    <w:rsid w:val="00D569F1"/>
    <w:rsid w:val="00D56D93"/>
    <w:rsid w:val="00D57104"/>
    <w:rsid w:val="00D5711C"/>
    <w:rsid w:val="00D575CD"/>
    <w:rsid w:val="00D578F0"/>
    <w:rsid w:val="00D578F4"/>
    <w:rsid w:val="00D60503"/>
    <w:rsid w:val="00D615A0"/>
    <w:rsid w:val="00D623E2"/>
    <w:rsid w:val="00D625B2"/>
    <w:rsid w:val="00D62C59"/>
    <w:rsid w:val="00D62DF8"/>
    <w:rsid w:val="00D632AF"/>
    <w:rsid w:val="00D64091"/>
    <w:rsid w:val="00D641BC"/>
    <w:rsid w:val="00D65287"/>
    <w:rsid w:val="00D654A5"/>
    <w:rsid w:val="00D65B16"/>
    <w:rsid w:val="00D66B61"/>
    <w:rsid w:val="00D66EB0"/>
    <w:rsid w:val="00D6719B"/>
    <w:rsid w:val="00D673A5"/>
    <w:rsid w:val="00D70712"/>
    <w:rsid w:val="00D74026"/>
    <w:rsid w:val="00D7412C"/>
    <w:rsid w:val="00D748C7"/>
    <w:rsid w:val="00D763B0"/>
    <w:rsid w:val="00D77E08"/>
    <w:rsid w:val="00D80F06"/>
    <w:rsid w:val="00D80FD5"/>
    <w:rsid w:val="00D81877"/>
    <w:rsid w:val="00D81EDC"/>
    <w:rsid w:val="00D824C6"/>
    <w:rsid w:val="00D82DF9"/>
    <w:rsid w:val="00D82FA4"/>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20A8"/>
    <w:rsid w:val="00DA284B"/>
    <w:rsid w:val="00DA303C"/>
    <w:rsid w:val="00DA311D"/>
    <w:rsid w:val="00DA312A"/>
    <w:rsid w:val="00DA31C0"/>
    <w:rsid w:val="00DA32B4"/>
    <w:rsid w:val="00DA3490"/>
    <w:rsid w:val="00DA3ECF"/>
    <w:rsid w:val="00DA419E"/>
    <w:rsid w:val="00DA5012"/>
    <w:rsid w:val="00DA50CF"/>
    <w:rsid w:val="00DA559A"/>
    <w:rsid w:val="00DA5C17"/>
    <w:rsid w:val="00DA6398"/>
    <w:rsid w:val="00DA657A"/>
    <w:rsid w:val="00DA66F9"/>
    <w:rsid w:val="00DA6E77"/>
    <w:rsid w:val="00DB037D"/>
    <w:rsid w:val="00DB09ED"/>
    <w:rsid w:val="00DB0FC6"/>
    <w:rsid w:val="00DB175C"/>
    <w:rsid w:val="00DB19F6"/>
    <w:rsid w:val="00DB1C01"/>
    <w:rsid w:val="00DB1ED0"/>
    <w:rsid w:val="00DB24B0"/>
    <w:rsid w:val="00DB36FB"/>
    <w:rsid w:val="00DB381D"/>
    <w:rsid w:val="00DB38F0"/>
    <w:rsid w:val="00DB4E1F"/>
    <w:rsid w:val="00DB5097"/>
    <w:rsid w:val="00DB5765"/>
    <w:rsid w:val="00DB5BB0"/>
    <w:rsid w:val="00DB674D"/>
    <w:rsid w:val="00DB6B3E"/>
    <w:rsid w:val="00DB7CF5"/>
    <w:rsid w:val="00DC00BE"/>
    <w:rsid w:val="00DC059B"/>
    <w:rsid w:val="00DC16BD"/>
    <w:rsid w:val="00DC1B80"/>
    <w:rsid w:val="00DC2B71"/>
    <w:rsid w:val="00DC3427"/>
    <w:rsid w:val="00DC4284"/>
    <w:rsid w:val="00DC4533"/>
    <w:rsid w:val="00DC48F2"/>
    <w:rsid w:val="00DC4C95"/>
    <w:rsid w:val="00DC51CB"/>
    <w:rsid w:val="00DC55FA"/>
    <w:rsid w:val="00DC56AA"/>
    <w:rsid w:val="00DC57B3"/>
    <w:rsid w:val="00DC57C7"/>
    <w:rsid w:val="00DC6774"/>
    <w:rsid w:val="00DC6DF1"/>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F36"/>
    <w:rsid w:val="00DE31B2"/>
    <w:rsid w:val="00DE3374"/>
    <w:rsid w:val="00DE33FA"/>
    <w:rsid w:val="00DE58EC"/>
    <w:rsid w:val="00DE5C3F"/>
    <w:rsid w:val="00DE6427"/>
    <w:rsid w:val="00DE70C1"/>
    <w:rsid w:val="00DE7646"/>
    <w:rsid w:val="00DE7BF5"/>
    <w:rsid w:val="00DF0CE7"/>
    <w:rsid w:val="00DF1262"/>
    <w:rsid w:val="00DF2844"/>
    <w:rsid w:val="00DF287E"/>
    <w:rsid w:val="00DF2EA9"/>
    <w:rsid w:val="00DF3CEC"/>
    <w:rsid w:val="00DF4201"/>
    <w:rsid w:val="00DF426D"/>
    <w:rsid w:val="00DF453E"/>
    <w:rsid w:val="00DF4B3C"/>
    <w:rsid w:val="00DF5825"/>
    <w:rsid w:val="00DF6022"/>
    <w:rsid w:val="00DF6098"/>
    <w:rsid w:val="00DF661F"/>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F46"/>
    <w:rsid w:val="00E11FC5"/>
    <w:rsid w:val="00E12D88"/>
    <w:rsid w:val="00E13657"/>
    <w:rsid w:val="00E14FBC"/>
    <w:rsid w:val="00E1540D"/>
    <w:rsid w:val="00E157FE"/>
    <w:rsid w:val="00E16053"/>
    <w:rsid w:val="00E16606"/>
    <w:rsid w:val="00E168EC"/>
    <w:rsid w:val="00E16E75"/>
    <w:rsid w:val="00E17322"/>
    <w:rsid w:val="00E17624"/>
    <w:rsid w:val="00E17BCB"/>
    <w:rsid w:val="00E17F3F"/>
    <w:rsid w:val="00E204A7"/>
    <w:rsid w:val="00E205E3"/>
    <w:rsid w:val="00E21463"/>
    <w:rsid w:val="00E21E06"/>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96B"/>
    <w:rsid w:val="00E27CB6"/>
    <w:rsid w:val="00E27E16"/>
    <w:rsid w:val="00E27FB9"/>
    <w:rsid w:val="00E30B58"/>
    <w:rsid w:val="00E30F22"/>
    <w:rsid w:val="00E3303B"/>
    <w:rsid w:val="00E339FA"/>
    <w:rsid w:val="00E33D18"/>
    <w:rsid w:val="00E33DCD"/>
    <w:rsid w:val="00E341B6"/>
    <w:rsid w:val="00E343B5"/>
    <w:rsid w:val="00E34833"/>
    <w:rsid w:val="00E34CE8"/>
    <w:rsid w:val="00E35487"/>
    <w:rsid w:val="00E35B71"/>
    <w:rsid w:val="00E3656A"/>
    <w:rsid w:val="00E3668B"/>
    <w:rsid w:val="00E369A4"/>
    <w:rsid w:val="00E36DA6"/>
    <w:rsid w:val="00E36FFF"/>
    <w:rsid w:val="00E379E8"/>
    <w:rsid w:val="00E4031D"/>
    <w:rsid w:val="00E40587"/>
    <w:rsid w:val="00E4062E"/>
    <w:rsid w:val="00E40855"/>
    <w:rsid w:val="00E40BA4"/>
    <w:rsid w:val="00E41000"/>
    <w:rsid w:val="00E41D7E"/>
    <w:rsid w:val="00E41E4A"/>
    <w:rsid w:val="00E4244A"/>
    <w:rsid w:val="00E42DB0"/>
    <w:rsid w:val="00E42E4B"/>
    <w:rsid w:val="00E43EA4"/>
    <w:rsid w:val="00E44610"/>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BEE"/>
    <w:rsid w:val="00E50C63"/>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6121E"/>
    <w:rsid w:val="00E61598"/>
    <w:rsid w:val="00E62481"/>
    <w:rsid w:val="00E63EBF"/>
    <w:rsid w:val="00E643C0"/>
    <w:rsid w:val="00E6463F"/>
    <w:rsid w:val="00E64CA3"/>
    <w:rsid w:val="00E64D89"/>
    <w:rsid w:val="00E650E8"/>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6BA"/>
    <w:rsid w:val="00E738A8"/>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5A7"/>
    <w:rsid w:val="00E838EA"/>
    <w:rsid w:val="00E84B06"/>
    <w:rsid w:val="00E85252"/>
    <w:rsid w:val="00E8571D"/>
    <w:rsid w:val="00E85FC1"/>
    <w:rsid w:val="00E86643"/>
    <w:rsid w:val="00E86BA7"/>
    <w:rsid w:val="00E87063"/>
    <w:rsid w:val="00E87414"/>
    <w:rsid w:val="00E9107C"/>
    <w:rsid w:val="00E9163B"/>
    <w:rsid w:val="00E919AC"/>
    <w:rsid w:val="00E92B9C"/>
    <w:rsid w:val="00E92EA9"/>
    <w:rsid w:val="00E9325D"/>
    <w:rsid w:val="00E93D42"/>
    <w:rsid w:val="00E940F6"/>
    <w:rsid w:val="00E941C4"/>
    <w:rsid w:val="00E94CA2"/>
    <w:rsid w:val="00E94D01"/>
    <w:rsid w:val="00E95EE1"/>
    <w:rsid w:val="00E960A4"/>
    <w:rsid w:val="00E96672"/>
    <w:rsid w:val="00E97073"/>
    <w:rsid w:val="00E9754D"/>
    <w:rsid w:val="00E97E4D"/>
    <w:rsid w:val="00E97FE4"/>
    <w:rsid w:val="00EA0945"/>
    <w:rsid w:val="00EA0A36"/>
    <w:rsid w:val="00EA10D6"/>
    <w:rsid w:val="00EA1511"/>
    <w:rsid w:val="00EA151F"/>
    <w:rsid w:val="00EA1C64"/>
    <w:rsid w:val="00EA26A4"/>
    <w:rsid w:val="00EA271B"/>
    <w:rsid w:val="00EA4270"/>
    <w:rsid w:val="00EA4E3C"/>
    <w:rsid w:val="00EA5081"/>
    <w:rsid w:val="00EA5E09"/>
    <w:rsid w:val="00EA6077"/>
    <w:rsid w:val="00EA71C7"/>
    <w:rsid w:val="00EA771F"/>
    <w:rsid w:val="00EA789C"/>
    <w:rsid w:val="00EA789F"/>
    <w:rsid w:val="00EA7E16"/>
    <w:rsid w:val="00EB0462"/>
    <w:rsid w:val="00EB1754"/>
    <w:rsid w:val="00EB18CB"/>
    <w:rsid w:val="00EB2AF6"/>
    <w:rsid w:val="00EB3447"/>
    <w:rsid w:val="00EB381C"/>
    <w:rsid w:val="00EB3B02"/>
    <w:rsid w:val="00EB5659"/>
    <w:rsid w:val="00EB58EF"/>
    <w:rsid w:val="00EB6008"/>
    <w:rsid w:val="00EB6A1E"/>
    <w:rsid w:val="00EB6E5C"/>
    <w:rsid w:val="00EB7216"/>
    <w:rsid w:val="00EB73EB"/>
    <w:rsid w:val="00EB7669"/>
    <w:rsid w:val="00EB773F"/>
    <w:rsid w:val="00EB7AD6"/>
    <w:rsid w:val="00EC096E"/>
    <w:rsid w:val="00EC0D24"/>
    <w:rsid w:val="00EC0DF5"/>
    <w:rsid w:val="00EC147A"/>
    <w:rsid w:val="00EC2C7A"/>
    <w:rsid w:val="00EC301A"/>
    <w:rsid w:val="00EC3273"/>
    <w:rsid w:val="00EC3378"/>
    <w:rsid w:val="00EC349A"/>
    <w:rsid w:val="00EC3B0B"/>
    <w:rsid w:val="00EC3D90"/>
    <w:rsid w:val="00EC4844"/>
    <w:rsid w:val="00EC50CE"/>
    <w:rsid w:val="00EC71DE"/>
    <w:rsid w:val="00EC79B3"/>
    <w:rsid w:val="00EC7FC7"/>
    <w:rsid w:val="00ED0B97"/>
    <w:rsid w:val="00ED0EC5"/>
    <w:rsid w:val="00ED13C9"/>
    <w:rsid w:val="00ED1E8A"/>
    <w:rsid w:val="00ED27A6"/>
    <w:rsid w:val="00ED2BD7"/>
    <w:rsid w:val="00ED4610"/>
    <w:rsid w:val="00ED4B01"/>
    <w:rsid w:val="00ED544D"/>
    <w:rsid w:val="00ED66A5"/>
    <w:rsid w:val="00ED6FB6"/>
    <w:rsid w:val="00ED776C"/>
    <w:rsid w:val="00ED788C"/>
    <w:rsid w:val="00EE03F2"/>
    <w:rsid w:val="00EE088F"/>
    <w:rsid w:val="00EE0B95"/>
    <w:rsid w:val="00EE112F"/>
    <w:rsid w:val="00EE1715"/>
    <w:rsid w:val="00EE1BA4"/>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F59"/>
    <w:rsid w:val="00EF26EA"/>
    <w:rsid w:val="00EF331D"/>
    <w:rsid w:val="00EF33EC"/>
    <w:rsid w:val="00EF4509"/>
    <w:rsid w:val="00EF4936"/>
    <w:rsid w:val="00EF51AE"/>
    <w:rsid w:val="00EF53B2"/>
    <w:rsid w:val="00EF54F9"/>
    <w:rsid w:val="00EF55C5"/>
    <w:rsid w:val="00EF5A27"/>
    <w:rsid w:val="00EF5F9C"/>
    <w:rsid w:val="00EF6EFB"/>
    <w:rsid w:val="00EF70BC"/>
    <w:rsid w:val="00EF73A3"/>
    <w:rsid w:val="00EF751F"/>
    <w:rsid w:val="00EF786B"/>
    <w:rsid w:val="00EF7CDD"/>
    <w:rsid w:val="00F005CE"/>
    <w:rsid w:val="00F00A73"/>
    <w:rsid w:val="00F00C1D"/>
    <w:rsid w:val="00F00D99"/>
    <w:rsid w:val="00F0135B"/>
    <w:rsid w:val="00F01824"/>
    <w:rsid w:val="00F01969"/>
    <w:rsid w:val="00F01C17"/>
    <w:rsid w:val="00F02794"/>
    <w:rsid w:val="00F02D8E"/>
    <w:rsid w:val="00F03CD3"/>
    <w:rsid w:val="00F03F65"/>
    <w:rsid w:val="00F04D68"/>
    <w:rsid w:val="00F05076"/>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23C8"/>
    <w:rsid w:val="00F13BBD"/>
    <w:rsid w:val="00F13D06"/>
    <w:rsid w:val="00F142B0"/>
    <w:rsid w:val="00F1495B"/>
    <w:rsid w:val="00F149B5"/>
    <w:rsid w:val="00F16A7A"/>
    <w:rsid w:val="00F16DFC"/>
    <w:rsid w:val="00F1780D"/>
    <w:rsid w:val="00F17C73"/>
    <w:rsid w:val="00F20E58"/>
    <w:rsid w:val="00F2117B"/>
    <w:rsid w:val="00F213F9"/>
    <w:rsid w:val="00F218E1"/>
    <w:rsid w:val="00F22821"/>
    <w:rsid w:val="00F2291F"/>
    <w:rsid w:val="00F23C97"/>
    <w:rsid w:val="00F23F74"/>
    <w:rsid w:val="00F248E5"/>
    <w:rsid w:val="00F24C65"/>
    <w:rsid w:val="00F251A7"/>
    <w:rsid w:val="00F25985"/>
    <w:rsid w:val="00F26184"/>
    <w:rsid w:val="00F262A1"/>
    <w:rsid w:val="00F263D7"/>
    <w:rsid w:val="00F2778D"/>
    <w:rsid w:val="00F27795"/>
    <w:rsid w:val="00F27FE4"/>
    <w:rsid w:val="00F307E9"/>
    <w:rsid w:val="00F30988"/>
    <w:rsid w:val="00F30C45"/>
    <w:rsid w:val="00F30D88"/>
    <w:rsid w:val="00F3160E"/>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9F3"/>
    <w:rsid w:val="00F41A86"/>
    <w:rsid w:val="00F41B45"/>
    <w:rsid w:val="00F42DCB"/>
    <w:rsid w:val="00F438B4"/>
    <w:rsid w:val="00F44252"/>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2D92"/>
    <w:rsid w:val="00F5375F"/>
    <w:rsid w:val="00F539F1"/>
    <w:rsid w:val="00F5432C"/>
    <w:rsid w:val="00F5478E"/>
    <w:rsid w:val="00F54867"/>
    <w:rsid w:val="00F54E31"/>
    <w:rsid w:val="00F55484"/>
    <w:rsid w:val="00F55F0C"/>
    <w:rsid w:val="00F56AB4"/>
    <w:rsid w:val="00F57443"/>
    <w:rsid w:val="00F57A67"/>
    <w:rsid w:val="00F57EFE"/>
    <w:rsid w:val="00F6024A"/>
    <w:rsid w:val="00F616CA"/>
    <w:rsid w:val="00F61F9A"/>
    <w:rsid w:val="00F6216B"/>
    <w:rsid w:val="00F6232E"/>
    <w:rsid w:val="00F62A92"/>
    <w:rsid w:val="00F63604"/>
    <w:rsid w:val="00F63F47"/>
    <w:rsid w:val="00F64594"/>
    <w:rsid w:val="00F65002"/>
    <w:rsid w:val="00F65054"/>
    <w:rsid w:val="00F65486"/>
    <w:rsid w:val="00F65791"/>
    <w:rsid w:val="00F659D0"/>
    <w:rsid w:val="00F66878"/>
    <w:rsid w:val="00F6689D"/>
    <w:rsid w:val="00F66A2F"/>
    <w:rsid w:val="00F66CFF"/>
    <w:rsid w:val="00F67D71"/>
    <w:rsid w:val="00F70292"/>
    <w:rsid w:val="00F702F1"/>
    <w:rsid w:val="00F70964"/>
    <w:rsid w:val="00F70E6E"/>
    <w:rsid w:val="00F716C5"/>
    <w:rsid w:val="00F722FA"/>
    <w:rsid w:val="00F7238B"/>
    <w:rsid w:val="00F72443"/>
    <w:rsid w:val="00F72675"/>
    <w:rsid w:val="00F728C8"/>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EFB"/>
    <w:rsid w:val="00F83111"/>
    <w:rsid w:val="00F8406D"/>
    <w:rsid w:val="00F84BAE"/>
    <w:rsid w:val="00F84F93"/>
    <w:rsid w:val="00F85BBD"/>
    <w:rsid w:val="00F86016"/>
    <w:rsid w:val="00F86436"/>
    <w:rsid w:val="00F86C75"/>
    <w:rsid w:val="00F871A2"/>
    <w:rsid w:val="00F9023E"/>
    <w:rsid w:val="00F908E7"/>
    <w:rsid w:val="00F90CE1"/>
    <w:rsid w:val="00F90DB5"/>
    <w:rsid w:val="00F911EB"/>
    <w:rsid w:val="00F9139B"/>
    <w:rsid w:val="00F91EC1"/>
    <w:rsid w:val="00F92C67"/>
    <w:rsid w:val="00F941AF"/>
    <w:rsid w:val="00F948F2"/>
    <w:rsid w:val="00F9498E"/>
    <w:rsid w:val="00F94B99"/>
    <w:rsid w:val="00F9514E"/>
    <w:rsid w:val="00F95D7C"/>
    <w:rsid w:val="00F96152"/>
    <w:rsid w:val="00F965DE"/>
    <w:rsid w:val="00F9670F"/>
    <w:rsid w:val="00F96880"/>
    <w:rsid w:val="00F97F3A"/>
    <w:rsid w:val="00FA01BC"/>
    <w:rsid w:val="00FA04CA"/>
    <w:rsid w:val="00FA0794"/>
    <w:rsid w:val="00FA17AB"/>
    <w:rsid w:val="00FA17EA"/>
    <w:rsid w:val="00FA1E32"/>
    <w:rsid w:val="00FA1F32"/>
    <w:rsid w:val="00FA2B4D"/>
    <w:rsid w:val="00FA2E14"/>
    <w:rsid w:val="00FA3EC4"/>
    <w:rsid w:val="00FA4852"/>
    <w:rsid w:val="00FA53DE"/>
    <w:rsid w:val="00FA617E"/>
    <w:rsid w:val="00FA6469"/>
    <w:rsid w:val="00FA6BB1"/>
    <w:rsid w:val="00FB0B5D"/>
    <w:rsid w:val="00FB24F8"/>
    <w:rsid w:val="00FB25E1"/>
    <w:rsid w:val="00FB2E1B"/>
    <w:rsid w:val="00FB2FA8"/>
    <w:rsid w:val="00FB32CF"/>
    <w:rsid w:val="00FB5C8B"/>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C53"/>
    <w:rsid w:val="00FC2E4F"/>
    <w:rsid w:val="00FC3277"/>
    <w:rsid w:val="00FC33AF"/>
    <w:rsid w:val="00FC355B"/>
    <w:rsid w:val="00FC43A4"/>
    <w:rsid w:val="00FC56B0"/>
    <w:rsid w:val="00FC591D"/>
    <w:rsid w:val="00FC5B12"/>
    <w:rsid w:val="00FC6753"/>
    <w:rsid w:val="00FC6AEF"/>
    <w:rsid w:val="00FC7606"/>
    <w:rsid w:val="00FD03CA"/>
    <w:rsid w:val="00FD06C1"/>
    <w:rsid w:val="00FD0896"/>
    <w:rsid w:val="00FD1021"/>
    <w:rsid w:val="00FD16AB"/>
    <w:rsid w:val="00FD200A"/>
    <w:rsid w:val="00FD2260"/>
    <w:rsid w:val="00FD292C"/>
    <w:rsid w:val="00FD3BDE"/>
    <w:rsid w:val="00FD3E94"/>
    <w:rsid w:val="00FD3FFE"/>
    <w:rsid w:val="00FD408C"/>
    <w:rsid w:val="00FD44CA"/>
    <w:rsid w:val="00FD469D"/>
    <w:rsid w:val="00FD5480"/>
    <w:rsid w:val="00FD572A"/>
    <w:rsid w:val="00FD5936"/>
    <w:rsid w:val="00FD5D4D"/>
    <w:rsid w:val="00FD604F"/>
    <w:rsid w:val="00FD6BC1"/>
    <w:rsid w:val="00FD6C7C"/>
    <w:rsid w:val="00FD6FBD"/>
    <w:rsid w:val="00FD72E9"/>
    <w:rsid w:val="00FD72FD"/>
    <w:rsid w:val="00FD7E6F"/>
    <w:rsid w:val="00FE0AD7"/>
    <w:rsid w:val="00FE0CF1"/>
    <w:rsid w:val="00FE12CD"/>
    <w:rsid w:val="00FE1617"/>
    <w:rsid w:val="00FE1722"/>
    <w:rsid w:val="00FE1B29"/>
    <w:rsid w:val="00FE203E"/>
    <w:rsid w:val="00FE2EB1"/>
    <w:rsid w:val="00FE2F5C"/>
    <w:rsid w:val="00FE30A3"/>
    <w:rsid w:val="00FE3111"/>
    <w:rsid w:val="00FE3359"/>
    <w:rsid w:val="00FE49DA"/>
    <w:rsid w:val="00FE5573"/>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53AD"/>
    <w:rsid w:val="00FF7522"/>
    <w:rsid w:val="00FF7700"/>
    <w:rsid w:val="00FF7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883EE"/>
  <w15:docId w15:val="{0A609386-9ABE-4828-835C-0F9E2B54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667863"/>
    <w:pPr>
      <w:keepNext/>
      <w:spacing w:after="360"/>
      <w:ind w:left="432" w:hanging="432"/>
      <w:jc w:val="left"/>
      <w:outlineLvl w:val="0"/>
    </w:pPr>
    <w:rPr>
      <w:sz w:val="32"/>
      <w:szCs w:val="32"/>
      <w:lang w:val="en-GB"/>
    </w:rPr>
  </w:style>
  <w:style w:type="paragraph" w:styleId="Heading2">
    <w:name w:val="heading 2"/>
    <w:basedOn w:val="Normal"/>
    <w:next w:val="Normal"/>
    <w:link w:val="Heading2Char"/>
    <w:uiPriority w:val="99"/>
    <w:qFormat/>
    <w:rsid w:val="00081F93"/>
    <w:pPr>
      <w:keepNext/>
      <w:spacing w:before="240" w:after="160" w:line="280" w:lineRule="atLeast"/>
      <w:jc w:val="left"/>
      <w:outlineLvl w:val="1"/>
    </w:pPr>
    <w:rPr>
      <w:sz w:val="28"/>
      <w:szCs w:val="28"/>
      <w:lang w:val="en-GB"/>
    </w:rPr>
  </w:style>
  <w:style w:type="paragraph" w:styleId="Heading3">
    <w:name w:val="heading 3"/>
    <w:basedOn w:val="Normal"/>
    <w:next w:val="Normal"/>
    <w:link w:val="Heading3Char"/>
    <w:uiPriority w:val="99"/>
    <w:qFormat/>
    <w:rsid w:val="003D3236"/>
    <w:pPr>
      <w:keepNext/>
      <w:spacing w:before="240" w:after="120" w:line="360" w:lineRule="atLeast"/>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7863"/>
    <w:rPr>
      <w:sz w:val="32"/>
      <w:szCs w:val="32"/>
      <w:lang w:val="en-GB"/>
    </w:rPr>
  </w:style>
  <w:style w:type="character" w:customStyle="1" w:styleId="Heading2Char">
    <w:name w:val="Heading 2 Char"/>
    <w:link w:val="Heading2"/>
    <w:uiPriority w:val="99"/>
    <w:locked/>
    <w:rsid w:val="00081F93"/>
    <w:rPr>
      <w:sz w:val="28"/>
      <w:szCs w:val="28"/>
      <w:lang w:val="en-GB"/>
    </w:rPr>
  </w:style>
  <w:style w:type="character" w:customStyle="1" w:styleId="Heading3Char">
    <w:name w:val="Heading 3 Char"/>
    <w:link w:val="Heading3"/>
    <w:uiPriority w:val="99"/>
    <w:locked/>
    <w:rsid w:val="003D3236"/>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C665CF"/>
    <w:rPr>
      <w:rFonts w:cs="Times New Roman"/>
    </w:rPr>
  </w:style>
  <w:style w:type="paragraph" w:styleId="Header">
    <w:name w:val="header"/>
    <w:aliases w:val="رأس الصفحة"/>
    <w:basedOn w:val="Normal"/>
    <w:link w:val="HeaderChar"/>
    <w:uiPriority w:val="99"/>
    <w:rsid w:val="00C35E4C"/>
    <w:pPr>
      <w:tabs>
        <w:tab w:val="center" w:pos="4320"/>
        <w:tab w:val="right" w:pos="8640"/>
      </w:tabs>
    </w:p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D35358"/>
    <w:pPr>
      <w:spacing w:before="120" w:after="120"/>
      <w:ind w:left="288" w:right="288"/>
      <w:jc w:val="both"/>
    </w:pPr>
    <w:rPr>
      <w:color w:val="000000" w:themeColor="text1"/>
      <w:sz w:val="22"/>
      <w:szCs w:val="22"/>
      <w:lang w:val="en-GB"/>
    </w:rPr>
  </w:style>
  <w:style w:type="character" w:customStyle="1" w:styleId="QuoteChar">
    <w:name w:val="Quote Char"/>
    <w:basedOn w:val="DefaultParagraphFont"/>
    <w:link w:val="Quote"/>
    <w:uiPriority w:val="29"/>
    <w:rsid w:val="00D35358"/>
    <w:rPr>
      <w:color w:val="000000" w:themeColor="text1"/>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character" w:styleId="Emphasis">
    <w:name w:val="Emphasis"/>
    <w:aliases w:val="Drop cap"/>
    <w:qFormat/>
    <w:rsid w:val="00381307"/>
    <w:rPr>
      <w:rFonts w:ascii="At Mahogany Script" w:hAnsi="At Mahogany Script"/>
      <w:position w:val="3"/>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5AE74-EE33-445E-84C9-21F91A05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14060</Words>
  <Characters>80148</Characters>
  <Application>Microsoft Office Word</Application>
  <DocSecurity>0</DocSecurity>
  <Lines>667</Lines>
  <Paragraphs>188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94020</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7</cp:revision>
  <cp:lastPrinted>2018-12-19T20:50:00Z</cp:lastPrinted>
  <dcterms:created xsi:type="dcterms:W3CDTF">2019-03-24T10:08:00Z</dcterms:created>
  <dcterms:modified xsi:type="dcterms:W3CDTF">2019-03-27T09:33:00Z</dcterms:modified>
</cp:coreProperties>
</file>