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37C9E" w14:textId="77777777" w:rsidR="008D38F0" w:rsidRPr="008D38F0" w:rsidRDefault="008D38F0" w:rsidP="008D38F0">
      <w:pPr>
        <w:bidi/>
        <w:spacing w:after="160" w:line="259" w:lineRule="auto"/>
        <w:jc w:val="center"/>
        <w:rPr>
          <w:rFonts w:ascii="Urdu Typesetting" w:eastAsia="Calibri" w:hAnsi="Urdu Typesetting"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D38F0">
        <w:rPr>
          <w:rFonts w:ascii="Urdu Typesetting" w:eastAsia="Calibri" w:hAnsi="Urdu Typesetting"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Perspectiva islamică asupra sexului</w:t>
      </w:r>
    </w:p>
    <w:p w14:paraId="104192B4" w14:textId="77777777" w:rsidR="00C11910" w:rsidRPr="00C11910" w:rsidRDefault="008D38F0" w:rsidP="008D38F0">
      <w:pPr>
        <w:bidi/>
        <w:spacing w:after="160" w:line="259" w:lineRule="auto"/>
        <w:jc w:val="center"/>
        <w:rPr>
          <w:rFonts w:ascii="Segoe Script" w:hAnsi="Segoe Script" w:cs="KFGQPC Uthman Taha Naskh"/>
          <w:b/>
          <w:bCs/>
          <w:sz w:val="44"/>
          <w:szCs w:val="44"/>
        </w:rPr>
      </w:pPr>
      <w:r w:rsidRPr="00C11910">
        <w:rPr>
          <w:rFonts w:ascii="Segoe Script" w:hAnsi="Segoe Script" w:cs="KFGQPC Uthman Taha Naskh" w:hint="cs"/>
          <w:b/>
          <w:bCs/>
          <w:sz w:val="44"/>
          <w:szCs w:val="44"/>
          <w:rtl/>
        </w:rPr>
        <w:t xml:space="preserve">نظرة </w:t>
      </w:r>
      <w:r w:rsidRPr="00C11910">
        <w:rPr>
          <w:rFonts w:ascii="Segoe Script" w:hAnsi="Segoe Script" w:cs="KFGQPC Uthman Taha Naskh"/>
          <w:b/>
          <w:bCs/>
          <w:sz w:val="44"/>
          <w:szCs w:val="44"/>
          <w:rtl/>
        </w:rPr>
        <w:t xml:space="preserve">الإسلام </w:t>
      </w:r>
      <w:r w:rsidRPr="00C11910">
        <w:rPr>
          <w:rFonts w:ascii="Segoe Script" w:hAnsi="Segoe Script" w:cs="KFGQPC Uthman Taha Naskh" w:hint="cs"/>
          <w:b/>
          <w:bCs/>
          <w:sz w:val="44"/>
          <w:szCs w:val="44"/>
          <w:rtl/>
        </w:rPr>
        <w:t>للجنس</w:t>
      </w:r>
      <w:r w:rsidRPr="00C11910">
        <w:rPr>
          <w:rFonts w:ascii="Segoe Script" w:hAnsi="Segoe Script" w:cs="KFGQPC Uthman Taha Naskh"/>
          <w:b/>
          <w:bCs/>
          <w:sz w:val="44"/>
          <w:szCs w:val="44"/>
          <w:rtl/>
        </w:rPr>
        <w:t xml:space="preserve"> </w:t>
      </w:r>
    </w:p>
    <w:p w14:paraId="3D909D81" w14:textId="3EA5CE9F" w:rsidR="008D38F0" w:rsidRPr="00C11910" w:rsidRDefault="008D38F0" w:rsidP="00C11910">
      <w:pPr>
        <w:bidi/>
        <w:spacing w:after="160" w:line="259" w:lineRule="auto"/>
        <w:jc w:val="center"/>
        <w:rPr>
          <w:rFonts w:ascii="Segoe Script" w:hAnsi="Segoe Script" w:cs="KFGQPC Uthman Taha Naskh"/>
          <w:b/>
          <w:bCs/>
          <w:sz w:val="32"/>
          <w:szCs w:val="32"/>
          <w:rtl/>
        </w:rPr>
      </w:pPr>
      <w:r w:rsidRPr="00C11910">
        <w:rPr>
          <w:rFonts w:ascii="Segoe Script" w:hAnsi="Segoe Script" w:cs="KFGQPC Uthman Taha Naskh"/>
          <w:b/>
          <w:bCs/>
          <w:sz w:val="32"/>
          <w:szCs w:val="32"/>
          <w:rtl/>
        </w:rPr>
        <w:t>باللغة الرومانية</w:t>
      </w:r>
    </w:p>
    <w:p w14:paraId="516C1F05" w14:textId="0F7A5C94" w:rsidR="008D38F0" w:rsidRPr="006A20C1" w:rsidRDefault="008D38F0" w:rsidP="00C11910">
      <w:pPr>
        <w:tabs>
          <w:tab w:val="left" w:pos="753"/>
          <w:tab w:val="center" w:pos="3968"/>
        </w:tabs>
        <w:rPr>
          <w:rFonts w:eastAsia="Times New Roman"/>
          <w:b/>
          <w:i/>
          <w:color w:val="000000"/>
          <w:sz w:val="26"/>
          <w:szCs w:val="26"/>
          <w:lang w:val="ro-RO" w:eastAsia="es-ES"/>
        </w:rPr>
      </w:pPr>
      <w:r w:rsidRPr="009957F1">
        <w:rPr>
          <w:color w:val="5EA1A5"/>
          <w:sz w:val="100"/>
          <w:szCs w:val="100"/>
          <w:lang w:val="ro-RO" w:bidi="ar-EG"/>
        </w:rPr>
        <w:tab/>
      </w:r>
      <w:r w:rsidRPr="009957F1">
        <w:rPr>
          <w:color w:val="5EA1A5"/>
          <w:sz w:val="100"/>
          <w:szCs w:val="100"/>
          <w:lang w:val="ro-RO" w:bidi="ar-EG"/>
        </w:rPr>
        <w:tab/>
      </w:r>
    </w:p>
    <w:p w14:paraId="3BEEDFE1" w14:textId="77777777" w:rsidR="008D38F0" w:rsidRPr="006A20C1" w:rsidRDefault="008D38F0" w:rsidP="008D38F0">
      <w:pPr>
        <w:bidi/>
        <w:spacing w:after="160" w:line="259" w:lineRule="auto"/>
        <w:jc w:val="center"/>
        <w:rPr>
          <w:rFonts w:ascii="Urdu Typesetting" w:hAnsi="Urdu Typesetting" w:cs="Urdu Typesetting"/>
          <w:b/>
          <w:bCs/>
          <w:i/>
          <w:i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ascii="Urdu Typesetting" w:hAnsi="Urdu Typesetting" w:cs="Urdu Typesetting"/>
          <w:b/>
          <w:bCs/>
          <w:i/>
          <w:i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Ar-Rahman bin ‘Abd Al-Karim Ash-Sheha</w:t>
      </w:r>
    </w:p>
    <w:p w14:paraId="560F8524" w14:textId="77777777" w:rsidR="008D38F0" w:rsidRPr="00E61099" w:rsidRDefault="008D38F0" w:rsidP="008D38F0">
      <w:pPr>
        <w:jc w:val="center"/>
        <w:rPr>
          <w:rFonts w:ascii="Adobe نسخ Medium" w:hAnsi="Adobe نسخ Medium"/>
          <w:b/>
          <w:bCs/>
          <w:color w:val="000000" w:themeColor="text1"/>
          <w:sz w:val="32"/>
          <w:szCs w:val="32"/>
          <w:rtl/>
          <w:lang w:val="ro-RO" w:bidi="ar-EG"/>
        </w:rPr>
      </w:pPr>
      <w:r w:rsidRPr="00E61099">
        <w:rPr>
          <w:rFonts w:ascii="Adobe نسخ Medium" w:hAnsi="Adobe نسخ Medium" w:hint="cs"/>
          <w:b/>
          <w:bCs/>
          <w:color w:val="000000" w:themeColor="text1"/>
          <w:sz w:val="32"/>
          <w:szCs w:val="32"/>
          <w:rtl/>
          <w:lang w:val="ro-RO" w:bidi="ar-EG"/>
        </w:rPr>
        <w:t>د. عبد الرحمن بن عبد الكريم الشيحة</w:t>
      </w:r>
    </w:p>
    <w:p w14:paraId="2C739E15" w14:textId="77777777" w:rsidR="008D38F0" w:rsidRPr="006A20C1" w:rsidRDefault="008D38F0" w:rsidP="008D38F0">
      <w:pPr>
        <w:widowControl w:val="0"/>
        <w:jc w:val="center"/>
        <w:rPr>
          <w:rFonts w:eastAsia="Times New Roman"/>
          <w:b/>
          <w:i/>
          <w:color w:val="000000"/>
          <w:sz w:val="26"/>
          <w:szCs w:val="26"/>
          <w:lang w:val="ro-RO" w:eastAsia="es-ES"/>
        </w:rPr>
      </w:pPr>
    </w:p>
    <w:p w14:paraId="6A844399" w14:textId="77777777" w:rsidR="008D38F0" w:rsidRPr="006A20C1" w:rsidRDefault="008D38F0" w:rsidP="008D38F0">
      <w:pPr>
        <w:widowControl w:val="0"/>
        <w:jc w:val="center"/>
        <w:rPr>
          <w:rFonts w:eastAsia="Times New Roman"/>
          <w:b/>
          <w:i/>
          <w:color w:val="000000"/>
          <w:sz w:val="26"/>
          <w:szCs w:val="26"/>
          <w:lang w:val="ro-RO" w:eastAsia="es-ES"/>
        </w:rPr>
      </w:pPr>
    </w:p>
    <w:p w14:paraId="6F2238B8" w14:textId="77777777" w:rsidR="008D38F0" w:rsidRPr="00A9483C" w:rsidRDefault="008D38F0" w:rsidP="008D38F0">
      <w:pPr>
        <w:ind w:right="-2"/>
        <w:jc w:val="center"/>
        <w:rPr>
          <w:rFonts w:eastAsia="Times New Roman" w:cs="Calibri"/>
          <w:b/>
          <w:i/>
          <w:color w:val="808080"/>
          <w:sz w:val="26"/>
          <w:szCs w:val="26"/>
        </w:rPr>
      </w:pPr>
      <w:r w:rsidRPr="006A20C1">
        <w:rPr>
          <w:rFonts w:eastAsia="Times New Roman" w:cs="Calibri"/>
          <w:b/>
          <w:i/>
          <w:color w:val="808080"/>
          <w:sz w:val="26"/>
          <w:szCs w:val="26"/>
          <w:lang w:val="ro-RO"/>
        </w:rPr>
        <w:t>Traducere și revizuire:</w:t>
      </w:r>
    </w:p>
    <w:p w14:paraId="0EE6D984" w14:textId="77777777" w:rsidR="008D38F0" w:rsidRDefault="008D38F0" w:rsidP="008D38F0">
      <w:pPr>
        <w:ind w:right="-2"/>
        <w:jc w:val="center"/>
        <w:rPr>
          <w:rFonts w:ascii="Urdu Typesetting" w:hAnsi="Urdu Typesetting" w:cs="Urdu Typesetting"/>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ascii="Urdu Typesetting" w:hAnsi="Urdu Typesetting" w:cs="Urdu Typesetting"/>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EUROPEAN ISLAMIC RESEARCH CENTER </w:t>
      </w:r>
    </w:p>
    <w:p w14:paraId="49335B5E" w14:textId="77777777" w:rsidR="008D38F0" w:rsidRPr="006A20C1" w:rsidRDefault="008D38F0" w:rsidP="008D38F0">
      <w:pPr>
        <w:ind w:right="-2"/>
        <w:jc w:val="center"/>
        <w:rPr>
          <w:rFonts w:ascii="Urdu Typesetting" w:hAnsi="Urdu Typesetting" w:cs="Urdu Typesetting"/>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ascii="Urdu Typesetting" w:hAnsi="Urdu Typesetting" w:cs="Urdu Typesetting"/>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(EIRC)</w:t>
      </w:r>
    </w:p>
    <w:p w14:paraId="52450AC0" w14:textId="77777777" w:rsidR="008D38F0" w:rsidRPr="00E61099" w:rsidRDefault="008D38F0" w:rsidP="008D38F0">
      <w:pPr>
        <w:jc w:val="center"/>
        <w:rPr>
          <w:rFonts w:ascii="Adobe نسخ Medium" w:hAnsi="Adobe نسخ Medium"/>
          <w:b/>
          <w:bCs/>
          <w:color w:val="000000" w:themeColor="text1"/>
          <w:sz w:val="32"/>
          <w:szCs w:val="32"/>
          <w:rtl/>
          <w:lang w:val="ro-RO"/>
        </w:rPr>
      </w:pPr>
      <w:r w:rsidRPr="00E61099">
        <w:rPr>
          <w:rFonts w:ascii="Adobe نسخ Medium" w:hAnsi="Adobe نسخ Medium"/>
          <w:b/>
          <w:bCs/>
          <w:color w:val="000000" w:themeColor="text1"/>
          <w:sz w:val="32"/>
          <w:szCs w:val="32"/>
          <w:rtl/>
          <w:lang w:val="ro-RO" w:bidi="ar-EG"/>
        </w:rPr>
        <w:t>المركز الأوروبي للدراسات الإسلامية</w:t>
      </w:r>
    </w:p>
    <w:p w14:paraId="3DBA4D47" w14:textId="77777777" w:rsidR="008D38F0" w:rsidRDefault="008D38F0" w:rsidP="008D38F0">
      <w:pPr>
        <w:jc w:val="center"/>
        <w:rPr>
          <w:rFonts w:ascii="Adobe نسخ Medium" w:hAnsi="Adobe نسخ Medium" w:cs="KFGQPC Uthman Taha Naskh"/>
          <w:sz w:val="36"/>
          <w:szCs w:val="36"/>
          <w:rtl/>
          <w:lang w:val="ro-RO" w:bidi="ar-EG"/>
        </w:rPr>
      </w:pPr>
    </w:p>
    <w:p w14:paraId="65100E60" w14:textId="77777777" w:rsidR="008D38F0" w:rsidRDefault="008D38F0" w:rsidP="008D38F0">
      <w:pPr>
        <w:widowControl w:val="0"/>
        <w:jc w:val="center"/>
        <w:rPr>
          <w:rFonts w:eastAsia="Times New Roman"/>
          <w:b/>
          <w:i/>
          <w:color w:val="000000"/>
          <w:sz w:val="26"/>
          <w:szCs w:val="26"/>
          <w:lang w:val="ro-RO" w:eastAsia="es-ES"/>
        </w:rPr>
      </w:pPr>
      <w:r>
        <w:rPr>
          <w:rFonts w:eastAsia="Times New Roman"/>
          <w:b/>
          <w:i/>
          <w:noProof/>
          <w:color w:val="000000"/>
          <w:sz w:val="26"/>
          <w:szCs w:val="26"/>
        </w:rPr>
        <w:drawing>
          <wp:inline distT="0" distB="0" distL="0" distR="0" wp14:anchorId="0F822288" wp14:editId="0E736B70">
            <wp:extent cx="2987040" cy="622794"/>
            <wp:effectExtent l="0" t="0" r="10160" b="12700"/>
            <wp:docPr id="3" name="Picture 3"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34045B2F" w14:textId="77777777" w:rsidR="008D38F0" w:rsidRPr="006A20C1" w:rsidRDefault="00327261" w:rsidP="008D38F0">
      <w:pPr>
        <w:widowControl w:val="0"/>
        <w:jc w:val="center"/>
        <w:rPr>
          <w:rFonts w:eastAsia="Times New Roman"/>
          <w:b/>
          <w:i/>
          <w:color w:val="000000"/>
          <w:sz w:val="26"/>
          <w:szCs w:val="26"/>
          <w:lang w:val="ro-RO" w:eastAsia="es-ES"/>
        </w:rPr>
      </w:pPr>
      <w:hyperlink r:id="rId7" w:history="1">
        <w:r w:rsidR="008D38F0" w:rsidRPr="00FE20D7">
          <w:rPr>
            <w:rStyle w:val="Hyperlink"/>
            <w:rFonts w:eastAsia="Times New Roman"/>
            <w:b/>
            <w:i/>
            <w:sz w:val="26"/>
            <w:szCs w:val="26"/>
            <w:lang w:val="ro-RO" w:eastAsia="es-ES"/>
          </w:rPr>
          <w:t>WWW.ISLAMLAND.COM</w:t>
        </w:r>
      </w:hyperlink>
      <w:r w:rsidR="008D38F0">
        <w:rPr>
          <w:rFonts w:eastAsia="Times New Roman"/>
          <w:b/>
          <w:i/>
          <w:color w:val="000000"/>
          <w:sz w:val="26"/>
          <w:szCs w:val="26"/>
          <w:lang w:val="ro-RO" w:eastAsia="es-ES"/>
        </w:rPr>
        <w:t xml:space="preserve"> </w:t>
      </w:r>
    </w:p>
    <w:p w14:paraId="262AD98A" w14:textId="77777777" w:rsidR="008D38F0" w:rsidRPr="009957F1" w:rsidRDefault="008D38F0" w:rsidP="008D38F0">
      <w:pPr>
        <w:spacing w:after="240"/>
        <w:rPr>
          <w:b/>
          <w:i/>
          <w:color w:val="800000"/>
          <w:sz w:val="44"/>
          <w:szCs w:val="44"/>
          <w:lang w:val="ro-RO"/>
        </w:rPr>
      </w:pPr>
    </w:p>
    <w:p w14:paraId="54E85734" w14:textId="77777777" w:rsidR="008D38F0" w:rsidRPr="009957F1" w:rsidRDefault="008D38F0" w:rsidP="008D38F0">
      <w:pPr>
        <w:spacing w:after="240"/>
        <w:rPr>
          <w:lang w:val="ro-RO"/>
        </w:rPr>
      </w:pPr>
    </w:p>
    <w:p w14:paraId="70663816" w14:textId="77777777" w:rsidR="008D38F0" w:rsidRPr="009957F1" w:rsidRDefault="008D38F0" w:rsidP="008D38F0">
      <w:pPr>
        <w:tabs>
          <w:tab w:val="left" w:pos="284"/>
          <w:tab w:val="left" w:pos="426"/>
        </w:tabs>
        <w:jc w:val="center"/>
        <w:rPr>
          <w:b/>
          <w:i/>
          <w:color w:val="800000"/>
          <w:sz w:val="32"/>
          <w:szCs w:val="32"/>
          <w:lang w:val="ro-RO"/>
        </w:rPr>
      </w:pPr>
      <w:r w:rsidRPr="009957F1">
        <w:rPr>
          <w:b/>
          <w:i/>
          <w:color w:val="800000"/>
          <w:sz w:val="32"/>
          <w:szCs w:val="32"/>
          <w:lang w:val="ro-RO"/>
        </w:rPr>
        <w:br w:type="page"/>
      </w:r>
    </w:p>
    <w:p w14:paraId="1C8287CD" w14:textId="77777777" w:rsidR="008D38F0" w:rsidRDefault="008D38F0">
      <w:pPr>
        <w:rPr>
          <w:sz w:val="32"/>
          <w:szCs w:val="32"/>
          <w:lang w:val="ro-RO"/>
        </w:rPr>
      </w:pPr>
      <w:r w:rsidRPr="006A20C1">
        <w:rPr>
          <w:rFonts w:eastAsia="Times New Roman"/>
          <w:b/>
          <w:i/>
          <w:noProof/>
          <w:color w:val="000000"/>
          <w:sz w:val="26"/>
          <w:szCs w:val="26"/>
        </w:rPr>
        <w:lastRenderedPageBreak/>
        <w:drawing>
          <wp:anchor distT="0" distB="0" distL="114300" distR="114300" simplePos="0" relativeHeight="251662336" behindDoc="0" locked="0" layoutInCell="1" allowOverlap="1" wp14:anchorId="7CED6BB8" wp14:editId="3B4A6F59">
            <wp:simplePos x="0" y="0"/>
            <wp:positionH relativeFrom="column">
              <wp:posOffset>-521237</wp:posOffset>
            </wp:positionH>
            <wp:positionV relativeFrom="paragraph">
              <wp:posOffset>-631141</wp:posOffset>
            </wp:positionV>
            <wp:extent cx="5333267" cy="7733030"/>
            <wp:effectExtent l="0" t="0" r="1270"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lang w:val="ro-RO"/>
        </w:rPr>
        <w:br w:type="page"/>
      </w:r>
    </w:p>
    <w:p w14:paraId="56A074D9" w14:textId="77777777" w:rsidR="008D38F0" w:rsidRPr="008D38F0" w:rsidRDefault="008D38F0" w:rsidP="008D38F0">
      <w:pPr>
        <w:spacing w:before="120" w:after="120"/>
        <w:jc w:val="center"/>
        <w:rPr>
          <w:rFonts w:eastAsia="Times New Roman"/>
          <w:color w:val="000000"/>
          <w:lang w:val="ro-RO" w:eastAsia="es-ES"/>
        </w:rPr>
      </w:pPr>
      <w:r w:rsidRPr="009957F1">
        <w:rPr>
          <w:rFonts w:eastAsia="Times New Roman"/>
          <w:b/>
          <w:i/>
          <w:color w:val="000000"/>
          <w:lang w:val="ro-RO" w:eastAsia="es-ES"/>
        </w:rPr>
        <w:lastRenderedPageBreak/>
        <w:t>În numele lui Allah Ar-Rahman (Preamilostivul),</w:t>
      </w:r>
    </w:p>
    <w:p w14:paraId="64AF9D92" w14:textId="77777777" w:rsidR="008D38F0" w:rsidRPr="009957F1" w:rsidRDefault="008D38F0" w:rsidP="008D38F0">
      <w:pPr>
        <w:widowControl w:val="0"/>
        <w:spacing w:before="120" w:after="120"/>
        <w:jc w:val="center"/>
        <w:rPr>
          <w:rFonts w:eastAsia="Times New Roman"/>
          <w:color w:val="000000"/>
          <w:sz w:val="22"/>
          <w:szCs w:val="22"/>
          <w:lang w:val="ro-RO" w:eastAsia="es-ES"/>
        </w:rPr>
      </w:pPr>
      <w:r w:rsidRPr="009957F1">
        <w:rPr>
          <w:rFonts w:eastAsia="Times New Roman"/>
          <w:b/>
          <w:i/>
          <w:color w:val="000000"/>
          <w:lang w:val="ro-RO" w:eastAsia="es-ES"/>
        </w:rPr>
        <w:t>Ar-Rahīm (Prea Îndurătorul)</w:t>
      </w:r>
    </w:p>
    <w:p w14:paraId="403CC3BB" w14:textId="77777777" w:rsidR="008D38F0" w:rsidRPr="009957F1" w:rsidRDefault="008D38F0" w:rsidP="008D38F0">
      <w:pPr>
        <w:widowControl w:val="0"/>
        <w:tabs>
          <w:tab w:val="left" w:pos="4696"/>
        </w:tabs>
        <w:spacing w:before="120" w:after="120"/>
        <w:jc w:val="center"/>
        <w:rPr>
          <w:rFonts w:eastAsia="Times New Roman"/>
          <w:color w:val="000000"/>
          <w:sz w:val="2"/>
          <w:szCs w:val="2"/>
          <w:lang w:val="ro-RO" w:eastAsia="es-ES"/>
        </w:rPr>
      </w:pPr>
    </w:p>
    <w:p w14:paraId="762DA0AA" w14:textId="77777777" w:rsidR="008D38F0" w:rsidRPr="008D38F0" w:rsidRDefault="008D38F0" w:rsidP="008D38F0">
      <w:pPr>
        <w:spacing w:before="120" w:after="120"/>
        <w:ind w:right="-2"/>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D38F0">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Introducere</w:t>
      </w:r>
    </w:p>
    <w:p w14:paraId="4F79A1C1" w14:textId="77777777" w:rsidR="008D38F0" w:rsidRPr="008F5C02" w:rsidRDefault="008D38F0" w:rsidP="008D38F0">
      <w:pPr>
        <w:spacing w:before="120" w:after="120"/>
        <w:rPr>
          <w:rFonts w:ascii="Calibri" w:hAnsi="Calibri" w:cs="Calibri"/>
          <w:color w:val="000000"/>
          <w:sz w:val="22"/>
          <w:szCs w:val="22"/>
          <w:lang w:val="ro-RO" w:eastAsia="ro-RO"/>
        </w:rPr>
      </w:pPr>
    </w:p>
    <w:p w14:paraId="083F36AB" w14:textId="77777777" w:rsidR="008D38F0" w:rsidRPr="008F5C02" w:rsidRDefault="008D38F0" w:rsidP="008D38F0">
      <w:pPr>
        <w:spacing w:before="120" w:after="120"/>
        <w:jc w:val="center"/>
        <w:rPr>
          <w:rFonts w:ascii="Calibri" w:hAnsi="Calibri" w:cs="Calibri"/>
          <w:color w:val="000000"/>
          <w:sz w:val="22"/>
          <w:szCs w:val="22"/>
          <w:lang w:val="ro-RO" w:eastAsia="ro-RO"/>
        </w:rPr>
      </w:pPr>
      <w:r w:rsidRPr="008F5C02">
        <w:rPr>
          <w:rFonts w:eastAsia="Times New Roman"/>
          <w:i/>
          <w:color w:val="800000"/>
          <w:lang w:val="ro-RO" w:eastAsia="ro-RO"/>
        </w:rPr>
        <w:t>În numele lui Allah Preamilostivul, Prea Îndurătorul!</w:t>
      </w:r>
    </w:p>
    <w:p w14:paraId="7C20F185" w14:textId="77777777" w:rsidR="008D38F0" w:rsidRPr="008F5C02" w:rsidRDefault="008D38F0" w:rsidP="008D38F0">
      <w:pPr>
        <w:spacing w:before="120" w:after="120"/>
        <w:jc w:val="center"/>
        <w:rPr>
          <w:rFonts w:ascii="Calibri" w:hAnsi="Calibri" w:cs="Calibri"/>
          <w:color w:val="000000"/>
          <w:sz w:val="22"/>
          <w:szCs w:val="22"/>
          <w:lang w:val="ro-RO" w:eastAsia="ro-RO"/>
        </w:rPr>
      </w:pPr>
      <w:r w:rsidRPr="008F5C02">
        <w:rPr>
          <w:rFonts w:eastAsia="Times New Roman"/>
          <w:i/>
          <w:color w:val="800000"/>
          <w:lang w:val="ro-RO" w:eastAsia="ro-RO"/>
        </w:rPr>
        <w:t>Toată lauda I se cuvine lui Allah Preaînaltul și binecuvântările lui Allah fie asupra Profetului Său, Mohammed, asupra familiei sale, a companionilor săi și asupra tuturor celor care urmează Calea cea Dreaptă; fie ca Allah Cel Atotputernic să aibă milă de ei în Ziua Judecății!</w:t>
      </w:r>
    </w:p>
    <w:p w14:paraId="16DE6C63" w14:textId="77777777" w:rsidR="008D38F0" w:rsidRPr="008F5C02" w:rsidRDefault="008D38F0" w:rsidP="008D38F0">
      <w:pPr>
        <w:spacing w:before="120" w:after="120"/>
        <w:rPr>
          <w:rFonts w:ascii="Calibri" w:hAnsi="Calibri" w:cs="Calibri"/>
          <w:color w:val="000000"/>
          <w:sz w:val="22"/>
          <w:szCs w:val="22"/>
          <w:lang w:val="ro-RO" w:eastAsia="ro-RO"/>
        </w:rPr>
      </w:pPr>
    </w:p>
    <w:p w14:paraId="6DF0C92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I</w:t>
      </w:r>
      <w:r w:rsidRPr="008F5C02">
        <w:rPr>
          <w:rFonts w:eastAsia="Times New Roman"/>
          <w:i/>
          <w:color w:val="800000"/>
          <w:lang w:val="ro-RO" w:eastAsia="ro-RO"/>
        </w:rPr>
        <w:t>slamul consideră dorința sexuală ca fiind o necesitate de bază care trebuie satisfăcută. El consideră satisfacerea acesteia un fapt de dorit, atât timp cât este îndeplinită în modalitatea prescrisă de Allah și nu o privește ca pe o chestiune nesemnificativă care ar trebui neglijată. Allah Preaînaltul spune:</w:t>
      </w:r>
    </w:p>
    <w:p w14:paraId="49630B4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highlight w:val="white"/>
          <w:lang w:val="ro-RO" w:eastAsia="ro-RO"/>
        </w:rPr>
        <w:t>„</w:t>
      </w:r>
      <w:r w:rsidRPr="008F5C02">
        <w:rPr>
          <w:rFonts w:eastAsia="Times New Roman"/>
          <w:b/>
          <w:color w:val="C00000"/>
          <w:lang w:val="ro-RO" w:eastAsia="ro-RO"/>
        </w:rPr>
        <w:t>Frumoasă a fost făcută să pară în ochii oamenilor dragostea pentru cele jinduite - femeile, copiii, multe grămezi de aur și argint, caii de rasă aleasă, animalele și ogoarele. Acestea sunt plăcerea vieții celei pământești, în vreme ce la Allah este bună întoarcere.</w:t>
      </w:r>
      <w:r w:rsidRPr="008F5C02">
        <w:rPr>
          <w:rFonts w:eastAsia="Times New Roman"/>
          <w:b/>
          <w:color w:val="C00000"/>
          <w:highlight w:val="white"/>
          <w:lang w:val="ro-RO" w:eastAsia="ro-RO"/>
        </w:rPr>
        <w:t>”</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3:14]</w:t>
      </w:r>
    </w:p>
    <w:p w14:paraId="77B3AE2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 xml:space="preserve">Trimisul lui Allah </w:t>
      </w:r>
      <w:r w:rsidRPr="008F5C02">
        <w:rPr>
          <w:rFonts w:eastAsia="Times New Roman"/>
          <w:color w:val="800000"/>
          <w:lang w:val="ro-RO" w:eastAsia="ro-RO"/>
        </w:rPr>
        <w:t>(</w:t>
      </w:r>
      <w:r w:rsidRPr="008F5C02">
        <w:rPr>
          <w:rFonts w:eastAsia="Times New Roman"/>
          <w:color w:val="800000"/>
          <w:rtl/>
          <w:lang w:val="ro-RO" w:eastAsia="ro-RO"/>
        </w:rPr>
        <w:t>ﷺ</w:t>
      </w:r>
      <w:r w:rsidRPr="008F5C02">
        <w:rPr>
          <w:rFonts w:eastAsia="Times New Roman"/>
          <w:color w:val="800000"/>
          <w:lang w:val="ro-RO" w:eastAsia="ro-RO"/>
        </w:rPr>
        <w:t xml:space="preserve">) </w:t>
      </w:r>
      <w:r w:rsidRPr="008F5C02">
        <w:rPr>
          <w:rFonts w:eastAsia="Times New Roman"/>
          <w:i/>
          <w:color w:val="800000"/>
          <w:lang w:val="ro-RO" w:eastAsia="ro-RO"/>
        </w:rPr>
        <w:t>a spus:</w:t>
      </w:r>
    </w:p>
    <w:p w14:paraId="432C08F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„Femeile și parfumul mi-au fost făcute dragi, însă eu mi-am găsit liniștea în rugăciune.”</w:t>
      </w:r>
      <w:r w:rsidRPr="008F5C02">
        <w:rPr>
          <w:rFonts w:eastAsia="Times New Roman"/>
          <w:b/>
          <w:color w:val="365F91"/>
          <w:lang w:val="ro-RO" w:eastAsia="ro-RO"/>
        </w:rPr>
        <w:t xml:space="preserve"> </w:t>
      </w:r>
      <w:r w:rsidRPr="008F5C02">
        <w:rPr>
          <w:rFonts w:eastAsia="Times New Roman"/>
          <w:b/>
          <w:color w:val="000000"/>
          <w:lang w:val="ro-RO" w:eastAsia="ro-RO"/>
        </w:rPr>
        <w:t>[An-Nasa‘i]</w:t>
      </w:r>
    </w:p>
    <w:p w14:paraId="0B60078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 xml:space="preserve">Islamul interzice suprimarea totală a nevoii sexuale, deoarece este religia naturii înnăscute a omului. El prescrie satisfacerea dorințelor și a nevoilor oamenilor într-o manieră corectă și sănătoasă, în conformitate cu reglementările Legii islamice, separându-le de instinctul animalic detestabil. În același timp, acest instinct poate fi </w:t>
      </w:r>
      <w:r w:rsidRPr="008F5C02">
        <w:rPr>
          <w:rFonts w:eastAsia="Times New Roman"/>
          <w:i/>
          <w:color w:val="800000"/>
          <w:lang w:val="ro-RO" w:eastAsia="ro-RO"/>
        </w:rPr>
        <w:lastRenderedPageBreak/>
        <w:t>unul dintre motivele pentru care oamenii ajung în Focul Iadului, dacă nevoia sexuală a fost satisfăcută în modalități nepermise.</w:t>
      </w:r>
    </w:p>
    <w:p w14:paraId="7E0E8BA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Abu Hurairah (Allah să fie mulțumit de el!) a relatat că:</w:t>
      </w:r>
    </w:p>
    <w:p w14:paraId="0F117BC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„Trimisul lui Allah (</w:t>
      </w:r>
      <w:r w:rsidRPr="008F5C02">
        <w:rPr>
          <w:rFonts w:eastAsia="Times New Roman"/>
          <w:b/>
          <w:color w:val="38761D"/>
          <w:rtl/>
          <w:lang w:val="ro-RO" w:eastAsia="ro-RO"/>
        </w:rPr>
        <w:t>ﷺ</w:t>
      </w:r>
      <w:r w:rsidRPr="008F5C02">
        <w:rPr>
          <w:rFonts w:eastAsia="Times New Roman"/>
          <w:b/>
          <w:color w:val="38761D"/>
          <w:lang w:val="ro-RO" w:eastAsia="ro-RO"/>
        </w:rPr>
        <w:t>) a fost întrebat despre ceea ce îi face pe oameni să intre în Rai cel mai mult, iar el (</w:t>
      </w:r>
      <w:r w:rsidRPr="008F5C02">
        <w:rPr>
          <w:rFonts w:eastAsia="Times New Roman"/>
          <w:b/>
          <w:color w:val="38761D"/>
          <w:rtl/>
          <w:lang w:val="ro-RO" w:eastAsia="ro-RO"/>
        </w:rPr>
        <w:t>ﷺ</w:t>
      </w:r>
      <w:r w:rsidRPr="008F5C02">
        <w:rPr>
          <w:rFonts w:eastAsia="Times New Roman"/>
          <w:b/>
          <w:color w:val="38761D"/>
          <w:lang w:val="ro-RO" w:eastAsia="ro-RO"/>
        </w:rPr>
        <w:t>) a spus: «</w:t>
      </w:r>
      <w:r w:rsidRPr="008F5C02">
        <w:rPr>
          <w:rFonts w:eastAsia="Times New Roman"/>
          <w:b/>
          <w:i/>
          <w:color w:val="38761D"/>
          <w:lang w:val="ro-RO" w:eastAsia="ro-RO"/>
        </w:rPr>
        <w:t>Taqwa</w:t>
      </w:r>
      <w:r w:rsidRPr="008F5C02">
        <w:rPr>
          <w:rFonts w:eastAsia="Times New Roman"/>
          <w:b/>
          <w:color w:val="38761D"/>
          <w:lang w:val="ro-RO" w:eastAsia="ro-RO"/>
        </w:rPr>
        <w:t xml:space="preserve"> (evlavia, teama de Allah) și un caracter bun.» De asemenea, a fost întrebat despre ceea ce îi face pe oameni să intre în Focul Iadului cel mai mult și a spus: «Gura și părţile intime.»”</w:t>
      </w:r>
      <w:r w:rsidRPr="008F5C02">
        <w:rPr>
          <w:rFonts w:eastAsia="Times New Roman"/>
          <w:b/>
          <w:color w:val="365F91"/>
          <w:lang w:val="ro-RO" w:eastAsia="ro-RO"/>
        </w:rPr>
        <w:t xml:space="preserve"> </w:t>
      </w:r>
      <w:r w:rsidRPr="008F5C02">
        <w:rPr>
          <w:rFonts w:eastAsia="Times New Roman"/>
          <w:b/>
          <w:color w:val="000000"/>
          <w:lang w:val="ro-RO" w:eastAsia="ro-RO"/>
        </w:rPr>
        <w:t>[At-Tirmidhi]</w:t>
      </w:r>
    </w:p>
    <w:p w14:paraId="2CC6A55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În această carte, vom încerca să cunoaștem reglementările islamului cu privire la satisfacerea nevoii sexuale și ridicarea ei la rangul de act de supunere și adorare – astfel încât, dacă se satisface în modalitățile acceptate de Legea islamică, musulmanul este răsplătit, așa cum se întâmplă și în cazul celorlalte fapte bune ale sale. Abu Dharr (Allah să fie mulțumit de el!) a relatat:</w:t>
      </w:r>
    </w:p>
    <w:p w14:paraId="5BC0B8F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„Unii dintre companionii Profetului i-au spus: «O, Trimis al lui Allah, cei bogați au luat (toată) răsplata. Ei se roagă așa cum ne rugăm și noi, postesc așa cum postim și noi și oferă caritate din surplusul averilor lor.» (Trimisul </w:t>
      </w:r>
      <w:r w:rsidRPr="008F5C02">
        <w:rPr>
          <w:rFonts w:eastAsia="Times New Roman"/>
          <w:b/>
          <w:color w:val="38761D"/>
          <w:rtl/>
          <w:lang w:val="ro-RO" w:eastAsia="ro-RO"/>
        </w:rPr>
        <w:t>ﷺ</w:t>
      </w:r>
      <w:r w:rsidRPr="008F5C02">
        <w:rPr>
          <w:rFonts w:eastAsia="Times New Roman"/>
          <w:b/>
          <w:color w:val="38761D"/>
          <w:lang w:val="ro-RO" w:eastAsia="ro-RO"/>
        </w:rPr>
        <w:t xml:space="preserve">) a spus: «Oare nu a prescris Allah pentru voi (modalitățile) prin care puteți să oferiți (de asemenea) caritate?! În fiecare </w:t>
      </w:r>
      <w:r w:rsidRPr="008F5C02">
        <w:rPr>
          <w:rFonts w:eastAsia="Times New Roman"/>
          <w:b/>
          <w:i/>
          <w:color w:val="38761D"/>
          <w:lang w:val="ro-RO" w:eastAsia="ro-RO"/>
        </w:rPr>
        <w:t>tasb</w:t>
      </w:r>
      <w:r w:rsidRPr="008F5C02">
        <w:rPr>
          <w:rFonts w:eastAsia="Times New Roman"/>
          <w:b/>
          <w:i/>
          <w:color w:val="38761D"/>
          <w:highlight w:val="white"/>
          <w:lang w:val="ro-RO" w:eastAsia="ro-RO"/>
        </w:rPr>
        <w:t>īḥ</w:t>
      </w:r>
      <w:r w:rsidRPr="008F5C02">
        <w:rPr>
          <w:rFonts w:eastAsia="Times New Roman"/>
          <w:b/>
          <w:color w:val="38761D"/>
          <w:vertAlign w:val="superscript"/>
          <w:lang w:val="ro-RO" w:eastAsia="ro-RO"/>
        </w:rPr>
        <w:footnoteReference w:id="1"/>
      </w:r>
      <w:r w:rsidRPr="008F5C02">
        <w:rPr>
          <w:rFonts w:eastAsia="Times New Roman"/>
          <w:b/>
          <w:color w:val="38761D"/>
          <w:lang w:val="ro-RO" w:eastAsia="ro-RO"/>
        </w:rPr>
        <w:t xml:space="preserve"> este o caritate, în fiecare </w:t>
      </w:r>
      <w:r w:rsidRPr="008F5C02">
        <w:rPr>
          <w:rFonts w:eastAsia="Times New Roman"/>
          <w:b/>
          <w:i/>
          <w:color w:val="38761D"/>
          <w:lang w:val="ro-RO" w:eastAsia="ro-RO"/>
        </w:rPr>
        <w:t>takb</w:t>
      </w:r>
      <w:r w:rsidRPr="008F5C02">
        <w:rPr>
          <w:rFonts w:eastAsia="Times New Roman"/>
          <w:b/>
          <w:i/>
          <w:color w:val="38761D"/>
          <w:highlight w:val="white"/>
          <w:lang w:val="ro-RO" w:eastAsia="ro-RO"/>
        </w:rPr>
        <w:t>ī</w:t>
      </w:r>
      <w:r w:rsidRPr="008F5C02">
        <w:rPr>
          <w:rFonts w:eastAsia="Times New Roman"/>
          <w:b/>
          <w:i/>
          <w:color w:val="38761D"/>
          <w:lang w:val="ro-RO" w:eastAsia="ro-RO"/>
        </w:rPr>
        <w:t>r</w:t>
      </w:r>
      <w:r w:rsidRPr="008F5C02">
        <w:rPr>
          <w:rFonts w:eastAsia="Times New Roman"/>
          <w:b/>
          <w:color w:val="38761D"/>
          <w:vertAlign w:val="superscript"/>
          <w:lang w:val="ro-RO" w:eastAsia="ro-RO"/>
        </w:rPr>
        <w:footnoteReference w:id="2"/>
      </w:r>
      <w:r w:rsidRPr="008F5C02">
        <w:rPr>
          <w:rFonts w:eastAsia="Times New Roman"/>
          <w:b/>
          <w:color w:val="38761D"/>
          <w:lang w:val="ro-RO" w:eastAsia="ro-RO"/>
        </w:rPr>
        <w:t xml:space="preserve"> este o caritate, în fiecare </w:t>
      </w:r>
      <w:r w:rsidRPr="008F5C02">
        <w:rPr>
          <w:rFonts w:eastAsia="Times New Roman"/>
          <w:b/>
          <w:i/>
          <w:color w:val="38761D"/>
          <w:lang w:val="ro-RO" w:eastAsia="ro-RO"/>
        </w:rPr>
        <w:t>tahmid</w:t>
      </w:r>
      <w:r w:rsidRPr="008F5C02">
        <w:rPr>
          <w:rFonts w:eastAsia="Times New Roman"/>
          <w:b/>
          <w:color w:val="38761D"/>
          <w:vertAlign w:val="superscript"/>
          <w:lang w:val="ro-RO" w:eastAsia="ro-RO"/>
        </w:rPr>
        <w:footnoteReference w:id="3"/>
      </w:r>
      <w:r w:rsidRPr="008F5C02">
        <w:rPr>
          <w:rFonts w:eastAsia="Times New Roman"/>
          <w:b/>
          <w:color w:val="38761D"/>
          <w:lang w:val="ro-RO" w:eastAsia="ro-RO"/>
        </w:rPr>
        <w:t xml:space="preserve"> este o caritate, și în fiecare </w:t>
      </w:r>
      <w:r w:rsidRPr="008F5C02">
        <w:rPr>
          <w:rFonts w:eastAsia="Times New Roman"/>
          <w:b/>
          <w:i/>
          <w:color w:val="38761D"/>
          <w:lang w:val="ro-RO" w:eastAsia="ro-RO"/>
        </w:rPr>
        <w:t>tahl</w:t>
      </w:r>
      <w:r w:rsidRPr="008F5C02">
        <w:rPr>
          <w:rFonts w:eastAsia="Times New Roman"/>
          <w:b/>
          <w:i/>
          <w:color w:val="38761D"/>
          <w:highlight w:val="white"/>
          <w:lang w:val="ro-RO" w:eastAsia="ro-RO"/>
        </w:rPr>
        <w:t>ī</w:t>
      </w:r>
      <w:r w:rsidRPr="008F5C02">
        <w:rPr>
          <w:rFonts w:eastAsia="Times New Roman"/>
          <w:b/>
          <w:i/>
          <w:color w:val="38761D"/>
          <w:lang w:val="ro-RO" w:eastAsia="ro-RO"/>
        </w:rPr>
        <w:t>l</w:t>
      </w:r>
      <w:r w:rsidRPr="008F5C02">
        <w:rPr>
          <w:rFonts w:eastAsia="Times New Roman"/>
          <w:b/>
          <w:color w:val="38761D"/>
          <w:vertAlign w:val="superscript"/>
          <w:lang w:val="ro-RO" w:eastAsia="ro-RO"/>
        </w:rPr>
        <w:footnoteReference w:id="4"/>
      </w:r>
      <w:r w:rsidRPr="008F5C02">
        <w:rPr>
          <w:rFonts w:eastAsia="Times New Roman"/>
          <w:b/>
          <w:color w:val="38761D"/>
          <w:lang w:val="ro-RO" w:eastAsia="ro-RO"/>
        </w:rPr>
        <w:t xml:space="preserve"> este o caritate și a îndemna la ceea ce este bun este caritate și a opri de la ceea ce este rău este caritate și în actul sexual al bărbatului (cu soția sa) este caritate.» Ei au spus: «O, Trimis al lui Allah, există o răsplată pentru acela dintre noi care își satisface dorințele sexuale?» (Profetul </w:t>
      </w:r>
      <w:r w:rsidRPr="008F5C02">
        <w:rPr>
          <w:rFonts w:ascii="Arial" w:eastAsia="Arial" w:hAnsi="Arial" w:cs="Arial"/>
          <w:b/>
          <w:color w:val="38761D"/>
          <w:rtl/>
          <w:lang w:val="ro-RO" w:eastAsia="ro-RO"/>
        </w:rPr>
        <w:t>ﷺ</w:t>
      </w:r>
      <w:r w:rsidRPr="008F5C02">
        <w:rPr>
          <w:rFonts w:eastAsia="Times New Roman"/>
          <w:b/>
          <w:color w:val="38761D"/>
          <w:lang w:val="ro-RO" w:eastAsia="ro-RO"/>
        </w:rPr>
        <w:t>) a spus: «Spuneți-mi, dacă și-ar satisface nevoile prin mijloace nepermise (</w:t>
      </w:r>
      <w:r w:rsidRPr="008F5C02">
        <w:rPr>
          <w:rFonts w:eastAsia="Times New Roman"/>
          <w:b/>
          <w:i/>
          <w:color w:val="38761D"/>
          <w:lang w:val="ro-RO" w:eastAsia="ro-RO"/>
        </w:rPr>
        <w:t>haram</w:t>
      </w:r>
      <w:r w:rsidRPr="008F5C02">
        <w:rPr>
          <w:rFonts w:eastAsia="Times New Roman"/>
          <w:b/>
          <w:color w:val="38761D"/>
          <w:lang w:val="ro-RO" w:eastAsia="ro-RO"/>
        </w:rPr>
        <w:t xml:space="preserve">), oare nu i-ar fi (scris) pentru aceasta un </w:t>
      </w:r>
      <w:r w:rsidRPr="008F5C02">
        <w:rPr>
          <w:rFonts w:eastAsia="Times New Roman"/>
          <w:b/>
          <w:color w:val="38761D"/>
          <w:lang w:val="ro-RO" w:eastAsia="ro-RO"/>
        </w:rPr>
        <w:lastRenderedPageBreak/>
        <w:t>păcat? Tot astfel, dacă își va satisface nevoile prin mijloace permise, îi va fi (scrisă) o răsplată.»”</w:t>
      </w:r>
      <w:r w:rsidRPr="008F5C02">
        <w:rPr>
          <w:rFonts w:eastAsia="Times New Roman"/>
          <w:b/>
          <w:color w:val="365F91"/>
          <w:lang w:val="ro-RO" w:eastAsia="ro-RO"/>
        </w:rPr>
        <w:t xml:space="preserve"> </w:t>
      </w:r>
      <w:r w:rsidRPr="008F5C02">
        <w:rPr>
          <w:rFonts w:eastAsia="Times New Roman"/>
          <w:b/>
          <w:color w:val="000000"/>
          <w:lang w:val="ro-RO" w:eastAsia="ro-RO"/>
        </w:rPr>
        <w:t>[Muslim]</w:t>
      </w:r>
    </w:p>
    <w:p w14:paraId="0B85B454" w14:textId="77777777" w:rsidR="008D38F0" w:rsidRPr="008F5C02" w:rsidRDefault="008D38F0" w:rsidP="008D38F0">
      <w:pPr>
        <w:spacing w:before="120" w:after="120"/>
        <w:ind w:firstLine="720"/>
        <w:jc w:val="both"/>
        <w:rPr>
          <w:rFonts w:eastAsia="Times New Roman"/>
          <w:i/>
          <w:color w:val="800000"/>
          <w:lang w:val="ro-RO" w:eastAsia="ro-RO"/>
        </w:rPr>
      </w:pPr>
      <w:r w:rsidRPr="008F5C02">
        <w:rPr>
          <w:rFonts w:eastAsia="Times New Roman"/>
          <w:i/>
          <w:color w:val="800000"/>
          <w:lang w:val="ro-RO" w:eastAsia="ro-RO"/>
        </w:rPr>
        <w:t xml:space="preserve">Islamul a făcut din căsătorie modalitatea corectă prin care musulmanul să-și satisfacă nevoile sexuale și a încurajat-o. Trimisul lui Allah </w:t>
      </w:r>
      <w:r w:rsidRPr="008F5C02">
        <w:rPr>
          <w:rFonts w:eastAsia="Times New Roman"/>
          <w:color w:val="800000"/>
          <w:lang w:val="ro-RO" w:eastAsia="ro-RO"/>
        </w:rPr>
        <w:t>(</w:t>
      </w:r>
      <w:r w:rsidRPr="008F5C02">
        <w:rPr>
          <w:rFonts w:eastAsia="Times New Roman"/>
          <w:color w:val="800000"/>
          <w:rtl/>
          <w:lang w:val="ro-RO" w:eastAsia="ro-RO"/>
        </w:rPr>
        <w:t>ﷺ</w:t>
      </w:r>
      <w:r w:rsidRPr="008F5C02">
        <w:rPr>
          <w:rFonts w:eastAsia="Times New Roman"/>
          <w:color w:val="800000"/>
          <w:lang w:val="ro-RO" w:eastAsia="ro-RO"/>
        </w:rPr>
        <w:t>)</w:t>
      </w:r>
      <w:r w:rsidRPr="008F5C02">
        <w:rPr>
          <w:rFonts w:eastAsia="Times New Roman"/>
          <w:i/>
          <w:color w:val="800000"/>
          <w:lang w:val="ro-RO" w:eastAsia="ro-RO"/>
        </w:rPr>
        <w:t xml:space="preserve"> a spus:</w:t>
      </w:r>
    </w:p>
    <w:p w14:paraId="2363BC0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„O, voi, tineri, acela dintre voi care își permite (din punct de vedere financiar și fizic), să se căsătorească, pentru că aceasta stăpânește privirea (de la lucruri interzise) și împiedică de la imoralitate, iar cel care nu își permite, atunci să postească, pentru că acesta este un mijloc de a controla dorința sexuală.”</w:t>
      </w:r>
      <w:r w:rsidRPr="008F5C02">
        <w:rPr>
          <w:rFonts w:eastAsia="Times New Roman"/>
          <w:b/>
          <w:i/>
          <w:color w:val="38761D"/>
          <w:lang w:val="ro-RO" w:eastAsia="ro-RO"/>
        </w:rPr>
        <w:t xml:space="preserve"> </w:t>
      </w:r>
      <w:r w:rsidRPr="008F5C02">
        <w:rPr>
          <w:rFonts w:eastAsia="Times New Roman"/>
          <w:b/>
          <w:color w:val="000000"/>
          <w:lang w:val="ro-RO" w:eastAsia="ro-RO"/>
        </w:rPr>
        <w:t>[Muslim]</w:t>
      </w:r>
    </w:p>
    <w:p w14:paraId="443042C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Islamul consideră căsătoria o nevoie înnăscută ce trebuie satisfăcută pentru liniștea sufletului individului. Pentru societate ea reprezintă un leagăn din care izvorăsc iubirea, îndurarea și altruismul, iar pentru specia umană, ea este o modalitate de perpetuare. În plus, aceasta reprezintă o cale de protejare a castității, stabilității, onoarei și demnității, atât la nivel personal cât și social.</w:t>
      </w:r>
    </w:p>
    <w:p w14:paraId="0A7E08D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 xml:space="preserve">Astfel, abținerea de la căsătorie îl împiedică pe individ să beneficieze de toate acestea și îl face să se opună naturii sale înnăscute. </w:t>
      </w:r>
    </w:p>
    <w:p w14:paraId="2026A77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În islam, scopul căsătoriei este acela de a oferi liniște sufletească și stabilitate afectivă pentru ambii soți. Allah Preaînaltul spune:</w:t>
      </w:r>
    </w:p>
    <w:p w14:paraId="05F3DF1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„Și printre semnele Lui </w:t>
      </w:r>
      <w:r w:rsidRPr="008F5C02">
        <w:rPr>
          <w:rFonts w:eastAsia="Times New Roman"/>
          <w:i/>
          <w:color w:val="C00000"/>
          <w:lang w:val="ro-RO" w:eastAsia="ro-RO"/>
        </w:rPr>
        <w:t>[este acela]</w:t>
      </w:r>
      <w:r w:rsidRPr="008F5C02">
        <w:rPr>
          <w:rFonts w:eastAsia="Times New Roman"/>
          <w:b/>
          <w:color w:val="C00000"/>
          <w:lang w:val="ro-RO" w:eastAsia="ro-RO"/>
        </w:rPr>
        <w:t xml:space="preserve"> că El v-a creat din voi înșivă soațe, pentru ca voi să trăiți în liniște împreună cu ele. Și El a pus între voi dragoste și îndurare și întru aceasta sunt semne pentru un neam </w:t>
      </w:r>
      <w:r w:rsidRPr="008F5C02">
        <w:rPr>
          <w:rFonts w:eastAsia="Times New Roman"/>
          <w:i/>
          <w:color w:val="C00000"/>
          <w:lang w:val="ro-RO" w:eastAsia="ro-RO"/>
        </w:rPr>
        <w:t>[de oameni]</w:t>
      </w:r>
      <w:r w:rsidRPr="008F5C02">
        <w:rPr>
          <w:rFonts w:eastAsia="Times New Roman"/>
          <w:b/>
          <w:color w:val="C00000"/>
          <w:lang w:val="ro-RO" w:eastAsia="ro-RO"/>
        </w:rPr>
        <w:t xml:space="preserve"> care chibzuiesc.” </w:t>
      </w:r>
      <w:r w:rsidRPr="008F5C02">
        <w:rPr>
          <w:rFonts w:eastAsia="Times New Roman"/>
          <w:b/>
          <w:color w:val="000000"/>
          <w:lang w:val="ro-RO" w:eastAsia="ro-RO"/>
        </w:rPr>
        <w:t>[Traducerea Sensurilor Nobilului Coran, 30:21]</w:t>
      </w:r>
    </w:p>
    <w:p w14:paraId="77C170A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Alt scop al căsătoriei este acela de a proteja castitatea celor doi soți și de a-i feri de căderea în cele nepermise (adulter). Allah Preaînaltul spune:</w:t>
      </w:r>
    </w:p>
    <w:p w14:paraId="530BC2E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lastRenderedPageBreak/>
        <w:t xml:space="preserve">„[…] ele vă sunt veșmânt vouă, iar voi le sunteți veșmânt lor […]” </w:t>
      </w:r>
      <w:r w:rsidRPr="008F5C02">
        <w:rPr>
          <w:rFonts w:eastAsia="Times New Roman"/>
          <w:b/>
          <w:color w:val="000000"/>
          <w:lang w:val="ro-RO" w:eastAsia="ro-RO"/>
        </w:rPr>
        <w:t>[Traducerea Sensurilor Nobilului Coran, 2:187]</w:t>
      </w:r>
    </w:p>
    <w:p w14:paraId="054225D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Unii oameni se opun islamului în această privință și pledează pentru relațiile sexuale libere, ce nu sunt reglementate din punct de vedere religios și legislativ. Islamul îi îndeamnă pe musulmani să nu se comporte precum animalele, care își satisfac dorințele sexuale oricum doresc. Cât de grav este acest păcat, atunci când un bărbat își satisface nevoile sexuale cu o femeie care îi este interzisă!</w:t>
      </w:r>
    </w:p>
    <w:p w14:paraId="55B35D5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 xml:space="preserve"> Trimisul lui Allah (</w:t>
      </w:r>
      <w:r w:rsidRPr="008F5C02">
        <w:rPr>
          <w:rFonts w:eastAsia="Times New Roman"/>
          <w:i/>
          <w:color w:val="800000"/>
          <w:rtl/>
          <w:lang w:val="ro-RO" w:eastAsia="ro-RO"/>
        </w:rPr>
        <w:t>ﷺ</w:t>
      </w:r>
      <w:r w:rsidRPr="008F5C02">
        <w:rPr>
          <w:rFonts w:eastAsia="Times New Roman"/>
          <w:i/>
          <w:color w:val="800000"/>
          <w:lang w:val="ro-RO" w:eastAsia="ro-RO"/>
        </w:rPr>
        <w:t>) a spus:</w:t>
      </w:r>
    </w:p>
    <w:p w14:paraId="5D11769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„Adulterul și dobânda nu s-au răspândit în rândul unui popor fără ca acestea să atragă asupra lui pedeapsa lui Allah</w:t>
      </w:r>
      <w:r w:rsidRPr="008F5C02">
        <w:rPr>
          <w:rFonts w:eastAsia="Times New Roman"/>
          <w:b/>
          <w:i/>
          <w:color w:val="38761D"/>
          <w:lang w:val="ro-RO" w:eastAsia="ro-RO"/>
        </w:rPr>
        <w:t>.</w:t>
      </w:r>
      <w:r w:rsidRPr="008F5C02">
        <w:rPr>
          <w:rFonts w:eastAsia="Times New Roman"/>
          <w:b/>
          <w:color w:val="38761D"/>
          <w:lang w:val="ro-RO" w:eastAsia="ro-RO"/>
        </w:rPr>
        <w:t>”</w:t>
      </w:r>
      <w:r w:rsidRPr="008F5C02">
        <w:rPr>
          <w:rFonts w:eastAsia="Times New Roman"/>
          <w:i/>
          <w:color w:val="800000"/>
          <w:lang w:val="ro-RO" w:eastAsia="ro-RO"/>
        </w:rPr>
        <w:t xml:space="preserve"> </w:t>
      </w:r>
      <w:r w:rsidRPr="008F5C02">
        <w:rPr>
          <w:rFonts w:eastAsia="Times New Roman"/>
          <w:b/>
          <w:color w:val="000000"/>
          <w:lang w:val="ro-RO" w:eastAsia="ro-RO"/>
        </w:rPr>
        <w:t>[Sahih At-Targhib]</w:t>
      </w:r>
    </w:p>
    <w:p w14:paraId="01FFC62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Islamul îi educă pe adepții săi în spiritul castității și al purității și caută să-i îndrume pe o cale sănătoasă prin care să se asigure, cu Voia lui Allah, corectarea și perfecționarea comportamentului lor, precum și oferirea modalității adecvate de satisfacere a nevoilor lor.</w:t>
      </w:r>
    </w:p>
    <w:p w14:paraId="4C621964" w14:textId="77777777" w:rsidR="008D38F0" w:rsidRPr="008F5C02" w:rsidRDefault="008D38F0" w:rsidP="008D38F0">
      <w:pPr>
        <w:spacing w:before="120" w:after="120"/>
        <w:ind w:firstLine="720"/>
        <w:jc w:val="both"/>
        <w:rPr>
          <w:rFonts w:ascii="Calibri" w:hAnsi="Calibri" w:cs="Calibri"/>
          <w:color w:val="800000"/>
          <w:sz w:val="22"/>
          <w:szCs w:val="22"/>
          <w:lang w:val="ro-RO" w:eastAsia="ro-RO"/>
        </w:rPr>
      </w:pPr>
      <w:r w:rsidRPr="008F5C02">
        <w:rPr>
          <w:rFonts w:eastAsia="Times New Roman"/>
          <w:i/>
          <w:color w:val="800000"/>
          <w:lang w:val="ro-RO" w:eastAsia="ro-RO"/>
        </w:rPr>
        <w:t xml:space="preserve">Un tânăr a venit la Profet </w:t>
      </w:r>
      <w:r w:rsidRPr="008F5C02">
        <w:rPr>
          <w:rFonts w:eastAsia="Times New Roman"/>
          <w:bCs/>
          <w:i/>
          <w:iCs/>
          <w:color w:val="800000"/>
          <w:lang w:val="ro-RO" w:eastAsia="ro-RO"/>
        </w:rPr>
        <w:t>(</w:t>
      </w:r>
      <w:r w:rsidRPr="008F5C02">
        <w:rPr>
          <w:rFonts w:ascii="Arial" w:eastAsia="Arial" w:hAnsi="Arial" w:cs="Arial"/>
          <w:bCs/>
          <w:i/>
          <w:iCs/>
          <w:color w:val="800000"/>
          <w:rtl/>
          <w:lang w:val="ro-RO" w:eastAsia="ro-RO"/>
        </w:rPr>
        <w:t>ﷺ</w:t>
      </w:r>
      <w:r w:rsidRPr="008F5C02">
        <w:rPr>
          <w:rFonts w:eastAsia="Times New Roman"/>
          <w:bCs/>
          <w:i/>
          <w:iCs/>
          <w:color w:val="800000"/>
          <w:lang w:val="ro-RO" w:eastAsia="ro-RO"/>
        </w:rPr>
        <w:t>) și i-a spus</w:t>
      </w:r>
      <w:r w:rsidRPr="008F5C02">
        <w:rPr>
          <w:rFonts w:eastAsia="Times New Roman"/>
          <w:i/>
          <w:color w:val="800000"/>
          <w:lang w:val="ro-RO" w:eastAsia="ro-RO"/>
        </w:rPr>
        <w:t>:</w:t>
      </w:r>
    </w:p>
    <w:p w14:paraId="6A74ECE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„«O, Mesager al lui Allah, permite-mi (dă-mi voie) să comit adulter.» Oamenii au început să îl mustre aspru, spunându-i: «Oprește-te! Oprește-te!», dar Profetul (</w:t>
      </w:r>
      <w:r w:rsidRPr="008F5C02">
        <w:rPr>
          <w:rFonts w:ascii="Arial" w:eastAsia="Arial" w:hAnsi="Arial" w:cs="Arial"/>
          <w:b/>
          <w:color w:val="38761D"/>
          <w:rtl/>
          <w:lang w:val="ro-RO" w:eastAsia="ro-RO"/>
        </w:rPr>
        <w:t>ﷺ</w:t>
      </w:r>
      <w:r w:rsidRPr="008F5C02">
        <w:rPr>
          <w:rFonts w:eastAsia="Times New Roman"/>
          <w:b/>
          <w:color w:val="38761D"/>
          <w:lang w:val="ro-RO" w:eastAsia="ro-RO"/>
        </w:rPr>
        <w:t>) a spus: «Lăsați-l să se apropie!» El s-a apropiat de Profet (</w:t>
      </w:r>
      <w:r w:rsidRPr="008F5C02">
        <w:rPr>
          <w:rFonts w:ascii="Arial" w:eastAsia="Arial" w:hAnsi="Arial" w:cs="Arial"/>
          <w:b/>
          <w:color w:val="38761D"/>
          <w:rtl/>
          <w:lang w:val="ro-RO" w:eastAsia="ro-RO"/>
        </w:rPr>
        <w:t>ﷺ</w:t>
      </w:r>
      <w:r w:rsidRPr="008F5C02">
        <w:rPr>
          <w:rFonts w:eastAsia="Times New Roman"/>
          <w:b/>
          <w:color w:val="38761D"/>
          <w:lang w:val="ro-RO" w:eastAsia="ro-RO"/>
        </w:rPr>
        <w:t>), care i-a spus: «Ți-ar plăcea acest lucru pentru mama ta?» El a răspuns: «Nu, (jur) pe Allah!» Mesagerul lui Allah (</w:t>
      </w:r>
      <w:r w:rsidRPr="008F5C02">
        <w:rPr>
          <w:rFonts w:ascii="Arial" w:eastAsia="Arial" w:hAnsi="Arial" w:cs="Arial"/>
          <w:b/>
          <w:color w:val="38761D"/>
          <w:rtl/>
          <w:lang w:val="ro-RO" w:eastAsia="ro-RO"/>
        </w:rPr>
        <w:t>ﷺ</w:t>
      </w:r>
      <w:r w:rsidRPr="008F5C02">
        <w:rPr>
          <w:rFonts w:eastAsia="Times New Roman"/>
          <w:b/>
          <w:color w:val="38761D"/>
          <w:lang w:val="ro-RO" w:eastAsia="ro-RO"/>
        </w:rPr>
        <w:t>) i-a spus: «Nici oamenilor nu le-ar plăcea acest lucru pentru mamele lor.» și a continuat: «Ți-ar plăcea acest lucru pentru fiica ta?» El a răspuns: «Nu, (jur) pe Allah!» Mesagerul lui Allah (</w:t>
      </w:r>
      <w:r w:rsidRPr="008F5C02">
        <w:rPr>
          <w:rFonts w:ascii="Arial" w:eastAsia="Arial" w:hAnsi="Arial" w:cs="Arial"/>
          <w:b/>
          <w:color w:val="38761D"/>
          <w:rtl/>
          <w:lang w:val="ro-RO" w:eastAsia="ro-RO"/>
        </w:rPr>
        <w:t>ﷺ</w:t>
      </w:r>
      <w:r w:rsidRPr="008F5C02">
        <w:rPr>
          <w:rFonts w:eastAsia="Times New Roman"/>
          <w:b/>
          <w:color w:val="38761D"/>
          <w:lang w:val="ro-RO" w:eastAsia="ro-RO"/>
        </w:rPr>
        <w:t>) i-a spus: «Nici oamenilor nu le-ar plăcea acest lucru pentru fiicele lor.» și a continuat: «Ți-ar plăcea acest lucru pentru sora ta?» El a răspuns: «Nu, (jur) pe Allah!» Mesagerul lui Allah (</w:t>
      </w:r>
      <w:r w:rsidRPr="008F5C02">
        <w:rPr>
          <w:rFonts w:ascii="Arial" w:eastAsia="Arial" w:hAnsi="Arial" w:cs="Arial"/>
          <w:b/>
          <w:color w:val="38761D"/>
          <w:rtl/>
          <w:lang w:val="ro-RO" w:eastAsia="ro-RO"/>
        </w:rPr>
        <w:t>ﷺ</w:t>
      </w:r>
      <w:r w:rsidRPr="008F5C02">
        <w:rPr>
          <w:rFonts w:eastAsia="Times New Roman"/>
          <w:b/>
          <w:color w:val="38761D"/>
          <w:lang w:val="ro-RO" w:eastAsia="ro-RO"/>
        </w:rPr>
        <w:t xml:space="preserve">) i-a spus: «Nici oamenilor nu le-ar plăcea acest lucru pentru surorile lor.» Apoi a întrebat: «Ți-ar plăcea acest lucru pentru mătușa ta paternă?» Tânărul a răspuns: «Nu, (jur) pe Allah!» Mesagerul lui </w:t>
      </w:r>
      <w:r w:rsidRPr="008F5C02">
        <w:rPr>
          <w:rFonts w:eastAsia="Times New Roman"/>
          <w:b/>
          <w:color w:val="38761D"/>
          <w:lang w:val="ro-RO" w:eastAsia="ro-RO"/>
        </w:rPr>
        <w:lastRenderedPageBreak/>
        <w:t>Allah (</w:t>
      </w:r>
      <w:r w:rsidRPr="008F5C02">
        <w:rPr>
          <w:rFonts w:ascii="Arial" w:eastAsia="Arial" w:hAnsi="Arial" w:cs="Arial"/>
          <w:b/>
          <w:color w:val="38761D"/>
          <w:rtl/>
          <w:lang w:val="ro-RO" w:eastAsia="ro-RO"/>
        </w:rPr>
        <w:t>ﷺ</w:t>
      </w:r>
      <w:r w:rsidRPr="008F5C02">
        <w:rPr>
          <w:rFonts w:eastAsia="Times New Roman"/>
          <w:b/>
          <w:color w:val="38761D"/>
          <w:lang w:val="ro-RO" w:eastAsia="ro-RO"/>
        </w:rPr>
        <w:t>) i-a spus: «Nici oamenilor nu le-ar plăcea acest lucru pentru mătușile lor paterne.» și a continuat: «Ți-ar plăcea acest lucru pentru mătușa ta maternă?» Tânărul a răspuns: «Nu, (jur) pe Allah!» Mesagerul lui Allah (</w:t>
      </w:r>
      <w:r w:rsidRPr="008F5C02">
        <w:rPr>
          <w:rFonts w:ascii="Arial" w:eastAsia="Arial" w:hAnsi="Arial" w:cs="Arial"/>
          <w:b/>
          <w:color w:val="38761D"/>
          <w:rtl/>
          <w:lang w:val="ro-RO" w:eastAsia="ro-RO"/>
        </w:rPr>
        <w:t>ﷺ</w:t>
      </w:r>
      <w:r w:rsidRPr="008F5C02">
        <w:rPr>
          <w:rFonts w:eastAsia="Times New Roman"/>
          <w:b/>
          <w:color w:val="38761D"/>
          <w:lang w:val="ro-RO" w:eastAsia="ro-RO"/>
        </w:rPr>
        <w:t>) i-a spus: «Nici oamenilor nu le-ar plăcea acest lucru pentru mătușile lor materne.» Apoi, Profetul (</w:t>
      </w:r>
      <w:r w:rsidRPr="008F5C02">
        <w:rPr>
          <w:rFonts w:ascii="Arial" w:eastAsia="Arial" w:hAnsi="Arial" w:cs="Arial"/>
          <w:b/>
          <w:color w:val="38761D"/>
          <w:rtl/>
          <w:lang w:val="ro-RO" w:eastAsia="ro-RO"/>
        </w:rPr>
        <w:t>ﷺ</w:t>
      </w:r>
      <w:r w:rsidRPr="008F5C02">
        <w:rPr>
          <w:rFonts w:eastAsia="Times New Roman"/>
          <w:b/>
          <w:color w:val="38761D"/>
          <w:lang w:val="ro-RO" w:eastAsia="ro-RO"/>
        </w:rPr>
        <w:t>) a pus mâna pe el și a spus: «O, Allah iartă-i păcatul, purifică-i inima și apără-i castitatea!» După aceasta, tânărul și-a pierdut acea înclinare.”</w:t>
      </w:r>
      <w:r w:rsidRPr="008F5C02">
        <w:rPr>
          <w:rFonts w:eastAsia="Times New Roman"/>
          <w:b/>
          <w:color w:val="365F91"/>
          <w:lang w:val="ro-RO" w:eastAsia="ro-RO"/>
        </w:rPr>
        <w:t xml:space="preserve"> </w:t>
      </w:r>
      <w:r w:rsidRPr="008F5C02">
        <w:rPr>
          <w:rFonts w:eastAsia="Times New Roman"/>
          <w:b/>
          <w:color w:val="000000"/>
          <w:lang w:val="ro-RO" w:eastAsia="ro-RO"/>
        </w:rPr>
        <w:t xml:space="preserve">[Ahmad, clasificat ca </w:t>
      </w:r>
      <w:r w:rsidRPr="008F5C02">
        <w:rPr>
          <w:rFonts w:eastAsia="Times New Roman"/>
          <w:b/>
          <w:i/>
          <w:color w:val="000000"/>
          <w:lang w:val="ro-RO" w:eastAsia="ro-RO"/>
        </w:rPr>
        <w:t>sahih</w:t>
      </w:r>
      <w:r w:rsidRPr="008F5C02">
        <w:rPr>
          <w:rFonts w:eastAsia="Times New Roman"/>
          <w:b/>
          <w:color w:val="000000"/>
          <w:lang w:val="ro-RO" w:eastAsia="ro-RO"/>
        </w:rPr>
        <w:t xml:space="preserve"> de către Albani]</w:t>
      </w:r>
    </w:p>
    <w:p w14:paraId="22B0D65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În islam nu există conceptul de monahie și abstinență de la plăcerile lumești pe care Allah Însuși le-a permis. Anas ibn Malik (Allah să fie mulțumit de el!) a relatat:</w:t>
      </w:r>
    </w:p>
    <w:p w14:paraId="751AEC6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„Un grup (de trei bărbați) a venit la casele soțiilor Profetului (</w:t>
      </w:r>
      <w:r w:rsidRPr="008F5C02">
        <w:rPr>
          <w:rFonts w:eastAsia="Times New Roman"/>
          <w:b/>
          <w:color w:val="38761D"/>
          <w:rtl/>
          <w:lang w:val="ro-RO" w:eastAsia="ro-RO"/>
        </w:rPr>
        <w:t>ﷺ</w:t>
      </w:r>
      <w:r w:rsidRPr="008F5C02">
        <w:rPr>
          <w:rFonts w:eastAsia="Times New Roman"/>
          <w:b/>
          <w:color w:val="38761D"/>
          <w:lang w:val="ro-RO" w:eastAsia="ro-RO"/>
        </w:rPr>
        <w:t>) pentru a întreba despre modalitatea în care Profetul (</w:t>
      </w:r>
      <w:r w:rsidRPr="008F5C02">
        <w:rPr>
          <w:rFonts w:eastAsia="Times New Roman"/>
          <w:b/>
          <w:color w:val="38761D"/>
          <w:rtl/>
          <w:lang w:val="ro-RO" w:eastAsia="ro-RO"/>
        </w:rPr>
        <w:t>ﷺ</w:t>
      </w:r>
      <w:r w:rsidRPr="008F5C02">
        <w:rPr>
          <w:rFonts w:eastAsia="Times New Roman"/>
          <w:b/>
          <w:color w:val="38761D"/>
          <w:lang w:val="ro-RO" w:eastAsia="ro-RO"/>
        </w:rPr>
        <w:t>) Îl adora pe Allah. Când au fost înștiințați despre aceasta, ei au considerat adorarea lor nesemnificativă și au spus: «Unde suntem noi în comparație cu Profetul (</w:t>
      </w:r>
      <w:r w:rsidRPr="008F5C02">
        <w:rPr>
          <w:rFonts w:eastAsia="Times New Roman"/>
          <w:b/>
          <w:color w:val="38761D"/>
          <w:rtl/>
          <w:lang w:val="ro-RO" w:eastAsia="ro-RO"/>
        </w:rPr>
        <w:t>ﷺ</w:t>
      </w:r>
      <w:r w:rsidRPr="008F5C02">
        <w:rPr>
          <w:rFonts w:eastAsia="Times New Roman"/>
          <w:b/>
          <w:color w:val="38761D"/>
          <w:lang w:val="ro-RO" w:eastAsia="ro-RO"/>
        </w:rPr>
        <w:t>), căruia Allah i-a iertat păcatele trecute și viitoare?!» Unul dintre ei a spus: «În ceea ce mă privește, mă voi ruga fără încetare toată noaptea!» Altul a spus: «Eu voi posti tot timpul și nu voi rupe postul.» Celălalt a spus: «Eu voi sta departe de femei și nu mă voi căsători niciodată.» Trimisul lui Allah (</w:t>
      </w:r>
      <w:r w:rsidRPr="008F5C02">
        <w:rPr>
          <w:rFonts w:eastAsia="Times New Roman"/>
          <w:b/>
          <w:color w:val="38761D"/>
          <w:rtl/>
          <w:lang w:val="ro-RO" w:eastAsia="ro-RO"/>
        </w:rPr>
        <w:t>ﷺ</w:t>
      </w:r>
      <w:r w:rsidRPr="008F5C02">
        <w:rPr>
          <w:rFonts w:eastAsia="Times New Roman"/>
          <w:b/>
          <w:color w:val="38761D"/>
          <w:lang w:val="ro-RO" w:eastAsia="ro-RO"/>
        </w:rPr>
        <w:t>) a venit la ei și a spus: «Voi sunteți cei care ați spus aceasta și aceasta? Jur pe Allah că eu sunt mai supus și mai cu teamă de Allah decât voi, însă postesc și rup postul, mă rog și mă odihnesc noaptea și mă căsătoresc cu femei, iar cel care nu urmează Tradiția mea nu este dintre ai mei.»”</w:t>
      </w:r>
      <w:r w:rsidRPr="008F5C02">
        <w:rPr>
          <w:rFonts w:eastAsia="Times New Roman"/>
          <w:b/>
          <w:color w:val="365F91"/>
          <w:lang w:val="ro-RO" w:eastAsia="ro-RO"/>
        </w:rPr>
        <w:t xml:space="preserve"> </w:t>
      </w:r>
      <w:r w:rsidRPr="008F5C02">
        <w:rPr>
          <w:rFonts w:eastAsia="Times New Roman"/>
          <w:b/>
          <w:color w:val="000000"/>
          <w:lang w:val="ro-RO" w:eastAsia="ro-RO"/>
        </w:rPr>
        <w:t xml:space="preserve">[Al-Bukhari și Muslim] </w:t>
      </w:r>
    </w:p>
    <w:p w14:paraId="24EC9C8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Islamul nu acceptă satisfacerea dorinței sexuale într-o manieră animalică și necontrolată. Mohammed Qutb</w:t>
      </w:r>
      <w:r w:rsidRPr="008F5C02">
        <w:rPr>
          <w:rFonts w:eastAsia="Times New Roman"/>
          <w:b/>
          <w:i/>
          <w:color w:val="800000"/>
          <w:lang w:val="ro-RO" w:eastAsia="ro-RO"/>
        </w:rPr>
        <w:t xml:space="preserve"> </w:t>
      </w:r>
      <w:r w:rsidRPr="008F5C02">
        <w:rPr>
          <w:rFonts w:eastAsia="Times New Roman"/>
          <w:i/>
          <w:color w:val="800000"/>
          <w:lang w:val="ro-RO" w:eastAsia="ro-RO"/>
        </w:rPr>
        <w:t>(Allah să aibă milă de el!) a spus:</w:t>
      </w:r>
    </w:p>
    <w:p w14:paraId="243E21B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 xml:space="preserve">„În islam nu există nicio problemă cu privire la sex. Islamul stabilește reguli prin care individul își poate satisface nevoile naturale (inclusiv dorința sexuală) și nu îl împiedică de la a face aceasta. Regulile stabilite în islam (cu privire la acest subiect) sunt </w:t>
      </w:r>
      <w:r w:rsidRPr="008F5C02">
        <w:rPr>
          <w:rFonts w:eastAsia="Times New Roman"/>
          <w:i/>
          <w:color w:val="800000"/>
          <w:lang w:val="ro-RO" w:eastAsia="ro-RO"/>
        </w:rPr>
        <w:lastRenderedPageBreak/>
        <w:t>asemănătoare unor baraje ridicate în faţa cursului apei, nu pentru a-i opri curgerea, ci pentru a o regla, a-i ridica nivelul şi a-i facilita ajungerea în locuri în care nu i-ar fi fost cu putinţă să ajungă anterior. Acesta este scopul islamului în ceea ce privește dorința sexuală a omului. Nu stabilește reguli pentru a o împiedica sau suprima, ci pentru a o organiza și reglementa, pentru că acestea sunt limitele lui Allah. El Preaînaltul spune:</w:t>
      </w:r>
    </w:p>
    <w:p w14:paraId="7E9F48A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Acestea sunt poruncile lui Allah și nu le încălcați! [...]” </w:t>
      </w:r>
      <w:r w:rsidRPr="008F5C02">
        <w:rPr>
          <w:rFonts w:eastAsia="Times New Roman"/>
          <w:b/>
          <w:color w:val="000000"/>
          <w:lang w:val="ro-RO" w:eastAsia="ro-RO"/>
        </w:rPr>
        <w:t>[Traducerea Sensurilor Nobilului Coran, 2:229]</w:t>
      </w:r>
    </w:p>
    <w:p w14:paraId="3FB4430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800000"/>
          <w:lang w:val="ro-RO" w:eastAsia="ro-RO"/>
        </w:rPr>
        <w:t>Acestea sunt cele pe care Allah, prin Atotcunoașterea și Înțelepciunea Sa, le stabilește ca limite de siguranță în cadrul cărora omul să poată elibera această energie și prin care se poate obține binele și starea optimă, atât a individului, cât și a societății.</w:t>
      </w:r>
    </w:p>
    <w:p w14:paraId="017D5611" w14:textId="77777777" w:rsidR="008D38F0" w:rsidRDefault="008D38F0" w:rsidP="008D38F0">
      <w:pPr>
        <w:spacing w:before="120" w:after="120"/>
        <w:ind w:firstLine="720"/>
        <w:jc w:val="both"/>
        <w:rPr>
          <w:rFonts w:eastAsia="Times New Roman"/>
          <w:i/>
          <w:color w:val="800000"/>
          <w:rtl/>
          <w:lang w:val="ro-RO" w:eastAsia="ro-RO"/>
        </w:rPr>
      </w:pPr>
      <w:r w:rsidRPr="008F5C02">
        <w:rPr>
          <w:rFonts w:eastAsia="Times New Roman"/>
          <w:i/>
          <w:color w:val="800000"/>
          <w:lang w:val="ro-RO" w:eastAsia="ro-RO"/>
        </w:rPr>
        <w:t>Normele societății din Jahiliyyah (perioada preislamică a ignoranței) au realizat importanța reglementării și organizării tuturor dorințelor naturale ale oamenilor, cu excepția dorinței sexuale! Aceasta este singura nevoie naturală a omului care nu a fost reglementată! Cu toate acestea, (normele acelei societăți) nu i-au permis individului să dețină lucruri așa cum și-ar fi dorit și de oriunde și-ar fi dorit, deoarece aceasta era considerată hoție și era pedepsită prin lege. Tot astfel existau reglementări cu privire la locuințe și îmbrăcăminte, care nu erau lăsate la latitudinea fiecăruia.”</w:t>
      </w:r>
      <w:r w:rsidRPr="008F5C02">
        <w:rPr>
          <w:rFonts w:eastAsia="Times New Roman"/>
          <w:i/>
          <w:color w:val="800000"/>
          <w:vertAlign w:val="superscript"/>
          <w:lang w:val="ro-RO" w:eastAsia="ro-RO"/>
        </w:rPr>
        <w:footnoteReference w:id="5"/>
      </w:r>
    </w:p>
    <w:p w14:paraId="405B85D2" w14:textId="77777777" w:rsidR="008D38F0" w:rsidRDefault="008D38F0" w:rsidP="008D38F0">
      <w:pPr>
        <w:spacing w:before="120" w:after="120"/>
        <w:ind w:firstLine="720"/>
        <w:jc w:val="both"/>
        <w:rPr>
          <w:rFonts w:eastAsia="Times New Roman"/>
          <w:i/>
          <w:color w:val="800000"/>
          <w:rtl/>
          <w:lang w:val="ro-RO" w:eastAsia="ro-RO"/>
        </w:rPr>
      </w:pPr>
    </w:p>
    <w:p w14:paraId="1229933F" w14:textId="77777777" w:rsidR="008D38F0" w:rsidRPr="006A20C1" w:rsidRDefault="008D38F0" w:rsidP="008D38F0">
      <w:pPr>
        <w:bidi/>
        <w:spacing w:after="160" w:line="259" w:lineRule="auto"/>
        <w:jc w:val="center"/>
        <w:rPr>
          <w:rFonts w:ascii="Urdu Typesetting" w:hAnsi="Urdu Typesetting" w:cs="Urdu Typesetting"/>
          <w:b/>
          <w:bCs/>
          <w:i/>
          <w:i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20C1">
        <w:rPr>
          <w:rFonts w:ascii="Urdu Typesetting" w:hAnsi="Urdu Typesetting" w:cs="Urdu Typesetting"/>
          <w:b/>
          <w:bCs/>
          <w:i/>
          <w:i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Ar-Rahman bin ‘Abd Al-Karim Ash-Sheha</w:t>
      </w:r>
    </w:p>
    <w:p w14:paraId="6002A18A" w14:textId="77777777" w:rsidR="008D38F0" w:rsidRDefault="008D38F0" w:rsidP="008D38F0">
      <w:pPr>
        <w:widowControl w:val="0"/>
        <w:jc w:val="center"/>
        <w:rPr>
          <w:rFonts w:eastAsia="Times New Roman"/>
          <w:b/>
          <w:i/>
          <w:color w:val="000000"/>
          <w:sz w:val="26"/>
          <w:szCs w:val="26"/>
          <w:lang w:val="ro-RO" w:eastAsia="es-ES"/>
        </w:rPr>
      </w:pPr>
      <w:r>
        <w:rPr>
          <w:rFonts w:eastAsia="Times New Roman"/>
          <w:b/>
          <w:i/>
          <w:noProof/>
          <w:color w:val="000000"/>
          <w:sz w:val="26"/>
          <w:szCs w:val="26"/>
        </w:rPr>
        <w:drawing>
          <wp:inline distT="0" distB="0" distL="0" distR="0" wp14:anchorId="21C62A7F" wp14:editId="4A591969">
            <wp:extent cx="2987040" cy="622794"/>
            <wp:effectExtent l="0" t="0" r="10160" b="12700"/>
            <wp:docPr id="2" name="Picture 2"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5FFC1A2D" w14:textId="77777777" w:rsidR="008D38F0" w:rsidRPr="006A20C1" w:rsidRDefault="00327261" w:rsidP="008D38F0">
      <w:pPr>
        <w:widowControl w:val="0"/>
        <w:jc w:val="center"/>
        <w:rPr>
          <w:rFonts w:eastAsia="Times New Roman"/>
          <w:b/>
          <w:i/>
          <w:color w:val="000000"/>
          <w:sz w:val="26"/>
          <w:szCs w:val="26"/>
          <w:lang w:val="ro-RO" w:eastAsia="es-ES"/>
        </w:rPr>
      </w:pPr>
      <w:hyperlink r:id="rId9" w:history="1">
        <w:r w:rsidR="008D38F0" w:rsidRPr="00FE20D7">
          <w:rPr>
            <w:rStyle w:val="Hyperlink"/>
            <w:rFonts w:eastAsia="Times New Roman"/>
            <w:b/>
            <w:i/>
            <w:sz w:val="26"/>
            <w:szCs w:val="26"/>
            <w:lang w:val="ro-RO" w:eastAsia="es-ES"/>
          </w:rPr>
          <w:t>WWW.ISLAMLAND.COM</w:t>
        </w:r>
      </w:hyperlink>
      <w:r w:rsidR="008D38F0">
        <w:rPr>
          <w:rFonts w:eastAsia="Times New Roman"/>
          <w:b/>
          <w:i/>
          <w:color w:val="000000"/>
          <w:sz w:val="26"/>
          <w:szCs w:val="26"/>
          <w:lang w:val="ro-RO" w:eastAsia="es-ES"/>
        </w:rPr>
        <w:t xml:space="preserve"> </w:t>
      </w:r>
    </w:p>
    <w:p w14:paraId="65851187" w14:textId="77777777" w:rsidR="008D38F0" w:rsidRDefault="008D38F0" w:rsidP="008D38F0">
      <w:pPr>
        <w:spacing w:before="120" w:after="120"/>
        <w:ind w:firstLine="720"/>
        <w:jc w:val="both"/>
        <w:rPr>
          <w:rFonts w:ascii="Calibri" w:hAnsi="Calibri" w:cs="Calibri"/>
          <w:color w:val="000000"/>
          <w:sz w:val="22"/>
          <w:szCs w:val="22"/>
          <w:rtl/>
          <w:lang w:val="ro-RO" w:eastAsia="ro-RO"/>
        </w:rPr>
      </w:pPr>
    </w:p>
    <w:p w14:paraId="3CFE587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p>
    <w:p w14:paraId="049385DA" w14:textId="77777777" w:rsidR="008D38F0" w:rsidRPr="008F5C02" w:rsidRDefault="008D38F0" w:rsidP="008D38F0">
      <w:pPr>
        <w:spacing w:before="120" w:after="120"/>
        <w:rPr>
          <w:rFonts w:ascii="Calibri" w:hAnsi="Calibri" w:cs="Calibri"/>
          <w:color w:val="000000"/>
          <w:sz w:val="22"/>
          <w:szCs w:val="22"/>
          <w:lang w:val="ro-RO" w:eastAsia="ro-RO"/>
        </w:rPr>
      </w:pPr>
      <w:r w:rsidRPr="008F5C02">
        <w:rPr>
          <w:rFonts w:ascii="Calibri" w:hAnsi="Calibri" w:cs="Calibri"/>
          <w:color w:val="000000"/>
          <w:sz w:val="22"/>
          <w:szCs w:val="22"/>
          <w:lang w:val="ro-RO" w:eastAsia="ro-RO"/>
        </w:rPr>
        <w:br w:type="page"/>
      </w:r>
    </w:p>
    <w:p w14:paraId="2A82A269" w14:textId="77777777" w:rsidR="008D38F0" w:rsidRPr="00C11910" w:rsidRDefault="008D38F0" w:rsidP="008D38F0">
      <w:pPr>
        <w:spacing w:before="120" w:after="120"/>
        <w:ind w:right="-2"/>
        <w:jc w:val="center"/>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11910">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Perspectiva islamică asupra sexului</w:t>
      </w:r>
    </w:p>
    <w:p w14:paraId="709D620B" w14:textId="77777777" w:rsidR="008D38F0" w:rsidRPr="008F5C02" w:rsidRDefault="008D38F0" w:rsidP="008D38F0">
      <w:pPr>
        <w:spacing w:before="120" w:after="120"/>
        <w:jc w:val="both"/>
        <w:rPr>
          <w:rFonts w:ascii="Calibri" w:hAnsi="Calibri" w:cs="Calibri"/>
          <w:color w:val="000000"/>
          <w:sz w:val="22"/>
          <w:szCs w:val="22"/>
          <w:lang w:val="ro-RO" w:eastAsia="ro-RO"/>
        </w:rPr>
      </w:pPr>
    </w:p>
    <w:p w14:paraId="60C74046"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Islamul</w:t>
      </w:r>
      <w:r w:rsidRPr="008F5C02">
        <w:rPr>
          <w:rFonts w:eastAsia="Times New Roman"/>
          <w:color w:val="000000"/>
          <w:lang w:val="ro-RO" w:eastAsia="ro-RO"/>
        </w:rPr>
        <w:t xml:space="preserve"> consideră că dorința sexuală este o necesitate înnăscută a omului care nu trebuie refulată, ci satisfăcută în cadrul normelor trasate de Legea islamică (adică prin căsătorie). Omul nu are voie să își satisfacă această dorință prin alte mijloace. Allah Preaînaltul îi laudă pe cei care se supun acestei Legi spunând: </w:t>
      </w:r>
    </w:p>
    <w:p w14:paraId="56F9961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„Fără îndoială că izbândesc și sunt fericiți dreptcredincioșii, ~ Care sunt smeriți în rugăciunea lor ~ Și care rămân departe de vorbele deșarte ~ Și care dau caritatea anuală obligatorie</w:t>
      </w:r>
      <w:r w:rsidRPr="008F5C02">
        <w:rPr>
          <w:rFonts w:eastAsia="Times New Roman"/>
          <w:b/>
          <w:i/>
          <w:color w:val="C00000"/>
          <w:lang w:val="ro-RO" w:eastAsia="ro-RO"/>
        </w:rPr>
        <w:t xml:space="preserve"> [az-zakāh]</w:t>
      </w:r>
      <w:r w:rsidRPr="008F5C02">
        <w:rPr>
          <w:rFonts w:eastAsia="Times New Roman"/>
          <w:b/>
          <w:color w:val="C00000"/>
          <w:lang w:val="ro-RO" w:eastAsia="ro-RO"/>
        </w:rPr>
        <w:t xml:space="preserve"> ~ Și care își păzesc castitatea ~ Afară de soațele lor și de aceea ce stăpânesc mâinile lor drepte, căci pentru aceasta nu sunt ei învinuiți.” </w:t>
      </w:r>
      <w:r w:rsidRPr="008F5C02">
        <w:rPr>
          <w:rFonts w:eastAsia="Times New Roman"/>
          <w:b/>
          <w:color w:val="000000"/>
          <w:lang w:val="ro-RO" w:eastAsia="ro-RO"/>
        </w:rPr>
        <w:t>[Traducerea Sensurilor Nobilului Coran, 23:1-6]</w:t>
      </w:r>
    </w:p>
    <w:p w14:paraId="3FFF05C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Allah Preaînaltul îi încurajează pe musulmani să se căsătorească pentru că aceasta este o </w:t>
      </w:r>
      <w:r w:rsidRPr="008F5C02">
        <w:rPr>
          <w:rFonts w:eastAsia="Times New Roman"/>
          <w:i/>
          <w:color w:val="000000"/>
          <w:lang w:val="ro-RO" w:eastAsia="ro-RO"/>
        </w:rPr>
        <w:t xml:space="preserve">Sunnah </w:t>
      </w:r>
      <w:r w:rsidRPr="008F5C02">
        <w:rPr>
          <w:rFonts w:eastAsia="Times New Roman"/>
          <w:color w:val="000000"/>
          <w:lang w:val="ro-RO" w:eastAsia="ro-RO"/>
        </w:rPr>
        <w:t>(practică) a tuturor Profeților și Mesagerilor (Pacea fie asupra lor!). Allah Preaînaltul spune:</w:t>
      </w:r>
    </w:p>
    <w:p w14:paraId="358EA4C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„Am Trimis Noi Profeți și mai înainte de tine și le-am dat lor soațe și urmași [...]” </w:t>
      </w:r>
      <w:r w:rsidRPr="008F5C02">
        <w:rPr>
          <w:rFonts w:eastAsia="Times New Roman"/>
          <w:b/>
          <w:color w:val="000000"/>
          <w:lang w:val="ro-RO" w:eastAsia="ro-RO"/>
        </w:rPr>
        <w:t>[Traducerea Sensurilor Nobilului Coran, 13:38]</w:t>
      </w:r>
    </w:p>
    <w:p w14:paraId="3C5514B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Nobilul Profet (</w:t>
      </w:r>
      <w:r w:rsidRPr="008F5C02">
        <w:rPr>
          <w:rFonts w:eastAsia="Times New Roman"/>
          <w:color w:val="000000"/>
          <w:rtl/>
          <w:lang w:val="ro-RO" w:eastAsia="ro-RO"/>
        </w:rPr>
        <w:t>ﷺ</w:t>
      </w:r>
      <w:r w:rsidRPr="008F5C02">
        <w:rPr>
          <w:rFonts w:eastAsia="Times New Roman"/>
          <w:color w:val="000000"/>
          <w:lang w:val="ro-RO" w:eastAsia="ro-RO"/>
        </w:rPr>
        <w:t>) i-a îndemnat la rândul său pe oameni să se căsătorească și i-a încurajat să aibă urmași pentru sporirea națiunii musulmane și dăinuirea acesteia.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27081B2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„Căsătoriți-vă cu (femei) iubitoare și fertile, căci mă voi mândri cu numărul mare (de membri) al națiunii mele (în Ziua Judecății).”</w:t>
      </w:r>
      <w:r w:rsidRPr="008F5C02">
        <w:rPr>
          <w:rFonts w:eastAsia="Times New Roman"/>
          <w:b/>
          <w:color w:val="365F91"/>
          <w:lang w:val="ro-RO" w:eastAsia="ro-RO"/>
        </w:rPr>
        <w:t xml:space="preserve"> </w:t>
      </w:r>
      <w:r w:rsidRPr="008F5C02">
        <w:rPr>
          <w:rFonts w:eastAsia="Times New Roman"/>
          <w:b/>
          <w:color w:val="000000"/>
          <w:lang w:val="ro-RO" w:eastAsia="ro-RO"/>
        </w:rPr>
        <w:t>[Abu Dawud, Ibn Majah și An-Nasa‘i]</w:t>
      </w:r>
    </w:p>
    <w:p w14:paraId="7D057D6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le-a poruncit musulmanilor să îl ajute pe cel care dorește să se căsătorească repede, căutând prin aceasta o cale de satisfacere a nevoilor lui într-o modalitate acceptată de Legea islamică. Abu Hurairah (Allah sa fie mulțumit de el!) a relatat 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56A7DB8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„Când cineva de a cărui religie și caracter sunteți mulțumiți cere în căsătorie (pe cea care se află în grija) unuia dintre voi, atunci căsătoriți-o cu el. Dacă nu veți face astfel, (aceasta) va fi (un motiv de) ispită pe Pământ și mare stricăciune.”</w:t>
      </w:r>
      <w:r w:rsidRPr="008F5C02">
        <w:rPr>
          <w:rFonts w:eastAsia="Times New Roman"/>
          <w:b/>
          <w:color w:val="365F91"/>
          <w:lang w:val="ro-RO" w:eastAsia="ro-RO"/>
        </w:rPr>
        <w:t xml:space="preserve"> </w:t>
      </w:r>
      <w:r w:rsidRPr="008F5C02">
        <w:rPr>
          <w:rFonts w:eastAsia="Times New Roman"/>
          <w:b/>
          <w:color w:val="000000"/>
          <w:lang w:val="ro-RO" w:eastAsia="ro-RO"/>
        </w:rPr>
        <w:t>[At-Tirmidhi și Ibn Majah]</w:t>
      </w:r>
    </w:p>
    <w:p w14:paraId="009D126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îi încurajează pe tutori să ușureze chestiunile legate de căsătorie. Profetul (</w:t>
      </w:r>
      <w:r w:rsidRPr="008F5C02">
        <w:rPr>
          <w:rFonts w:eastAsia="Times New Roman"/>
          <w:color w:val="000000"/>
          <w:rtl/>
          <w:lang w:val="ro-RO" w:eastAsia="ro-RO"/>
        </w:rPr>
        <w:t>ﷺ</w:t>
      </w:r>
      <w:r w:rsidRPr="008F5C02">
        <w:rPr>
          <w:rFonts w:eastAsia="Times New Roman"/>
          <w:color w:val="000000"/>
          <w:lang w:val="ro-RO" w:eastAsia="ro-RO"/>
        </w:rPr>
        <w:t>) a spus:</w:t>
      </w:r>
    </w:p>
    <w:p w14:paraId="24D6A1E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„Dintre semnele prosperității unei femei sunt ușurința (cu care se face) căsătoria ei, ușurința (cu care se stabilește) </w:t>
      </w:r>
      <w:r w:rsidRPr="008F5C02">
        <w:rPr>
          <w:rFonts w:eastAsia="Times New Roman"/>
          <w:b/>
          <w:i/>
          <w:color w:val="38761D"/>
          <w:lang w:val="ro-RO" w:eastAsia="ro-RO"/>
        </w:rPr>
        <w:t>mahr</w:t>
      </w:r>
      <w:r w:rsidRPr="008F5C02">
        <w:rPr>
          <w:rFonts w:eastAsia="Times New Roman"/>
          <w:b/>
          <w:color w:val="38761D"/>
          <w:vertAlign w:val="superscript"/>
          <w:lang w:val="ro-RO" w:eastAsia="ro-RO"/>
        </w:rPr>
        <w:footnoteReference w:id="6"/>
      </w:r>
      <w:r w:rsidRPr="008F5C02">
        <w:rPr>
          <w:rFonts w:eastAsia="Times New Roman"/>
          <w:b/>
          <w:color w:val="38761D"/>
          <w:lang w:val="ro-RO" w:eastAsia="ro-RO"/>
        </w:rPr>
        <w:t>-ul ei și ușurința (eliberării) uterului ei (în timpul nașterii).”</w:t>
      </w:r>
      <w:r w:rsidRPr="008F5C02">
        <w:rPr>
          <w:rFonts w:eastAsia="Times New Roman"/>
          <w:b/>
          <w:color w:val="365F91"/>
          <w:lang w:val="ro-RO" w:eastAsia="ro-RO"/>
        </w:rPr>
        <w:t xml:space="preserve"> </w:t>
      </w:r>
      <w:r w:rsidRPr="008F5C02">
        <w:rPr>
          <w:rFonts w:eastAsia="Times New Roman"/>
          <w:b/>
          <w:color w:val="000000"/>
          <w:lang w:val="ro-RO" w:eastAsia="ro-RO"/>
        </w:rPr>
        <w:t>[Al-Bukhari și Muslim]</w:t>
      </w:r>
    </w:p>
    <w:p w14:paraId="590ECBA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poruncește musulmanilor să se căsătorească și să nu se teamă de sărăcie. Allah Preaînaltul spune:</w:t>
      </w:r>
    </w:p>
    <w:p w14:paraId="27A7A0B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„Căsătoriți-i pe cei care sunt singuri</w:t>
      </w:r>
      <w:r w:rsidRPr="008F5C02">
        <w:rPr>
          <w:rFonts w:eastAsia="Times New Roman"/>
          <w:b/>
          <w:color w:val="C00000"/>
          <w:sz w:val="18"/>
          <w:szCs w:val="18"/>
          <w:lang w:val="ro-RO" w:eastAsia="ro-RO"/>
        </w:rPr>
        <w:t xml:space="preserve"> </w:t>
      </w:r>
      <w:r w:rsidRPr="008F5C02">
        <w:rPr>
          <w:rFonts w:eastAsia="Times New Roman"/>
          <w:b/>
          <w:color w:val="C00000"/>
          <w:lang w:val="ro-RO" w:eastAsia="ro-RO"/>
        </w:rPr>
        <w:t xml:space="preserve">dintre voi, precum și pe cei virtuoși dintre robii și roabele voastre! Dacă ei sunt săraci, Allah îi va face bogați prin mare Mila Sa, căci Allah este Al-Wāsiʻ, Al-‘Alīm </w:t>
      </w:r>
      <w:r w:rsidRPr="008F5C02">
        <w:rPr>
          <w:rFonts w:eastAsia="Times New Roman"/>
          <w:i/>
          <w:color w:val="C00000"/>
          <w:lang w:val="ro-RO" w:eastAsia="ro-RO"/>
        </w:rPr>
        <w:t>[Cel cu Har Nemărginit, Atotcunoscătorul]</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24:32]</w:t>
      </w:r>
    </w:p>
    <w:p w14:paraId="64CE7DB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60BA273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„(Sunt) trei (cei) cărora le-a fost promis ajutorul lui Allah: cel care luptă pe calea lui Allah, cel care dorește să se căsătorească pentru a se proteja și a își păstra castitatea și sclavul care caută să își cumpere libertatea.”</w:t>
      </w:r>
      <w:r w:rsidRPr="008F5C02">
        <w:rPr>
          <w:rFonts w:eastAsia="Times New Roman"/>
          <w:b/>
          <w:color w:val="365F91"/>
          <w:lang w:val="ro-RO" w:eastAsia="ro-RO"/>
        </w:rPr>
        <w:t xml:space="preserve"> </w:t>
      </w:r>
      <w:r w:rsidRPr="008F5C02">
        <w:rPr>
          <w:rFonts w:eastAsia="Times New Roman"/>
          <w:b/>
          <w:color w:val="000000"/>
          <w:lang w:val="ro-RO" w:eastAsia="ro-RO"/>
        </w:rPr>
        <w:t>[An-Nasa’i]</w:t>
      </w:r>
    </w:p>
    <w:p w14:paraId="607EDF8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În islam, tinerii sunt încurajați să se grăbească în a se căsători. Profetul (</w:t>
      </w:r>
      <w:r w:rsidRPr="008F5C02">
        <w:rPr>
          <w:rFonts w:eastAsia="Times New Roman"/>
          <w:color w:val="000000"/>
          <w:rtl/>
          <w:lang w:val="ro-RO" w:eastAsia="ro-RO"/>
        </w:rPr>
        <w:t>ﷺ</w:t>
      </w:r>
      <w:r w:rsidRPr="008F5C02">
        <w:rPr>
          <w:rFonts w:eastAsia="Times New Roman"/>
          <w:color w:val="000000"/>
          <w:lang w:val="ro-RO" w:eastAsia="ro-RO"/>
        </w:rPr>
        <w:t>) ne-a informat cum își poate controla dorințele cel care nu își permite să se căsătorească. El (</w:t>
      </w:r>
      <w:r w:rsidRPr="008F5C02">
        <w:rPr>
          <w:rFonts w:eastAsia="Times New Roman"/>
          <w:color w:val="000000"/>
          <w:rtl/>
          <w:lang w:val="ro-RO" w:eastAsia="ro-RO"/>
        </w:rPr>
        <w:t>ﷺ</w:t>
      </w:r>
      <w:r w:rsidRPr="008F5C02">
        <w:rPr>
          <w:rFonts w:eastAsia="Times New Roman"/>
          <w:color w:val="000000"/>
          <w:lang w:val="ro-RO" w:eastAsia="ro-RO"/>
        </w:rPr>
        <w:t>) a spus:</w:t>
      </w:r>
    </w:p>
    <w:p w14:paraId="7E528F5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„O, voi, tineri, acela dintre voi care își permite (din punct de vedere financiar și fizic), să se căsătorească, pentru că aceasta stăpânește privirea (de la lucruri interzise) și împiedică de la </w:t>
      </w:r>
      <w:r w:rsidRPr="008F5C02">
        <w:rPr>
          <w:rFonts w:eastAsia="Times New Roman"/>
          <w:b/>
          <w:color w:val="38761D"/>
          <w:lang w:val="ro-RO" w:eastAsia="ro-RO"/>
        </w:rPr>
        <w:lastRenderedPageBreak/>
        <w:t>imoralitate, iar cel care nu își permite, atunci să postească, pentru că acesta este un mijloc de a controla dorința sexuală.”</w:t>
      </w:r>
      <w:r w:rsidRPr="008F5C02">
        <w:rPr>
          <w:rFonts w:eastAsia="Times New Roman"/>
          <w:b/>
          <w:i/>
          <w:color w:val="38761D"/>
          <w:lang w:val="ro-RO" w:eastAsia="ro-RO"/>
        </w:rPr>
        <w:t xml:space="preserve"> </w:t>
      </w:r>
      <w:r w:rsidRPr="008F5C02">
        <w:rPr>
          <w:rFonts w:eastAsia="Times New Roman"/>
          <w:b/>
          <w:color w:val="000000"/>
          <w:lang w:val="ro-RO" w:eastAsia="ro-RO"/>
        </w:rPr>
        <w:t>[Al-Bukhari]</w:t>
      </w:r>
    </w:p>
    <w:p w14:paraId="4050FCA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poruncește păstrarea castității și suprimarea manifestării animalice a instinctelor celor care nu au posibilitatea de a se căsători din cauza constrângerilor de ordin material și a imposibilității de a onora cheltuielile aferente mariajului. Allah Preaînaltul a spus:</w:t>
      </w:r>
    </w:p>
    <w:p w14:paraId="7DF87D0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sz w:val="20"/>
          <w:szCs w:val="20"/>
          <w:lang w:val="ro-RO" w:eastAsia="ro-RO"/>
        </w:rPr>
        <w:t xml:space="preserve">„Iar </w:t>
      </w:r>
      <w:r w:rsidRPr="008F5C02">
        <w:rPr>
          <w:rFonts w:eastAsia="Times New Roman"/>
          <w:b/>
          <w:color w:val="C00000"/>
          <w:lang w:val="ro-RO" w:eastAsia="ro-RO"/>
        </w:rPr>
        <w:t xml:space="preserve">aceia care nu află </w:t>
      </w:r>
      <w:r w:rsidRPr="008F5C02">
        <w:rPr>
          <w:rFonts w:eastAsia="Times New Roman"/>
          <w:i/>
          <w:color w:val="C00000"/>
          <w:lang w:val="ro-RO" w:eastAsia="ro-RO"/>
        </w:rPr>
        <w:t>[cele de trebuință]</w:t>
      </w:r>
      <w:r w:rsidRPr="008F5C02">
        <w:rPr>
          <w:rFonts w:eastAsia="Times New Roman"/>
          <w:b/>
          <w:color w:val="C00000"/>
          <w:lang w:val="ro-RO" w:eastAsia="ro-RO"/>
        </w:rPr>
        <w:t xml:space="preserve"> pentru căsătorie să caute să trăiască în curățenie până ce Allah îi va îmbogăți pe ei din mare Mila Sa [...]</w:t>
      </w:r>
      <w:r w:rsidRPr="008F5C02">
        <w:rPr>
          <w:rFonts w:eastAsia="Times New Roman"/>
          <w:b/>
          <w:color w:val="C00000"/>
          <w:sz w:val="20"/>
          <w:szCs w:val="20"/>
          <w:lang w:val="ro-RO" w:eastAsia="ro-RO"/>
        </w:rPr>
        <w:t>.”</w:t>
      </w:r>
      <w:r w:rsidRPr="008F5C02">
        <w:rPr>
          <w:rFonts w:eastAsia="Times New Roman"/>
          <w:b/>
          <w:color w:val="000000"/>
          <w:lang w:val="ro-RO" w:eastAsia="ro-RO"/>
        </w:rPr>
        <w:t xml:space="preserve"> [Traducerea Sensurilor Nobilului Coran, 24:33]</w:t>
      </w:r>
    </w:p>
    <w:p w14:paraId="40E1A63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Nobilul Coran dă o pildă exemplară tinerilor musulmani cu privire la modul în care trebuie controlată și suprimată dorința sexuală în povestea lui Iosif (Yusuf – Pacea fie asupra sa!). Allah Preaînaltul spune:</w:t>
      </w:r>
    </w:p>
    <w:p w14:paraId="2BB2BE8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„Și a vrut să-l ademenească, împotriva voinței lui cea în a cărei casă se afla și a încuiat ușile și i-a zis: «Vino încoace!» Însă el i-a răspuns: «Ferească Allah! Stăpânul meu mi-a dat bun loc. Într-adevăr, nelegiuiții nu izbândesc!» ~ Avea ea poftă de el și ar fi avut și el poftă de ea, de n-ar fi văzut semnul Domnului său. Astfel </w:t>
      </w:r>
      <w:r w:rsidRPr="008F5C02">
        <w:rPr>
          <w:rFonts w:eastAsia="Times New Roman"/>
          <w:i/>
          <w:color w:val="C00000"/>
          <w:lang w:val="ro-RO" w:eastAsia="ro-RO"/>
        </w:rPr>
        <w:t>[am făcut Noi]</w:t>
      </w:r>
      <w:r w:rsidRPr="008F5C02">
        <w:rPr>
          <w:rFonts w:eastAsia="Times New Roman"/>
          <w:b/>
          <w:color w:val="C00000"/>
          <w:lang w:val="ro-RO" w:eastAsia="ro-RO"/>
        </w:rPr>
        <w:t xml:space="preserve">, ca să îndepărtăm răul și fapta rușinoasă de el, căci el era unul dintre robii Noștri aleși.” </w:t>
      </w:r>
      <w:r w:rsidRPr="008F5C02">
        <w:rPr>
          <w:rFonts w:eastAsia="Times New Roman"/>
          <w:b/>
          <w:color w:val="000000"/>
          <w:lang w:val="ro-RO" w:eastAsia="ro-RO"/>
        </w:rPr>
        <w:t>[Traducerea Sensurilor Nobilului Coran, 12:23-24]</w:t>
      </w:r>
    </w:p>
    <w:p w14:paraId="034461D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Acesta este cazul chiar și dacă rezultatul nelăsării pradă dorinței sexuale ar fi închisoarea și tortura. Allah Preaînaltul spune:</w:t>
      </w:r>
    </w:p>
    <w:p w14:paraId="716A474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„A zis ea: «Priviți-l pe acela pentru care voi m-ați clevetit! Am încercat să-l ademenesc în pofida voii lui, însă el s-a împotrivit, </w:t>
      </w:r>
      <w:r w:rsidRPr="008F5C02">
        <w:rPr>
          <w:rFonts w:eastAsia="Times New Roman"/>
          <w:b/>
          <w:i/>
          <w:color w:val="C00000"/>
          <w:lang w:val="ro-RO" w:eastAsia="ro-RO"/>
        </w:rPr>
        <w:t>[rezistând ispitei]</w:t>
      </w:r>
      <w:r w:rsidRPr="008F5C02">
        <w:rPr>
          <w:rFonts w:eastAsia="Times New Roman"/>
          <w:b/>
          <w:color w:val="C00000"/>
          <w:lang w:val="ro-RO" w:eastAsia="ro-RO"/>
        </w:rPr>
        <w:t>. Iar de nu va face ce-i poruncesc, să fie întemnițat și să fie printre cei umiliți!» ~ Atunci a zis: «Domnul meu! Temnița îmi este mai d</w:t>
      </w:r>
      <w:r w:rsidRPr="008F5C02">
        <w:rPr>
          <w:rFonts w:eastAsia="Times New Roman"/>
          <w:b/>
          <w:color w:val="CC0000"/>
          <w:lang w:val="ro-RO" w:eastAsia="ro-RO"/>
        </w:rPr>
        <w:t xml:space="preserve">ragă decât aceea la care mă cheamă ele. Și dacă nu vei depărta de la mine vicleșugul lor, voi simți dorința pentru ele și voi fi astfel printre cei prosti.» ~Și Domnul i-a răspuns și a depărtat viclenia lor de la el. El doară este </w:t>
      </w:r>
      <w:r w:rsidRPr="008F5C02">
        <w:rPr>
          <w:rFonts w:eastAsia="Times New Roman"/>
          <w:b/>
          <w:i/>
          <w:color w:val="CC0000"/>
          <w:lang w:val="ro-RO" w:eastAsia="ro-RO"/>
        </w:rPr>
        <w:t xml:space="preserve">As-Sami’, Al-‘Alīm [Cel care Aude </w:t>
      </w:r>
      <w:r w:rsidRPr="008F5C02">
        <w:rPr>
          <w:rFonts w:eastAsia="Times New Roman"/>
          <w:b/>
          <w:i/>
          <w:color w:val="CC0000"/>
          <w:lang w:val="ro-RO" w:eastAsia="ro-RO"/>
        </w:rPr>
        <w:lastRenderedPageBreak/>
        <w:t>Totul, Atotcunoscătorul]</w:t>
      </w:r>
      <w:r w:rsidRPr="008F5C02">
        <w:rPr>
          <w:rFonts w:eastAsia="Times New Roman"/>
          <w:b/>
          <w:color w:val="CC0000"/>
          <w:lang w:val="ro-RO" w:eastAsia="ro-RO"/>
        </w:rPr>
        <w:t xml:space="preserve">!” </w:t>
      </w:r>
      <w:r w:rsidRPr="008F5C02">
        <w:rPr>
          <w:rFonts w:eastAsia="Times New Roman"/>
          <w:b/>
          <w:color w:val="000000"/>
          <w:lang w:val="ro-RO" w:eastAsia="ro-RO"/>
        </w:rPr>
        <w:t>[Traducerea Sensurilor Nobilului Coran, 12:32-34]</w:t>
      </w:r>
    </w:p>
    <w:p w14:paraId="153E38C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interzice cu desăvârșire eliberarea energiei sexuale în maniere respinse de către Legea islamică. Însă, pentru cel care se teme de faptul că va cădea în păcatul adulterului, a fost permisă masturbarea ca o soluție extremă de eliberare a tensiunilor sexuale, în situația în care cel în cauză nu găsește nicio altă ieșire decât fie adulterul, fie masturbarea. Într-o astfel de situație va fi ales „răul mai mic”, având în vedere că adulterul este unul dintre păcatele majore, iar masturbarea este una dintre faptele interzise.</w:t>
      </w:r>
    </w:p>
    <w:p w14:paraId="0F15191D" w14:textId="77777777" w:rsidR="008D38F0" w:rsidRPr="008F5C02" w:rsidRDefault="008D38F0" w:rsidP="008D38F0">
      <w:pPr>
        <w:spacing w:before="120" w:after="120"/>
        <w:rPr>
          <w:rFonts w:ascii="Calibri" w:hAnsi="Calibri" w:cs="Calibri"/>
          <w:color w:val="000000"/>
          <w:sz w:val="22"/>
          <w:szCs w:val="22"/>
          <w:lang w:val="ro-RO" w:eastAsia="ro-RO"/>
        </w:rPr>
      </w:pPr>
    </w:p>
    <w:p w14:paraId="377139D0" w14:textId="77777777" w:rsidR="008D38F0" w:rsidRPr="008F5C02" w:rsidRDefault="008D38F0" w:rsidP="008D38F0">
      <w:pPr>
        <w:spacing w:before="120" w:after="120"/>
        <w:jc w:val="center"/>
        <w:rPr>
          <w:rFonts w:ascii="Calibri" w:hAnsi="Calibri" w:cs="Calibri"/>
          <w:color w:val="000000"/>
          <w:sz w:val="22"/>
          <w:szCs w:val="22"/>
          <w:lang w:val="ro-RO" w:eastAsia="ro-RO"/>
        </w:rPr>
      </w:pPr>
    </w:p>
    <w:p w14:paraId="0DC3B6F5" w14:textId="77777777" w:rsidR="008D38F0" w:rsidRPr="00C11910" w:rsidRDefault="008D38F0" w:rsidP="008D38F0">
      <w:pPr>
        <w:spacing w:before="120" w:after="120"/>
        <w:ind w:right="-2"/>
        <w:jc w:val="center"/>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11910">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Pașii urmați de islam pentru a controla instinctul sexual</w:t>
      </w:r>
    </w:p>
    <w:p w14:paraId="284E990A" w14:textId="77777777" w:rsidR="008D38F0" w:rsidRPr="008F5C02" w:rsidRDefault="008D38F0" w:rsidP="008D38F0">
      <w:pPr>
        <w:spacing w:before="120" w:after="120"/>
        <w:jc w:val="both"/>
        <w:rPr>
          <w:rFonts w:ascii="Calibri" w:hAnsi="Calibri" w:cs="Calibri"/>
          <w:color w:val="000000"/>
          <w:sz w:val="22"/>
          <w:szCs w:val="22"/>
          <w:lang w:val="ro-RO" w:eastAsia="ro-RO"/>
        </w:rPr>
      </w:pPr>
    </w:p>
    <w:p w14:paraId="6A51EBC6"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 xml:space="preserve">Islamul </w:t>
      </w:r>
      <w:r w:rsidRPr="008F5C02">
        <w:rPr>
          <w:rFonts w:eastAsia="Times New Roman"/>
          <w:color w:val="000000"/>
          <w:lang w:val="ro-RO" w:eastAsia="ro-RO"/>
        </w:rPr>
        <w:t>interzice tot ceea ce poate constitui un motiv al trezirii dorinței sexuale – excepție făcând relația dintre soț și soție – din cauza temei de a cădea în cele cu privire la care islamul a avertizat și de la care a oprit. Este cunoscut faptul că acela care și-a trezit și alimentat poftele și dorințele va căuta, fără îndoială, o modalitate prin care să poată elibera această tensiune și energie, chiar dacă aceasta va presupune să o facă prin modalități ilicite, precum adulterul și homosexualitatea, fie de comun acord între persoanele implicate, fie prin forță; sau, în cele mai puține cazuri, se optează pentru masturbare, care este, de asemenea, o practică interzisă în islam.</w:t>
      </w:r>
    </w:p>
    <w:p w14:paraId="63CEEE4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Dintre </w:t>
      </w:r>
      <w:r w:rsidRPr="008F5C02">
        <w:rPr>
          <w:rFonts w:eastAsia="Times New Roman"/>
          <w:bCs/>
          <w:color w:val="000000"/>
          <w:lang w:val="ro-RO" w:eastAsia="ro-RO"/>
        </w:rPr>
        <w:t>piedicile pe care islamul le-a pus în fața alimentării dorinței sexuale,</w:t>
      </w:r>
      <w:r w:rsidRPr="008F5C02">
        <w:rPr>
          <w:rFonts w:eastAsia="Times New Roman"/>
          <w:color w:val="000000"/>
          <w:lang w:val="ro-RO" w:eastAsia="ro-RO"/>
        </w:rPr>
        <w:t xml:space="preserve"> amintim:</w:t>
      </w:r>
    </w:p>
    <w:p w14:paraId="14983AD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ne îndeamnă să luăm anumite măsuri de precauție, iar aceasta o putem face prin </w:t>
      </w:r>
      <w:r w:rsidRPr="008F5C02">
        <w:rPr>
          <w:rFonts w:eastAsia="Times New Roman"/>
          <w:b/>
          <w:color w:val="000000"/>
          <w:u w:val="single"/>
          <w:lang w:val="ro-RO" w:eastAsia="ro-RO"/>
        </w:rPr>
        <w:t>separarea copiilor în locurile de dormit</w:t>
      </w:r>
      <w:r w:rsidRPr="008F5C02">
        <w:rPr>
          <w:rFonts w:eastAsia="Times New Roman"/>
          <w:color w:val="000000"/>
          <w:lang w:val="ro-RO" w:eastAsia="ro-RO"/>
        </w:rPr>
        <w:t>. Profetul (</w:t>
      </w:r>
      <w:r w:rsidRPr="008F5C02">
        <w:rPr>
          <w:rFonts w:eastAsia="Times New Roman"/>
          <w:color w:val="000000"/>
          <w:rtl/>
          <w:lang w:val="ro-RO" w:eastAsia="ro-RO"/>
        </w:rPr>
        <w:t>ﷺ</w:t>
      </w:r>
      <w:r w:rsidRPr="008F5C02">
        <w:rPr>
          <w:rFonts w:eastAsia="Times New Roman"/>
          <w:color w:val="000000"/>
          <w:lang w:val="ro-RO" w:eastAsia="ro-RO"/>
        </w:rPr>
        <w:t>) a spus:</w:t>
      </w:r>
    </w:p>
    <w:p w14:paraId="2F1524A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„Impuneți-le copiilor voștri să facă rugăciunea la (vârsta de) șapte ani, loviți-i (ușor -</w:t>
      </w:r>
      <w:r w:rsidRPr="008F5C02">
        <w:rPr>
          <w:rFonts w:eastAsia="Times New Roman"/>
          <w:color w:val="38761D"/>
          <w:lang w:val="ro-RO" w:eastAsia="ro-RO"/>
        </w:rPr>
        <w:t xml:space="preserve"> în terminologia islamică, înțelesul cuvântului a lovi nu este același cu acela pe care îl folosim astăzi</w:t>
      </w:r>
      <w:r w:rsidRPr="008F5C02">
        <w:rPr>
          <w:rFonts w:eastAsia="Times New Roman"/>
          <w:b/>
          <w:color w:val="38761D"/>
          <w:lang w:val="ro-RO" w:eastAsia="ro-RO"/>
        </w:rPr>
        <w:t>) pentru (neîndeplinirea) acesteia la zece ani și separați-i în locurile lor de dormit.”</w:t>
      </w:r>
      <w:r w:rsidRPr="008F5C02">
        <w:rPr>
          <w:rFonts w:eastAsia="Times New Roman"/>
          <w:b/>
          <w:color w:val="365F91"/>
          <w:lang w:val="ro-RO" w:eastAsia="ro-RO"/>
        </w:rPr>
        <w:t xml:space="preserve"> </w:t>
      </w:r>
      <w:r w:rsidRPr="008F5C02">
        <w:rPr>
          <w:rFonts w:eastAsia="Times New Roman"/>
          <w:b/>
          <w:color w:val="000000"/>
          <w:lang w:val="ro-RO" w:eastAsia="ro-RO"/>
        </w:rPr>
        <w:t>[Al-Bukhari și Muslim]</w:t>
      </w:r>
    </w:p>
    <w:p w14:paraId="592C653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Aceasta trebuie făcută din cauza temei de consecințele ce pot decurge din apropierea și atingerea fizică între ei în timpul somnului, care pot fi factori favorizanți ai stimulării instinctelor și ai trezirii poftelor.</w:t>
      </w:r>
    </w:p>
    <w:p w14:paraId="17332E6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w:t>
      </w:r>
      <w:r w:rsidRPr="008F5C02">
        <w:rPr>
          <w:rFonts w:eastAsia="Times New Roman"/>
          <w:b/>
          <w:color w:val="000000"/>
          <w:u w:val="single"/>
          <w:lang w:val="ro-RO" w:eastAsia="ro-RO"/>
        </w:rPr>
        <w:t xml:space="preserve">islamul le-a prescris femeilor musulmane să se acopere în fața bărbaților străini de ele </w:t>
      </w:r>
      <w:r w:rsidRPr="008F5C02">
        <w:rPr>
          <w:rFonts w:eastAsia="Times New Roman"/>
          <w:color w:val="000000"/>
          <w:lang w:val="ro-RO" w:eastAsia="ro-RO"/>
        </w:rPr>
        <w:t>pentru a proteja castitatea lor și a evita orice ar putea conduce la alimentarea poftelor și trezirea instinctelor.  Allah Preaînaltul spune:</w:t>
      </w:r>
    </w:p>
    <w:p w14:paraId="21879C8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„O, Profetule! Spune soațelor tale și copilelor tale și femeilor dreptcredincioșilor să se învelească în </w:t>
      </w:r>
      <w:r w:rsidRPr="008F5C02">
        <w:rPr>
          <w:rFonts w:eastAsia="Times New Roman"/>
          <w:b/>
          <w:i/>
          <w:color w:val="C00000"/>
          <w:lang w:val="ro-RO" w:eastAsia="ro-RO"/>
        </w:rPr>
        <w:t>jilb</w:t>
      </w:r>
      <w:r w:rsidRPr="008F5C02">
        <w:rPr>
          <w:rFonts w:eastAsia="Times New Roman"/>
          <w:b/>
          <w:i/>
          <w:color w:val="C00000"/>
          <w:highlight w:val="white"/>
          <w:lang w:val="ro-RO" w:eastAsia="ro-RO"/>
        </w:rPr>
        <w:t>ā</w:t>
      </w:r>
      <w:r w:rsidRPr="008F5C02">
        <w:rPr>
          <w:rFonts w:eastAsia="Times New Roman"/>
          <w:b/>
          <w:i/>
          <w:color w:val="C00000"/>
          <w:lang w:val="ro-RO" w:eastAsia="ro-RO"/>
        </w:rPr>
        <w:t>b</w:t>
      </w:r>
      <w:r w:rsidRPr="008F5C02">
        <w:rPr>
          <w:rFonts w:eastAsia="Times New Roman"/>
          <w:b/>
          <w:color w:val="C00000"/>
          <w:lang w:val="ro-RO" w:eastAsia="ro-RO"/>
        </w:rPr>
        <w:t>-urile</w:t>
      </w:r>
      <w:r w:rsidRPr="008F5C02">
        <w:rPr>
          <w:rFonts w:eastAsia="Times New Roman"/>
          <w:b/>
          <w:color w:val="C00000"/>
          <w:vertAlign w:val="superscript"/>
          <w:lang w:val="ro-RO" w:eastAsia="ro-RO"/>
        </w:rPr>
        <w:footnoteReference w:id="7"/>
      </w:r>
      <w:r w:rsidRPr="008F5C02">
        <w:rPr>
          <w:rFonts w:eastAsia="Times New Roman"/>
          <w:b/>
          <w:color w:val="C00000"/>
          <w:lang w:val="ro-RO" w:eastAsia="ro-RO"/>
        </w:rPr>
        <w:t xml:space="preserve"> lor, căci astfel vor fi mai bine distinse să fie cunoscute și să nu li se pricinuiască necazuri! Allah este </w:t>
      </w:r>
      <w:r w:rsidRPr="008F5C02">
        <w:rPr>
          <w:rFonts w:eastAsia="Times New Roman"/>
          <w:b/>
          <w:i/>
          <w:color w:val="C00000"/>
          <w:lang w:val="ro-RO" w:eastAsia="ro-RO"/>
        </w:rPr>
        <w:t>Al-Ghafūr, Ar-Rahīm</w:t>
      </w:r>
      <w:r w:rsidRPr="008F5C02">
        <w:rPr>
          <w:rFonts w:eastAsia="Times New Roman"/>
          <w:b/>
          <w:color w:val="C00000"/>
          <w:lang w:val="ro-RO" w:eastAsia="ro-RO"/>
        </w:rPr>
        <w:t xml:space="preserve"> </w:t>
      </w:r>
      <w:r w:rsidRPr="008F5C02">
        <w:rPr>
          <w:rFonts w:eastAsia="Times New Roman"/>
          <w:i/>
          <w:color w:val="C00000"/>
          <w:lang w:val="ro-RO" w:eastAsia="ro-RO"/>
        </w:rPr>
        <w:t>[Prea Iertător, Prea Îndurător]</w:t>
      </w:r>
      <w:r w:rsidRPr="008F5C02">
        <w:rPr>
          <w:rFonts w:eastAsia="Times New Roman"/>
          <w:b/>
          <w:color w:val="C00000"/>
          <w:lang w:val="ro-RO" w:eastAsia="ro-RO"/>
        </w:rPr>
        <w:t>.”</w:t>
      </w:r>
      <w:r w:rsidRPr="008F5C02">
        <w:rPr>
          <w:rFonts w:eastAsia="Times New Roman"/>
          <w:b/>
          <w:color w:val="C00000"/>
          <w:sz w:val="40"/>
          <w:szCs w:val="40"/>
          <w:lang w:val="ro-RO" w:eastAsia="ro-RO"/>
        </w:rPr>
        <w:t xml:space="preserve"> </w:t>
      </w:r>
      <w:r w:rsidRPr="008F5C02">
        <w:rPr>
          <w:rFonts w:eastAsia="Times New Roman"/>
          <w:b/>
          <w:color w:val="000000"/>
          <w:lang w:val="ro-RO" w:eastAsia="ro-RO"/>
        </w:rPr>
        <w:t>[Traducerea Sensurilor Nobilului Coran, 33:59]</w:t>
      </w:r>
    </w:p>
    <w:p w14:paraId="6A8BC31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le-a permis femeilor în vârstă, care nu mai au intenția de a se căsători, nu mai simt dorință și nu mai prezintă interes din punct de vedere fizic, să acorde o mai mică atenție acoperământului lor, fără a își etala însă în mod ostentativ podoabele. Allah Preaînaltul spune:</w:t>
      </w:r>
    </w:p>
    <w:p w14:paraId="0EC885C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„Cât despre femeile ajunse de bătrânețe, care nu mai nădăjduiesc la căsătorie, nu este niciun păcat dacă ele își scot vălurile, însă fără a dori să-și arate podoabele. Dar, dacă se rețin, este și mai bine pentru ele. Și Allah este </w:t>
      </w:r>
      <w:r w:rsidRPr="008F5C02">
        <w:rPr>
          <w:rFonts w:eastAsia="Times New Roman"/>
          <w:b/>
          <w:i/>
          <w:color w:val="C00000"/>
          <w:lang w:val="ro-RO" w:eastAsia="ro-RO"/>
        </w:rPr>
        <w:t>As-Samī‘, Al-‘Alīm</w:t>
      </w:r>
      <w:r w:rsidRPr="008F5C02">
        <w:rPr>
          <w:rFonts w:eastAsia="Times New Roman"/>
          <w:b/>
          <w:color w:val="C00000"/>
          <w:lang w:val="ro-RO" w:eastAsia="ro-RO"/>
        </w:rPr>
        <w:t xml:space="preserve"> </w:t>
      </w:r>
      <w:r w:rsidRPr="008F5C02">
        <w:rPr>
          <w:rFonts w:eastAsia="Times New Roman"/>
          <w:i/>
          <w:color w:val="C00000"/>
          <w:lang w:val="ro-RO" w:eastAsia="ro-RO"/>
        </w:rPr>
        <w:t>[Cel care Aude Totul, Atoatecunoscătorul]</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24:60]</w:t>
      </w:r>
    </w:p>
    <w:p w14:paraId="3DC1DCA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a prescris </w:t>
      </w:r>
      <w:r w:rsidRPr="008F5C02">
        <w:rPr>
          <w:rFonts w:eastAsia="Times New Roman"/>
          <w:b/>
          <w:color w:val="000000"/>
          <w:u w:val="single"/>
          <w:lang w:val="ro-RO" w:eastAsia="ro-RO"/>
        </w:rPr>
        <w:t>plecarea privirii de la cele nepermise</w:t>
      </w:r>
      <w:r w:rsidRPr="008F5C02">
        <w:rPr>
          <w:rFonts w:eastAsia="Times New Roman"/>
          <w:color w:val="000000"/>
          <w:lang w:val="ro-RO" w:eastAsia="ro-RO"/>
        </w:rPr>
        <w:t xml:space="preserve">, și aceasta datorită posibilității trecerii succesive de la „privirea </w:t>
      </w:r>
      <w:r w:rsidRPr="008F5C02">
        <w:rPr>
          <w:rFonts w:eastAsia="Times New Roman"/>
          <w:color w:val="000000"/>
          <w:lang w:val="ro-RO" w:eastAsia="ro-RO"/>
        </w:rPr>
        <w:lastRenderedPageBreak/>
        <w:t>nevinovată”, așa cum ar numi-o unii, la nivelul privirii cu poftă, apoi la nivelul gândului pentru a ajunge, în cele din urmă, la nivelul punerii în practică a acestui gând și la comiterea păcatului. Allah Preaînaltul spune:</w:t>
      </w:r>
    </w:p>
    <w:p w14:paraId="513A713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„Spune dreptcredincioșilor să-și plece privirile lor și să-și păzească pudoarea lor! Aceasta este mai curat pentru ei. Allah, doară, este Bineştiutor a ceea ce fac ei. ~ Și spune dreptcredincioaselor să-și plece privirile lor și să-și păzească pudoarea lor, să nu-și arate gătelile lor, afară de ceea ce este pe dinafară [...]” </w:t>
      </w:r>
      <w:r w:rsidRPr="008F5C02">
        <w:rPr>
          <w:rFonts w:eastAsia="Times New Roman"/>
          <w:b/>
          <w:color w:val="000000"/>
          <w:lang w:val="ro-RO" w:eastAsia="ro-RO"/>
        </w:rPr>
        <w:t>[Traducerea Sensurilor Nobilului Coran, 24:30-31]</w:t>
      </w:r>
    </w:p>
    <w:p w14:paraId="4A17466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Ibn Al-Qayyim (Allah să aibă milă de el!) a spus:</w:t>
      </w:r>
    </w:p>
    <w:p w14:paraId="79F54A1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lang w:val="ro-RO" w:eastAsia="ro-RO"/>
        </w:rPr>
        <w:t>„Având în vedere că acesta (adulterul) poate decurge dintr-o privire, porunca protejării castității a fost precedată de aceea de a pleca privirea. Toate întâmplările încep cu o privire, la fel cum cel mai aprig foc începe cu cele mai mici scântei. Privirea nepermisă devine un gând care conduce la acțiune și la păcatul propriu-zis, în cele din urmă. Și pentru aceasta s-a spus: «Cel care ține în frâu patru lucruri, își protejează religia (iar acestea sunt): privirile, gândurile, vorbele și pașii.»”</w:t>
      </w:r>
    </w:p>
    <w:p w14:paraId="5229332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Se poate întâmpla ca o persoană să vadă din greșeală ceva ce nu îi este permis, însă îi este interzis să privească intenționat sau pentru a doua oară la aceasta. Profetul lui Allah (</w:t>
      </w:r>
      <w:r w:rsidRPr="008F5C02">
        <w:rPr>
          <w:rFonts w:eastAsia="Times New Roman"/>
          <w:color w:val="000000"/>
          <w:rtl/>
          <w:lang w:val="ro-RO" w:eastAsia="ro-RO"/>
        </w:rPr>
        <w:t>ﷺ</w:t>
      </w:r>
      <w:r w:rsidRPr="008F5C02">
        <w:rPr>
          <w:rFonts w:eastAsia="Times New Roman"/>
          <w:color w:val="000000"/>
          <w:lang w:val="ro-RO" w:eastAsia="ro-RO"/>
        </w:rPr>
        <w:t>) i-a spus lui ‘Ali ibn Abu T</w:t>
      </w:r>
      <w:r w:rsidRPr="008F5C02">
        <w:rPr>
          <w:rFonts w:eastAsia="Times New Roman"/>
          <w:color w:val="545454"/>
          <w:highlight w:val="white"/>
          <w:lang w:val="ro-RO" w:eastAsia="ro-RO"/>
        </w:rPr>
        <w:t>ā</w:t>
      </w:r>
      <w:r w:rsidRPr="008F5C02">
        <w:rPr>
          <w:rFonts w:eastAsia="Times New Roman"/>
          <w:color w:val="000000"/>
          <w:lang w:val="ro-RO" w:eastAsia="ro-RO"/>
        </w:rPr>
        <w:t>lib (Allah să fie mulțumit de el!):</w:t>
      </w:r>
    </w:p>
    <w:p w14:paraId="119CE38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„O, ‘Ali, nu urma tu (prima) privire cu o (altă) privire. Căci prima (privire) este a ta, iar următoarea (a doua privire) nu (mai) este a ta.”</w:t>
      </w:r>
      <w:r w:rsidRPr="008F5C02">
        <w:rPr>
          <w:rFonts w:eastAsia="Times New Roman"/>
          <w:b/>
          <w:color w:val="365F91"/>
          <w:lang w:val="ro-RO" w:eastAsia="ro-RO"/>
        </w:rPr>
        <w:t xml:space="preserve"> </w:t>
      </w:r>
      <w:r w:rsidRPr="008F5C02">
        <w:rPr>
          <w:rFonts w:eastAsia="Times New Roman"/>
          <w:b/>
          <w:color w:val="000000"/>
          <w:lang w:val="ro-RO" w:eastAsia="ro-RO"/>
        </w:rPr>
        <w:t>[Al-Bukhari și Muslim]</w:t>
      </w:r>
    </w:p>
    <w:p w14:paraId="4AD22D0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Într-o altă relatare, Profetul (</w:t>
      </w:r>
      <w:r w:rsidRPr="008F5C02">
        <w:rPr>
          <w:rFonts w:eastAsia="Times New Roman"/>
          <w:color w:val="000000"/>
          <w:rtl/>
          <w:lang w:val="ro-RO" w:eastAsia="ro-RO"/>
        </w:rPr>
        <w:t>ﷺ</w:t>
      </w:r>
      <w:r w:rsidRPr="008F5C02">
        <w:rPr>
          <w:rFonts w:eastAsia="Times New Roman"/>
          <w:color w:val="000000"/>
          <w:lang w:val="ro-RO" w:eastAsia="ro-RO"/>
        </w:rPr>
        <w:t>) i-a spus lui Jarir (Allah să fie mulțumit de el!), atunci când acesta l-a întrebat în legătură cu privirea accidentală (la o femeie):</w:t>
      </w:r>
    </w:p>
    <w:p w14:paraId="7C17389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„Întoarce-ți privirea.”</w:t>
      </w:r>
      <w:r w:rsidRPr="008F5C02">
        <w:rPr>
          <w:rFonts w:eastAsia="Times New Roman"/>
          <w:b/>
          <w:color w:val="000000"/>
          <w:vertAlign w:val="superscript"/>
          <w:lang w:val="ro-RO" w:eastAsia="ro-RO"/>
        </w:rPr>
        <w:t xml:space="preserve"> </w:t>
      </w:r>
      <w:r w:rsidRPr="008F5C02">
        <w:rPr>
          <w:rFonts w:eastAsia="Times New Roman"/>
          <w:b/>
          <w:color w:val="000000"/>
          <w:lang w:val="ro-RO" w:eastAsia="ro-RO"/>
        </w:rPr>
        <w:t>[Abu Dawud]</w:t>
      </w:r>
    </w:p>
    <w:p w14:paraId="21E2F62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 xml:space="preserve">● islamul </w:t>
      </w:r>
      <w:r w:rsidRPr="008F5C02">
        <w:rPr>
          <w:rFonts w:eastAsia="Times New Roman"/>
          <w:b/>
          <w:color w:val="000000"/>
          <w:u w:val="single"/>
          <w:lang w:val="ro-RO" w:eastAsia="ro-RO"/>
        </w:rPr>
        <w:t>a prescris obligativitatea cererii permisiunii de a intra</w:t>
      </w:r>
      <w:r w:rsidRPr="008F5C02">
        <w:rPr>
          <w:rFonts w:eastAsia="Times New Roman"/>
          <w:color w:val="000000"/>
          <w:sz w:val="22"/>
          <w:szCs w:val="22"/>
          <w:lang w:val="ro-RO" w:eastAsia="ro-RO"/>
        </w:rPr>
        <w:t xml:space="preserve"> </w:t>
      </w:r>
      <w:r w:rsidRPr="008F5C02">
        <w:rPr>
          <w:rFonts w:eastAsia="Times New Roman"/>
          <w:color w:val="000000"/>
          <w:lang w:val="ro-RO" w:eastAsia="ro-RO"/>
        </w:rPr>
        <w:t>pentru a evita vederea celor nepermise. Allah  Preaînaltul spune:</w:t>
      </w:r>
    </w:p>
    <w:p w14:paraId="1B096B2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„O, voi cei care credeți! Să vă ceară îngăduința </w:t>
      </w:r>
      <w:r w:rsidRPr="008F5C02">
        <w:rPr>
          <w:rFonts w:eastAsia="Times New Roman"/>
          <w:i/>
          <w:color w:val="C00000"/>
          <w:lang w:val="ro-RO" w:eastAsia="ro-RO"/>
        </w:rPr>
        <w:t>[să intre]</w:t>
      </w:r>
      <w:r w:rsidRPr="008F5C02">
        <w:rPr>
          <w:rFonts w:eastAsia="Times New Roman"/>
          <w:b/>
          <w:color w:val="C00000"/>
          <w:lang w:val="ro-RO" w:eastAsia="ro-RO"/>
        </w:rPr>
        <w:t xml:space="preserve"> cei pe care îi stăpânesc mâinile voastre drepte, precum și aceia dintre voi care nu au ajuns vârstnicia, de trei ori: înainte de rugăciunea </w:t>
      </w:r>
      <w:r w:rsidRPr="008F5C02">
        <w:rPr>
          <w:rFonts w:eastAsia="Times New Roman"/>
          <w:i/>
          <w:color w:val="C00000"/>
          <w:lang w:val="ro-RO" w:eastAsia="ro-RO"/>
        </w:rPr>
        <w:t>[as-sal</w:t>
      </w:r>
      <w:r w:rsidRPr="008F5C02">
        <w:rPr>
          <w:rFonts w:eastAsia="Times New Roman"/>
          <w:i/>
          <w:color w:val="C00000"/>
          <w:highlight w:val="white"/>
          <w:lang w:val="ro-RO" w:eastAsia="ro-RO"/>
        </w:rPr>
        <w:t>āh</w:t>
      </w:r>
      <w:r w:rsidRPr="008F5C02">
        <w:rPr>
          <w:rFonts w:eastAsia="Times New Roman"/>
          <w:i/>
          <w:color w:val="C00000"/>
          <w:lang w:val="ro-RO" w:eastAsia="ro-RO"/>
        </w:rPr>
        <w:t>]</w:t>
      </w:r>
      <w:r w:rsidRPr="008F5C02">
        <w:rPr>
          <w:rFonts w:eastAsia="Times New Roman"/>
          <w:b/>
          <w:color w:val="C00000"/>
          <w:lang w:val="ro-RO" w:eastAsia="ro-RO"/>
        </w:rPr>
        <w:t xml:space="preserve"> din zori, când vă scoateți veșmintele voastre la amiază și după rugăciunea </w:t>
      </w:r>
      <w:r w:rsidRPr="008F5C02">
        <w:rPr>
          <w:rFonts w:eastAsia="Times New Roman"/>
          <w:i/>
          <w:color w:val="C00000"/>
          <w:lang w:val="ro-RO" w:eastAsia="ro-RO"/>
        </w:rPr>
        <w:t>[as-sal</w:t>
      </w:r>
      <w:r w:rsidRPr="008F5C02">
        <w:rPr>
          <w:rFonts w:eastAsia="Times New Roman"/>
          <w:i/>
          <w:color w:val="C00000"/>
          <w:highlight w:val="white"/>
          <w:lang w:val="ro-RO" w:eastAsia="ro-RO"/>
        </w:rPr>
        <w:t>āh</w:t>
      </w:r>
      <w:r w:rsidRPr="008F5C02">
        <w:rPr>
          <w:rFonts w:eastAsia="Times New Roman"/>
          <w:i/>
          <w:color w:val="C00000"/>
          <w:lang w:val="ro-RO" w:eastAsia="ro-RO"/>
        </w:rPr>
        <w:t xml:space="preserve">] </w:t>
      </w:r>
      <w:r w:rsidRPr="008F5C02">
        <w:rPr>
          <w:rFonts w:eastAsia="Times New Roman"/>
          <w:b/>
          <w:color w:val="C00000"/>
          <w:lang w:val="ro-RO" w:eastAsia="ro-RO"/>
        </w:rPr>
        <w:t xml:space="preserve">de seară – cele trei momente când vă dezbrăcați. În afară de acestea, nu este niciun păcat nici pentru voi, nici pentru ei de a pleca și de a veni unii la alții. Astfel vă tâlcuiește Allah versetele Sale, iar Allah este Al-‘Alīm, Al-Hakīm </w:t>
      </w:r>
      <w:r w:rsidRPr="008F5C02">
        <w:rPr>
          <w:rFonts w:eastAsia="Times New Roman"/>
          <w:i/>
          <w:color w:val="C00000"/>
          <w:lang w:val="ro-RO" w:eastAsia="ro-RO"/>
        </w:rPr>
        <w:t>[Atotcunoscătorul, Prea Înțeleptul]</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24:58]</w:t>
      </w:r>
    </w:p>
    <w:p w14:paraId="53610AE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Allah Preaînaltul spune, de asemenea:</w:t>
      </w:r>
    </w:p>
    <w:p w14:paraId="4CEC98F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„Dar când au ajuns copiii voștri la vârstnicie, să ceară îngăduință, așa cum au cerut cei de dinaintea lor. Astfel vă tâlcuiește Allah versetele Sale, iar Allah este Al-‘Alīm, Al-Hakīm </w:t>
      </w:r>
      <w:r w:rsidRPr="008F5C02">
        <w:rPr>
          <w:rFonts w:eastAsia="Times New Roman"/>
          <w:i/>
          <w:color w:val="C00000"/>
          <w:lang w:val="ro-RO" w:eastAsia="ro-RO"/>
        </w:rPr>
        <w:t>[Atotcunoscătorul, Prea Înțeleptul]</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24:59]</w:t>
      </w:r>
    </w:p>
    <w:p w14:paraId="2BB5DD8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w:t>
      </w:r>
      <w:r w:rsidRPr="008F5C02">
        <w:rPr>
          <w:rFonts w:eastAsia="Times New Roman"/>
          <w:color w:val="000000"/>
          <w:lang w:val="ro-RO" w:eastAsia="ro-RO"/>
        </w:rPr>
        <w:t xml:space="preserve"> de asemenea, </w:t>
      </w:r>
      <w:r w:rsidRPr="008F5C02">
        <w:rPr>
          <w:rFonts w:eastAsia="Times New Roman"/>
          <w:b/>
          <w:color w:val="000000"/>
          <w:u w:val="single"/>
          <w:lang w:val="ro-RO" w:eastAsia="ro-RO"/>
        </w:rPr>
        <w:t>islamul le-a interzis femeilor să îi imite pe bărbați și bărbaților să le imite pe femei</w:t>
      </w:r>
      <w:r w:rsidRPr="008F5C02">
        <w:rPr>
          <w:rFonts w:eastAsia="Times New Roman"/>
          <w:color w:val="000000"/>
          <w:u w:val="single"/>
          <w:lang w:val="ro-RO" w:eastAsia="ro-RO"/>
        </w:rPr>
        <w:t>.</w:t>
      </w:r>
    </w:p>
    <w:p w14:paraId="7B015A8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Ibn ‘Abbas (Allah să fie mulțumit de el!) a relatat:</w:t>
      </w:r>
    </w:p>
    <w:p w14:paraId="7DFB44A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„Trimisul lui Allah (</w:t>
      </w:r>
      <w:r w:rsidRPr="008F5C02">
        <w:rPr>
          <w:rFonts w:eastAsia="Times New Roman"/>
          <w:b/>
          <w:color w:val="38761D"/>
          <w:rtl/>
          <w:lang w:val="ro-RO" w:eastAsia="ro-RO"/>
        </w:rPr>
        <w:t>ﷺ</w:t>
      </w:r>
      <w:r w:rsidRPr="008F5C02">
        <w:rPr>
          <w:rFonts w:eastAsia="Times New Roman"/>
          <w:b/>
          <w:color w:val="38761D"/>
          <w:lang w:val="ro-RO" w:eastAsia="ro-RO"/>
        </w:rPr>
        <w:t>) i-a blestemat pe bărbații care imită femeile și pe femeile care imită bărbații.”</w:t>
      </w:r>
      <w:r w:rsidRPr="008F5C02">
        <w:rPr>
          <w:rFonts w:eastAsia="Times New Roman"/>
          <w:b/>
          <w:color w:val="365F91"/>
          <w:vertAlign w:val="superscript"/>
          <w:lang w:val="ro-RO" w:eastAsia="ro-RO"/>
        </w:rPr>
        <w:t xml:space="preserve"> </w:t>
      </w:r>
      <w:r w:rsidRPr="008F5C02">
        <w:rPr>
          <w:rFonts w:eastAsia="Times New Roman"/>
          <w:b/>
          <w:color w:val="000000"/>
          <w:lang w:val="ro-RO" w:eastAsia="ro-RO"/>
        </w:rPr>
        <w:t xml:space="preserve">[Al-Bukhari] </w:t>
      </w:r>
    </w:p>
    <w:p w14:paraId="2B86E4C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w:t>
      </w:r>
      <w:r w:rsidRPr="008F5C02">
        <w:rPr>
          <w:rFonts w:eastAsia="Times New Roman"/>
          <w:b/>
          <w:color w:val="000000"/>
          <w:u w:val="single"/>
          <w:lang w:val="ro-RO" w:eastAsia="ro-RO"/>
        </w:rPr>
        <w:t>a interzis a privi la părțile intime ale femeii sau ale bărbatului, ceea ce poate fi stimulant din punct de vedere sexual și a interzis, de asemenea,  a privi la fotografii indecente de acest gen.</w:t>
      </w:r>
    </w:p>
    <w:p w14:paraId="7103CC8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‘Abd ar-Rahman ibn Abu Sa‘id al-Khudri (Allah să fie mulțumit de el!) a relatat de la tatăl său (Allah să fie mulțumit de ei amândoi!) 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39CB661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„Să nu privească bărbatul la zona intimă a (altui) bărbat și să nu privească femeia la zona intimă a (altei) femei, și să nu se acopere doi bărbați cu același acoperământ, și să nu se acopere două femei cu același acoperământ.”</w:t>
      </w:r>
      <w:r w:rsidRPr="008F5C02">
        <w:rPr>
          <w:rFonts w:eastAsia="Times New Roman"/>
          <w:color w:val="000000"/>
          <w:vertAlign w:val="superscript"/>
          <w:lang w:val="ro-RO" w:eastAsia="ro-RO"/>
        </w:rPr>
        <w:t xml:space="preserve"> </w:t>
      </w:r>
      <w:r w:rsidRPr="008F5C02">
        <w:rPr>
          <w:rFonts w:eastAsia="Times New Roman"/>
          <w:b/>
          <w:color w:val="000000"/>
          <w:lang w:val="ro-RO" w:eastAsia="ro-RO"/>
        </w:rPr>
        <w:t xml:space="preserve">[Muslim] </w:t>
      </w:r>
    </w:p>
    <w:p w14:paraId="4B192A3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w:t>
      </w:r>
      <w:r w:rsidRPr="008F5C02">
        <w:rPr>
          <w:rFonts w:eastAsia="Times New Roman"/>
          <w:b/>
          <w:color w:val="000000"/>
          <w:u w:val="single"/>
          <w:lang w:val="ro-RO" w:eastAsia="ro-RO"/>
        </w:rPr>
        <w:t>a</w:t>
      </w:r>
      <w:r w:rsidRPr="008F5C02">
        <w:rPr>
          <w:rFonts w:eastAsia="Times New Roman"/>
          <w:color w:val="000000"/>
          <w:u w:val="single"/>
          <w:lang w:val="ro-RO" w:eastAsia="ro-RO"/>
        </w:rPr>
        <w:t xml:space="preserve"> </w:t>
      </w:r>
      <w:r w:rsidRPr="008F5C02">
        <w:rPr>
          <w:rFonts w:eastAsia="Times New Roman"/>
          <w:b/>
          <w:color w:val="000000"/>
          <w:u w:val="single"/>
          <w:lang w:val="ro-RO" w:eastAsia="ro-RO"/>
        </w:rPr>
        <w:t>oprit de la ascultarea a ceea ce poate incita dorința sexuală, așa cum este muzica sau cântecele indecente</w:t>
      </w:r>
      <w:r w:rsidRPr="008F5C02">
        <w:rPr>
          <w:rFonts w:eastAsia="Times New Roman"/>
          <w:b/>
          <w:color w:val="000000"/>
          <w:lang w:val="ro-RO" w:eastAsia="ro-RO"/>
        </w:rPr>
        <w:t xml:space="preserve"> </w:t>
      </w:r>
      <w:r w:rsidRPr="008F5C02">
        <w:rPr>
          <w:rFonts w:eastAsia="Times New Roman"/>
          <w:color w:val="000000"/>
          <w:lang w:val="ro-RO" w:eastAsia="ro-RO"/>
        </w:rPr>
        <w:t xml:space="preserve">pentru că de regulă, prin natura lor, deschid minții drumul către ceea ce este greșit și o incită la comiterea a ceea ce este interzis. Vechii învățați ai islamului au avut dreptate atunci când au spus: </w:t>
      </w:r>
      <w:r w:rsidRPr="008F5C02">
        <w:rPr>
          <w:rFonts w:eastAsia="Times New Roman"/>
          <w:i/>
          <w:color w:val="000000"/>
          <w:lang w:val="ro-RO" w:eastAsia="ro-RO"/>
        </w:rPr>
        <w:t>„Cu adevărat, muzica cheamă la adulter.”</w:t>
      </w:r>
    </w:p>
    <w:p w14:paraId="1F749AD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w:t>
      </w:r>
      <w:r w:rsidRPr="008F5C02">
        <w:rPr>
          <w:rFonts w:eastAsia="Times New Roman"/>
          <w:b/>
          <w:color w:val="000000"/>
          <w:u w:val="single"/>
          <w:lang w:val="ro-RO" w:eastAsia="ro-RO"/>
        </w:rPr>
        <w:t>a oprit de la a sta împreună cu tinerii care nu prezintă semnele bărbăției (cei cărora încă nu le-a crescut barba) și a privi cu insistență la aceștia</w:t>
      </w:r>
      <w:r w:rsidRPr="008F5C02">
        <w:rPr>
          <w:rFonts w:eastAsia="Times New Roman"/>
          <w:color w:val="000000"/>
          <w:sz w:val="26"/>
          <w:szCs w:val="26"/>
          <w:lang w:val="ro-RO" w:eastAsia="ro-RO"/>
        </w:rPr>
        <w:t>,</w:t>
      </w:r>
      <w:r w:rsidRPr="008F5C02">
        <w:rPr>
          <w:rFonts w:eastAsia="Times New Roman"/>
          <w:color w:val="000000"/>
          <w:lang w:val="ro-RO" w:eastAsia="ro-RO"/>
        </w:rPr>
        <w:t xml:space="preserve"> mai ales dacă sunt plăcuți la înfățișare.</w:t>
      </w:r>
    </w:p>
    <w:p w14:paraId="5764889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Abu Hurairah (Allah sa fie mulțumit de el!) a relatat că Profetul (</w:t>
      </w:r>
      <w:r w:rsidRPr="008F5C02">
        <w:rPr>
          <w:rFonts w:eastAsia="Times New Roman"/>
          <w:color w:val="000000"/>
          <w:rtl/>
          <w:lang w:val="ro-RO" w:eastAsia="ro-RO"/>
        </w:rPr>
        <w:t>ﷺ</w:t>
      </w:r>
      <w:r w:rsidRPr="008F5C02">
        <w:rPr>
          <w:rFonts w:eastAsia="Times New Roman"/>
          <w:color w:val="000000"/>
          <w:lang w:val="ro-RO" w:eastAsia="ro-RO"/>
        </w:rPr>
        <w:t>) a spus:</w:t>
      </w:r>
    </w:p>
    <w:p w14:paraId="46D9C17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„Fiecare om are scrisă partea lui de adulter, de care nu poate scăpa. Pentru ochi, adulterul comis de el este în ceea ce privește (dintre cele care nu-i sunt permise), și pentru ureche, adulterul ei este în ceea ce aude (dintre cele care nu îi sunt permise), și pentru limbă, adulterul ei este în ceea ce spune (dintre cele care nu-i sunt permise), și pentru mână, adulterul comis de ea este în ceea ce atinge (dintre cele care nu-i sunt permise), și pentru picior, adulterul comis de el este pasul (spre locul) în care intenționează să comită adulter și inima iubește și dorește, iar părțile intime vor pune acestea în practică sau nu (vor comite adulter sau nu).”</w:t>
      </w:r>
      <w:r w:rsidRPr="008F5C02">
        <w:rPr>
          <w:rFonts w:eastAsia="Times New Roman"/>
          <w:b/>
          <w:color w:val="365F91"/>
          <w:lang w:val="ro-RO" w:eastAsia="ro-RO"/>
        </w:rPr>
        <w:t xml:space="preserve"> </w:t>
      </w:r>
      <w:r w:rsidRPr="008F5C02">
        <w:rPr>
          <w:rFonts w:eastAsia="Times New Roman"/>
          <w:b/>
          <w:color w:val="000000"/>
          <w:lang w:val="ro-RO" w:eastAsia="ro-RO"/>
        </w:rPr>
        <w:t xml:space="preserve">[Muslim] </w:t>
      </w:r>
    </w:p>
    <w:p w14:paraId="2ADF77D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islamul </w:t>
      </w:r>
      <w:r w:rsidRPr="008F5C02">
        <w:rPr>
          <w:rFonts w:eastAsia="Times New Roman"/>
          <w:b/>
          <w:color w:val="000000"/>
          <w:u w:val="single"/>
          <w:lang w:val="ro-RO" w:eastAsia="ro-RO"/>
        </w:rPr>
        <w:t>i-a interzis bărbatului să rămână singur cu o femeie străină</w:t>
      </w:r>
      <w:r w:rsidRPr="008F5C02">
        <w:rPr>
          <w:rFonts w:eastAsia="Times New Roman"/>
          <w:color w:val="000000"/>
          <w:vertAlign w:val="superscript"/>
          <w:lang w:val="ro-RO" w:eastAsia="ro-RO"/>
        </w:rPr>
        <w:footnoteReference w:id="8"/>
      </w:r>
      <w:r w:rsidRPr="008F5C02">
        <w:rPr>
          <w:rFonts w:eastAsia="Times New Roman"/>
          <w:color w:val="000000"/>
          <w:lang w:val="ro-RO" w:eastAsia="ro-RO"/>
        </w:rPr>
        <w:t xml:space="preserve"> din cauza faptului că aceasta ar da ocazie ispitelor Satanei să îi împingă la comiterea unui păcat.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5A05B19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„Nu este vreun bărbat singur cu o femeie (străină de el), fără ca Șeitan să fie cel de-al treilea (împreună) cu ei.”</w:t>
      </w:r>
      <w:r w:rsidRPr="008F5C02">
        <w:rPr>
          <w:rFonts w:eastAsia="Times New Roman"/>
          <w:b/>
          <w:color w:val="365F91"/>
          <w:lang w:val="ro-RO" w:eastAsia="ro-RO"/>
        </w:rPr>
        <w:t xml:space="preserve"> </w:t>
      </w:r>
      <w:r w:rsidRPr="008F5C02">
        <w:rPr>
          <w:rFonts w:eastAsia="Times New Roman"/>
          <w:b/>
          <w:color w:val="000000"/>
          <w:lang w:val="ro-RO" w:eastAsia="ro-RO"/>
        </w:rPr>
        <w:t>[Ibn Hibban]</w:t>
      </w:r>
    </w:p>
    <w:p w14:paraId="277A23E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 de asemenea</w:t>
      </w:r>
      <w:r w:rsidRPr="008F5C02">
        <w:rPr>
          <w:rFonts w:eastAsia="Times New Roman"/>
          <w:color w:val="000000"/>
          <w:sz w:val="22"/>
          <w:szCs w:val="22"/>
          <w:lang w:val="ro-RO" w:eastAsia="ro-RO"/>
        </w:rPr>
        <w:t>,</w:t>
      </w:r>
      <w:r w:rsidRPr="008F5C02">
        <w:rPr>
          <w:rFonts w:eastAsia="Times New Roman"/>
          <w:b/>
          <w:color w:val="000000"/>
          <w:lang w:val="ro-RO" w:eastAsia="ro-RO"/>
        </w:rPr>
        <w:t xml:space="preserve"> </w:t>
      </w:r>
      <w:r w:rsidRPr="008F5C02">
        <w:rPr>
          <w:rFonts w:eastAsia="Times New Roman"/>
          <w:b/>
          <w:color w:val="000000"/>
          <w:u w:val="single"/>
          <w:lang w:val="ro-RO" w:eastAsia="ro-RO"/>
        </w:rPr>
        <w:t>islamul a oprit de la interrelaţionarea liberă între persoanele de sex opus</w:t>
      </w:r>
      <w:r w:rsidRPr="008F5C02">
        <w:rPr>
          <w:rFonts w:eastAsia="Times New Roman"/>
          <w:color w:val="000000"/>
          <w:sz w:val="22"/>
          <w:szCs w:val="22"/>
          <w:lang w:val="ro-RO" w:eastAsia="ro-RO"/>
        </w:rPr>
        <w:t xml:space="preserve"> </w:t>
      </w:r>
      <w:r w:rsidRPr="008F5C02">
        <w:rPr>
          <w:rFonts w:eastAsia="Times New Roman"/>
          <w:color w:val="000000"/>
          <w:lang w:val="ro-RO" w:eastAsia="ro-RO"/>
        </w:rPr>
        <w:t xml:space="preserve">din cauza tipurilor interzise de relații ce pot decurge din aceasta și pentru că tot ceea ce duce la ceva interzis este considerat, de asemenea, interzis. </w:t>
      </w:r>
    </w:p>
    <w:p w14:paraId="13C0240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Mohammed Qutb (Allah să aibă milă de el!)</w:t>
      </w:r>
      <w:r w:rsidRPr="008F5C02">
        <w:rPr>
          <w:rFonts w:eastAsia="Times New Roman"/>
          <w:b/>
          <w:color w:val="000000"/>
          <w:lang w:val="ro-RO" w:eastAsia="ro-RO"/>
        </w:rPr>
        <w:t xml:space="preserve"> </w:t>
      </w:r>
      <w:r w:rsidRPr="008F5C02">
        <w:rPr>
          <w:rFonts w:eastAsia="Times New Roman"/>
          <w:color w:val="000000"/>
          <w:lang w:val="ro-RO" w:eastAsia="ro-RO"/>
        </w:rPr>
        <w:t xml:space="preserve">a spus în cartea sa, </w:t>
      </w:r>
      <w:r w:rsidRPr="008F5C02">
        <w:rPr>
          <w:rFonts w:eastAsia="Times New Roman"/>
          <w:i/>
          <w:color w:val="000000"/>
          <w:lang w:val="ro-RO" w:eastAsia="ro-RO"/>
        </w:rPr>
        <w:t>Omul între materialism și islam</w:t>
      </w:r>
      <w:r w:rsidRPr="008F5C02">
        <w:rPr>
          <w:rFonts w:eastAsia="Times New Roman"/>
          <w:color w:val="000000"/>
          <w:lang w:val="ro-RO" w:eastAsia="ro-RO"/>
        </w:rPr>
        <w:t xml:space="preserve">: </w:t>
      </w:r>
    </w:p>
    <w:p w14:paraId="4D338CA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lang w:val="ro-RO" w:eastAsia="ro-RO"/>
        </w:rPr>
        <w:t>„Așa-zisa «coeducație inocentă» a fost un mit colosal care și-a avut originea în Occident. Atunci când Occidentul a fost condus către secularism (și și-a pierdut idealurile) și a încercat să trateze tensiunea sexuală, sociologii și psihologii au prezentat argumentele pro și beneficiile educației mixte. Mai târziu, după ce au devenit evidente consecințele sale naturale inevitabile, Occidentul a reanalizat această concepție și astăzi nici măcar nu mai este amintită. Psihologii și psihiatrii și-au retras părerile cu privire la coeducație și au spus că dansurile lente, petrecerile nevinovate sau ieșirile în aer liber, chiar și sub supravegherea directă a părinților sau a profesorilor, pot trezi dorințele. Dacă aceste dorințe sunt suprimate din cauza unor anumite circumstanțe sociale sau a timidității, acest lucru creează anxietate și nervozitate, după liniștea care este afișată în timpul întrunirilor mixte. În acest caz, tinerii recurg la unul dintre următoarele două lucruri: fie merg într-un loc unde pot face tot ce doresc fără restricții, fie rămân în această stare de anxietate care poate duce la anumite tulburări. Așadar, ce fel de inocență și educare este acesta?!”</w:t>
      </w:r>
    </w:p>
    <w:p w14:paraId="4DA756D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 </w:t>
      </w:r>
      <w:r w:rsidRPr="008F5C02">
        <w:rPr>
          <w:rFonts w:eastAsia="Times New Roman"/>
          <w:b/>
          <w:color w:val="000000"/>
          <w:u w:val="single"/>
          <w:lang w:val="ro-RO" w:eastAsia="ro-RO"/>
        </w:rPr>
        <w:t>islamul i-a interzis femeii să îi descrie soțului ei orice altă femeie</w:t>
      </w:r>
      <w:r w:rsidRPr="008F5C02">
        <w:rPr>
          <w:rFonts w:eastAsia="Times New Roman"/>
          <w:color w:val="000000"/>
          <w:sz w:val="22"/>
          <w:szCs w:val="22"/>
          <w:lang w:val="ro-RO" w:eastAsia="ro-RO"/>
        </w:rPr>
        <w:t xml:space="preserve"> </w:t>
      </w:r>
      <w:r w:rsidRPr="008F5C02">
        <w:rPr>
          <w:rFonts w:eastAsia="Times New Roman"/>
          <w:color w:val="000000"/>
          <w:lang w:val="ro-RO" w:eastAsia="ro-RO"/>
        </w:rPr>
        <w:t>din teama că el ar putea ajunge să nu își mai placă soția din această cauză. El ar putea să găsească în descrierea acelei femei unele calități pe care le-ar dori, dar pe care nu le găsește în soția sa, sau Satana l-ar putea ispiti să meargă să o caute pe acea femeie.</w:t>
      </w:r>
    </w:p>
    <w:p w14:paraId="27BAE86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‘Abd Allah ibn Mas‘ud (Allah să fie mulțumit de el!) a relatat 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48723B5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„Să nu stea o femeie cu o (altă) femeie, pentru ca apoi să o descrie soțului ei, ca și cum (acesta) ar privi la ea.”</w:t>
      </w:r>
      <w:r w:rsidRPr="008F5C02">
        <w:rPr>
          <w:rFonts w:eastAsia="Times New Roman"/>
          <w:b/>
          <w:color w:val="000000"/>
          <w:vertAlign w:val="superscript"/>
          <w:lang w:val="ro-RO" w:eastAsia="ro-RO"/>
        </w:rPr>
        <w:t xml:space="preserve"> </w:t>
      </w:r>
      <w:r w:rsidRPr="008F5C02">
        <w:rPr>
          <w:rFonts w:eastAsia="Times New Roman"/>
          <w:b/>
          <w:color w:val="000000"/>
          <w:lang w:val="ro-RO" w:eastAsia="ro-RO"/>
        </w:rPr>
        <w:t>[Ibn Hibban]</w:t>
      </w:r>
    </w:p>
    <w:p w14:paraId="615A56F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lastRenderedPageBreak/>
        <w:t xml:space="preserve">● </w:t>
      </w:r>
      <w:r w:rsidRPr="008F5C02">
        <w:rPr>
          <w:rFonts w:eastAsia="Times New Roman"/>
          <w:b/>
          <w:color w:val="000000"/>
          <w:u w:val="single"/>
          <w:lang w:val="ro-RO" w:eastAsia="ro-RO"/>
        </w:rPr>
        <w:t>islamul le-a interzis femeilor să iasă din casele lor parfumate și înfrumusețate</w:t>
      </w:r>
      <w:r w:rsidRPr="008F5C02">
        <w:rPr>
          <w:rFonts w:eastAsia="Times New Roman"/>
          <w:color w:val="000000"/>
          <w:lang w:val="ro-RO" w:eastAsia="ro-RO"/>
        </w:rPr>
        <w:t xml:space="preserve"> pentru că atrag atenția bărbaților și acest lucru poate conduce către cele nepermise. Allah Preaînaltul spune:</w:t>
      </w:r>
    </w:p>
    <w:p w14:paraId="61C7E31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„Ședeți în casele voastre și nu vă arătați </w:t>
      </w:r>
      <w:r w:rsidRPr="008F5C02">
        <w:rPr>
          <w:rFonts w:eastAsia="Times New Roman"/>
          <w:i/>
          <w:color w:val="C00000"/>
          <w:lang w:val="ro-RO" w:eastAsia="ro-RO"/>
        </w:rPr>
        <w:t>[nurii]</w:t>
      </w:r>
      <w:r w:rsidRPr="008F5C02">
        <w:rPr>
          <w:rFonts w:eastAsia="Times New Roman"/>
          <w:b/>
          <w:color w:val="C00000"/>
          <w:lang w:val="ro-RO" w:eastAsia="ro-RO"/>
        </w:rPr>
        <w:t xml:space="preserve">, așa cum se arătau în vremea </w:t>
      </w:r>
      <w:r w:rsidRPr="008F5C02">
        <w:rPr>
          <w:rFonts w:eastAsia="Times New Roman"/>
          <w:b/>
          <w:i/>
          <w:color w:val="C00000"/>
          <w:lang w:val="ro-RO" w:eastAsia="ro-RO"/>
        </w:rPr>
        <w:t xml:space="preserve">Jahiliyyei </w:t>
      </w:r>
      <w:r w:rsidRPr="008F5C02">
        <w:rPr>
          <w:rFonts w:eastAsia="Times New Roman"/>
          <w:b/>
          <w:color w:val="C00000"/>
          <w:lang w:val="ro-RO" w:eastAsia="ro-RO"/>
        </w:rPr>
        <w:t xml:space="preserve">de mai înainte! [...]” </w:t>
      </w:r>
      <w:r w:rsidRPr="008F5C02">
        <w:rPr>
          <w:rFonts w:eastAsia="Times New Roman"/>
          <w:b/>
          <w:color w:val="000000"/>
          <w:lang w:val="ro-RO" w:eastAsia="ro-RO"/>
        </w:rPr>
        <w:t>[Traducerea Sensurilor Nobilului Coran, 33:33]</w:t>
      </w:r>
    </w:p>
    <w:p w14:paraId="4C60495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highlight w:val="white"/>
          <w:lang w:val="ro-RO" w:eastAsia="ro-RO"/>
        </w:rPr>
        <w:t>În același fel, femeia nu trebuie să își îndulcească glasul și să se exprime pe un ton domol și supus atunci când se adresează unor bărbați străini de ea; acest lucru o va proteja de cei în ale căror inimi se află boala dorinței de adulter.</w:t>
      </w:r>
      <w:r w:rsidRPr="008F5C02">
        <w:rPr>
          <w:rFonts w:eastAsia="Times New Roman"/>
          <w:color w:val="000000"/>
          <w:lang w:val="ro-RO" w:eastAsia="ro-RO"/>
        </w:rPr>
        <w:t xml:space="preserve"> Ea trebuie să vorbească cu bărbații străini numai dacă este strict necesar și să nu transforme discuția purtată într-un flirt</w:t>
      </w:r>
      <w:r w:rsidRPr="008F5C02">
        <w:rPr>
          <w:rFonts w:eastAsia="Times New Roman"/>
          <w:color w:val="000000"/>
          <w:vertAlign w:val="superscript"/>
          <w:lang w:val="ro-RO" w:eastAsia="ro-RO"/>
        </w:rPr>
        <w:footnoteReference w:id="9"/>
      </w:r>
      <w:r w:rsidRPr="008F5C02">
        <w:rPr>
          <w:rFonts w:eastAsia="Times New Roman"/>
          <w:color w:val="000000"/>
          <w:lang w:val="ro-RO" w:eastAsia="ro-RO"/>
        </w:rPr>
        <w:t xml:space="preserve">. </w:t>
      </w:r>
    </w:p>
    <w:p w14:paraId="24E97F5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Allah Preaînaltul spune:</w:t>
      </w:r>
    </w:p>
    <w:p w14:paraId="2CC7216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nu vă arătați binevoitoare</w:t>
      </w:r>
      <w:r w:rsidRPr="008F5C02">
        <w:rPr>
          <w:rFonts w:eastAsia="Times New Roman"/>
          <w:i/>
          <w:color w:val="C00000"/>
          <w:lang w:val="ro-RO" w:eastAsia="ro-RO"/>
        </w:rPr>
        <w:t xml:space="preserve"> [față de bărbați]</w:t>
      </w:r>
      <w:r w:rsidRPr="008F5C02">
        <w:rPr>
          <w:rFonts w:eastAsia="Times New Roman"/>
          <w:b/>
          <w:color w:val="C00000"/>
          <w:lang w:val="ro-RO" w:eastAsia="ro-RO"/>
        </w:rPr>
        <w:t xml:space="preserve">, cu vorba, pentru ca acela care are o boală în inimă să nu poftească la voi, și spuneți vorbe potrivite!” </w:t>
      </w:r>
      <w:r w:rsidRPr="008F5C02">
        <w:rPr>
          <w:rFonts w:eastAsia="Times New Roman"/>
          <w:b/>
          <w:color w:val="000000"/>
          <w:lang w:val="ro-RO" w:eastAsia="ro-RO"/>
        </w:rPr>
        <w:t>[Traducerea Sensurilor Nobilului Coran, 33:32]</w:t>
      </w:r>
      <w:r w:rsidRPr="008F5C02">
        <w:rPr>
          <w:rFonts w:eastAsia="Times New Roman"/>
          <w:b/>
          <w:color w:val="C00000"/>
          <w:lang w:val="ro-RO" w:eastAsia="ro-RO"/>
        </w:rPr>
        <w:tab/>
      </w:r>
    </w:p>
    <w:p w14:paraId="6E59E68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Și spune, de asemenea:</w:t>
      </w:r>
    </w:p>
    <w:p w14:paraId="09EDAF06"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„Iar dacă le rugați pe ele pentru un lucru, atunci rugați-le de după o perdea.”</w:t>
      </w:r>
      <w:r w:rsidRPr="008F5C02">
        <w:rPr>
          <w:rFonts w:eastAsia="Times New Roman"/>
          <w:b/>
          <w:color w:val="231F20"/>
          <w:lang w:val="ro-RO" w:eastAsia="ro-RO"/>
        </w:rPr>
        <w:t xml:space="preserve"> </w:t>
      </w:r>
      <w:r w:rsidRPr="008F5C02">
        <w:rPr>
          <w:rFonts w:eastAsia="Times New Roman"/>
          <w:b/>
          <w:color w:val="000000"/>
          <w:lang w:val="ro-RO" w:eastAsia="ro-RO"/>
        </w:rPr>
        <w:t>[Traducerea Sensurilor Nobilului Coran, 33:53]</w:t>
      </w:r>
    </w:p>
    <w:p w14:paraId="7E6034E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a interzis, de asemenea, dezgolirea trupului</w:t>
      </w:r>
      <w:r w:rsidRPr="008F5C02">
        <w:rPr>
          <w:rFonts w:eastAsia="Times New Roman"/>
          <w:color w:val="000000"/>
          <w:vertAlign w:val="superscript"/>
          <w:lang w:val="ro-RO" w:eastAsia="ro-RO"/>
        </w:rPr>
        <w:footnoteReference w:id="10"/>
      </w:r>
      <w:r w:rsidRPr="008F5C02">
        <w:rPr>
          <w:rFonts w:eastAsia="Times New Roman"/>
          <w:color w:val="000000"/>
          <w:lang w:val="ro-RO" w:eastAsia="ro-RO"/>
        </w:rPr>
        <w:t xml:space="preserve"> și lăsarea la vedere a părților atrăgătoare ale acestuia. Allah Preaînaltul spune:</w:t>
      </w:r>
    </w:p>
    <w:p w14:paraId="4BDA2C7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„O, fii ai lui Adam! Noi v-am dat vouă straie care să vă acopere goliciunile, ca și podoabe. Dar veșmântul smereniei, acesta este cel mai bun! Acesta este </w:t>
      </w:r>
      <w:r w:rsidRPr="008F5C02">
        <w:rPr>
          <w:rFonts w:eastAsia="Times New Roman"/>
          <w:i/>
          <w:color w:val="C00000"/>
          <w:lang w:val="ro-RO" w:eastAsia="ro-RO"/>
        </w:rPr>
        <w:t xml:space="preserve">[unul] </w:t>
      </w:r>
      <w:r w:rsidRPr="008F5C02">
        <w:rPr>
          <w:rFonts w:eastAsia="Times New Roman"/>
          <w:b/>
          <w:color w:val="C00000"/>
          <w:lang w:val="ro-RO" w:eastAsia="ro-RO"/>
        </w:rPr>
        <w:t xml:space="preserve">dintre semnele lui Allah; poate că ei își vor aminti.” </w:t>
      </w:r>
      <w:r w:rsidRPr="008F5C02">
        <w:rPr>
          <w:rFonts w:eastAsia="Times New Roman"/>
          <w:b/>
          <w:color w:val="000000"/>
          <w:lang w:val="ro-RO" w:eastAsia="ro-RO"/>
        </w:rPr>
        <w:t>[Traducerea Sensurilor Nobilului Coran, 7:26]</w:t>
      </w:r>
    </w:p>
    <w:p w14:paraId="0BE924C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Abu Hurairah (Allah să fie mulțumit de el!) a relatat 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0A33D13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„Sunt două tipuri de oameni care vor fi pedepsiți în Iad pe care nu le-am văzut (în vremea mea): oameni care au niște bice asemeni unor cozi de vaci cu care lovesc oamenii și femei care vor fi îmbrăcate, dar vor părea dezbrăcate, care înclină (către rău) și îi fac pe soții lor să încline către rău. Nu vor intra în Paradis și nici (măcar) nu îi vor simți mirosul, deși mirosul său se simte de la o distanță de așa și așa (de departe).”</w:t>
      </w:r>
      <w:r w:rsidRPr="008F5C02">
        <w:rPr>
          <w:rFonts w:eastAsia="Times New Roman"/>
          <w:b/>
          <w:color w:val="000000"/>
          <w:vertAlign w:val="superscript"/>
          <w:lang w:val="ro-RO" w:eastAsia="ro-RO"/>
        </w:rPr>
        <w:t xml:space="preserve"> </w:t>
      </w:r>
      <w:r w:rsidRPr="008F5C02">
        <w:rPr>
          <w:rFonts w:eastAsia="Times New Roman"/>
          <w:b/>
          <w:color w:val="000000"/>
          <w:lang w:val="ro-RO" w:eastAsia="ro-RO"/>
        </w:rPr>
        <w:t xml:space="preserve">[Muslim] </w:t>
      </w:r>
    </w:p>
    <w:p w14:paraId="00ECE67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a clarificat cine sunt cei de față cu care îi este permis femeii să își arate frumusețea. Allah Preaînaltul spune:</w:t>
      </w:r>
    </w:p>
    <w:p w14:paraId="1B516C3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Și să nu-și arate frumusețea lor decât înaintea soților, sau a părinților lor, sau a părinților soților lor, sau a fiilor lor, sau a fiilor soților lor, sau a fraților lor, sau a fiilor fraților lor, sau a fiilor surorilor lor, sau a femeilor lor, sau a acelora pe care le stăpânesc mâinile lor drepte, sau a slujitorilor dintre bărbați, care nu mai au dorință, sau a copiilor mici care nu știu ce este goliciunea femeilor. Și să nu lovească cu picioarele lor, astfel încât să se afle ce podoabe ascund ele! Și clăiți-vă cu toții, o, voi dreptcredincioșilor, față de Allah, pentru ca voi să izbândiți</w:t>
      </w:r>
      <w:r w:rsidRPr="008F5C02">
        <w:rPr>
          <w:rFonts w:eastAsia="Times New Roman"/>
          <w:b/>
          <w:color w:val="C00000"/>
          <w:sz w:val="20"/>
          <w:szCs w:val="20"/>
          <w:lang w:val="ro-RO" w:eastAsia="ro-RO"/>
        </w:rPr>
        <w:t xml:space="preserve">!” </w:t>
      </w:r>
      <w:r w:rsidRPr="008F5C02">
        <w:rPr>
          <w:rFonts w:eastAsia="Times New Roman"/>
          <w:b/>
          <w:color w:val="000000"/>
          <w:lang w:val="ro-RO" w:eastAsia="ro-RO"/>
        </w:rPr>
        <w:t>[Traducerea Sensurilor Nobilului Coran, 24:31]</w:t>
      </w:r>
    </w:p>
    <w:p w14:paraId="1DB275A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w:t>
      </w:r>
      <w:r w:rsidRPr="008F5C02">
        <w:rPr>
          <w:rFonts w:eastAsia="Times New Roman"/>
          <w:b/>
          <w:color w:val="000000"/>
          <w:u w:val="single"/>
          <w:lang w:val="ro-RO" w:eastAsia="ro-RO"/>
        </w:rPr>
        <w:t>islamul i-a interzis femeii să călătorească singură, fără a fi însoțită de un „</w:t>
      </w:r>
      <w:r w:rsidRPr="008F5C02">
        <w:rPr>
          <w:rFonts w:eastAsia="Times New Roman"/>
          <w:b/>
          <w:i/>
          <w:color w:val="000000"/>
          <w:u w:val="single"/>
          <w:lang w:val="ro-RO" w:eastAsia="ro-RO"/>
        </w:rPr>
        <w:t>mahram</w:t>
      </w:r>
      <w:r w:rsidRPr="008F5C02">
        <w:rPr>
          <w:rFonts w:eastAsia="Times New Roman"/>
          <w:b/>
          <w:color w:val="000000"/>
          <w:u w:val="single"/>
          <w:lang w:val="ro-RO" w:eastAsia="ro-RO"/>
        </w:rPr>
        <w:t>”</w:t>
      </w:r>
      <w:r w:rsidRPr="008F5C02">
        <w:rPr>
          <w:rFonts w:eastAsia="Times New Roman"/>
          <w:color w:val="000000"/>
          <w:lang w:val="ro-RO" w:eastAsia="ro-RO"/>
        </w:rPr>
        <w:t>, așa cum sunt soțul, tatăl, fratele, sau una dintre rudele sale apropiate de sex masculin cu care nu îi este permis sa se căsătorească.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6258083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„«O femeie nu trebuie să călătorească singură fără un </w:t>
      </w:r>
      <w:r w:rsidRPr="008F5C02">
        <w:rPr>
          <w:rFonts w:eastAsia="Times New Roman"/>
          <w:b/>
          <w:i/>
          <w:color w:val="38761D"/>
          <w:lang w:val="ro-RO" w:eastAsia="ro-RO"/>
        </w:rPr>
        <w:t>mahram</w:t>
      </w:r>
      <w:r w:rsidRPr="008F5C02">
        <w:rPr>
          <w:rFonts w:eastAsia="Times New Roman"/>
          <w:b/>
          <w:color w:val="38761D"/>
          <w:lang w:val="ro-RO" w:eastAsia="ro-RO"/>
        </w:rPr>
        <w:t xml:space="preserve"> și niciun bărbat nu poate să o viziteze decât în prezența unui </w:t>
      </w:r>
      <w:r w:rsidRPr="008F5C02">
        <w:rPr>
          <w:rFonts w:eastAsia="Times New Roman"/>
          <w:b/>
          <w:i/>
          <w:color w:val="38761D"/>
          <w:lang w:val="ro-RO" w:eastAsia="ro-RO"/>
        </w:rPr>
        <w:t>mahram</w:t>
      </w:r>
      <w:r w:rsidRPr="008F5C02">
        <w:rPr>
          <w:rFonts w:eastAsia="Times New Roman"/>
          <w:b/>
          <w:color w:val="38761D"/>
          <w:lang w:val="ro-RO" w:eastAsia="ro-RO"/>
        </w:rPr>
        <w:t>.» Un bărbat s-a ridicat și l-a întrebat pe Profetul lui Allah (</w:t>
      </w:r>
      <w:r w:rsidRPr="008F5C02">
        <w:rPr>
          <w:rFonts w:eastAsia="Times New Roman"/>
          <w:b/>
          <w:color w:val="38761D"/>
          <w:rtl/>
          <w:lang w:val="ro-RO" w:eastAsia="ro-RO"/>
        </w:rPr>
        <w:t>ﷺ</w:t>
      </w:r>
      <w:r w:rsidRPr="008F5C02">
        <w:rPr>
          <w:rFonts w:eastAsia="Times New Roman"/>
          <w:b/>
          <w:color w:val="38761D"/>
          <w:lang w:val="ro-RO" w:eastAsia="ro-RO"/>
        </w:rPr>
        <w:t xml:space="preserve">): «O, Mesager al lui Allah! Intenționez să merg cu cutare și cutare armată, iar soția mea vrea să efectueze </w:t>
      </w:r>
      <w:r w:rsidRPr="008F5C02">
        <w:rPr>
          <w:rFonts w:eastAsia="Times New Roman"/>
          <w:b/>
          <w:i/>
          <w:color w:val="38761D"/>
          <w:lang w:val="ro-RO" w:eastAsia="ro-RO"/>
        </w:rPr>
        <w:t xml:space="preserve">Hajj </w:t>
      </w:r>
      <w:r w:rsidRPr="008F5C02">
        <w:rPr>
          <w:rFonts w:eastAsia="Times New Roman"/>
          <w:b/>
          <w:color w:val="38761D"/>
          <w:lang w:val="ro-RO" w:eastAsia="ro-RO"/>
        </w:rPr>
        <w:t>(pelerinaj).» Profetul (</w:t>
      </w:r>
      <w:r w:rsidRPr="008F5C02">
        <w:rPr>
          <w:rFonts w:eastAsia="Times New Roman"/>
          <w:b/>
          <w:color w:val="38761D"/>
          <w:rtl/>
          <w:lang w:val="ro-RO" w:eastAsia="ro-RO"/>
        </w:rPr>
        <w:t>ﷺ</w:t>
      </w:r>
      <w:r w:rsidRPr="008F5C02">
        <w:rPr>
          <w:rFonts w:eastAsia="Times New Roman"/>
          <w:b/>
          <w:color w:val="38761D"/>
          <w:lang w:val="ro-RO" w:eastAsia="ro-RO"/>
        </w:rPr>
        <w:t xml:space="preserve">) a spus: «Mergi cu ea (la </w:t>
      </w:r>
      <w:r w:rsidRPr="008F5C02">
        <w:rPr>
          <w:rFonts w:eastAsia="Times New Roman"/>
          <w:b/>
          <w:i/>
          <w:color w:val="38761D"/>
          <w:lang w:val="ro-RO" w:eastAsia="ro-RO"/>
        </w:rPr>
        <w:t>Hajj</w:t>
      </w:r>
      <w:r w:rsidRPr="008F5C02">
        <w:rPr>
          <w:rFonts w:eastAsia="Times New Roman"/>
          <w:b/>
          <w:color w:val="38761D"/>
          <w:lang w:val="ro-RO" w:eastAsia="ro-RO"/>
        </w:rPr>
        <w:t>).»”</w:t>
      </w:r>
      <w:r w:rsidRPr="008F5C02">
        <w:rPr>
          <w:rFonts w:eastAsia="Times New Roman"/>
          <w:b/>
          <w:color w:val="274E13"/>
          <w:lang w:val="ro-RO" w:eastAsia="ro-RO"/>
        </w:rPr>
        <w:t xml:space="preserve"> </w:t>
      </w:r>
      <w:r w:rsidRPr="008F5C02">
        <w:rPr>
          <w:rFonts w:eastAsia="Times New Roman"/>
          <w:b/>
          <w:color w:val="000000"/>
          <w:lang w:val="ro-RO" w:eastAsia="ro-RO"/>
        </w:rPr>
        <w:t xml:space="preserve">[Al-Bukhari] </w:t>
      </w:r>
    </w:p>
    <w:p w14:paraId="664093F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Așadar, prin această prescripție, islamul nu caută decât păstrarea demnității femeii și protejarea ei. Deseori, călătoria presupune multe dificultăți și femeia este firavă din cauza a tot ceea ce suferă, așa cum sunt menstruația, sarcina sau alăptarea și, de asemenea, ea este slabă din punct de vedere psihologic, deoarece ascultă cu ușurință de sentimentele sale, este impulsivă în acțiunile ei și ușor influențabilă.</w:t>
      </w:r>
    </w:p>
    <w:p w14:paraId="567A3D4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De asemenea, în timpul călătoriei, femeia are nevoie de cineva care să o protejeze de aceia care reprezintă o amenințare la adresa bunurilor și a onoarei ei, fiind știut faptul că, din cauza slăbiciunii ei fizice, ea nu se poate apăra. De asemenea, femeia are nevoie să i se asigure cele necesare și să îi fie satisfăcute nevoile, precum și de cineva care să se ocupe de problemele ei și care să îi ofere un confort total. În islam, toate aceste sarcini îi sunt atribuite </w:t>
      </w:r>
      <w:r w:rsidRPr="008F5C02">
        <w:rPr>
          <w:rFonts w:eastAsia="Times New Roman"/>
          <w:i/>
          <w:color w:val="000000"/>
          <w:lang w:val="ro-RO" w:eastAsia="ro-RO"/>
        </w:rPr>
        <w:t>mahram</w:t>
      </w:r>
      <w:r w:rsidRPr="008F5C02">
        <w:rPr>
          <w:rFonts w:eastAsia="Times New Roman"/>
          <w:color w:val="000000"/>
          <w:lang w:val="ro-RO" w:eastAsia="ro-RO"/>
        </w:rPr>
        <w:t>-ului femeii, astfel încât ea să nu aibă nevoie de un bărbat străin.</w:t>
      </w:r>
    </w:p>
    <w:p w14:paraId="2A8CD97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w:t>
      </w:r>
      <w:r w:rsidRPr="008F5C02">
        <w:rPr>
          <w:rFonts w:eastAsia="Times New Roman"/>
          <w:b/>
          <w:color w:val="000000"/>
          <w:u w:val="single"/>
          <w:lang w:val="ro-RO" w:eastAsia="ro-RO"/>
        </w:rPr>
        <w:t>islamul a prescris că, dacă un bărbat a văzut o femeie nepermisă lui și aceasta i-a trezit anumite dorințe sexuale, să își satisfacă aceste nevoi cu soția sa</w:t>
      </w:r>
      <w:r w:rsidRPr="008F5C02">
        <w:rPr>
          <w:rFonts w:eastAsia="Times New Roman"/>
          <w:color w:val="000000"/>
          <w:lang w:val="ro-RO" w:eastAsia="ro-RO"/>
        </w:rPr>
        <w:t>, întrucât aceasta este calea corectă și dreaptă de împlinire a dorințelor și poftelor sale și este, totodată, un scut împotriva amăgirilor și șoaptelor Satanei. Profetul (</w:t>
      </w:r>
      <w:r w:rsidRPr="008F5C02">
        <w:rPr>
          <w:rFonts w:eastAsia="Times New Roman"/>
          <w:color w:val="000000"/>
          <w:rtl/>
          <w:lang w:val="ro-RO" w:eastAsia="ro-RO"/>
        </w:rPr>
        <w:t>ﷺ</w:t>
      </w:r>
      <w:r w:rsidRPr="008F5C02">
        <w:rPr>
          <w:rFonts w:eastAsia="Times New Roman"/>
          <w:color w:val="000000"/>
          <w:lang w:val="ro-RO" w:eastAsia="ro-RO"/>
        </w:rPr>
        <w:t>) a spus:</w:t>
      </w:r>
    </w:p>
    <w:p w14:paraId="7880089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așadar, dacă a văzut vreunul dintre voi o femeie (și a simțit dorință) să meargă la soția lui (pentru a își satisface nevoia), căci, cu adevărat, aceasta face să dispară (răul) din inima lui.”</w:t>
      </w:r>
      <w:r w:rsidRPr="008F5C02">
        <w:rPr>
          <w:rFonts w:eastAsia="Times New Roman"/>
          <w:b/>
          <w:color w:val="000000"/>
          <w:lang w:val="ro-RO" w:eastAsia="ro-RO"/>
        </w:rPr>
        <w:t xml:space="preserve">  [Muslim]</w:t>
      </w:r>
    </w:p>
    <w:p w14:paraId="62D7736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a prescris pentru ambii soți satisfacerea nevoilor sexuale atunci când unul dintre ei își exprimă dorința pentru aceasta. El i-a interzis femeii să îi refuze soțului ei satisfacerea dorințelor sexuale, din cauza consecințelor pe care le poate avea refuzul ei. Soțul poate căuta astfel alte metode nepermise pentru a-și satisface dorința sexuală sau o poate inhiba, ceea ce ar avea numeroase consecințe negative, atât din punct de vedere psihic, cât și fizic.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7E7441A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„Dacă un bărbat o cheamă pe soția sa în patul lui și ea refuză, iar el petrece noaptea mâniat pe ea, îngerii o blestemă până dimineața.”</w:t>
      </w:r>
      <w:r w:rsidRPr="008F5C02">
        <w:rPr>
          <w:rFonts w:eastAsia="Times New Roman"/>
          <w:color w:val="000000"/>
          <w:vertAlign w:val="superscript"/>
          <w:lang w:val="ro-RO" w:eastAsia="ro-RO"/>
        </w:rPr>
        <w:t xml:space="preserve"> </w:t>
      </w:r>
      <w:r w:rsidRPr="008F5C02">
        <w:rPr>
          <w:rFonts w:eastAsia="Times New Roman"/>
          <w:b/>
          <w:color w:val="000000"/>
          <w:lang w:val="ro-RO" w:eastAsia="ro-RO"/>
        </w:rPr>
        <w:t xml:space="preserve">[Muslim] </w:t>
      </w:r>
    </w:p>
    <w:p w14:paraId="4D07F68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Soțul are, de asemenea, obligația de a satisface nevoile sexuale ale soției sale, pentru a o proteja de posibilitatea satisfacerii acestora într-o manieră interzisă.</w:t>
      </w:r>
    </w:p>
    <w:p w14:paraId="4589053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Imam ibn Hazm (Allah să aibă milă de el!) a spus că este obligatoriu pentru un bărbat să întrețină raporturi sexuale cu soția sa cel puțin o dată pe lună, în perioada de curățenie dintre două menstruații, dacă poate face aceasta, iar dacă nu (o face, în pofida faptului că poate), este considerat păcătos. Dovada adusă în acest sens este însuși Cuvântul lui Allah Preaînaltul:</w:t>
      </w:r>
      <w:bookmarkStart w:id="0" w:name="h.3znysh7" w:colFirst="0" w:colLast="0"/>
      <w:bookmarkEnd w:id="0"/>
    </w:p>
    <w:p w14:paraId="3498D71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w:t>
      </w:r>
      <w:r w:rsidRPr="008F5C02">
        <w:rPr>
          <w:rFonts w:eastAsia="Times New Roman"/>
          <w:b/>
          <w:color w:val="CC0000"/>
          <w:lang w:val="ro-RO" w:eastAsia="ro-RO"/>
        </w:rPr>
        <w:t>Iar atunci când s-au purificat, puteți avea relații intime cu ele, așa cum v-a poruncit Allah</w:t>
      </w:r>
      <w:r w:rsidRPr="008F5C02">
        <w:rPr>
          <w:rFonts w:eastAsia="Times New Roman"/>
          <w:b/>
          <w:color w:val="C00000"/>
          <w:lang w:val="ro-RO" w:eastAsia="ro-RO"/>
        </w:rPr>
        <w:t xml:space="preserve"> [...]” </w:t>
      </w:r>
      <w:r w:rsidRPr="008F5C02">
        <w:rPr>
          <w:rFonts w:eastAsia="Times New Roman"/>
          <w:b/>
          <w:color w:val="000000"/>
          <w:lang w:val="ro-RO" w:eastAsia="ro-RO"/>
        </w:rPr>
        <w:t>[Traducerea Sensurilor Nobilului Coran, 2:222]</w:t>
      </w:r>
    </w:p>
    <w:p w14:paraId="66810A6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Dacă soțul nu îi satisface nevoile sexuale, femeia are dreptul să ceară ajutorul unui judecător, în caz de nevoie, pentru a-și obține drepturile cuvenite. Prin aceasta, islamul încearcă să mențină societatea în siguranță de toate relele.</w:t>
      </w:r>
    </w:p>
    <w:p w14:paraId="7F78612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w:t>
      </w:r>
      <w:r w:rsidRPr="008F5C02">
        <w:rPr>
          <w:rFonts w:eastAsia="Times New Roman"/>
          <w:b/>
          <w:color w:val="000000"/>
          <w:u w:val="single"/>
          <w:lang w:val="ro-RO" w:eastAsia="ro-RO"/>
        </w:rPr>
        <w:t>Allah Preaînaltul i-a amenințat pe cei care iubesc să răspândească răul în comunitatea musulmană cu cea mai cruntă pedeapsă</w:t>
      </w:r>
      <w:r w:rsidRPr="008F5C02">
        <w:rPr>
          <w:rFonts w:eastAsia="Times New Roman"/>
          <w:color w:val="000000"/>
          <w:lang w:val="ro-RO" w:eastAsia="ro-RO"/>
        </w:rPr>
        <w:t>:</w:t>
      </w:r>
    </w:p>
    <w:p w14:paraId="483462F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„Aceia care vor ca printre dreptcredincioși să se răspândească </w:t>
      </w:r>
      <w:r w:rsidRPr="008F5C02">
        <w:rPr>
          <w:rFonts w:eastAsia="Times New Roman"/>
          <w:i/>
          <w:color w:val="C00000"/>
          <w:lang w:val="ro-RO" w:eastAsia="ro-RO"/>
        </w:rPr>
        <w:t>[păcatul]</w:t>
      </w:r>
      <w:r w:rsidRPr="008F5C02">
        <w:rPr>
          <w:rFonts w:eastAsia="Times New Roman"/>
          <w:b/>
          <w:color w:val="C00000"/>
          <w:lang w:val="ro-RO" w:eastAsia="ro-RO"/>
        </w:rPr>
        <w:t xml:space="preserve"> relațiile intime nepermise vor avea parte de chin dureros atât în această lume, cât și în Lumea de Apoi. Allah știe, în vreme ce voi nu știți</w:t>
      </w:r>
      <w:r w:rsidRPr="008F5C02">
        <w:rPr>
          <w:rFonts w:eastAsia="Times New Roman"/>
          <w:b/>
          <w:color w:val="C00000"/>
          <w:sz w:val="20"/>
          <w:szCs w:val="20"/>
          <w:lang w:val="ro-RO" w:eastAsia="ro-RO"/>
        </w:rPr>
        <w:t>.”</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24:19]</w:t>
      </w:r>
    </w:p>
    <w:p w14:paraId="1CC6A94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Dacă aceasta este pedeapsa care îi așteaptă pe cei care doresc să devină evidente (în societate) relațiile interzise, care este pedeapsa pentru cei care le practică și ajută la răspândirea lor în societate?!</w:t>
      </w:r>
    </w:p>
    <w:p w14:paraId="0C58DE11" w14:textId="77777777" w:rsidR="008D38F0" w:rsidRPr="008F5C02" w:rsidRDefault="008D38F0" w:rsidP="008D38F0">
      <w:pPr>
        <w:spacing w:before="120" w:after="120"/>
        <w:rPr>
          <w:rFonts w:ascii="Calibri" w:hAnsi="Calibri" w:cs="Calibri"/>
          <w:color w:val="000000"/>
          <w:sz w:val="22"/>
          <w:szCs w:val="22"/>
          <w:lang w:val="ro-RO" w:eastAsia="ro-RO"/>
        </w:rPr>
      </w:pPr>
    </w:p>
    <w:p w14:paraId="484BDA69" w14:textId="77777777" w:rsidR="008D38F0" w:rsidRPr="00C11910" w:rsidRDefault="008D38F0" w:rsidP="008D38F0">
      <w:pPr>
        <w:spacing w:before="120" w:after="120"/>
        <w:ind w:right="-2"/>
        <w:jc w:val="center"/>
        <w:rPr>
          <w:rFonts w:ascii="Urdu Typesetting" w:eastAsia="Calibri"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11910">
        <w:rPr>
          <w:rFonts w:ascii="Urdu Typesetting" w:eastAsia="Calibri"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Căsătoria în islam</w:t>
      </w:r>
    </w:p>
    <w:p w14:paraId="2106DCBE" w14:textId="77777777" w:rsidR="008D38F0" w:rsidRPr="008F5C02" w:rsidRDefault="008D38F0" w:rsidP="008D38F0">
      <w:pPr>
        <w:spacing w:before="120" w:after="120"/>
        <w:jc w:val="both"/>
        <w:rPr>
          <w:rFonts w:ascii="Calibri" w:hAnsi="Calibri" w:cs="Calibri"/>
          <w:color w:val="000000"/>
          <w:sz w:val="22"/>
          <w:szCs w:val="22"/>
          <w:lang w:val="ro-RO" w:eastAsia="ro-RO"/>
        </w:rPr>
      </w:pPr>
    </w:p>
    <w:p w14:paraId="1F4F1C66"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 xml:space="preserve">Sayyid </w:t>
      </w:r>
      <w:r w:rsidRPr="008F5C02">
        <w:rPr>
          <w:rFonts w:eastAsia="Times New Roman"/>
          <w:color w:val="000000"/>
          <w:lang w:val="ro-RO" w:eastAsia="ro-RO"/>
        </w:rPr>
        <w:t xml:space="preserve">Sabiq (Allah să aibă milă de el!) a spus în lucrarea sa, </w:t>
      </w:r>
      <w:r w:rsidRPr="008F5C02">
        <w:rPr>
          <w:rFonts w:eastAsia="Times New Roman"/>
          <w:i/>
          <w:color w:val="000000"/>
          <w:lang w:val="ro-RO" w:eastAsia="ro-RO"/>
        </w:rPr>
        <w:t>Fiqh</w:t>
      </w:r>
      <w:r w:rsidRPr="008F5C02">
        <w:rPr>
          <w:rFonts w:eastAsia="Times New Roman"/>
          <w:color w:val="000000"/>
          <w:lang w:val="ro-RO" w:eastAsia="ro-RO"/>
        </w:rPr>
        <w:t xml:space="preserve"> </w:t>
      </w:r>
      <w:r w:rsidRPr="008F5C02">
        <w:rPr>
          <w:rFonts w:eastAsia="Times New Roman"/>
          <w:i/>
          <w:color w:val="000000"/>
          <w:lang w:val="ro-RO" w:eastAsia="ro-RO"/>
        </w:rPr>
        <w:t>us-Sunnah</w:t>
      </w:r>
      <w:r w:rsidRPr="008F5C02">
        <w:rPr>
          <w:rFonts w:eastAsia="Times New Roman"/>
          <w:color w:val="000000"/>
          <w:lang w:val="ro-RO" w:eastAsia="ro-RO"/>
        </w:rPr>
        <w:t>:</w:t>
      </w:r>
    </w:p>
    <w:p w14:paraId="3901317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lang w:val="ro-RO" w:eastAsia="ro-RO"/>
        </w:rPr>
        <w:t>„Islamul încurajează satisfacerea nevoilor sexuale numai în cadrul căsătoriei și aceasta pentru că Allah Preaînaltul nu dorește ca omul să se asemene celorlalte vietăți, care își satisfac nevoile fără înțelegere, sau ca relația dintre un bărbat și o femeie să fie haotică, fără nicio prescripție. Islamul a impus un sistem pentru protejarea onoarei și a demnității omului. Relația dintre bărbat și femeie este construită pe acordul reciproc al celor doi parteneri – cererea în căsătorie și răspunsul afirmativ – și pe mărturisirea că ei aparțin unul altuia. Astfel, este stabilită o relație într-un mod adecvat și sigur iar femeia este protejată de orice rău. Islamul conservă nucleul familiei, care este înconjurat ce îngrijire maternă și susținut de afecțiune paternă… iar copiii cresc într-un mediu adecvat. Acesta este sistemul acceptat de Allah și promovat de islam și toate celelalte în afară de el sunt respinse.”</w:t>
      </w:r>
    </w:p>
    <w:p w14:paraId="7DD2CBA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În acest punct al discuției, considerăm potrivit a menționa pașii urmați în islam în sensul încheierii căsătoriei. </w:t>
      </w:r>
    </w:p>
    <w:p w14:paraId="1ADD00A6"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p>
    <w:p w14:paraId="2B6E8E6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F243E"/>
          <w:lang w:val="ro-RO" w:eastAsia="ro-RO"/>
        </w:rPr>
        <w:t>Alegerea</w:t>
      </w:r>
      <w:r w:rsidRPr="008F5C02">
        <w:rPr>
          <w:rFonts w:eastAsia="Times New Roman"/>
          <w:b/>
          <w:color w:val="000000"/>
          <w:lang w:val="ro-RO" w:eastAsia="ro-RO"/>
        </w:rPr>
        <w:t xml:space="preserve"> </w:t>
      </w:r>
      <w:r w:rsidRPr="008F5C02">
        <w:rPr>
          <w:rFonts w:eastAsia="Times New Roman"/>
          <w:b/>
          <w:color w:val="0F243E"/>
          <w:lang w:val="ro-RO" w:eastAsia="ro-RO"/>
        </w:rPr>
        <w:t>soției</w:t>
      </w:r>
    </w:p>
    <w:p w14:paraId="4B593AA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În islam, există criterii specifice pentru alegerea soției, pentru că scopul căsătoriei nu este numai acela de a satisfăcută dorința sexuală, ci este primul pas în formarea unei familii. Din acest motiv, un musulman trebuie să aleagă o soție cu care să poată fi menținute relațiile de familie. Acest lucru se poate întâmpla numai dacă un bărbat se căsătorește cu o femeie pioasă și cu teamă de Allah Preaînaltul, care își îndeplinește obligațiile fără a ignora însă alte aspecte. Deși pune religia pe primul loc, islamul nu neglijează nici aspectul fizic în alegerea soției. Allah Preaînaltul spune:</w:t>
      </w:r>
    </w:p>
    <w:p w14:paraId="392B74C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lastRenderedPageBreak/>
        <w:t xml:space="preserve">„Căsătoriți-i pe cei care sunt singuri dintre voi, precum și pe cei virtuoși dintre robii și roabele voastre! Dacă ei sunt săraci, Allah îi va face bogați prin mare Mila Sa, căci Allah este </w:t>
      </w:r>
      <w:r w:rsidRPr="008F5C02">
        <w:rPr>
          <w:rFonts w:eastAsia="Times New Roman"/>
          <w:b/>
          <w:i/>
          <w:color w:val="C00000"/>
          <w:lang w:val="ro-RO" w:eastAsia="ro-RO"/>
        </w:rPr>
        <w:t>Al-Wāsi‘, Al-‘Alīm</w:t>
      </w:r>
      <w:r w:rsidRPr="008F5C02">
        <w:rPr>
          <w:rFonts w:eastAsia="Times New Roman"/>
          <w:b/>
          <w:color w:val="C00000"/>
          <w:lang w:val="ro-RO" w:eastAsia="ro-RO"/>
        </w:rPr>
        <w:t xml:space="preserve"> </w:t>
      </w:r>
      <w:r w:rsidRPr="008F5C02">
        <w:rPr>
          <w:rFonts w:eastAsia="Times New Roman"/>
          <w:i/>
          <w:color w:val="C00000"/>
          <w:lang w:val="ro-RO" w:eastAsia="ro-RO"/>
        </w:rPr>
        <w:t>[Cel cu Har Nemărginit, Atotcunoscătorul]</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24:32]</w:t>
      </w:r>
    </w:p>
    <w:p w14:paraId="532BCFE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Nobilul nostru Profet (</w:t>
      </w:r>
      <w:r w:rsidRPr="008F5C02">
        <w:rPr>
          <w:rFonts w:eastAsia="Times New Roman"/>
          <w:color w:val="000000"/>
          <w:rtl/>
          <w:lang w:val="ro-RO" w:eastAsia="ro-RO"/>
        </w:rPr>
        <w:t>ﷺ</w:t>
      </w:r>
      <w:r w:rsidRPr="008F5C02">
        <w:rPr>
          <w:rFonts w:eastAsia="Times New Roman"/>
          <w:color w:val="000000"/>
          <w:lang w:val="ro-RO" w:eastAsia="ro-RO"/>
        </w:rPr>
        <w:t>) a menționat care sunt criteriile după care ar trebui să fie aleasă o soție și a spus că pietatea și credința sunt cele mai importante. El (</w:t>
      </w:r>
      <w:r w:rsidRPr="008F5C02">
        <w:rPr>
          <w:rFonts w:eastAsia="Times New Roman"/>
          <w:color w:val="000000"/>
          <w:rtl/>
          <w:lang w:val="ro-RO" w:eastAsia="ro-RO"/>
        </w:rPr>
        <w:t>ﷺ</w:t>
      </w:r>
      <w:r w:rsidRPr="008F5C02">
        <w:rPr>
          <w:rFonts w:eastAsia="Times New Roman"/>
          <w:color w:val="000000"/>
          <w:lang w:val="ro-RO" w:eastAsia="ro-RO"/>
        </w:rPr>
        <w:t>) a spus:</w:t>
      </w:r>
    </w:p>
    <w:p w14:paraId="52D3DA6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„O femeie este cerută în căsătorie pentru patru lucruri: pentru averea ei, pentru poziția familiei sale, pentru frumusețea ei și pentru pietate. Căsătoriți-vă cu femeia credincioasă și prosperați.”</w:t>
      </w:r>
      <w:r w:rsidRPr="008F5C02">
        <w:rPr>
          <w:rFonts w:eastAsia="Times New Roman"/>
          <w:color w:val="38761D"/>
          <w:lang w:val="ro-RO" w:eastAsia="ro-RO"/>
        </w:rPr>
        <w:t xml:space="preserve"> </w:t>
      </w:r>
      <w:r w:rsidRPr="008F5C02">
        <w:rPr>
          <w:rFonts w:eastAsia="Times New Roman"/>
          <w:b/>
          <w:color w:val="000000"/>
          <w:lang w:val="ro-RO" w:eastAsia="ro-RO"/>
        </w:rPr>
        <w:t xml:space="preserve">[Al-Bukhari] </w:t>
      </w:r>
    </w:p>
    <w:p w14:paraId="246ED3E6"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îi pregătește pe bărbați să fie niște soți care să se încadreze în descrierea făcută de Profet (</w:t>
      </w:r>
      <w:r w:rsidRPr="008F5C02">
        <w:rPr>
          <w:rFonts w:eastAsia="Times New Roman"/>
          <w:color w:val="000000"/>
          <w:rtl/>
          <w:lang w:val="ro-RO" w:eastAsia="ro-RO"/>
        </w:rPr>
        <w:t>ﷺ</w:t>
      </w:r>
      <w:r w:rsidRPr="008F5C02">
        <w:rPr>
          <w:rFonts w:eastAsia="Times New Roman"/>
          <w:color w:val="000000"/>
          <w:lang w:val="ro-RO" w:eastAsia="ro-RO"/>
        </w:rPr>
        <w:t>). El (</w:t>
      </w:r>
      <w:r w:rsidRPr="008F5C02">
        <w:rPr>
          <w:rFonts w:eastAsia="Times New Roman"/>
          <w:color w:val="000000"/>
          <w:rtl/>
          <w:lang w:val="ro-RO" w:eastAsia="ro-RO"/>
        </w:rPr>
        <w:t>ﷺ</w:t>
      </w:r>
      <w:r w:rsidRPr="008F5C02">
        <w:rPr>
          <w:rFonts w:eastAsia="Times New Roman"/>
          <w:color w:val="000000"/>
          <w:lang w:val="ro-RO" w:eastAsia="ro-RO"/>
        </w:rPr>
        <w:t>) a spus:</w:t>
      </w:r>
    </w:p>
    <w:p w14:paraId="4AC3EBA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„Cel mai bun dintre credincioși în ceea ce privește credința lui este acela care are cel mai bun caracter, iar cei mai buni dintre voi sunt cei care sunt cei mai buni cu soțiile lor.” </w:t>
      </w:r>
      <w:r w:rsidRPr="008F5C02">
        <w:rPr>
          <w:rFonts w:eastAsia="Times New Roman"/>
          <w:b/>
          <w:color w:val="000000"/>
          <w:lang w:val="ro-RO" w:eastAsia="ro-RO"/>
        </w:rPr>
        <w:t>[At-Tirmidhi]</w:t>
      </w:r>
    </w:p>
    <w:p w14:paraId="5934625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În același fel, le pregătește pe femei să fie soții care să se încadreze în descrierea făcută de Profet (</w:t>
      </w:r>
      <w:r w:rsidRPr="008F5C02">
        <w:rPr>
          <w:rFonts w:eastAsia="Times New Roman"/>
          <w:color w:val="000000"/>
          <w:rtl/>
          <w:lang w:val="ro-RO" w:eastAsia="ro-RO"/>
        </w:rPr>
        <w:t>ﷺ</w:t>
      </w:r>
      <w:r w:rsidRPr="008F5C02">
        <w:rPr>
          <w:rFonts w:eastAsia="Times New Roman"/>
          <w:color w:val="000000"/>
          <w:lang w:val="ro-RO" w:eastAsia="ro-RO"/>
        </w:rPr>
        <w:t>). Atunci când a fost întrebat care femei sunt cele mai bune, el (</w:t>
      </w:r>
      <w:r w:rsidRPr="008F5C02">
        <w:rPr>
          <w:rFonts w:eastAsia="Times New Roman"/>
          <w:color w:val="000000"/>
          <w:rtl/>
          <w:lang w:val="ro-RO" w:eastAsia="ro-RO"/>
        </w:rPr>
        <w:t>ﷺ</w:t>
      </w:r>
      <w:r w:rsidRPr="008F5C02">
        <w:rPr>
          <w:rFonts w:eastAsia="Times New Roman"/>
          <w:color w:val="000000"/>
          <w:lang w:val="ro-RO" w:eastAsia="ro-RO"/>
        </w:rPr>
        <w:t>) a răspuns:</w:t>
      </w:r>
    </w:p>
    <w:p w14:paraId="49ADD3C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„Cea care îl bucură (pe soțul ei) atunci când o privește și care îi îndeplinește cererea dacă i-a cerut (ceva) și care nu face ceea ce este urât de el nici în ceea ce o privește (pe ea personal) și nici în ceea ce privește averea lui.”</w:t>
      </w:r>
      <w:r w:rsidRPr="008F5C02">
        <w:rPr>
          <w:rFonts w:eastAsia="Times New Roman"/>
          <w:b/>
          <w:color w:val="365F91"/>
          <w:lang w:val="ro-RO" w:eastAsia="ro-RO"/>
        </w:rPr>
        <w:t xml:space="preserve"> </w:t>
      </w:r>
      <w:r w:rsidRPr="008F5C02">
        <w:rPr>
          <w:rFonts w:eastAsia="Times New Roman"/>
          <w:b/>
          <w:color w:val="000000"/>
          <w:lang w:val="ro-RO" w:eastAsia="ro-RO"/>
        </w:rPr>
        <w:t>[An-Nasa’i]</w:t>
      </w:r>
    </w:p>
    <w:p w14:paraId="2CA1BB1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caută să pregătească familia pentru ca aceasta să fie un element util în cadrul societății. Profetul Mohammed (</w:t>
      </w:r>
      <w:r w:rsidRPr="008F5C02">
        <w:rPr>
          <w:rFonts w:eastAsia="Times New Roman"/>
          <w:color w:val="000000"/>
          <w:rtl/>
          <w:lang w:val="ro-RO" w:eastAsia="ro-RO"/>
        </w:rPr>
        <w:t>ﷺ</w:t>
      </w:r>
      <w:r w:rsidRPr="008F5C02">
        <w:rPr>
          <w:rFonts w:eastAsia="Times New Roman"/>
          <w:color w:val="000000"/>
          <w:lang w:val="ro-RO" w:eastAsia="ro-RO"/>
        </w:rPr>
        <w:t>) a spus:</w:t>
      </w:r>
    </w:p>
    <w:p w14:paraId="5393B76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„Fie ca Allah sa aibă milă de un bărbat care s-a trezit în noapte și s-a rugat și a trezit-o și pe soția sa pentru a se ruga, iar dacă ea a refuzat, a stropit-o cu (puțină) apă pe față! Și fie ca Allah sa aibă milă de o femeie care s-a trezit în noapte și s-a rugat și l-a </w:t>
      </w:r>
      <w:r w:rsidRPr="008F5C02">
        <w:rPr>
          <w:rFonts w:eastAsia="Times New Roman"/>
          <w:b/>
          <w:color w:val="38761D"/>
          <w:lang w:val="ro-RO" w:eastAsia="ro-RO"/>
        </w:rPr>
        <w:lastRenderedPageBreak/>
        <w:t>trezit și pe soțul ei pentru a se ruga, iar dacă el a refuzat,  l-a stropit cu (puțină) apă pe față.”</w:t>
      </w:r>
      <w:r w:rsidRPr="008F5C02">
        <w:rPr>
          <w:rFonts w:eastAsia="Times New Roman"/>
          <w:b/>
          <w:i/>
          <w:color w:val="365F91"/>
          <w:vertAlign w:val="superscript"/>
          <w:lang w:val="ro-RO" w:eastAsia="ro-RO"/>
        </w:rPr>
        <w:t xml:space="preserve"> </w:t>
      </w:r>
      <w:r w:rsidRPr="008F5C02">
        <w:rPr>
          <w:rFonts w:eastAsia="Times New Roman"/>
          <w:b/>
          <w:color w:val="000000"/>
          <w:lang w:val="ro-RO" w:eastAsia="ro-RO"/>
        </w:rPr>
        <w:t>[An-Nasa’i]</w:t>
      </w:r>
    </w:p>
    <w:p w14:paraId="64F0A86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p>
    <w:p w14:paraId="7F79BFD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F243E"/>
          <w:lang w:val="ro-RO" w:eastAsia="ro-RO"/>
        </w:rPr>
        <w:t>Întâlnirea celor doi soți înainte de încheierea căsătoriei</w:t>
      </w:r>
    </w:p>
    <w:p w14:paraId="7CC1E3C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își dorește întemeierea unor căsnicii de durată. Deși credința și caracterul ales sunt două dintre condițiile de bază, o persoană trebuie să caute un partener atractiv, astfel încât ambii soți să fie dedicați relației. Astfel, islamul a permis celor doi viitori soți să se vadă unul pe celălalt înainte de încheierea căsătoriei într-o modalitate acceptată de Legea islamică.</w:t>
      </w:r>
    </w:p>
    <w:p w14:paraId="354B9A7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Abu Hurairah (Allah să fie mulțumit de el!) a relatat că:</w:t>
      </w:r>
    </w:p>
    <w:p w14:paraId="30718CF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„Un bărbat a venit la Profet (</w:t>
      </w:r>
      <w:r w:rsidRPr="008F5C02">
        <w:rPr>
          <w:rFonts w:eastAsia="Times New Roman"/>
          <w:b/>
          <w:color w:val="38761D"/>
          <w:rtl/>
          <w:lang w:val="ro-RO" w:eastAsia="ro-RO"/>
        </w:rPr>
        <w:t>ﷺ</w:t>
      </w:r>
      <w:r w:rsidRPr="008F5C02">
        <w:rPr>
          <w:rFonts w:eastAsia="Times New Roman"/>
          <w:b/>
          <w:color w:val="38761D"/>
          <w:lang w:val="ro-RO" w:eastAsia="ro-RO"/>
        </w:rPr>
        <w:t>) și l-a înștiințat că s-a logodit cu o femeie dintre Al-Ansar. Trimisul lui Allah (</w:t>
      </w:r>
      <w:r w:rsidRPr="008F5C02">
        <w:rPr>
          <w:rFonts w:eastAsia="Times New Roman"/>
          <w:b/>
          <w:color w:val="38761D"/>
          <w:rtl/>
          <w:lang w:val="ro-RO" w:eastAsia="ro-RO"/>
        </w:rPr>
        <w:t>ﷺ</w:t>
      </w:r>
      <w:r w:rsidRPr="008F5C02">
        <w:rPr>
          <w:rFonts w:eastAsia="Times New Roman"/>
          <w:b/>
          <w:color w:val="38761D"/>
          <w:lang w:val="ro-RO" w:eastAsia="ro-RO"/>
        </w:rPr>
        <w:t>) l-a întrebat: «Ai văzut-o?» (Bărbatul) a răspuns: «Nu.» Atunci Profetul (</w:t>
      </w:r>
      <w:r w:rsidRPr="008F5C02">
        <w:rPr>
          <w:rFonts w:eastAsia="Times New Roman"/>
          <w:b/>
          <w:color w:val="38761D"/>
          <w:rtl/>
          <w:lang w:val="ro-RO" w:eastAsia="ro-RO"/>
        </w:rPr>
        <w:t>ﷺ</w:t>
      </w:r>
      <w:r w:rsidRPr="008F5C02">
        <w:rPr>
          <w:rFonts w:eastAsia="Times New Roman"/>
          <w:b/>
          <w:color w:val="38761D"/>
          <w:lang w:val="ro-RO" w:eastAsia="ro-RO"/>
        </w:rPr>
        <w:t xml:space="preserve">) i-a spus: «Atunci mergi și privește-o, căci există ceva </w:t>
      </w:r>
      <w:r w:rsidRPr="008F5C02">
        <w:rPr>
          <w:rFonts w:eastAsia="Times New Roman"/>
          <w:color w:val="38761D"/>
          <w:lang w:val="ro-RO" w:eastAsia="ro-RO"/>
        </w:rPr>
        <w:t xml:space="preserve">(probabil un defect) </w:t>
      </w:r>
      <w:r w:rsidRPr="008F5C02">
        <w:rPr>
          <w:rFonts w:eastAsia="Times New Roman"/>
          <w:b/>
          <w:color w:val="38761D"/>
          <w:lang w:val="ro-RO" w:eastAsia="ro-RO"/>
        </w:rPr>
        <w:t>în ochii (celor dintre) Al-Ansar.”</w:t>
      </w:r>
      <w:r w:rsidRPr="008F5C02">
        <w:rPr>
          <w:rFonts w:eastAsia="Times New Roman"/>
          <w:b/>
          <w:color w:val="365F91"/>
          <w:lang w:val="ro-RO" w:eastAsia="ro-RO"/>
        </w:rPr>
        <w:t xml:space="preserve">  </w:t>
      </w:r>
      <w:r w:rsidRPr="008F5C02">
        <w:rPr>
          <w:rFonts w:eastAsia="Times New Roman"/>
          <w:b/>
          <w:color w:val="000000"/>
          <w:lang w:val="ro-RO" w:eastAsia="ro-RO"/>
        </w:rPr>
        <w:t xml:space="preserve">[Muslim] </w:t>
      </w:r>
    </w:p>
    <w:p w14:paraId="0F3AA3E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Profetul (</w:t>
      </w:r>
      <w:r w:rsidRPr="008F5C02">
        <w:rPr>
          <w:rFonts w:eastAsia="Times New Roman"/>
          <w:color w:val="000000"/>
          <w:rtl/>
          <w:lang w:val="ro-RO" w:eastAsia="ro-RO"/>
        </w:rPr>
        <w:t>ﷺ</w:t>
      </w:r>
      <w:r w:rsidRPr="008F5C02">
        <w:rPr>
          <w:rFonts w:eastAsia="Times New Roman"/>
          <w:color w:val="000000"/>
          <w:lang w:val="ro-RO" w:eastAsia="ro-RO"/>
        </w:rPr>
        <w:t>) a clarificat înțelepciunea aflată în spatele privirii la femeia care urmează să fie cerută în căsătorie. Anas (Allah să fie mulțumit de el!) a relatat că:</w:t>
      </w:r>
    </w:p>
    <w:p w14:paraId="57AD734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„Al-Mughiyrah ibn Shu‘bah s-a logodit cu o femeie, iar Profetul (</w:t>
      </w:r>
      <w:r w:rsidRPr="008F5C02">
        <w:rPr>
          <w:rFonts w:eastAsia="Times New Roman"/>
          <w:b/>
          <w:color w:val="38761D"/>
          <w:rtl/>
          <w:lang w:val="ro-RO" w:eastAsia="ro-RO"/>
        </w:rPr>
        <w:t>ﷺ</w:t>
      </w:r>
      <w:r w:rsidRPr="008F5C02">
        <w:rPr>
          <w:rFonts w:eastAsia="Times New Roman"/>
          <w:b/>
          <w:color w:val="38761D"/>
          <w:lang w:val="ro-RO" w:eastAsia="ro-RO"/>
        </w:rPr>
        <w:t>) i-a spus: «Mergi și privește-o, pentru că aceasta vă poate apropia mai mult (unul de celălalt).»”</w:t>
      </w:r>
      <w:r w:rsidRPr="008F5C02">
        <w:rPr>
          <w:rFonts w:eastAsia="Times New Roman"/>
          <w:b/>
          <w:color w:val="38761D"/>
          <w:vertAlign w:val="superscript"/>
          <w:lang w:val="ro-RO" w:eastAsia="ro-RO"/>
        </w:rPr>
        <w:t xml:space="preserve"> </w:t>
      </w:r>
      <w:r w:rsidRPr="008F5C02">
        <w:rPr>
          <w:rFonts w:eastAsia="Times New Roman"/>
          <w:b/>
          <w:color w:val="000000"/>
          <w:lang w:val="ro-RO" w:eastAsia="ro-RO"/>
        </w:rPr>
        <w:t>[Ibn Majah]</w:t>
      </w:r>
    </w:p>
    <w:p w14:paraId="342D7A9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Societatea islamică trebuie să se mențină la distanță de problemele și conflictele de ordin social. Astfel, iubirea și afecțiunea dintre soț și soție sunt considerate sentimente normale și sunt recunoscute de islam atât timp cât sunt pure, inocente și în conformitate cu prescripțiile Legii islamice.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4FC5958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Nu este nimic mai bun pentru doi oameni care se iubesc decât (să se încheie între ei) căsătoria.”</w:t>
      </w:r>
      <w:r w:rsidRPr="008F5C02">
        <w:rPr>
          <w:rFonts w:eastAsia="Times New Roman"/>
          <w:b/>
          <w:color w:val="365F91"/>
          <w:lang w:val="ro-RO" w:eastAsia="ro-RO"/>
        </w:rPr>
        <w:t xml:space="preserve"> </w:t>
      </w:r>
      <w:r w:rsidRPr="008F5C02">
        <w:rPr>
          <w:rFonts w:eastAsia="Times New Roman"/>
          <w:b/>
          <w:color w:val="000000"/>
          <w:lang w:val="ro-RO" w:eastAsia="ro-RO"/>
        </w:rPr>
        <w:t>[Al-Bukhari și Muslim]</w:t>
      </w:r>
    </w:p>
    <w:p w14:paraId="6A053FB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 xml:space="preserve">Mai mult, islamul încurajează intermedierea între un bărbat dreptcredincios și o femeie dreptcredincioasă care se iubesc și depunerea tuturor eforturilor în sensul facilitării căsătoriei lor. Ibn ʻAbbas (Allah să fie mulțumit de el!) a relatat că: </w:t>
      </w:r>
    </w:p>
    <w:p w14:paraId="666B399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„Soțul lui Barirah, un sclav pe nume Mughith, se ținea după ea plângând de i se împreunau lacrimile în barbă. Profetul (</w:t>
      </w:r>
      <w:r w:rsidRPr="008F5C02">
        <w:rPr>
          <w:rFonts w:eastAsia="Times New Roman"/>
          <w:b/>
          <w:color w:val="38761D"/>
          <w:rtl/>
          <w:lang w:val="ro-RO" w:eastAsia="ro-RO"/>
        </w:rPr>
        <w:t>ﷺ</w:t>
      </w:r>
      <w:r w:rsidRPr="008F5C02">
        <w:rPr>
          <w:rFonts w:eastAsia="Times New Roman"/>
          <w:b/>
          <w:color w:val="38761D"/>
          <w:lang w:val="ro-RO" w:eastAsia="ro-RO"/>
        </w:rPr>
        <w:t>) i-a spus (lui ‘Abbas): «O, ʻAbbas, nu te uimește iubirea lui Mughith pentru Barirah și repulsia (pe care o simte) Barirah pentru Mughith?»  Apoi Profetul (</w:t>
      </w:r>
      <w:r w:rsidRPr="008F5C02">
        <w:rPr>
          <w:rFonts w:eastAsia="Times New Roman"/>
          <w:b/>
          <w:color w:val="38761D"/>
          <w:rtl/>
          <w:lang w:val="ro-RO" w:eastAsia="ro-RO"/>
        </w:rPr>
        <w:t>ﷺ</w:t>
      </w:r>
      <w:r w:rsidRPr="008F5C02">
        <w:rPr>
          <w:rFonts w:eastAsia="Times New Roman"/>
          <w:b/>
          <w:color w:val="38761D"/>
          <w:lang w:val="ro-RO" w:eastAsia="ro-RO"/>
        </w:rPr>
        <w:t xml:space="preserve">) i-a spus lui Barirah: «De ce nu te întorci la el?» Barirah a spus: «O, Trimis al lui Allah, îmi poruncești (aceasta)?» (Profetul – </w:t>
      </w:r>
      <w:r w:rsidRPr="008F5C02">
        <w:rPr>
          <w:rFonts w:eastAsia="Times New Roman"/>
          <w:b/>
          <w:color w:val="38761D"/>
          <w:rtl/>
          <w:lang w:val="ro-RO" w:eastAsia="ro-RO"/>
        </w:rPr>
        <w:t>ﷺ</w:t>
      </w:r>
      <w:r w:rsidRPr="008F5C02">
        <w:rPr>
          <w:rFonts w:eastAsia="Times New Roman"/>
          <w:b/>
          <w:color w:val="38761D"/>
          <w:lang w:val="ro-RO" w:eastAsia="ro-RO"/>
        </w:rPr>
        <w:t>) a spus: «(Nu,) eu (doar încerc să) intervin (în favoarea lui).» Ea a spus: «(Atunci) nu am nevoie de el.»”</w:t>
      </w:r>
      <w:r w:rsidRPr="008F5C02">
        <w:rPr>
          <w:rFonts w:eastAsia="Times New Roman"/>
          <w:b/>
          <w:color w:val="365F91"/>
          <w:lang w:val="ro-RO" w:eastAsia="ro-RO"/>
        </w:rPr>
        <w:t xml:space="preserve"> </w:t>
      </w:r>
      <w:r w:rsidRPr="008F5C02">
        <w:rPr>
          <w:rFonts w:eastAsia="Times New Roman"/>
          <w:b/>
          <w:color w:val="000000"/>
          <w:lang w:val="ro-RO" w:eastAsia="ro-RO"/>
        </w:rPr>
        <w:t xml:space="preserve">[Al-Bukhari] </w:t>
      </w:r>
    </w:p>
    <w:p w14:paraId="3A8DEA7E" w14:textId="77777777" w:rsidR="008D38F0" w:rsidRPr="008F5C02" w:rsidRDefault="008D38F0" w:rsidP="008D38F0">
      <w:pPr>
        <w:spacing w:before="120" w:after="120"/>
        <w:ind w:firstLine="720"/>
        <w:jc w:val="both"/>
        <w:rPr>
          <w:rFonts w:eastAsia="Times New Roman"/>
          <w:color w:val="000000"/>
          <w:lang w:val="ro-RO" w:eastAsia="ro-RO"/>
        </w:rPr>
      </w:pPr>
      <w:r w:rsidRPr="008F5C02">
        <w:rPr>
          <w:rFonts w:eastAsia="Times New Roman"/>
          <w:color w:val="000000"/>
          <w:lang w:val="ro-RO" w:eastAsia="ro-RO"/>
        </w:rPr>
        <w:t xml:space="preserve">Islamul l-a îndemnat pe tutore să o propună pentru căsătorie pe femeia aflată în responsabilitatea sa – după acceptul și consimțământul acesteia – unui bărbat dreptcredincios, pentru că </w:t>
      </w:r>
      <w:r w:rsidRPr="008F5C02">
        <w:rPr>
          <w:rFonts w:eastAsia="Times New Roman"/>
          <w:color w:val="08081A"/>
          <w:lang w:val="ro-RO" w:eastAsia="ro-RO"/>
        </w:rPr>
        <w:t>tutorele este în mod normal preocupat de interesele celei pe care o are în grijă</w:t>
      </w:r>
      <w:r w:rsidRPr="008F5C02">
        <w:rPr>
          <w:rFonts w:eastAsia="Times New Roman"/>
          <w:color w:val="000000"/>
          <w:lang w:val="ro-RO" w:eastAsia="ro-RO"/>
        </w:rPr>
        <w:t xml:space="preserve"> și nu se află nicio greșeală și nicio rușine în aceasta. Allah Preaînaltul spune:</w:t>
      </w:r>
      <w:bookmarkStart w:id="1" w:name="h.lrby6lkfpkwd" w:colFirst="0" w:colLast="0"/>
      <w:bookmarkEnd w:id="1"/>
    </w:p>
    <w:p w14:paraId="7169AEE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bCs/>
          <w:color w:val="C00000"/>
          <w:lang w:val="ro-RO" w:eastAsia="ro-RO"/>
        </w:rPr>
        <w:t xml:space="preserve">„Și când a ajuns el la apa de la Madyan, a găsit acolo o mulțime de oameni care adăpau </w:t>
      </w:r>
      <w:r w:rsidRPr="008F5C02">
        <w:rPr>
          <w:rFonts w:eastAsia="Times New Roman"/>
          <w:i/>
          <w:color w:val="C00000"/>
          <w:lang w:val="ro-RO" w:eastAsia="ro-RO"/>
        </w:rPr>
        <w:t>[vitele]</w:t>
      </w:r>
      <w:r w:rsidRPr="008F5C02">
        <w:rPr>
          <w:rFonts w:eastAsia="Times New Roman"/>
          <w:b/>
          <w:bCs/>
          <w:color w:val="C00000"/>
          <w:lang w:val="ro-RO" w:eastAsia="ro-RO"/>
        </w:rPr>
        <w:t xml:space="preserve">. Și în afară de ei, a găsit el și două femei care-și țineau departe </w:t>
      </w:r>
      <w:r w:rsidRPr="008F5C02">
        <w:rPr>
          <w:rFonts w:eastAsia="Times New Roman"/>
          <w:i/>
          <w:color w:val="C00000"/>
          <w:lang w:val="ro-RO" w:eastAsia="ro-RO"/>
        </w:rPr>
        <w:t>[turma lor]</w:t>
      </w:r>
      <w:r w:rsidRPr="008F5C02">
        <w:rPr>
          <w:rFonts w:eastAsia="Times New Roman"/>
          <w:b/>
          <w:bCs/>
          <w:color w:val="C00000"/>
          <w:lang w:val="ro-RO" w:eastAsia="ro-RO"/>
        </w:rPr>
        <w:t xml:space="preserve">. Și le-a întrebat el: «Care este necazul vostru?» Au răspuns ele: «Noi nu vom putea să adăpăm până ce nu s-au dus păstorii, iar tatăl nostru  este tare bătrân!» ~ Și a adăpat pentru ele, apoi s-a întors la umbră și a zis: «Domnul meu, eu am mare nevoie de binele pe care îl faci să coboare asupra mea!» ~ Apoi a venit la el una dintre cele două </w:t>
      </w:r>
      <w:r w:rsidRPr="008F5C02">
        <w:rPr>
          <w:rFonts w:eastAsia="Times New Roman"/>
          <w:i/>
          <w:color w:val="C00000"/>
          <w:lang w:val="ro-RO" w:eastAsia="ro-RO"/>
        </w:rPr>
        <w:t>[copile]</w:t>
      </w:r>
      <w:r w:rsidRPr="008F5C02">
        <w:rPr>
          <w:rFonts w:eastAsia="Times New Roman"/>
          <w:b/>
          <w:bCs/>
          <w:color w:val="C00000"/>
          <w:lang w:val="ro-RO" w:eastAsia="ro-RO"/>
        </w:rPr>
        <w:t xml:space="preserve">, mergând cu sfială, și i-a zis: «Tatăl meu te cheamă să-ți dea o răsplată pentru că ne-ai adăpat nouă </w:t>
      </w:r>
      <w:r w:rsidRPr="008F5C02">
        <w:rPr>
          <w:rFonts w:eastAsia="Times New Roman"/>
          <w:i/>
          <w:color w:val="C00000"/>
          <w:lang w:val="ro-RO" w:eastAsia="ro-RO"/>
        </w:rPr>
        <w:t>[turma]</w:t>
      </w:r>
      <w:r w:rsidRPr="008F5C02">
        <w:rPr>
          <w:rFonts w:eastAsia="Times New Roman"/>
          <w:b/>
          <w:bCs/>
          <w:color w:val="C00000"/>
          <w:lang w:val="ro-RO" w:eastAsia="ro-RO"/>
        </w:rPr>
        <w:t xml:space="preserve">» Și când a venit </w:t>
      </w:r>
      <w:r w:rsidRPr="008F5C02">
        <w:rPr>
          <w:rFonts w:eastAsia="Times New Roman"/>
          <w:i/>
          <w:color w:val="C00000"/>
          <w:lang w:val="ro-RO" w:eastAsia="ro-RO"/>
        </w:rPr>
        <w:t>[Moise]</w:t>
      </w:r>
      <w:r w:rsidRPr="008F5C02">
        <w:rPr>
          <w:rFonts w:eastAsia="Times New Roman"/>
          <w:b/>
          <w:bCs/>
          <w:color w:val="C00000"/>
          <w:lang w:val="ro-RO" w:eastAsia="ro-RO"/>
        </w:rPr>
        <w:t xml:space="preserve"> la el și i-a istorisit povestea, i-a zis: «Nu te teme, căci ai scăpat de neamul de nelegiuiți!» ~ A zis una dintre ele: «Tată, ia-l cu simbrie, căci cel mai bun pe care-l poți lua cu simbrie este cel puternic și vrednic de încredere!» ~ I-a zis lui: «Eu voiesc să-ți dau </w:t>
      </w:r>
      <w:r w:rsidRPr="008F5C02">
        <w:rPr>
          <w:rFonts w:eastAsia="Times New Roman"/>
          <w:b/>
          <w:bCs/>
          <w:color w:val="C00000"/>
          <w:lang w:val="ro-RO" w:eastAsia="ro-RO"/>
        </w:rPr>
        <w:lastRenderedPageBreak/>
        <w:t>de nevastă una din aceste două copile ale mele, cu condiția să mă slujești opt ani. Iar de vei împlini zece, aceasta este de la tine, căci eu nu voiesc să te împovărez, ci mă vei afla pe mine - dacă va voi Allah - printre făcătorii de bine.» ~ A zis: «Așa să fie între tine și mine! Și  oricare dintre cele două termene le voi împlini, nu va fi nedreptate asupra mea. Iar Allah ne este Chezaș pentru ceea ce vorbim!»”</w:t>
      </w:r>
      <w:r w:rsidRPr="008F5C02">
        <w:rPr>
          <w:rFonts w:eastAsia="Times New Roman"/>
          <w:color w:val="C00000"/>
          <w:lang w:val="ro-RO" w:eastAsia="ro-RO"/>
        </w:rPr>
        <w:t xml:space="preserve"> </w:t>
      </w:r>
      <w:r w:rsidRPr="008F5C02">
        <w:rPr>
          <w:rFonts w:eastAsia="Times New Roman"/>
          <w:color w:val="000000"/>
          <w:lang w:val="ro-RO" w:eastAsia="ro-RO"/>
        </w:rPr>
        <w:t>[Traducerea Sensurilor Nobilului Coran, 28:23-28]</w:t>
      </w:r>
    </w:p>
    <w:p w14:paraId="7E689B0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‘Abd Allah ibn ‘Omar (Allah să fie mulțumit de el!) a relatat că:</w:t>
      </w:r>
    </w:p>
    <w:p w14:paraId="0E1143B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w:t>
      </w:r>
      <w:r w:rsidRPr="008F5C02">
        <w:rPr>
          <w:rFonts w:eastAsia="Times New Roman"/>
          <w:color w:val="000000"/>
          <w:lang w:val="ro-RO" w:eastAsia="ro-RO"/>
        </w:rPr>
        <w:t>‘</w:t>
      </w:r>
      <w:r w:rsidRPr="008F5C02">
        <w:rPr>
          <w:rFonts w:eastAsia="Times New Roman"/>
          <w:b/>
          <w:color w:val="38761D"/>
          <w:lang w:val="ro-RO" w:eastAsia="ro-RO"/>
        </w:rPr>
        <w:t xml:space="preserve">Omar ibn Al-Khattāb a spus: «Atunci când Hafsah, fiica lui </w:t>
      </w:r>
      <w:r w:rsidRPr="008F5C02">
        <w:rPr>
          <w:rFonts w:eastAsia="Times New Roman"/>
          <w:color w:val="000000"/>
          <w:lang w:val="ro-RO" w:eastAsia="ro-RO"/>
        </w:rPr>
        <w:t>‘</w:t>
      </w:r>
      <w:r w:rsidRPr="008F5C02">
        <w:rPr>
          <w:rFonts w:eastAsia="Times New Roman"/>
          <w:b/>
          <w:color w:val="38761D"/>
          <w:lang w:val="ro-RO" w:eastAsia="ro-RO"/>
        </w:rPr>
        <w:t>Omar, l-a pierdut pe soțul său, Khunays ibn Hudzaafah As-Sahmiy (Allah să fie mulțumit de el!), unul dintre companionii Profetului lui Allah (</w:t>
      </w:r>
      <w:r w:rsidRPr="008F5C02">
        <w:rPr>
          <w:rFonts w:eastAsia="Times New Roman"/>
          <w:b/>
          <w:color w:val="38761D"/>
          <w:rtl/>
          <w:lang w:val="ro-RO" w:eastAsia="ro-RO"/>
        </w:rPr>
        <w:t>ﷺ</w:t>
      </w:r>
      <w:r w:rsidRPr="008F5C02">
        <w:rPr>
          <w:rFonts w:eastAsia="Times New Roman"/>
          <w:b/>
          <w:color w:val="38761D"/>
          <w:lang w:val="ro-RO" w:eastAsia="ro-RO"/>
        </w:rPr>
        <w:t xml:space="preserve">), care a murit în Medina, l-am întâlnit pe Uthman ibn Affan (Allah să fie mulțumit de el!) și i-am propus-o pe Hafsah (ca soție), spunându-i: „Dacă dorești, ți-o dau în căsătorie pe Hafsah, fiica lui </w:t>
      </w:r>
      <w:r w:rsidRPr="008F5C02">
        <w:rPr>
          <w:rFonts w:eastAsia="Times New Roman"/>
          <w:color w:val="000000"/>
          <w:lang w:val="ro-RO" w:eastAsia="ro-RO"/>
        </w:rPr>
        <w:t>‘</w:t>
      </w:r>
      <w:r w:rsidRPr="008F5C02">
        <w:rPr>
          <w:rFonts w:eastAsia="Times New Roman"/>
          <w:b/>
          <w:color w:val="38761D"/>
          <w:lang w:val="ro-RO" w:eastAsia="ro-RO"/>
        </w:rPr>
        <w:t>Omar.” Iar el a spus: „O să mă gândesc la aceasta...” Și am așteptat câteva zile, apoi mi-a spus: „Cred că nu ar trebui să mă căsătoresc acum.” Apoi l-am întâlnit pe Abu Bakr As-Sidd</w:t>
      </w:r>
      <w:r w:rsidRPr="008F5C02">
        <w:rPr>
          <w:rFonts w:ascii="Arial" w:eastAsia="Arial" w:hAnsi="Arial" w:cs="Arial"/>
          <w:b/>
          <w:color w:val="6A6A6A"/>
          <w:sz w:val="22"/>
          <w:szCs w:val="22"/>
          <w:highlight w:val="white"/>
          <w:lang w:val="ro-RO" w:eastAsia="ro-RO"/>
        </w:rPr>
        <w:t>ī</w:t>
      </w:r>
      <w:r w:rsidRPr="008F5C02">
        <w:rPr>
          <w:rFonts w:eastAsia="Times New Roman"/>
          <w:b/>
          <w:color w:val="38761D"/>
          <w:lang w:val="ro-RO" w:eastAsia="ro-RO"/>
        </w:rPr>
        <w:t xml:space="preserve">q și i-am spus: „Dacă dorești, ți-o dau în căsătorie pe Hafsah, fiica lui </w:t>
      </w:r>
      <w:r w:rsidRPr="008F5C02">
        <w:rPr>
          <w:rFonts w:eastAsia="Times New Roman"/>
          <w:color w:val="000000"/>
          <w:lang w:val="ro-RO" w:eastAsia="ro-RO"/>
        </w:rPr>
        <w:t>‘</w:t>
      </w:r>
      <w:r w:rsidRPr="008F5C02">
        <w:rPr>
          <w:rFonts w:eastAsia="Times New Roman"/>
          <w:b/>
          <w:color w:val="38761D"/>
          <w:lang w:val="ro-RO" w:eastAsia="ro-RO"/>
        </w:rPr>
        <w:t>Omar.” Însă el a tăcut și nu mi-a răspuns nimic și m-am înfuriat mai tare pe el decât pe Uthman (Allah să fie mulțumit de el!). Câteva zile mai târziu, Trimisul lui Allah (</w:t>
      </w:r>
      <w:r w:rsidRPr="008F5C02">
        <w:rPr>
          <w:rFonts w:eastAsia="Times New Roman"/>
          <w:b/>
          <w:color w:val="38761D"/>
          <w:rtl/>
          <w:lang w:val="ro-RO" w:eastAsia="ro-RO"/>
        </w:rPr>
        <w:t>ﷺ</w:t>
      </w:r>
      <w:r w:rsidRPr="008F5C02">
        <w:rPr>
          <w:rFonts w:eastAsia="Times New Roman"/>
          <w:b/>
          <w:color w:val="38761D"/>
          <w:lang w:val="ro-RO" w:eastAsia="ro-RO"/>
        </w:rPr>
        <w:t>) a cerut mâna ei și i-am dat-o în căsătorie. Mai târziu, m-am întâlnit cu Abu Bakr și mi-a spus: „Poate că te-ai înfuriat atunci când mi-ai propus-o pe Hafsah pentru căsătorie, iar eu nu ți-am dat niciun răspuns?!”, iar eu am răspuns afirmativ. Abu Bakra spus: „Nimic nu m-a oprit de la a îți răspunde la ceea ce îmi propuneai decât faptul că știam că Trimisul lui Allah (</w:t>
      </w:r>
      <w:r w:rsidRPr="008F5C02">
        <w:rPr>
          <w:rFonts w:eastAsia="Times New Roman"/>
          <w:b/>
          <w:color w:val="38761D"/>
          <w:rtl/>
          <w:lang w:val="ro-RO" w:eastAsia="ro-RO"/>
        </w:rPr>
        <w:t>ﷺ</w:t>
      </w:r>
      <w:r w:rsidRPr="008F5C02">
        <w:rPr>
          <w:rFonts w:eastAsia="Times New Roman"/>
          <w:b/>
          <w:color w:val="38761D"/>
          <w:lang w:val="ro-RO" w:eastAsia="ro-RO"/>
        </w:rPr>
        <w:t>) a menționat (că ar dori să se căsătorească) cu ea și nu am vrut să dau în vileag secretul Trimisului lui Allah (</w:t>
      </w:r>
      <w:r w:rsidRPr="008F5C02">
        <w:rPr>
          <w:rFonts w:eastAsia="Times New Roman"/>
          <w:b/>
          <w:color w:val="38761D"/>
          <w:rtl/>
          <w:lang w:val="ro-RO" w:eastAsia="ro-RO"/>
        </w:rPr>
        <w:t>ﷺ</w:t>
      </w:r>
      <w:r w:rsidRPr="008F5C02">
        <w:rPr>
          <w:rFonts w:eastAsia="Times New Roman"/>
          <w:b/>
          <w:color w:val="38761D"/>
          <w:lang w:val="ro-RO" w:eastAsia="ro-RO"/>
        </w:rPr>
        <w:t>); și dacă ar fi lăsat-o Trimisul lui Allah (</w:t>
      </w:r>
      <w:r w:rsidRPr="008F5C02">
        <w:rPr>
          <w:rFonts w:eastAsia="Times New Roman"/>
          <w:b/>
          <w:color w:val="38761D"/>
          <w:rtl/>
          <w:lang w:val="ro-RO" w:eastAsia="ro-RO"/>
        </w:rPr>
        <w:t>ﷺ</w:t>
      </w:r>
      <w:r w:rsidRPr="008F5C02">
        <w:rPr>
          <w:rFonts w:eastAsia="Times New Roman"/>
          <w:b/>
          <w:color w:val="38761D"/>
          <w:lang w:val="ro-RO" w:eastAsia="ro-RO"/>
        </w:rPr>
        <w:t xml:space="preserve">) (cu siguranță că eu) aș fi acceptat-o.”»” </w:t>
      </w:r>
      <w:r w:rsidRPr="008F5C02">
        <w:rPr>
          <w:rFonts w:eastAsia="Times New Roman"/>
          <w:b/>
          <w:color w:val="000000"/>
          <w:lang w:val="ro-RO" w:eastAsia="ro-RO"/>
        </w:rPr>
        <w:t xml:space="preserve">[Al-Bukhari] </w:t>
      </w:r>
    </w:p>
    <w:p w14:paraId="475FEFB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p>
    <w:p w14:paraId="467D163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F243E"/>
          <w:lang w:val="ro-RO" w:eastAsia="ro-RO"/>
        </w:rPr>
        <w:t xml:space="preserve">Contractul de căsătorie, </w:t>
      </w:r>
      <w:r w:rsidRPr="008F5C02">
        <w:rPr>
          <w:rFonts w:eastAsia="Times New Roman"/>
          <w:b/>
          <w:i/>
          <w:color w:val="0F243E"/>
          <w:lang w:val="ro-RO" w:eastAsia="ro-RO"/>
        </w:rPr>
        <w:t>mahr</w:t>
      </w:r>
      <w:r w:rsidRPr="008F5C02">
        <w:rPr>
          <w:rFonts w:eastAsia="Times New Roman"/>
          <w:b/>
          <w:color w:val="0F243E"/>
          <w:lang w:val="ro-RO" w:eastAsia="ro-RO"/>
        </w:rPr>
        <w:t>-ul (zestrea) și masa de nuntă</w:t>
      </w:r>
    </w:p>
    <w:p w14:paraId="47C99BF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Stâlpii și condițiile căsătoriei în islam: </w:t>
      </w:r>
    </w:p>
    <w:p w14:paraId="1C71FD3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sz w:val="26"/>
          <w:szCs w:val="26"/>
          <w:lang w:val="ro-RO" w:eastAsia="ro-RO"/>
        </w:rPr>
        <w:lastRenderedPageBreak/>
        <w:t>● Consimțământul celor doi parteneri</w:t>
      </w:r>
      <w:r w:rsidRPr="008F5C02">
        <w:rPr>
          <w:rFonts w:eastAsia="Times New Roman"/>
          <w:color w:val="000000"/>
          <w:lang w:val="ro-RO" w:eastAsia="ro-RO"/>
        </w:rPr>
        <w:t>. Trimisul lui Allah (</w:t>
      </w:r>
      <w:r w:rsidRPr="008F5C02">
        <w:rPr>
          <w:rFonts w:eastAsia="Times New Roman"/>
          <w:color w:val="000000"/>
          <w:rtl/>
          <w:lang w:val="ro-RO" w:eastAsia="ro-RO"/>
        </w:rPr>
        <w:t>ﷺ</w:t>
      </w:r>
      <w:r w:rsidRPr="008F5C02">
        <w:rPr>
          <w:rFonts w:eastAsia="Times New Roman"/>
          <w:color w:val="000000"/>
          <w:lang w:val="ro-RO" w:eastAsia="ro-RO"/>
        </w:rPr>
        <w:t xml:space="preserve">) a spus: </w:t>
      </w:r>
    </w:p>
    <w:p w14:paraId="5C0D268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„Condiția pentru validitatea căsătoriei unei femei care a mai fost căsătorită este aceea de a auzi acceptul ei; și condiția pentru validitatea căsătoriei unei fecioare este aceea de a primi permisiunea ei. Oamenii au întrebat: «O, Mesager al lui Allah, cum putem ști că ea și-a dat permisiunea?» El (</w:t>
      </w:r>
      <w:r w:rsidRPr="008F5C02">
        <w:rPr>
          <w:rFonts w:eastAsia="Times New Roman"/>
          <w:b/>
          <w:color w:val="38761D"/>
          <w:rtl/>
          <w:lang w:val="ro-RO" w:eastAsia="ro-RO"/>
        </w:rPr>
        <w:t>ﷺ</w:t>
      </w:r>
      <w:r w:rsidRPr="008F5C02">
        <w:rPr>
          <w:rFonts w:eastAsia="Times New Roman"/>
          <w:b/>
          <w:color w:val="38761D"/>
          <w:lang w:val="ro-RO" w:eastAsia="ro-RO"/>
        </w:rPr>
        <w:t xml:space="preserve">) le-a răspuns: «(Prin) tăcerea ei (din cauza timidității).»” </w:t>
      </w:r>
      <w:r w:rsidRPr="008F5C02">
        <w:rPr>
          <w:rFonts w:eastAsia="Times New Roman"/>
          <w:b/>
          <w:color w:val="000000"/>
          <w:lang w:val="ro-RO" w:eastAsia="ro-RO"/>
        </w:rPr>
        <w:t>[Al-Bukhari]</w:t>
      </w:r>
    </w:p>
    <w:p w14:paraId="7F8C4F0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Dacă o femeie a fost căsătorită fără consimțământul ei, are dreptul să ceară anularea căsătoriei, conform următoarei relatări:</w:t>
      </w:r>
    </w:p>
    <w:p w14:paraId="44BFAF2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„Khansa’ bint Judham Al-Ansariya (Allah să fie mulțumit de ea!) a relatat că tatăl ei a dat-o în căsătorie după ce fusese deja căsătorită și ea nu a fost de acord cu aceasta. De aceea, a mers și s-a plâns la Profet (</w:t>
      </w:r>
      <w:r w:rsidRPr="008F5C02">
        <w:rPr>
          <w:rFonts w:eastAsia="Times New Roman"/>
          <w:b/>
          <w:color w:val="38761D"/>
          <w:rtl/>
          <w:lang w:val="ro-RO" w:eastAsia="ro-RO"/>
        </w:rPr>
        <w:t>ﷺ</w:t>
      </w:r>
      <w:r w:rsidRPr="008F5C02">
        <w:rPr>
          <w:rFonts w:eastAsia="Times New Roman"/>
          <w:b/>
          <w:color w:val="38761D"/>
          <w:lang w:val="ro-RO" w:eastAsia="ro-RO"/>
        </w:rPr>
        <w:t>), iar el a anulat acea căsătorie.”</w:t>
      </w:r>
      <w:r w:rsidRPr="008F5C02">
        <w:rPr>
          <w:rFonts w:eastAsia="Times New Roman"/>
          <w:b/>
          <w:color w:val="274E13"/>
          <w:lang w:val="ro-RO" w:eastAsia="ro-RO"/>
        </w:rPr>
        <w:t xml:space="preserve"> </w:t>
      </w:r>
      <w:r w:rsidRPr="008F5C02">
        <w:rPr>
          <w:rFonts w:eastAsia="Times New Roman"/>
          <w:b/>
          <w:color w:val="000000"/>
          <w:lang w:val="ro-RO" w:eastAsia="ro-RO"/>
        </w:rPr>
        <w:t>[Al-Bukhari]</w:t>
      </w:r>
    </w:p>
    <w:p w14:paraId="08AF6AA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Toate acestea sunt impuse pentru protejarea familiei, pentru ca aceasta să nu se dezbine, și pentru a preveni ca viciile și depravarea să se răspândească în societate (sub forma infidelității conjugale), care rezultă din absența sentimentului de iubire a unuia dintre soți față de celălalt.</w:t>
      </w:r>
    </w:p>
    <w:p w14:paraId="4C9A2E7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sz w:val="26"/>
          <w:szCs w:val="26"/>
          <w:lang w:val="ro-RO" w:eastAsia="ro-RO"/>
        </w:rPr>
        <w:t xml:space="preserve">● </w:t>
      </w:r>
      <w:r w:rsidRPr="008F5C02">
        <w:rPr>
          <w:rFonts w:eastAsia="Times New Roman"/>
          <w:i/>
          <w:color w:val="000000"/>
          <w:sz w:val="26"/>
          <w:szCs w:val="26"/>
          <w:lang w:val="ro-RO" w:eastAsia="ro-RO"/>
        </w:rPr>
        <w:t>Prezența și acceptul tutorelui</w:t>
      </w:r>
      <w:r w:rsidRPr="008F5C02">
        <w:rPr>
          <w:rFonts w:eastAsia="Times New Roman"/>
          <w:color w:val="000000"/>
          <w:lang w:val="ro-RO" w:eastAsia="ro-RO"/>
        </w:rPr>
        <w:t xml:space="preserve"> este, de asemenea, o condiție pentru validitatea căsătoriei. Trimisul lui Allah (</w:t>
      </w:r>
      <w:r w:rsidRPr="008F5C02">
        <w:rPr>
          <w:rFonts w:eastAsia="Times New Roman"/>
          <w:color w:val="000000"/>
          <w:rtl/>
          <w:lang w:val="ro-RO" w:eastAsia="ro-RO"/>
        </w:rPr>
        <w:t>ﷺ</w:t>
      </w:r>
      <w:r w:rsidRPr="008F5C02">
        <w:rPr>
          <w:rFonts w:eastAsia="Times New Roman"/>
          <w:color w:val="000000"/>
          <w:lang w:val="ro-RO" w:eastAsia="ro-RO"/>
        </w:rPr>
        <w:t xml:space="preserve">) a spus: </w:t>
      </w:r>
    </w:p>
    <w:p w14:paraId="51F5DA8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„Nu există căsătorie (validă) decât în prezența tutorelui (femeii) și a doi martori demni de încredere. Orice căsătorie încheiată fără aceștia este nulă. În cazul în care tutorele lipsește, guvernatorul (sau orice reprezentant al statului) este tutorele femeii.”</w:t>
      </w:r>
      <w:r w:rsidRPr="008F5C02">
        <w:rPr>
          <w:rFonts w:eastAsia="Times New Roman"/>
          <w:b/>
          <w:color w:val="08081A"/>
          <w:lang w:val="ro-RO" w:eastAsia="ro-RO"/>
        </w:rPr>
        <w:t xml:space="preserve"> </w:t>
      </w:r>
      <w:r w:rsidRPr="008F5C02">
        <w:rPr>
          <w:rFonts w:eastAsia="Times New Roman"/>
          <w:b/>
          <w:color w:val="000000"/>
          <w:lang w:val="ro-RO" w:eastAsia="ro-RO"/>
        </w:rPr>
        <w:t>[Ibn Hibban]</w:t>
      </w:r>
    </w:p>
    <w:p w14:paraId="5FCE6A6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Această măsură este luată pentru conservarea relațiilor de familie și pentru că </w:t>
      </w:r>
      <w:r w:rsidRPr="008F5C02">
        <w:rPr>
          <w:rFonts w:eastAsia="Times New Roman"/>
          <w:color w:val="08081A"/>
          <w:lang w:val="ro-RO" w:eastAsia="ro-RO"/>
        </w:rPr>
        <w:t>tutorele este în mod normal preocupat de interesele celei pe care o are în grijă. El va</w:t>
      </w:r>
      <w:r w:rsidRPr="008F5C02">
        <w:rPr>
          <w:rFonts w:eastAsia="Times New Roman"/>
          <w:color w:val="000000"/>
          <w:lang w:val="ro-RO" w:eastAsia="ro-RO"/>
        </w:rPr>
        <w:t xml:space="preserve"> alege astfel pentru ea o persoană pe care o consideră potrivită și despre care crede că o va face fericită.</w:t>
      </w:r>
    </w:p>
    <w:p w14:paraId="0CD5C69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Dacă femeia nu are tutore sau tutorele ei o împiedică să se căsătorească, deși bărbatul este potrivit, guvernatorul devine tutorele ei, după cum a spus Profetul (</w:t>
      </w:r>
      <w:r w:rsidRPr="008F5C02">
        <w:rPr>
          <w:rFonts w:eastAsia="Times New Roman"/>
          <w:color w:val="000000"/>
          <w:rtl/>
          <w:lang w:val="ro-RO" w:eastAsia="ro-RO"/>
        </w:rPr>
        <w:t>ﷺ</w:t>
      </w:r>
      <w:r w:rsidRPr="008F5C02">
        <w:rPr>
          <w:rFonts w:eastAsia="Times New Roman"/>
          <w:color w:val="000000"/>
          <w:lang w:val="ro-RO" w:eastAsia="ro-RO"/>
        </w:rPr>
        <w:t xml:space="preserve">) în relatarea amintită mai înainte: </w:t>
      </w:r>
      <w:r w:rsidRPr="008F5C02">
        <w:rPr>
          <w:rFonts w:eastAsia="Times New Roman"/>
          <w:b/>
          <w:color w:val="38761D"/>
          <w:lang w:val="ro-RO" w:eastAsia="ro-RO"/>
        </w:rPr>
        <w:t>„[…] În cazul în care tutorele lipsește,</w:t>
      </w:r>
      <w:r w:rsidRPr="008F5C02">
        <w:rPr>
          <w:rFonts w:eastAsia="Times New Roman"/>
          <w:b/>
          <w:i/>
          <w:color w:val="38761D"/>
          <w:lang w:val="ro-RO" w:eastAsia="ro-RO"/>
        </w:rPr>
        <w:t xml:space="preserve"> </w:t>
      </w:r>
      <w:r w:rsidRPr="008F5C02">
        <w:rPr>
          <w:rFonts w:eastAsia="Times New Roman"/>
          <w:b/>
          <w:color w:val="38761D"/>
          <w:lang w:val="ro-RO" w:eastAsia="ro-RO"/>
        </w:rPr>
        <w:t>guvernatorul este tutorele femeii.”</w:t>
      </w:r>
    </w:p>
    <w:p w14:paraId="002F82E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Ibn ʻAbbas (Allah să fie mulțumit de el!) a spus, explicând acest verset:</w:t>
      </w:r>
    </w:p>
    <w:p w14:paraId="39BD32F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C0000"/>
          <w:lang w:val="ro-RO" w:eastAsia="ro-RO"/>
        </w:rPr>
        <w:t xml:space="preserve">„O, voi cei care credeți! Nu vă este îngăduit să moșteniți femei în pofida voinței lor și nici să le opriți să se căsătorească </w:t>
      </w:r>
      <w:r w:rsidRPr="008F5C02">
        <w:rPr>
          <w:rFonts w:eastAsia="Times New Roman"/>
          <w:i/>
          <w:color w:val="CC0000"/>
          <w:lang w:val="ro-RO" w:eastAsia="ro-RO"/>
        </w:rPr>
        <w:t xml:space="preserve">[din nou] </w:t>
      </w:r>
      <w:r w:rsidRPr="008F5C02">
        <w:rPr>
          <w:rFonts w:eastAsia="Times New Roman"/>
          <w:b/>
          <w:color w:val="CC0000"/>
          <w:lang w:val="ro-RO" w:eastAsia="ro-RO"/>
        </w:rPr>
        <w:t xml:space="preserve">cu alții, ca să le luați o parte din ce le-ați dat [...]” </w:t>
      </w:r>
      <w:r w:rsidRPr="008F5C02">
        <w:rPr>
          <w:rFonts w:eastAsia="Times New Roman"/>
          <w:b/>
          <w:color w:val="000000"/>
          <w:lang w:val="ro-RO" w:eastAsia="ro-RO"/>
        </w:rPr>
        <w:t>[Traducerea sensurilor Nobilului Coran, 4:19]</w:t>
      </w:r>
      <w:r w:rsidRPr="008F5C02">
        <w:rPr>
          <w:rFonts w:eastAsia="Times New Roman"/>
          <w:color w:val="000000"/>
          <w:lang w:val="ro-RO" w:eastAsia="ro-RO"/>
        </w:rPr>
        <w:t>, că:</w:t>
      </w:r>
    </w:p>
    <w:p w14:paraId="2A598BF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„(Înainte de revelarea versetului) atunci când murea un bărbat, rudele lui aveau dreptul de a-i moșteni soția, iar unul dintre ei se putea căsători cu aceasta dacă dorea, o puteau căsători cu oricine doreau sau, dacă voiau, aceștia nu o căsătoreau deloc și aveau mai mult drept asupra ei decât propriile rude. Așadar, versetul de mai sus a fost revelat cu privire la acest subiect.” </w:t>
      </w:r>
      <w:r w:rsidRPr="008F5C02">
        <w:rPr>
          <w:rFonts w:eastAsia="Times New Roman"/>
          <w:b/>
          <w:color w:val="000000"/>
          <w:lang w:val="ro-RO" w:eastAsia="ro-RO"/>
        </w:rPr>
        <w:t>[Al-Bukhari]</w:t>
      </w:r>
    </w:p>
    <w:p w14:paraId="485B879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 Când ambele părți sunt de acord cu privire la căsătorie, </w:t>
      </w:r>
      <w:r w:rsidRPr="008F5C02">
        <w:rPr>
          <w:rFonts w:eastAsia="Times New Roman"/>
          <w:i/>
          <w:color w:val="000000"/>
          <w:sz w:val="26"/>
          <w:szCs w:val="26"/>
          <w:lang w:val="ro-RO" w:eastAsia="ro-RO"/>
        </w:rPr>
        <w:t>se impune</w:t>
      </w:r>
      <w:r w:rsidRPr="008F5C02">
        <w:rPr>
          <w:rFonts w:eastAsia="Times New Roman"/>
          <w:b/>
          <w:color w:val="000000"/>
          <w:sz w:val="26"/>
          <w:szCs w:val="26"/>
          <w:lang w:val="ro-RO" w:eastAsia="ro-RO"/>
        </w:rPr>
        <w:t xml:space="preserve"> </w:t>
      </w:r>
      <w:r w:rsidRPr="008F5C02">
        <w:rPr>
          <w:rFonts w:eastAsia="Times New Roman"/>
          <w:i/>
          <w:color w:val="000000"/>
          <w:sz w:val="26"/>
          <w:szCs w:val="26"/>
          <w:lang w:val="ro-RO" w:eastAsia="ro-RO"/>
        </w:rPr>
        <w:t>soțului stabilirea și oferirea mahr-ului soției.</w:t>
      </w:r>
      <w:r w:rsidRPr="008F5C02">
        <w:rPr>
          <w:rFonts w:eastAsia="Times New Roman"/>
          <w:color w:val="000000"/>
          <w:lang w:val="ro-RO" w:eastAsia="ro-RO"/>
        </w:rPr>
        <w:t xml:space="preserve"> Allah Preaînaltul spune:</w:t>
      </w:r>
    </w:p>
    <w:p w14:paraId="7A6D147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„Și oferiți femeilor zestrea de bună-voie, iar dacă ele se lipsesc - nesilite - de ceva, atunci voi cheltuiți-o după cum doriți, cu plăcere!” </w:t>
      </w:r>
      <w:r w:rsidRPr="008F5C02">
        <w:rPr>
          <w:rFonts w:eastAsia="Times New Roman"/>
          <w:b/>
          <w:color w:val="000000"/>
          <w:lang w:val="ro-RO" w:eastAsia="ro-RO"/>
        </w:rPr>
        <w:t>[Traducerea Sensurilor Nobilului Coran, 4:4]</w:t>
      </w:r>
    </w:p>
    <w:p w14:paraId="45B772B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Se recomandă ca</w:t>
      </w:r>
      <w:r w:rsidRPr="008F5C02">
        <w:rPr>
          <w:rFonts w:eastAsia="Times New Roman"/>
          <w:i/>
          <w:color w:val="000000"/>
          <w:lang w:val="ro-RO" w:eastAsia="ro-RO"/>
        </w:rPr>
        <w:t xml:space="preserve"> mahr</w:t>
      </w:r>
      <w:r w:rsidRPr="008F5C02">
        <w:rPr>
          <w:rFonts w:eastAsia="Times New Roman"/>
          <w:color w:val="000000"/>
          <w:lang w:val="ro-RO" w:eastAsia="ro-RO"/>
        </w:rPr>
        <w:t>-ul să fie rezonabil. Profetul (</w:t>
      </w:r>
      <w:r w:rsidRPr="008F5C02">
        <w:rPr>
          <w:rFonts w:eastAsia="Times New Roman"/>
          <w:color w:val="000000"/>
          <w:rtl/>
          <w:lang w:val="ro-RO" w:eastAsia="ro-RO"/>
        </w:rPr>
        <w:t>ﷺ</w:t>
      </w:r>
      <w:r w:rsidRPr="008F5C02">
        <w:rPr>
          <w:rFonts w:eastAsia="Times New Roman"/>
          <w:color w:val="000000"/>
          <w:lang w:val="ro-RO" w:eastAsia="ro-RO"/>
        </w:rPr>
        <w:t>) a spus:</w:t>
      </w:r>
    </w:p>
    <w:p w14:paraId="29B9EEE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„Dintre semnele prosperității unei femei sunt ușurința (cu care se face) căsătoria ei, ușurința (cu care se stabilește) mahr</w:t>
      </w:r>
      <w:r w:rsidRPr="008F5C02">
        <w:rPr>
          <w:rFonts w:eastAsia="Times New Roman"/>
          <w:b/>
          <w:color w:val="38761D"/>
          <w:vertAlign w:val="superscript"/>
          <w:lang w:val="ro-RO" w:eastAsia="ro-RO"/>
        </w:rPr>
        <w:footnoteReference w:id="11"/>
      </w:r>
      <w:r w:rsidRPr="008F5C02">
        <w:rPr>
          <w:rFonts w:eastAsia="Times New Roman"/>
          <w:b/>
          <w:color w:val="38761D"/>
          <w:lang w:val="ro-RO" w:eastAsia="ro-RO"/>
        </w:rPr>
        <w:t xml:space="preserve">- ul </w:t>
      </w:r>
      <w:r w:rsidRPr="008F5C02">
        <w:rPr>
          <w:rFonts w:eastAsia="Times New Roman"/>
          <w:b/>
          <w:color w:val="38761D"/>
          <w:lang w:val="ro-RO" w:eastAsia="ro-RO"/>
        </w:rPr>
        <w:lastRenderedPageBreak/>
        <w:t>ei și ușurința (eliberării) uterului ei (în timpul nașterii).”</w:t>
      </w:r>
      <w:r w:rsidRPr="008F5C02">
        <w:rPr>
          <w:rFonts w:eastAsia="Times New Roman"/>
          <w:b/>
          <w:color w:val="365F91"/>
          <w:lang w:val="ro-RO" w:eastAsia="ro-RO"/>
        </w:rPr>
        <w:t xml:space="preserve"> </w:t>
      </w:r>
      <w:r w:rsidRPr="008F5C02">
        <w:rPr>
          <w:rFonts w:eastAsia="Times New Roman"/>
          <w:b/>
          <w:color w:val="000000"/>
          <w:lang w:val="ro-RO" w:eastAsia="ro-RO"/>
        </w:rPr>
        <w:t>[Al-Bukhari și Muslim]</w:t>
      </w:r>
    </w:p>
    <w:p w14:paraId="5D0F659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000000"/>
          <w:lang w:val="ro-RO" w:eastAsia="ro-RO"/>
        </w:rPr>
        <w:t xml:space="preserve">ʻOmar ibn Al-Khattāb </w:t>
      </w:r>
      <w:r w:rsidRPr="008F5C02">
        <w:rPr>
          <w:rFonts w:eastAsia="Times New Roman"/>
          <w:color w:val="000000"/>
          <w:lang w:val="ro-RO" w:eastAsia="ro-RO"/>
        </w:rPr>
        <w:t>(Allah să fie mulțumit de el!) a spus, cu privire la aceasta:</w:t>
      </w:r>
    </w:p>
    <w:p w14:paraId="32B84E5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„Nu exagerați cu privire la </w:t>
      </w:r>
      <w:r w:rsidRPr="008F5C02">
        <w:rPr>
          <w:rFonts w:eastAsia="Times New Roman"/>
          <w:b/>
          <w:i/>
          <w:color w:val="38761D"/>
          <w:lang w:val="ro-RO" w:eastAsia="ro-RO"/>
        </w:rPr>
        <w:t>mahr-</w:t>
      </w:r>
      <w:r w:rsidRPr="008F5C02">
        <w:rPr>
          <w:rFonts w:eastAsia="Times New Roman"/>
          <w:b/>
          <w:color w:val="38761D"/>
          <w:lang w:val="ro-RO" w:eastAsia="ro-RO"/>
        </w:rPr>
        <w:t xml:space="preserve">ul femeilor, pentru că dacă ar fi fost aceasta un semn de onoare și demnitate în această lume sau (un semn de) </w:t>
      </w:r>
      <w:r w:rsidRPr="008F5C02">
        <w:rPr>
          <w:rFonts w:eastAsia="Times New Roman"/>
          <w:b/>
          <w:i/>
          <w:color w:val="38761D"/>
          <w:lang w:val="ro-RO" w:eastAsia="ro-RO"/>
        </w:rPr>
        <w:t>taqwa</w:t>
      </w:r>
      <w:r w:rsidRPr="008F5C02">
        <w:rPr>
          <w:rFonts w:eastAsia="Times New Roman"/>
          <w:b/>
          <w:color w:val="38761D"/>
          <w:lang w:val="ro-RO" w:eastAsia="ro-RO"/>
        </w:rPr>
        <w:t xml:space="preserve"> (evlavie, teamă de Allah), Trimisul lui Allah (</w:t>
      </w:r>
      <w:r w:rsidRPr="008F5C02">
        <w:rPr>
          <w:rFonts w:eastAsia="Times New Roman"/>
          <w:b/>
          <w:color w:val="38761D"/>
          <w:rtl/>
          <w:lang w:val="ro-RO" w:eastAsia="ro-RO"/>
        </w:rPr>
        <w:t>ﷺ</w:t>
      </w:r>
      <w:r w:rsidRPr="008F5C02">
        <w:rPr>
          <w:rFonts w:eastAsia="Times New Roman"/>
          <w:b/>
          <w:color w:val="38761D"/>
          <w:lang w:val="ro-RO" w:eastAsia="ro-RO"/>
        </w:rPr>
        <w:t>) ar fi făcut aceasta înaintea voastră; însă el (</w:t>
      </w:r>
      <w:r w:rsidRPr="008F5C02">
        <w:rPr>
          <w:rFonts w:eastAsia="Times New Roman"/>
          <w:b/>
          <w:color w:val="38761D"/>
          <w:rtl/>
          <w:lang w:val="ro-RO" w:eastAsia="ro-RO"/>
        </w:rPr>
        <w:t>ﷺ</w:t>
      </w:r>
      <w:r w:rsidRPr="008F5C02">
        <w:rPr>
          <w:rFonts w:eastAsia="Times New Roman"/>
          <w:b/>
          <w:color w:val="38761D"/>
          <w:lang w:val="ro-RO" w:eastAsia="ro-RO"/>
        </w:rPr>
        <w:t>) nu i-a dat niciuneia dintre soțiile sale și nici nu a pretins să îi fie dat niciuneia dintre fiicele sale mai mult de douăsprezece</w:t>
      </w:r>
      <w:r w:rsidRPr="008F5C02">
        <w:rPr>
          <w:rFonts w:eastAsia="Times New Roman"/>
          <w:b/>
          <w:i/>
          <w:color w:val="38761D"/>
          <w:lang w:val="ro-RO" w:eastAsia="ro-RO"/>
        </w:rPr>
        <w:t xml:space="preserve"> uqiyah</w:t>
      </w:r>
      <w:r w:rsidRPr="008F5C02">
        <w:rPr>
          <w:rFonts w:eastAsia="Times New Roman"/>
          <w:b/>
          <w:color w:val="38761D"/>
          <w:vertAlign w:val="superscript"/>
          <w:lang w:val="ro-RO" w:eastAsia="ro-RO"/>
        </w:rPr>
        <w:footnoteReference w:id="12"/>
      </w:r>
      <w:r w:rsidRPr="008F5C02">
        <w:rPr>
          <w:rFonts w:eastAsia="Times New Roman"/>
          <w:b/>
          <w:color w:val="38761D"/>
          <w:lang w:val="ro-RO" w:eastAsia="ro-RO"/>
        </w:rPr>
        <w:t>.”</w:t>
      </w:r>
      <w:r w:rsidRPr="008F5C02">
        <w:rPr>
          <w:rFonts w:eastAsia="Times New Roman"/>
          <w:b/>
          <w:color w:val="365F91"/>
          <w:lang w:val="ro-RO" w:eastAsia="ro-RO"/>
        </w:rPr>
        <w:t xml:space="preserve"> </w:t>
      </w:r>
      <w:r w:rsidRPr="008F5C02">
        <w:rPr>
          <w:rFonts w:eastAsia="Times New Roman"/>
          <w:b/>
          <w:color w:val="000000"/>
          <w:lang w:val="ro-RO" w:eastAsia="ro-RO"/>
        </w:rPr>
        <w:t>[Ibn Majah]</w:t>
      </w:r>
    </w:p>
    <w:p w14:paraId="63A2DB5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Dacă au fost stabilite anumite condiții în contractul de căsătorie, este absolut obligatorie respectarea acestora, atât pentru soț, cât și pentru soție.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79C6649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„Cele mai îndreptățite condiții să fie respectate sunt acelea stipulate în contractul de căsătorie.”</w:t>
      </w:r>
      <w:r w:rsidRPr="008F5C02">
        <w:rPr>
          <w:rFonts w:eastAsia="Times New Roman"/>
          <w:b/>
          <w:color w:val="38761D"/>
          <w:vertAlign w:val="superscript"/>
          <w:lang w:val="ro-RO" w:eastAsia="ro-RO"/>
        </w:rPr>
        <w:t xml:space="preserve"> </w:t>
      </w:r>
      <w:r w:rsidRPr="008F5C02">
        <w:rPr>
          <w:rFonts w:eastAsia="Times New Roman"/>
          <w:b/>
          <w:color w:val="000000"/>
          <w:lang w:val="ro-RO" w:eastAsia="ro-RO"/>
        </w:rPr>
        <w:t xml:space="preserve">[Al-Bukhari] </w:t>
      </w:r>
    </w:p>
    <w:p w14:paraId="4B0EAF1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Pentru ca fericirea să se răspândească, cel care se căsătorește trebuie să-i invite pe cei apropiați și pe prieteni la masa de nuntă. Scopul acesteia este de a face cunoscută căsătoria. Anas (Allah să fie mulțumit de el!) a relatat:</w:t>
      </w:r>
    </w:p>
    <w:p w14:paraId="0D60712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„Atunci când ‘Abd ar-Rahman ibn Awf a venit la Medina, Profetul (</w:t>
      </w:r>
      <w:r w:rsidRPr="008F5C02">
        <w:rPr>
          <w:rFonts w:eastAsia="Times New Roman"/>
          <w:b/>
          <w:color w:val="38761D"/>
          <w:rtl/>
          <w:lang w:val="ro-RO" w:eastAsia="ro-RO"/>
        </w:rPr>
        <w:t>ﷺ</w:t>
      </w:r>
      <w:r w:rsidRPr="008F5C02">
        <w:rPr>
          <w:rFonts w:eastAsia="Times New Roman"/>
          <w:b/>
          <w:color w:val="38761D"/>
          <w:lang w:val="ro-RO" w:eastAsia="ro-RO"/>
        </w:rPr>
        <w:t>) i-a înfrățit pe el și pe Sa‘ad ibn Ar-Rabi Al-Ansari. Sa‘ad i-a propus lui ‘Abd ar-Rahman să accepte jumătate din averea și familia sa. ‘Abd ar-Rahman a spus: «Fie ca Allah să te binecuvânteze în privința familiei și a averii tale. (Îți cer doar) sa mă îndrumi către piață.» Și ‘Abd ar-Rahman a câștigat (din munca sa în piață) niște iaurt și niște grăsime. Profetul (</w:t>
      </w:r>
      <w:r w:rsidRPr="008F5C02">
        <w:rPr>
          <w:rFonts w:eastAsia="Times New Roman"/>
          <w:b/>
          <w:color w:val="38761D"/>
          <w:rtl/>
          <w:lang w:val="ro-RO" w:eastAsia="ro-RO"/>
        </w:rPr>
        <w:t>ﷺ</w:t>
      </w:r>
      <w:r w:rsidRPr="008F5C02">
        <w:rPr>
          <w:rFonts w:eastAsia="Times New Roman"/>
          <w:b/>
          <w:color w:val="38761D"/>
          <w:lang w:val="ro-RO" w:eastAsia="ro-RO"/>
        </w:rPr>
        <w:t>) l-a văzut după câteva zile purtând niște haine cu pete de parfum galben. Profetul (</w:t>
      </w:r>
      <w:r w:rsidRPr="008F5C02">
        <w:rPr>
          <w:rFonts w:eastAsia="Times New Roman"/>
          <w:b/>
          <w:color w:val="38761D"/>
          <w:rtl/>
          <w:lang w:val="ro-RO" w:eastAsia="ro-RO"/>
        </w:rPr>
        <w:t>ﷺ</w:t>
      </w:r>
      <w:r w:rsidRPr="008F5C02">
        <w:rPr>
          <w:rFonts w:eastAsia="Times New Roman"/>
          <w:b/>
          <w:color w:val="38761D"/>
          <w:lang w:val="ro-RO" w:eastAsia="ro-RO"/>
        </w:rPr>
        <w:t xml:space="preserve">) l-a întrebat: «Ce este aceasta, o, ‘Abd ar-Rahman?» El a răspuns: «O, Trimis al lui Allah, m-am căsătorit cu o femeie dintre Al-Ansari.» (Trimisul – </w:t>
      </w:r>
      <w:r w:rsidRPr="008F5C02">
        <w:rPr>
          <w:rFonts w:eastAsia="Times New Roman"/>
          <w:b/>
          <w:color w:val="38761D"/>
          <w:rtl/>
          <w:lang w:val="ro-RO" w:eastAsia="ro-RO"/>
        </w:rPr>
        <w:t>ﷺ</w:t>
      </w:r>
      <w:r w:rsidRPr="008F5C02">
        <w:rPr>
          <w:rFonts w:eastAsia="Times New Roman"/>
          <w:b/>
          <w:color w:val="38761D"/>
          <w:lang w:val="ro-RO" w:eastAsia="ro-RO"/>
        </w:rPr>
        <w:t xml:space="preserve">) </w:t>
      </w:r>
      <w:r w:rsidRPr="008F5C02">
        <w:rPr>
          <w:rFonts w:eastAsia="Times New Roman"/>
          <w:b/>
          <w:color w:val="38761D"/>
          <w:lang w:val="ro-RO" w:eastAsia="ro-RO"/>
        </w:rPr>
        <w:lastRenderedPageBreak/>
        <w:t xml:space="preserve">a spus: «Și ce i-ai dat drept </w:t>
      </w:r>
      <w:r w:rsidRPr="008F5C02">
        <w:rPr>
          <w:rFonts w:eastAsia="Times New Roman"/>
          <w:b/>
          <w:i/>
          <w:color w:val="38761D"/>
          <w:lang w:val="ro-RO" w:eastAsia="ro-RO"/>
        </w:rPr>
        <w:t>mahr</w:t>
      </w:r>
      <w:r w:rsidRPr="008F5C02">
        <w:rPr>
          <w:rFonts w:eastAsia="Times New Roman"/>
          <w:b/>
          <w:color w:val="38761D"/>
          <w:lang w:val="ro-RO" w:eastAsia="ro-RO"/>
        </w:rPr>
        <w:t>?» El a răspuns: «O bucată de aur de greutatea unui sâmbure de curmală.» Profetul (</w:t>
      </w:r>
      <w:r w:rsidRPr="008F5C02">
        <w:rPr>
          <w:rFonts w:eastAsia="Times New Roman"/>
          <w:b/>
          <w:color w:val="38761D"/>
          <w:rtl/>
          <w:lang w:val="ro-RO" w:eastAsia="ro-RO"/>
        </w:rPr>
        <w:t>ﷺ</w:t>
      </w:r>
      <w:r w:rsidRPr="008F5C02">
        <w:rPr>
          <w:rFonts w:eastAsia="Times New Roman"/>
          <w:b/>
          <w:color w:val="38761D"/>
          <w:lang w:val="ro-RO" w:eastAsia="ro-RO"/>
        </w:rPr>
        <w:t>) a spus: «Oferă o masă de nuntă, chiar și numai cu o oaie.»”</w:t>
      </w:r>
      <w:r w:rsidRPr="008F5C02">
        <w:rPr>
          <w:rFonts w:eastAsia="Times New Roman"/>
          <w:b/>
          <w:color w:val="365F91"/>
          <w:lang w:val="ro-RO" w:eastAsia="ro-RO"/>
        </w:rPr>
        <w:t xml:space="preserve"> </w:t>
      </w:r>
      <w:r w:rsidRPr="008F5C02">
        <w:rPr>
          <w:rFonts w:eastAsia="Times New Roman"/>
          <w:b/>
          <w:color w:val="000000"/>
          <w:lang w:val="ro-RO" w:eastAsia="ro-RO"/>
        </w:rPr>
        <w:t xml:space="preserve">[Al-Bukhari] </w:t>
      </w:r>
    </w:p>
    <w:p w14:paraId="47E1D6E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Trebuie să fie evitate risipa și extravaganța atunci când este organizată masa de nuntă. Allah Preaînaltul spune:</w:t>
      </w:r>
    </w:p>
    <w:p w14:paraId="3DFE782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Însă nu risipi peste măsură ~ Căci risipitorii sunt frații șeitanilor, iar Șeitan este nerecunoscător Domnului său!” </w:t>
      </w:r>
      <w:r w:rsidRPr="008F5C02">
        <w:rPr>
          <w:rFonts w:eastAsia="Times New Roman"/>
          <w:b/>
          <w:color w:val="000000"/>
          <w:lang w:val="ro-RO" w:eastAsia="ro-RO"/>
        </w:rPr>
        <w:t>[Traducerea Sensurilor Nobilului Coran, 17:27]</w:t>
      </w:r>
    </w:p>
    <w:p w14:paraId="6653F29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Cel care a fost chemat la masa de nuntă trebuie să răspundă invitației, cu excepția cazului în care are un motiv întemeiat pentru a refuza.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3D8D775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„Dacă unul dintre voi este invitat la masa</w:t>
      </w:r>
      <w:r w:rsidRPr="008F5C02">
        <w:rPr>
          <w:rFonts w:eastAsia="Times New Roman"/>
          <w:color w:val="38761D"/>
          <w:lang w:val="ro-RO" w:eastAsia="ro-RO"/>
        </w:rPr>
        <w:t xml:space="preserve"> </w:t>
      </w:r>
      <w:r w:rsidRPr="008F5C02">
        <w:rPr>
          <w:rFonts w:eastAsia="Times New Roman"/>
          <w:b/>
          <w:color w:val="38761D"/>
          <w:lang w:val="ro-RO" w:eastAsia="ro-RO"/>
        </w:rPr>
        <w:t>de nuntă, atunci sa meargă (să accepte invitația).”</w:t>
      </w:r>
      <w:r w:rsidRPr="008F5C02">
        <w:rPr>
          <w:rFonts w:eastAsia="Times New Roman"/>
          <w:b/>
          <w:color w:val="365F91"/>
          <w:vertAlign w:val="superscript"/>
          <w:lang w:val="ro-RO" w:eastAsia="ro-RO"/>
        </w:rPr>
        <w:t xml:space="preserve"> </w:t>
      </w:r>
      <w:r w:rsidRPr="008F5C02">
        <w:rPr>
          <w:rFonts w:eastAsia="Times New Roman"/>
          <w:b/>
          <w:color w:val="000000"/>
          <w:lang w:val="ro-RO" w:eastAsia="ro-RO"/>
        </w:rPr>
        <w:t xml:space="preserve">[Al-Bukhari] </w:t>
      </w:r>
    </w:p>
    <w:p w14:paraId="77276C0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Oaspeții care participă la masa de nuntă trebuie să se roage pentru gazdele lor, așa cum a fost relatat că făcea Profetul (</w:t>
      </w:r>
      <w:r w:rsidRPr="008F5C02">
        <w:rPr>
          <w:rFonts w:eastAsia="Times New Roman"/>
          <w:color w:val="000000"/>
          <w:rtl/>
          <w:lang w:val="ro-RO" w:eastAsia="ro-RO"/>
        </w:rPr>
        <w:t>ﷺ</w:t>
      </w:r>
      <w:r w:rsidRPr="008F5C02">
        <w:rPr>
          <w:rFonts w:eastAsia="Times New Roman"/>
          <w:color w:val="000000"/>
          <w:lang w:val="ro-RO" w:eastAsia="ro-RO"/>
        </w:rPr>
        <w:t xml:space="preserve">): </w:t>
      </w:r>
    </w:p>
    <w:p w14:paraId="3E68A10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w:t>
      </w:r>
      <w:r w:rsidRPr="008F5C02">
        <w:rPr>
          <w:rFonts w:eastAsia="Times New Roman"/>
          <w:b/>
          <w:i/>
          <w:color w:val="38761D"/>
          <w:lang w:val="ro-RO" w:eastAsia="ro-RO"/>
        </w:rPr>
        <w:t>(Allā</w:t>
      </w:r>
      <w:r w:rsidRPr="008F5C02">
        <w:rPr>
          <w:rFonts w:eastAsia="Times New Roman"/>
          <w:b/>
          <w:i/>
          <w:color w:val="38761D"/>
          <w:u w:val="single"/>
          <w:lang w:val="ro-RO" w:eastAsia="ro-RO"/>
        </w:rPr>
        <w:t>h</w:t>
      </w:r>
      <w:r w:rsidRPr="008F5C02">
        <w:rPr>
          <w:rFonts w:eastAsia="Times New Roman"/>
          <w:b/>
          <w:i/>
          <w:color w:val="38761D"/>
          <w:lang w:val="ro-RO" w:eastAsia="ro-RO"/>
        </w:rPr>
        <w:t>umma-ghfir la</w:t>
      </w:r>
      <w:r w:rsidRPr="008F5C02">
        <w:rPr>
          <w:rFonts w:eastAsia="Times New Roman"/>
          <w:b/>
          <w:i/>
          <w:color w:val="38761D"/>
          <w:u w:val="single"/>
          <w:lang w:val="ro-RO" w:eastAsia="ro-RO"/>
        </w:rPr>
        <w:t>h</w:t>
      </w:r>
      <w:r w:rsidRPr="008F5C02">
        <w:rPr>
          <w:rFonts w:eastAsia="Times New Roman"/>
          <w:b/>
          <w:i/>
          <w:color w:val="38761D"/>
          <w:lang w:val="ro-RO" w:eastAsia="ro-RO"/>
        </w:rPr>
        <w:t>um wa-rham</w:t>
      </w:r>
      <w:r w:rsidRPr="008F5C02">
        <w:rPr>
          <w:rFonts w:eastAsia="Times New Roman"/>
          <w:b/>
          <w:i/>
          <w:color w:val="38761D"/>
          <w:u w:val="single"/>
          <w:lang w:val="ro-RO" w:eastAsia="ro-RO"/>
        </w:rPr>
        <w:t>h</w:t>
      </w:r>
      <w:r w:rsidRPr="008F5C02">
        <w:rPr>
          <w:rFonts w:eastAsia="Times New Roman"/>
          <w:b/>
          <w:i/>
          <w:color w:val="38761D"/>
          <w:lang w:val="ro-RO" w:eastAsia="ro-RO"/>
        </w:rPr>
        <w:t>um wa bārik la</w:t>
      </w:r>
      <w:r w:rsidRPr="008F5C02">
        <w:rPr>
          <w:rFonts w:eastAsia="Times New Roman"/>
          <w:b/>
          <w:i/>
          <w:color w:val="38761D"/>
          <w:u w:val="single"/>
          <w:lang w:val="ro-RO" w:eastAsia="ro-RO"/>
        </w:rPr>
        <w:t>h</w:t>
      </w:r>
      <w:r w:rsidRPr="008F5C02">
        <w:rPr>
          <w:rFonts w:eastAsia="Times New Roman"/>
          <w:b/>
          <w:i/>
          <w:color w:val="38761D"/>
          <w:lang w:val="ro-RO" w:eastAsia="ro-RO"/>
        </w:rPr>
        <w:t>um fiy-mā razaqta</w:t>
      </w:r>
      <w:r w:rsidRPr="008F5C02">
        <w:rPr>
          <w:rFonts w:eastAsia="Times New Roman"/>
          <w:b/>
          <w:i/>
          <w:color w:val="38761D"/>
          <w:u w:val="single"/>
          <w:lang w:val="ro-RO" w:eastAsia="ro-RO"/>
        </w:rPr>
        <w:t>h</w:t>
      </w:r>
      <w:r w:rsidRPr="008F5C02">
        <w:rPr>
          <w:rFonts w:eastAsia="Times New Roman"/>
          <w:b/>
          <w:i/>
          <w:color w:val="38761D"/>
          <w:lang w:val="ro-RO" w:eastAsia="ro-RO"/>
        </w:rPr>
        <w:t xml:space="preserve">um!) </w:t>
      </w:r>
      <w:r w:rsidRPr="008F5C02">
        <w:rPr>
          <w:rFonts w:eastAsia="Times New Roman"/>
          <w:b/>
          <w:color w:val="38761D"/>
          <w:lang w:val="ro-RO" w:eastAsia="ro-RO"/>
        </w:rPr>
        <w:t xml:space="preserve">O, Allah, iartă-le lor și ai milă de ei și binecuvântează pentru ei cele cu care i-ai îndestulat!” </w:t>
      </w:r>
      <w:r w:rsidRPr="008F5C02">
        <w:rPr>
          <w:rFonts w:eastAsia="Times New Roman"/>
          <w:b/>
          <w:color w:val="000000"/>
          <w:lang w:val="ro-RO" w:eastAsia="ro-RO"/>
        </w:rPr>
        <w:t>[Ibn Hibban]</w:t>
      </w:r>
    </w:p>
    <w:p w14:paraId="4EF5C0C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Oaspeții trebuie, de asemenea, să se roage pentru cei doi soți spunând:</w:t>
      </w:r>
      <w:r w:rsidRPr="008F5C02">
        <w:rPr>
          <w:rFonts w:eastAsia="Times New Roman"/>
          <w:color w:val="365F91"/>
          <w:lang w:val="ro-RO" w:eastAsia="ro-RO"/>
        </w:rPr>
        <w:t xml:space="preserve"> </w:t>
      </w:r>
    </w:p>
    <w:p w14:paraId="44F1D0E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w:t>
      </w:r>
      <w:r w:rsidRPr="008F5C02">
        <w:rPr>
          <w:rFonts w:eastAsia="Times New Roman"/>
          <w:b/>
          <w:i/>
          <w:color w:val="38761D"/>
          <w:lang w:val="ro-RO" w:eastAsia="ro-RO"/>
        </w:rPr>
        <w:t xml:space="preserve">(Bārik Allahu laka wa bārik aleyka wa jama‘a beynakuma fi khair!) </w:t>
      </w:r>
      <w:r w:rsidRPr="008F5C02">
        <w:rPr>
          <w:rFonts w:eastAsia="Times New Roman"/>
          <w:b/>
          <w:color w:val="38761D"/>
          <w:lang w:val="ro-RO" w:eastAsia="ro-RO"/>
        </w:rPr>
        <w:t>Fie ca Allah să te binecuvânteze și să coboare binecuvântările (Sale) asupra ta și să pună bunătate între voi!”</w:t>
      </w:r>
      <w:r w:rsidRPr="008F5C02">
        <w:rPr>
          <w:rFonts w:eastAsia="Times New Roman"/>
          <w:b/>
          <w:color w:val="365F91"/>
          <w:lang w:val="ro-RO" w:eastAsia="ro-RO"/>
        </w:rPr>
        <w:t xml:space="preserve"> </w:t>
      </w:r>
      <w:r w:rsidRPr="008F5C02">
        <w:rPr>
          <w:rFonts w:eastAsia="Times New Roman"/>
          <w:b/>
          <w:color w:val="000000"/>
          <w:lang w:val="ro-RO" w:eastAsia="ro-RO"/>
        </w:rPr>
        <w:t>[At-Tirmidhi și Abu Dawud]</w:t>
      </w:r>
    </w:p>
    <w:p w14:paraId="0BE8581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Cu această ocazie, pentru a anunța în mod public căsătoria, islamul le permite femeilor să folosească tamburina (</w:t>
      </w:r>
      <w:r w:rsidRPr="008F5C02">
        <w:rPr>
          <w:rFonts w:eastAsia="Times New Roman"/>
          <w:i/>
          <w:color w:val="000000"/>
          <w:lang w:val="ro-RO" w:eastAsia="ro-RO"/>
        </w:rPr>
        <w:t>daff</w:t>
      </w:r>
      <w:r w:rsidRPr="008F5C02">
        <w:rPr>
          <w:rFonts w:eastAsia="Times New Roman"/>
          <w:color w:val="000000"/>
          <w:lang w:val="ro-RO" w:eastAsia="ro-RO"/>
        </w:rPr>
        <w:t>) și să intoneze cântece inocente ce nu incită sexual o persoană. Profetul (</w:t>
      </w:r>
      <w:r w:rsidRPr="008F5C02">
        <w:rPr>
          <w:rFonts w:eastAsia="Times New Roman"/>
          <w:color w:val="000000"/>
          <w:rtl/>
          <w:lang w:val="ro-RO" w:eastAsia="ro-RO"/>
        </w:rPr>
        <w:t>ﷺ</w:t>
      </w:r>
      <w:r w:rsidRPr="008F5C02">
        <w:rPr>
          <w:rFonts w:eastAsia="Times New Roman"/>
          <w:color w:val="000000"/>
          <w:lang w:val="ro-RO" w:eastAsia="ro-RO"/>
        </w:rPr>
        <w:t xml:space="preserve">) i-a spus ʻAishei (Allah să fie mulțumit de ea!) atunci când aceasta a pregătit o femeie pentru căsătoria cu un bărbat dintre Al-Ansari: </w:t>
      </w:r>
    </w:p>
    <w:p w14:paraId="6B87E482" w14:textId="77777777" w:rsidR="008D38F0" w:rsidRPr="008F5C02" w:rsidRDefault="008D38F0" w:rsidP="008D38F0">
      <w:pPr>
        <w:spacing w:before="120" w:after="120"/>
        <w:ind w:firstLine="720"/>
        <w:jc w:val="both"/>
        <w:rPr>
          <w:rFonts w:eastAsia="Times New Roman"/>
          <w:b/>
          <w:color w:val="38761D"/>
          <w:lang w:val="ro-RO" w:eastAsia="ro-RO"/>
        </w:rPr>
      </w:pPr>
      <w:r w:rsidRPr="008F5C02">
        <w:rPr>
          <w:rFonts w:eastAsia="Times New Roman"/>
          <w:b/>
          <w:color w:val="38761D"/>
          <w:lang w:val="ro-RO" w:eastAsia="ro-RO"/>
        </w:rPr>
        <w:t>„O ʻAishah, nu v-ați distrat (la pe</w:t>
      </w:r>
    </w:p>
    <w:p w14:paraId="575648F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trecerea de nuntă)? Căci, cu adevărat, Al-Ansar iubesc distracțiile.”</w:t>
      </w:r>
      <w:r w:rsidRPr="008F5C02">
        <w:rPr>
          <w:rFonts w:eastAsia="Times New Roman"/>
          <w:b/>
          <w:color w:val="365F91"/>
          <w:vertAlign w:val="superscript"/>
          <w:lang w:val="ro-RO" w:eastAsia="ro-RO"/>
        </w:rPr>
        <w:t xml:space="preserve"> </w:t>
      </w:r>
      <w:r w:rsidRPr="008F5C02">
        <w:rPr>
          <w:rFonts w:eastAsia="Times New Roman"/>
          <w:b/>
          <w:color w:val="000000"/>
          <w:lang w:val="ro-RO" w:eastAsia="ro-RO"/>
        </w:rPr>
        <w:t>[Al-Bukhari]</w:t>
      </w:r>
    </w:p>
    <w:p w14:paraId="243ACBD5" w14:textId="77777777" w:rsidR="008D38F0" w:rsidRPr="008F5C02" w:rsidRDefault="008D38F0" w:rsidP="008D38F0">
      <w:pPr>
        <w:spacing w:before="120" w:after="120"/>
        <w:jc w:val="both"/>
        <w:rPr>
          <w:rFonts w:ascii="Calibri" w:hAnsi="Calibri" w:cs="Calibri"/>
          <w:color w:val="000000"/>
          <w:sz w:val="22"/>
          <w:szCs w:val="22"/>
          <w:lang w:val="ro-RO" w:eastAsia="ro-RO"/>
        </w:rPr>
      </w:pPr>
    </w:p>
    <w:p w14:paraId="7EAA6D83" w14:textId="77777777" w:rsidR="008D38F0" w:rsidRPr="008F5C02" w:rsidRDefault="008D38F0" w:rsidP="008D38F0">
      <w:pPr>
        <w:spacing w:before="120" w:after="120"/>
        <w:rPr>
          <w:rFonts w:ascii="Calibri" w:hAnsi="Calibri" w:cs="Calibri"/>
          <w:color w:val="000000"/>
          <w:sz w:val="22"/>
          <w:szCs w:val="22"/>
          <w:lang w:val="ro-RO" w:eastAsia="ro-RO"/>
        </w:rPr>
      </w:pPr>
      <w:r w:rsidRPr="008F5C02">
        <w:rPr>
          <w:rFonts w:ascii="Calibri" w:hAnsi="Calibri" w:cs="Calibri"/>
          <w:color w:val="000000"/>
          <w:sz w:val="22"/>
          <w:szCs w:val="22"/>
          <w:lang w:val="ro-RO" w:eastAsia="ro-RO"/>
        </w:rPr>
        <w:br w:type="page"/>
      </w:r>
    </w:p>
    <w:p w14:paraId="6B383133" w14:textId="77777777" w:rsidR="008D38F0" w:rsidRPr="00C11910" w:rsidRDefault="008D38F0" w:rsidP="008D38F0">
      <w:pPr>
        <w:spacing w:before="120" w:after="120"/>
        <w:ind w:right="-2"/>
        <w:jc w:val="center"/>
        <w:rPr>
          <w:rFonts w:ascii="Urdu Typesetting" w:eastAsia="Calibri"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11910">
        <w:rPr>
          <w:rFonts w:ascii="Urdu Typesetting" w:eastAsia="Calibri"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Eticheta pentru noaptea nunții</w:t>
      </w:r>
    </w:p>
    <w:p w14:paraId="65C4600B" w14:textId="77777777" w:rsidR="008D38F0" w:rsidRPr="008F5C02" w:rsidRDefault="008D38F0" w:rsidP="008D38F0">
      <w:pPr>
        <w:spacing w:before="120" w:after="120"/>
        <w:jc w:val="both"/>
        <w:rPr>
          <w:rFonts w:ascii="Calibri" w:hAnsi="Calibri" w:cs="Calibri"/>
          <w:color w:val="000000"/>
          <w:sz w:val="22"/>
          <w:szCs w:val="22"/>
          <w:lang w:val="ro-RO" w:eastAsia="ro-RO"/>
        </w:rPr>
      </w:pPr>
    </w:p>
    <w:p w14:paraId="39A5833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Mirele</w:t>
      </w:r>
      <w:r w:rsidRPr="008F5C02">
        <w:rPr>
          <w:rFonts w:eastAsia="Times New Roman"/>
          <w:color w:val="000000"/>
          <w:lang w:val="ro-RO" w:eastAsia="ro-RO"/>
        </w:rPr>
        <w:t xml:space="preserve"> este sfătuit să se prezinte într-o manieră plăcută atunci când își întâlnește mireasa pentru prima dată și să vorbească frumos cu aceasta, cu scopul de a începe o relație bună și de a îndepărta stânjeneala și neliniștea. </w:t>
      </w:r>
    </w:p>
    <w:p w14:paraId="1DA7296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S-a relatat că Asma bint Yaziyd (Allah să fie mulțumit de ea!) a spus:</w:t>
      </w:r>
    </w:p>
    <w:p w14:paraId="30EB064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„Am pregătit-o pe Aishah pentru căsătoria cu Trimisul lui Allah (</w:t>
      </w:r>
      <w:r w:rsidRPr="008F5C02">
        <w:rPr>
          <w:rFonts w:eastAsia="Times New Roman"/>
          <w:b/>
          <w:color w:val="38761D"/>
          <w:rtl/>
          <w:lang w:val="ro-RO" w:eastAsia="ro-RO"/>
        </w:rPr>
        <w:t>ﷺ</w:t>
      </w:r>
      <w:r w:rsidRPr="008F5C02">
        <w:rPr>
          <w:rFonts w:eastAsia="Times New Roman"/>
          <w:b/>
          <w:color w:val="38761D"/>
          <w:lang w:val="ro-RO" w:eastAsia="ro-RO"/>
        </w:rPr>
        <w:t>), apoi am mers și l-am chemat să o vadă, iar el a venit și s-a așezat lângă ea. I-a fost adus un vas cu lapte din care a băut, apoi i l-a dat și ei, însă ea și-a plecat capul și s-a rușinat. Am certat-o și i-am spus: «Ia (vasul) din mâna Profetului (</w:t>
      </w:r>
      <w:r w:rsidRPr="008F5C02">
        <w:rPr>
          <w:rFonts w:eastAsia="Times New Roman"/>
          <w:b/>
          <w:color w:val="38761D"/>
          <w:rtl/>
          <w:lang w:val="ro-RO" w:eastAsia="ro-RO"/>
        </w:rPr>
        <w:t>ﷺ</w:t>
      </w:r>
      <w:r w:rsidRPr="008F5C02">
        <w:rPr>
          <w:rFonts w:eastAsia="Times New Roman"/>
          <w:b/>
          <w:color w:val="38761D"/>
          <w:lang w:val="ro-RO" w:eastAsia="ro-RO"/>
        </w:rPr>
        <w:t>).» Ea l-a luat și a băut ceva (din el), apoi Profetul (</w:t>
      </w:r>
      <w:r w:rsidRPr="008F5C02">
        <w:rPr>
          <w:rFonts w:eastAsia="Times New Roman"/>
          <w:b/>
          <w:color w:val="38761D"/>
          <w:rtl/>
          <w:lang w:val="ro-RO" w:eastAsia="ro-RO"/>
        </w:rPr>
        <w:t>ﷺ</w:t>
      </w:r>
      <w:r w:rsidRPr="008F5C02">
        <w:rPr>
          <w:rFonts w:eastAsia="Times New Roman"/>
          <w:b/>
          <w:color w:val="38761D"/>
          <w:lang w:val="ro-RO" w:eastAsia="ro-RO"/>
        </w:rPr>
        <w:t>) i-a spus: «Dă-le și însoțitoarelor tale.» Am spus: «O, Trimis al lui Allah, dimpotrivă, ia-l și bea, apoi dă-ni-l nouă cu mâna ta.» El (</w:t>
      </w:r>
      <w:r w:rsidRPr="008F5C02">
        <w:rPr>
          <w:rFonts w:eastAsia="Times New Roman"/>
          <w:b/>
          <w:color w:val="38761D"/>
          <w:rtl/>
          <w:lang w:val="ro-RO" w:eastAsia="ro-RO"/>
        </w:rPr>
        <w:t>ﷺ</w:t>
      </w:r>
      <w:r w:rsidRPr="008F5C02">
        <w:rPr>
          <w:rFonts w:eastAsia="Times New Roman"/>
          <w:b/>
          <w:color w:val="38761D"/>
          <w:lang w:val="ro-RO" w:eastAsia="ro-RO"/>
        </w:rPr>
        <w:t>) l-a luat și a băut, apoi l-a dat mai departe. Eu m-am așezat, apoi am pus (vasul) pe genunchii mei și am căutat sa beau chiar din locul din care a băut Profetul (</w:t>
      </w:r>
      <w:r w:rsidRPr="008F5C02">
        <w:rPr>
          <w:rFonts w:eastAsia="Times New Roman"/>
          <w:b/>
          <w:color w:val="38761D"/>
          <w:rtl/>
          <w:lang w:val="ro-RO" w:eastAsia="ro-RO"/>
        </w:rPr>
        <w:t>ﷺ</w:t>
      </w:r>
      <w:r w:rsidRPr="008F5C02">
        <w:rPr>
          <w:rFonts w:eastAsia="Times New Roman"/>
          <w:b/>
          <w:color w:val="38761D"/>
          <w:lang w:val="ro-RO" w:eastAsia="ro-RO"/>
        </w:rPr>
        <w:t>). Apoi el (</w:t>
      </w:r>
      <w:r w:rsidRPr="008F5C02">
        <w:rPr>
          <w:rFonts w:eastAsia="Times New Roman"/>
          <w:b/>
          <w:color w:val="38761D"/>
          <w:rtl/>
          <w:lang w:val="ro-RO" w:eastAsia="ro-RO"/>
        </w:rPr>
        <w:t>ﷺ</w:t>
      </w:r>
      <w:r w:rsidRPr="008F5C02">
        <w:rPr>
          <w:rFonts w:eastAsia="Times New Roman"/>
          <w:b/>
          <w:color w:val="38761D"/>
          <w:lang w:val="ro-RO" w:eastAsia="ro-RO"/>
        </w:rPr>
        <w:t>) a spus (referindu-se la femeile care erau cu ea): «Dă-le și lor!», iar ele au răspuns: «(Noi nu îl vrem) nu avem poftă.» (Atunci) Profetul (</w:t>
      </w:r>
      <w:r w:rsidRPr="008F5C02">
        <w:rPr>
          <w:rFonts w:eastAsia="Times New Roman"/>
          <w:b/>
          <w:color w:val="38761D"/>
          <w:rtl/>
          <w:lang w:val="ro-RO" w:eastAsia="ro-RO"/>
        </w:rPr>
        <w:t>ﷺ</w:t>
      </w:r>
      <w:r w:rsidRPr="008F5C02">
        <w:rPr>
          <w:rFonts w:eastAsia="Times New Roman"/>
          <w:b/>
          <w:color w:val="38761D"/>
          <w:lang w:val="ro-RO" w:eastAsia="ro-RO"/>
        </w:rPr>
        <w:t>) a spus: «Nu amestecați foamea cu minciuna.»”</w:t>
      </w:r>
      <w:r w:rsidRPr="008F5C02">
        <w:rPr>
          <w:rFonts w:eastAsia="Times New Roman"/>
          <w:b/>
          <w:color w:val="365F91"/>
          <w:lang w:val="ro-RO" w:eastAsia="ro-RO"/>
        </w:rPr>
        <w:t xml:space="preserve"> </w:t>
      </w:r>
      <w:r w:rsidRPr="008F5C02">
        <w:rPr>
          <w:rFonts w:eastAsia="Times New Roman"/>
          <w:b/>
          <w:color w:val="000000"/>
          <w:lang w:val="ro-RO" w:eastAsia="ro-RO"/>
        </w:rPr>
        <w:t>[Ahmad]</w:t>
      </w:r>
    </w:p>
    <w:p w14:paraId="435D2A7C" w14:textId="77777777" w:rsidR="008D38F0" w:rsidRDefault="008D38F0" w:rsidP="008D38F0">
      <w:pPr>
        <w:spacing w:before="120" w:after="120"/>
        <w:rPr>
          <w:rFonts w:ascii="Calibri" w:hAnsi="Calibri" w:cs="Calibri"/>
          <w:color w:val="000000"/>
          <w:sz w:val="22"/>
          <w:szCs w:val="22"/>
          <w:rtl/>
          <w:lang w:val="ro-RO" w:eastAsia="ro-RO"/>
        </w:rPr>
      </w:pPr>
    </w:p>
    <w:p w14:paraId="6833BC93" w14:textId="77777777" w:rsidR="008D38F0" w:rsidRPr="008F5C02" w:rsidRDefault="008D38F0" w:rsidP="008D38F0">
      <w:pPr>
        <w:spacing w:before="120" w:after="120"/>
        <w:rPr>
          <w:rFonts w:ascii="Calibri" w:hAnsi="Calibri" w:cs="Calibri"/>
          <w:color w:val="000000"/>
          <w:sz w:val="22"/>
          <w:szCs w:val="22"/>
          <w:lang w:val="ro-RO" w:eastAsia="ro-RO"/>
        </w:rPr>
      </w:pPr>
    </w:p>
    <w:p w14:paraId="23D631F7" w14:textId="77777777" w:rsidR="008D38F0" w:rsidRPr="00C11910" w:rsidRDefault="008D38F0" w:rsidP="008D38F0">
      <w:pPr>
        <w:spacing w:before="120" w:after="120"/>
        <w:ind w:right="-2"/>
        <w:jc w:val="center"/>
        <w:rPr>
          <w:rFonts w:ascii="Urdu Typesetting" w:eastAsia="Calibri"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11910">
        <w:rPr>
          <w:rFonts w:ascii="Urdu Typesetting" w:eastAsia="Calibri"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Manierele preludiului dintre cei doi soți </w:t>
      </w:r>
    </w:p>
    <w:p w14:paraId="6B478D0C" w14:textId="77777777" w:rsidR="008D38F0" w:rsidRPr="008F5C02" w:rsidRDefault="008D38F0" w:rsidP="008D38F0">
      <w:pPr>
        <w:spacing w:before="120" w:after="120"/>
        <w:jc w:val="both"/>
        <w:rPr>
          <w:rFonts w:ascii="Calibri" w:hAnsi="Calibri" w:cs="Calibri"/>
          <w:color w:val="000000"/>
          <w:sz w:val="22"/>
          <w:szCs w:val="22"/>
          <w:lang w:val="ro-RO" w:eastAsia="ro-RO"/>
        </w:rPr>
      </w:pPr>
    </w:p>
    <w:p w14:paraId="32FAE7A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Islamul</w:t>
      </w:r>
      <w:r w:rsidRPr="008F5C02">
        <w:rPr>
          <w:rFonts w:eastAsia="Times New Roman"/>
          <w:color w:val="000000"/>
          <w:lang w:val="ro-RO" w:eastAsia="ro-RO"/>
        </w:rPr>
        <w:t xml:space="preserve"> consideră dorința sexuală a fi o nevoie înnăscută ce trebuie satisfăcută într-o manieră acceptată de Legea islamică și în conformitate cu condițiile și prescripțiile acesteia.</w:t>
      </w:r>
    </w:p>
    <w:p w14:paraId="5E964A9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Islamul încurajează satisfacerea dorințelor sexuale în cadrul relației dintre cei doi soți. Jabir (Allah să fie mulțumit de el!) a relatat:</w:t>
      </w:r>
    </w:p>
    <w:p w14:paraId="46B8309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„Eram într-o călătorie cu Mesagerul lui Allah (</w:t>
      </w:r>
      <w:r w:rsidRPr="008F5C02">
        <w:rPr>
          <w:rFonts w:eastAsia="Times New Roman"/>
          <w:b/>
          <w:color w:val="38761D"/>
          <w:rtl/>
          <w:lang w:val="ro-RO" w:eastAsia="ro-RO"/>
        </w:rPr>
        <w:t>ﷺ</w:t>
      </w:r>
      <w:r w:rsidRPr="008F5C02">
        <w:rPr>
          <w:rFonts w:eastAsia="Times New Roman"/>
          <w:b/>
          <w:color w:val="38761D"/>
          <w:lang w:val="ro-RO" w:eastAsia="ro-RO"/>
        </w:rPr>
        <w:t>), iar eu mergeam pe o cămilă destinată să care apă, ce rămânea în spatele tuturor. Mesagerul lui Allah (</w:t>
      </w:r>
      <w:r w:rsidRPr="008F5C02">
        <w:rPr>
          <w:rFonts w:eastAsia="Times New Roman"/>
          <w:b/>
          <w:color w:val="38761D"/>
          <w:rtl/>
          <w:lang w:val="ro-RO" w:eastAsia="ro-RO"/>
        </w:rPr>
        <w:t>ﷺ</w:t>
      </w:r>
      <w:r w:rsidRPr="008F5C02">
        <w:rPr>
          <w:rFonts w:eastAsia="Times New Roman"/>
          <w:b/>
          <w:color w:val="38761D"/>
          <w:lang w:val="ro-RO" w:eastAsia="ro-RO"/>
        </w:rPr>
        <w:t>) a lovit-o sau a îmboldit-o (cred) cu ceva. Atunci aceasta (s-a mișcat atât de repede) încât a ajuns înaintea tuturor și s-a luptat cu mine (pentru a merge mai repede decât i-am permis) iar eu a trebuit să o înfrânez. Mesagerul lui Allah (</w:t>
      </w:r>
      <w:r w:rsidRPr="008F5C02">
        <w:rPr>
          <w:rFonts w:eastAsia="Times New Roman"/>
          <w:b/>
          <w:color w:val="38761D"/>
          <w:rtl/>
          <w:lang w:val="ro-RO" w:eastAsia="ro-RO"/>
        </w:rPr>
        <w:t>ﷺ</w:t>
      </w:r>
      <w:r w:rsidRPr="008F5C02">
        <w:rPr>
          <w:rFonts w:eastAsia="Times New Roman"/>
          <w:b/>
          <w:color w:val="38761D"/>
          <w:lang w:val="ro-RO" w:eastAsia="ro-RO"/>
        </w:rPr>
        <w:t>) a venit la mine și a spus: «Vrei să o vinzi pentru atât și atât (preț)? Fie ca Allah să te ierte!» Am spus: «Trimis al lui Allah, este a ta!» El (</w:t>
      </w:r>
      <w:r w:rsidRPr="008F5C02">
        <w:rPr>
          <w:rFonts w:eastAsia="Times New Roman"/>
          <w:b/>
          <w:color w:val="38761D"/>
          <w:rtl/>
          <w:lang w:val="ro-RO" w:eastAsia="ro-RO"/>
        </w:rPr>
        <w:t>ﷺ</w:t>
      </w:r>
      <w:r w:rsidRPr="008F5C02">
        <w:rPr>
          <w:rFonts w:eastAsia="Times New Roman"/>
          <w:b/>
          <w:color w:val="38761D"/>
          <w:lang w:val="ro-RO" w:eastAsia="ro-RO"/>
        </w:rPr>
        <w:t>) a spus încă odată: «Vrei să o vinzi pentru atât și atât (preț)? Fie ca Allah să te ierte!» Am spus: «Trimis al lui Allah, este a ta!» El (</w:t>
      </w:r>
      <w:r w:rsidRPr="008F5C02">
        <w:rPr>
          <w:rFonts w:eastAsia="Times New Roman"/>
          <w:b/>
          <w:color w:val="38761D"/>
          <w:rtl/>
          <w:lang w:val="ro-RO" w:eastAsia="ro-RO"/>
        </w:rPr>
        <w:t>ﷺ</w:t>
      </w:r>
      <w:r w:rsidRPr="008F5C02">
        <w:rPr>
          <w:rFonts w:eastAsia="Times New Roman"/>
          <w:b/>
          <w:color w:val="38761D"/>
          <w:lang w:val="ro-RO" w:eastAsia="ro-RO"/>
        </w:rPr>
        <w:t>) a întrebat: «Te-ai căsătorit după moartea tatălui tău?» Am spus: «Da.» El (</w:t>
      </w:r>
      <w:r w:rsidRPr="008F5C02">
        <w:rPr>
          <w:rFonts w:eastAsia="Times New Roman"/>
          <w:b/>
          <w:color w:val="38761D"/>
          <w:rtl/>
          <w:lang w:val="ro-RO" w:eastAsia="ro-RO"/>
        </w:rPr>
        <w:t>ﷺ</w:t>
      </w:r>
      <w:r w:rsidRPr="008F5C02">
        <w:rPr>
          <w:rFonts w:eastAsia="Times New Roman"/>
          <w:b/>
          <w:color w:val="38761D"/>
          <w:lang w:val="ro-RO" w:eastAsia="ro-RO"/>
        </w:rPr>
        <w:t>) a întrebat (din nou): «Cu o femeie căsătorită anterior sau cu o fecioară?» Am spus: «Cu o femeie căsătorită anterior.» Mesagerul lui Allah (</w:t>
      </w:r>
      <w:r w:rsidRPr="008F5C02">
        <w:rPr>
          <w:rFonts w:eastAsia="Times New Roman"/>
          <w:b/>
          <w:color w:val="38761D"/>
          <w:rtl/>
          <w:lang w:val="ro-RO" w:eastAsia="ro-RO"/>
        </w:rPr>
        <w:t>ﷺ</w:t>
      </w:r>
      <w:r w:rsidRPr="008F5C02">
        <w:rPr>
          <w:rFonts w:eastAsia="Times New Roman"/>
          <w:b/>
          <w:color w:val="38761D"/>
          <w:lang w:val="ro-RO" w:eastAsia="ro-RO"/>
        </w:rPr>
        <w:t>) a spus: «De ce nu te-ai căsătorit cu o fecioară, care să te încânte și tu să o încânți și care să se joace cu tine și tu să te joci cu ea?»”</w:t>
      </w:r>
      <w:r w:rsidRPr="008F5C02">
        <w:rPr>
          <w:rFonts w:eastAsia="Times New Roman"/>
          <w:b/>
          <w:color w:val="365F91"/>
          <w:vertAlign w:val="superscript"/>
          <w:lang w:val="ro-RO" w:eastAsia="ro-RO"/>
        </w:rPr>
        <w:t xml:space="preserve"> </w:t>
      </w:r>
      <w:r w:rsidRPr="008F5C02">
        <w:rPr>
          <w:rFonts w:eastAsia="Times New Roman"/>
          <w:b/>
          <w:color w:val="000000"/>
          <w:lang w:val="ro-RO" w:eastAsia="ro-RO"/>
        </w:rPr>
        <w:t>[Muslim]</w:t>
      </w:r>
    </w:p>
    <w:p w14:paraId="232BD68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Islamul consideră flirtul și preludiul a fi foarte importante deoarece acestea intensifică tandrețea și afecțiunea dintre soți. Profetul (</w:t>
      </w:r>
      <w:r w:rsidRPr="008F5C02">
        <w:rPr>
          <w:rFonts w:eastAsia="Times New Roman"/>
          <w:color w:val="000000"/>
          <w:rtl/>
          <w:lang w:val="ro-RO" w:eastAsia="ro-RO"/>
        </w:rPr>
        <w:t>ﷺ</w:t>
      </w:r>
      <w:r w:rsidRPr="008F5C02">
        <w:rPr>
          <w:rFonts w:eastAsia="Times New Roman"/>
          <w:color w:val="000000"/>
          <w:lang w:val="ro-RO" w:eastAsia="ro-RO"/>
        </w:rPr>
        <w:t>) a spus:</w:t>
      </w:r>
    </w:p>
    <w:p w14:paraId="63D11D0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„Tot ceea ce nu este pomenirea lui Allah (</w:t>
      </w:r>
      <w:r w:rsidRPr="008F5C02">
        <w:rPr>
          <w:rFonts w:eastAsia="Times New Roman"/>
          <w:b/>
          <w:i/>
          <w:color w:val="38761D"/>
          <w:lang w:val="ro-RO" w:eastAsia="ro-RO"/>
        </w:rPr>
        <w:t>dhikr</w:t>
      </w:r>
      <w:r w:rsidRPr="008F5C02">
        <w:rPr>
          <w:rFonts w:eastAsia="Times New Roman"/>
          <w:b/>
          <w:color w:val="38761D"/>
          <w:lang w:val="ro-RO" w:eastAsia="ro-RO"/>
        </w:rPr>
        <w:t xml:space="preserve"> Allah) este </w:t>
      </w:r>
      <w:r w:rsidRPr="008F5C02">
        <w:rPr>
          <w:rFonts w:eastAsia="Times New Roman"/>
          <w:b/>
          <w:i/>
          <w:color w:val="38761D"/>
          <w:lang w:val="ro-RO" w:eastAsia="ro-RO"/>
        </w:rPr>
        <w:t>laghw</w:t>
      </w:r>
      <w:r w:rsidRPr="008F5C02">
        <w:rPr>
          <w:rFonts w:eastAsia="Times New Roman"/>
          <w:b/>
          <w:color w:val="38761D"/>
          <w:lang w:val="ro-RO" w:eastAsia="ro-RO"/>
        </w:rPr>
        <w:t xml:space="preserve"> (vorbe deșarte), joacă și pierdere de timp, în afară de patru lucruri: a merge între două obiective (pentru sport sau pentru a alerga într-o întrecere), a dresa un cal, a se juca cu soția și a învăța înotul.”</w:t>
      </w:r>
      <w:r w:rsidRPr="008F5C02">
        <w:rPr>
          <w:rFonts w:eastAsia="Times New Roman"/>
          <w:b/>
          <w:color w:val="274E13"/>
          <w:lang w:val="ro-RO" w:eastAsia="ro-RO"/>
        </w:rPr>
        <w:t xml:space="preserve"> </w:t>
      </w:r>
      <w:r w:rsidRPr="008F5C02">
        <w:rPr>
          <w:rFonts w:eastAsia="Times New Roman"/>
          <w:b/>
          <w:color w:val="000000"/>
          <w:lang w:val="ro-RO" w:eastAsia="ro-RO"/>
        </w:rPr>
        <w:t xml:space="preserve">[An-Nasa’i, clasificat </w:t>
      </w:r>
      <w:r w:rsidRPr="008F5C02">
        <w:rPr>
          <w:rFonts w:eastAsia="Times New Roman"/>
          <w:b/>
          <w:i/>
          <w:color w:val="000000"/>
          <w:lang w:val="ro-RO" w:eastAsia="ro-RO"/>
        </w:rPr>
        <w:t>sahih</w:t>
      </w:r>
      <w:r w:rsidRPr="008F5C02">
        <w:rPr>
          <w:rFonts w:eastAsia="Times New Roman"/>
          <w:b/>
          <w:color w:val="000000"/>
          <w:lang w:val="ro-RO" w:eastAsia="ro-RO"/>
        </w:rPr>
        <w:t xml:space="preserve"> de către Al-Albani]</w:t>
      </w:r>
    </w:p>
    <w:p w14:paraId="685393A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Soțul și soția sunt îndemnați să se îngrijească, să fie curați, să aibă un miros plăcut și un aspect agreabil, deoarece acestea intensifică afecțiunea și tandrețea dintre cei doi soți și face să dispară aversiunea și repulsia ce ar putea apărea între ei. Profetul (</w:t>
      </w:r>
      <w:r w:rsidRPr="008F5C02">
        <w:rPr>
          <w:rFonts w:eastAsia="Times New Roman"/>
          <w:color w:val="000000"/>
          <w:rtl/>
          <w:lang w:val="ro-RO" w:eastAsia="ro-RO"/>
        </w:rPr>
        <w:t>ﷺ</w:t>
      </w:r>
      <w:r w:rsidRPr="008F5C02">
        <w:rPr>
          <w:rFonts w:eastAsia="Times New Roman"/>
          <w:color w:val="000000"/>
          <w:lang w:val="ro-RO" w:eastAsia="ro-RO"/>
        </w:rPr>
        <w:t>) a spus:</w:t>
      </w:r>
    </w:p>
    <w:p w14:paraId="695415A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„Allah este Frumos și iubește ceea ce este frumos.”</w:t>
      </w:r>
      <w:r w:rsidRPr="008F5C02">
        <w:rPr>
          <w:rFonts w:eastAsia="Times New Roman"/>
          <w:b/>
          <w:color w:val="365F91"/>
          <w:vertAlign w:val="superscript"/>
          <w:lang w:val="ro-RO" w:eastAsia="ro-RO"/>
        </w:rPr>
        <w:t xml:space="preserve"> </w:t>
      </w:r>
      <w:r w:rsidRPr="008F5C02">
        <w:rPr>
          <w:rFonts w:eastAsia="Times New Roman"/>
          <w:b/>
          <w:color w:val="000000"/>
          <w:lang w:val="ro-RO" w:eastAsia="ro-RO"/>
        </w:rPr>
        <w:t xml:space="preserve">[Muslim] </w:t>
      </w:r>
    </w:p>
    <w:p w14:paraId="59D08DE6"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ʻAishah (Allah să fie mulțumit de ea!) a relatat:</w:t>
      </w:r>
    </w:p>
    <w:p w14:paraId="30E09AA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„Îl parfumam pe Profet </w:t>
      </w:r>
      <w:r w:rsidRPr="008F5C02">
        <w:rPr>
          <w:rFonts w:eastAsia="Times New Roman"/>
          <w:color w:val="38761D"/>
          <w:lang w:val="ro-RO" w:eastAsia="ro-RO"/>
        </w:rPr>
        <w:t>(</w:t>
      </w:r>
      <w:r w:rsidRPr="008F5C02">
        <w:rPr>
          <w:rFonts w:eastAsia="Times New Roman"/>
          <w:color w:val="38761D"/>
          <w:rtl/>
          <w:lang w:val="ro-RO" w:eastAsia="ro-RO"/>
        </w:rPr>
        <w:t>ﷺ</w:t>
      </w:r>
      <w:r w:rsidRPr="008F5C02">
        <w:rPr>
          <w:rFonts w:eastAsia="Times New Roman"/>
          <w:color w:val="38761D"/>
          <w:lang w:val="ro-RO" w:eastAsia="ro-RO"/>
        </w:rPr>
        <w:t xml:space="preserve">) </w:t>
      </w:r>
      <w:r w:rsidRPr="008F5C02">
        <w:rPr>
          <w:rFonts w:eastAsia="Times New Roman"/>
          <w:b/>
          <w:color w:val="38761D"/>
          <w:lang w:val="ro-RO" w:eastAsia="ro-RO"/>
        </w:rPr>
        <w:t>cu cel mai bun parfum pe care îl aveam, până într-acolo încât vedeam strălucirea parfumului pe părul și pe barba sa.”</w:t>
      </w:r>
      <w:r w:rsidRPr="008F5C02">
        <w:rPr>
          <w:rFonts w:eastAsia="Times New Roman"/>
          <w:color w:val="365F91"/>
          <w:vertAlign w:val="superscript"/>
          <w:lang w:val="ro-RO" w:eastAsia="ro-RO"/>
        </w:rPr>
        <w:t xml:space="preserve"> </w:t>
      </w:r>
      <w:r w:rsidRPr="008F5C02">
        <w:rPr>
          <w:rFonts w:eastAsia="Times New Roman"/>
          <w:b/>
          <w:color w:val="000000"/>
          <w:lang w:val="ro-RO" w:eastAsia="ro-RO"/>
        </w:rPr>
        <w:t xml:space="preserve">[Al-Bukhari] </w:t>
      </w:r>
    </w:p>
    <w:p w14:paraId="3399DA4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Ibn</w:t>
      </w:r>
      <w:r w:rsidRPr="008F5C02">
        <w:rPr>
          <w:rFonts w:eastAsia="Times New Roman"/>
          <w:b/>
          <w:color w:val="000000"/>
          <w:lang w:val="ro-RO" w:eastAsia="ro-RO"/>
        </w:rPr>
        <w:t xml:space="preserve"> ʻ</w:t>
      </w:r>
      <w:r w:rsidRPr="008F5C02">
        <w:rPr>
          <w:rFonts w:eastAsia="Times New Roman"/>
          <w:color w:val="000000"/>
          <w:lang w:val="ro-RO" w:eastAsia="ro-RO"/>
        </w:rPr>
        <w:t xml:space="preserve">Abbas (Allah să fie mulțumit de el!) a spus: </w:t>
      </w:r>
    </w:p>
    <w:p w14:paraId="3058897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lang w:val="ro-RO" w:eastAsia="ro-RO"/>
        </w:rPr>
        <w:t xml:space="preserve">„Eu mă înfrumusețez pentru soția mea, așa cum și ea se înfrumusețează pentru mine. Nu îmi cer toate drepturile pe care le am asupra ei, astfel încât nici ea să nu își ceară toate drepturile pe care le are asupra mea; pentru că Allah Preaînaltul spune: </w:t>
      </w:r>
    </w:p>
    <w:p w14:paraId="4F9DD39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Ele au drepturi egale cu obligațiile lor, după cuviință. [...]”</w:t>
      </w:r>
      <w:r w:rsidRPr="008F5C02">
        <w:rPr>
          <w:rFonts w:eastAsia="Times New Roman"/>
          <w:b/>
          <w:color w:val="000000"/>
          <w:lang w:val="ro-RO" w:eastAsia="ro-RO"/>
        </w:rPr>
        <w:t xml:space="preserve"> [Traducerea Sensurilor Nobilului Coran, 2:228]</w:t>
      </w:r>
    </w:p>
    <w:p w14:paraId="74CA7D39" w14:textId="77777777" w:rsidR="008D38F0" w:rsidRPr="008F5C02" w:rsidRDefault="008D38F0" w:rsidP="008D38F0">
      <w:pPr>
        <w:spacing w:before="120" w:after="120"/>
        <w:rPr>
          <w:rFonts w:ascii="Calibri" w:hAnsi="Calibri" w:cs="Calibri"/>
          <w:color w:val="000000"/>
          <w:sz w:val="22"/>
          <w:szCs w:val="22"/>
          <w:lang w:val="ro-RO" w:eastAsia="ro-RO"/>
        </w:rPr>
      </w:pPr>
    </w:p>
    <w:p w14:paraId="1732F736" w14:textId="77777777" w:rsidR="008D38F0" w:rsidRPr="008F5C02" w:rsidRDefault="008D38F0" w:rsidP="008D38F0">
      <w:pPr>
        <w:spacing w:before="120" w:after="120"/>
        <w:rPr>
          <w:rFonts w:ascii="Calibri" w:hAnsi="Calibri" w:cs="Calibri"/>
          <w:color w:val="000000"/>
          <w:sz w:val="22"/>
          <w:szCs w:val="22"/>
          <w:lang w:val="ro-RO" w:eastAsia="ro-RO"/>
        </w:rPr>
      </w:pPr>
    </w:p>
    <w:p w14:paraId="19427DB4" w14:textId="77777777" w:rsidR="008D38F0" w:rsidRPr="00C11910" w:rsidRDefault="008D38F0" w:rsidP="008D38F0">
      <w:pPr>
        <w:spacing w:before="120" w:after="120"/>
        <w:ind w:right="-2"/>
        <w:jc w:val="center"/>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11910">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Modalitățile de flirtare între cei doi soți</w:t>
      </w:r>
    </w:p>
    <w:p w14:paraId="26DD26E0" w14:textId="77777777" w:rsidR="008D38F0" w:rsidRPr="008F5C02" w:rsidRDefault="008D38F0" w:rsidP="008D38F0">
      <w:pPr>
        <w:spacing w:before="120" w:after="120"/>
        <w:jc w:val="both"/>
        <w:rPr>
          <w:rFonts w:ascii="Calibri" w:hAnsi="Calibri" w:cs="Calibri"/>
          <w:color w:val="000000"/>
          <w:sz w:val="22"/>
          <w:szCs w:val="22"/>
          <w:lang w:val="ro-RO" w:eastAsia="ro-RO"/>
        </w:rPr>
      </w:pPr>
    </w:p>
    <w:p w14:paraId="0D2939F7" w14:textId="77777777"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b/>
          <w:color w:val="0F243E"/>
          <w:lang w:val="ro-RO" w:eastAsia="ro-RO"/>
        </w:rPr>
        <w:t>Flirtul în patul conjugal</w:t>
      </w:r>
    </w:p>
    <w:p w14:paraId="01A1835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Este permis ca soții să se dezbrace complet unul în fața celuilalt și să se bucure privind unul la celălalt. Bahz ibn Hakim a relatat de la tatăl său, care a relatat că bunicul său (Allah să fie mulțumit de ei!) a spus:</w:t>
      </w:r>
    </w:p>
    <w:p w14:paraId="2C3936F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„«O, Trimis al lui Allah, în fața cui trebuie să ne acoperim părțile intime și în fața cui le putem arăta?» Profetul </w:t>
      </w:r>
      <w:r w:rsidRPr="008F5C02">
        <w:rPr>
          <w:rFonts w:eastAsia="Times New Roman"/>
          <w:color w:val="38761D"/>
          <w:lang w:val="ro-RO" w:eastAsia="ro-RO"/>
        </w:rPr>
        <w:t>(</w:t>
      </w:r>
      <w:r w:rsidRPr="008F5C02">
        <w:rPr>
          <w:rFonts w:eastAsia="Times New Roman"/>
          <w:color w:val="38761D"/>
          <w:rtl/>
          <w:lang w:val="ro-RO" w:eastAsia="ro-RO"/>
        </w:rPr>
        <w:t>ﷺ</w:t>
      </w:r>
      <w:r w:rsidRPr="008F5C02">
        <w:rPr>
          <w:rFonts w:eastAsia="Times New Roman"/>
          <w:color w:val="38761D"/>
          <w:lang w:val="ro-RO" w:eastAsia="ro-RO"/>
        </w:rPr>
        <w:t xml:space="preserve">) </w:t>
      </w:r>
      <w:r w:rsidRPr="008F5C02">
        <w:rPr>
          <w:rFonts w:eastAsia="Times New Roman"/>
          <w:b/>
          <w:color w:val="38761D"/>
          <w:lang w:val="ro-RO" w:eastAsia="ro-RO"/>
        </w:rPr>
        <w:t xml:space="preserve">a spus: «Acoperă-ți părțile intime (față de oricine) în afară de soția ta sau ce se află sub stăpânirea mâinii tale drepte (sclavele tale).» Apoi am întrebat: «Mesager al lui Allah (ce ar trebui să facem) dacă sunt prezenți oameni?» El </w:t>
      </w:r>
      <w:r w:rsidRPr="008F5C02">
        <w:rPr>
          <w:rFonts w:eastAsia="Times New Roman"/>
          <w:color w:val="38761D"/>
          <w:lang w:val="ro-RO" w:eastAsia="ro-RO"/>
        </w:rPr>
        <w:t>(</w:t>
      </w:r>
      <w:r w:rsidRPr="008F5C02">
        <w:rPr>
          <w:rFonts w:eastAsia="Times New Roman"/>
          <w:color w:val="38761D"/>
          <w:rtl/>
          <w:lang w:val="ro-RO" w:eastAsia="ro-RO"/>
        </w:rPr>
        <w:t>ﷺ</w:t>
      </w:r>
      <w:r w:rsidRPr="008F5C02">
        <w:rPr>
          <w:rFonts w:eastAsia="Times New Roman"/>
          <w:color w:val="38761D"/>
          <w:lang w:val="ro-RO" w:eastAsia="ro-RO"/>
        </w:rPr>
        <w:t xml:space="preserve">) </w:t>
      </w:r>
      <w:r w:rsidRPr="008F5C02">
        <w:rPr>
          <w:rFonts w:eastAsia="Times New Roman"/>
          <w:b/>
          <w:color w:val="38761D"/>
          <w:lang w:val="ro-RO" w:eastAsia="ro-RO"/>
        </w:rPr>
        <w:t xml:space="preserve">a spus: «Dacă îți stă în putință ca niciunul dintre ei să te vadă, atunci nimeni nu trebuie să privească (la părțile intime ale altcuiva).» Am spus: «Mesager al lui Allah, dacă un om este singur?» Profetul </w:t>
      </w:r>
      <w:r w:rsidRPr="008F5C02">
        <w:rPr>
          <w:rFonts w:eastAsia="Times New Roman"/>
          <w:color w:val="38761D"/>
          <w:lang w:val="ro-RO" w:eastAsia="ro-RO"/>
        </w:rPr>
        <w:t>(</w:t>
      </w:r>
      <w:r w:rsidRPr="008F5C02">
        <w:rPr>
          <w:rFonts w:eastAsia="Times New Roman"/>
          <w:color w:val="38761D"/>
          <w:rtl/>
          <w:lang w:val="ro-RO" w:eastAsia="ro-RO"/>
        </w:rPr>
        <w:t>ﷺ</w:t>
      </w:r>
      <w:r w:rsidRPr="008F5C02">
        <w:rPr>
          <w:rFonts w:eastAsia="Times New Roman"/>
          <w:color w:val="38761D"/>
          <w:lang w:val="ro-RO" w:eastAsia="ro-RO"/>
        </w:rPr>
        <w:t xml:space="preserve">) </w:t>
      </w:r>
      <w:r w:rsidRPr="008F5C02">
        <w:rPr>
          <w:rFonts w:eastAsia="Times New Roman"/>
          <w:b/>
          <w:color w:val="38761D"/>
          <w:lang w:val="ro-RO" w:eastAsia="ro-RO"/>
        </w:rPr>
        <w:t xml:space="preserve">a spus: «Allah este îndreptățit ca oamenii </w:t>
      </w:r>
      <w:r w:rsidRPr="008F5C02">
        <w:rPr>
          <w:rFonts w:eastAsia="Times New Roman"/>
          <w:b/>
          <w:color w:val="38761D"/>
          <w:lang w:val="ro-RO" w:eastAsia="ro-RO"/>
        </w:rPr>
        <w:lastRenderedPageBreak/>
        <w:t>să se rușineze de El (mai mult decât se rușinează de oameni).»”</w:t>
      </w:r>
      <w:r w:rsidRPr="008F5C02">
        <w:rPr>
          <w:rFonts w:eastAsia="Times New Roman"/>
          <w:b/>
          <w:color w:val="365F91"/>
          <w:vertAlign w:val="superscript"/>
          <w:lang w:val="ro-RO" w:eastAsia="ro-RO"/>
        </w:rPr>
        <w:t xml:space="preserve"> </w:t>
      </w:r>
      <w:r w:rsidRPr="008F5C02">
        <w:rPr>
          <w:rFonts w:eastAsia="Times New Roman"/>
          <w:b/>
          <w:color w:val="000000"/>
          <w:lang w:val="ro-RO" w:eastAsia="ro-RO"/>
        </w:rPr>
        <w:t>[Abu Dawud, At-Tirmidhi și Ibn Majah]</w:t>
      </w:r>
    </w:p>
    <w:p w14:paraId="29FE73B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Celor doi soți le este permis să se bucure unul de celălalt așa cum doresc, cu condiția ca actul sexual să fie doar vaginal.</w:t>
      </w:r>
    </w:p>
    <w:p w14:paraId="21A99AC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Ibn ʻAbbas (Allah să fie mulțumit de el!) a spus:</w:t>
      </w:r>
    </w:p>
    <w:p w14:paraId="02A42A2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„ʻOmar (Allah să fie mulțumit de el!) a venit la Trimisul lui Allah (</w:t>
      </w:r>
      <w:r w:rsidRPr="008F5C02">
        <w:rPr>
          <w:rFonts w:eastAsia="Times New Roman"/>
          <w:b/>
          <w:color w:val="38761D"/>
          <w:rtl/>
          <w:lang w:val="ro-RO" w:eastAsia="ro-RO"/>
        </w:rPr>
        <w:t>ﷺ</w:t>
      </w:r>
      <w:r w:rsidRPr="008F5C02">
        <w:rPr>
          <w:rFonts w:eastAsia="Times New Roman"/>
          <w:b/>
          <w:color w:val="38761D"/>
          <w:lang w:val="ro-RO" w:eastAsia="ro-RO"/>
        </w:rPr>
        <w:t>) și a spus: «O Mesager al lui Allah! Sunt pierdut!» El (</w:t>
      </w:r>
      <w:r w:rsidRPr="008F5C02">
        <w:rPr>
          <w:rFonts w:eastAsia="Times New Roman"/>
          <w:b/>
          <w:color w:val="38761D"/>
          <w:rtl/>
          <w:lang w:val="ro-RO" w:eastAsia="ro-RO"/>
        </w:rPr>
        <w:t>ﷺ</w:t>
      </w:r>
      <w:r w:rsidRPr="008F5C02">
        <w:rPr>
          <w:rFonts w:eastAsia="Times New Roman"/>
          <w:b/>
          <w:color w:val="38761D"/>
          <w:lang w:val="ro-RO" w:eastAsia="ro-RO"/>
        </w:rPr>
        <w:t>) a întrebat: «De ce ești pierdut?» El a spus: «Am avut relații cu soția mea într-o manieră diferită noaptea trecută.» Profetul (</w:t>
      </w:r>
      <w:r w:rsidRPr="008F5C02">
        <w:rPr>
          <w:rFonts w:eastAsia="Times New Roman"/>
          <w:b/>
          <w:color w:val="38761D"/>
          <w:rtl/>
          <w:lang w:val="ro-RO" w:eastAsia="ro-RO"/>
        </w:rPr>
        <w:t>ﷺ</w:t>
      </w:r>
      <w:r w:rsidRPr="008F5C02">
        <w:rPr>
          <w:rFonts w:eastAsia="Times New Roman"/>
          <w:b/>
          <w:color w:val="38761D"/>
          <w:lang w:val="ro-RO" w:eastAsia="ro-RO"/>
        </w:rPr>
        <w:t xml:space="preserve">) nu i-a răspuns nimic. Apoi Allah a revelat acest verset: </w:t>
      </w:r>
      <w:r w:rsidRPr="008F5C02">
        <w:rPr>
          <w:rFonts w:eastAsia="Times New Roman"/>
          <w:b/>
          <w:color w:val="C00000"/>
          <w:lang w:val="ro-RO" w:eastAsia="ro-RO"/>
        </w:rPr>
        <w:t xml:space="preserve">«Soțiile voastre sunt ogor pentru voi. Veniți la ogorul vostru când și cum voiți [...]» </w:t>
      </w:r>
      <w:r w:rsidRPr="008F5C02">
        <w:rPr>
          <w:rFonts w:eastAsia="Times New Roman"/>
          <w:b/>
          <w:color w:val="000000"/>
          <w:lang w:val="ro-RO" w:eastAsia="ro-RO"/>
        </w:rPr>
        <w:t xml:space="preserve">[Traducerea Sensurilor Nobilului Coran, 2:223] </w:t>
      </w:r>
      <w:r w:rsidRPr="008F5C02">
        <w:rPr>
          <w:rFonts w:eastAsia="Times New Roman"/>
          <w:b/>
          <w:color w:val="38761D"/>
          <w:lang w:val="ro-RO" w:eastAsia="ro-RO"/>
        </w:rPr>
        <w:t>Din față, din spate, evitând anusul și perioada menstruală.”</w:t>
      </w:r>
      <w:r w:rsidRPr="008F5C02">
        <w:rPr>
          <w:rFonts w:eastAsia="Times New Roman"/>
          <w:b/>
          <w:color w:val="000000"/>
          <w:lang w:val="ro-RO" w:eastAsia="ro-RO"/>
        </w:rPr>
        <w:t xml:space="preserve"> [At-Tirmidhi]</w:t>
      </w:r>
    </w:p>
    <w:p w14:paraId="6EF14E6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Din acest </w:t>
      </w:r>
      <w:r w:rsidRPr="008F5C02">
        <w:rPr>
          <w:rFonts w:eastAsia="Times New Roman"/>
          <w:i/>
          <w:color w:val="000000"/>
          <w:lang w:val="ro-RO" w:eastAsia="ro-RO"/>
        </w:rPr>
        <w:t>hadith</w:t>
      </w:r>
      <w:r w:rsidRPr="008F5C02">
        <w:rPr>
          <w:rFonts w:eastAsia="Times New Roman"/>
          <w:color w:val="000000"/>
          <w:lang w:val="ro-RO" w:eastAsia="ro-RO"/>
        </w:rPr>
        <w:t xml:space="preserve"> nu se înțelege că soțul trebuie să stea departe de soția sa și să nu mănânce sau să bea cu ea dacă aceasta este la menstruație. ʻAishah</w:t>
      </w:r>
      <w:r w:rsidRPr="008F5C02">
        <w:rPr>
          <w:rFonts w:eastAsia="Times New Roman"/>
          <w:color w:val="000000"/>
          <w:vertAlign w:val="superscript"/>
          <w:lang w:val="ro-RO" w:eastAsia="ro-RO"/>
        </w:rPr>
        <w:t xml:space="preserve"> </w:t>
      </w:r>
      <w:r w:rsidRPr="008F5C02">
        <w:rPr>
          <w:rFonts w:eastAsia="Times New Roman"/>
          <w:color w:val="000000"/>
          <w:lang w:val="ro-RO" w:eastAsia="ro-RO"/>
        </w:rPr>
        <w:t xml:space="preserve"> (Allah să fie mulțumit de ea!) a relatat:</w:t>
      </w:r>
    </w:p>
    <w:p w14:paraId="3A58B04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„Beam în timp ce eram la menstruație, apoi i-l dădeam (vasul) Profetului (</w:t>
      </w:r>
      <w:r w:rsidRPr="008F5C02">
        <w:rPr>
          <w:rFonts w:eastAsia="Times New Roman"/>
          <w:b/>
          <w:color w:val="38761D"/>
          <w:rtl/>
          <w:lang w:val="ro-RO" w:eastAsia="ro-RO"/>
        </w:rPr>
        <w:t>ﷺ</w:t>
      </w:r>
      <w:r w:rsidRPr="008F5C02">
        <w:rPr>
          <w:rFonts w:eastAsia="Times New Roman"/>
          <w:b/>
          <w:color w:val="38761D"/>
          <w:lang w:val="ro-RO" w:eastAsia="ro-RO"/>
        </w:rPr>
        <w:t>), iar el își punea gura exact pe locul unde a fost a mea și bea, și mâncam carne de pe un os, în vreme ce eram la menstruație, iar apoi i-l dădeam Profetului (</w:t>
      </w:r>
      <w:r w:rsidRPr="008F5C02">
        <w:rPr>
          <w:rFonts w:eastAsia="Times New Roman"/>
          <w:b/>
          <w:color w:val="38761D"/>
          <w:rtl/>
          <w:lang w:val="ro-RO" w:eastAsia="ro-RO"/>
        </w:rPr>
        <w:t>ﷺ</w:t>
      </w:r>
      <w:r w:rsidRPr="008F5C02">
        <w:rPr>
          <w:rFonts w:eastAsia="Times New Roman"/>
          <w:b/>
          <w:color w:val="38761D"/>
          <w:lang w:val="ro-RO" w:eastAsia="ro-RO"/>
        </w:rPr>
        <w:t>) și el își punea gura unde a fost a mea.”</w:t>
      </w:r>
      <w:r w:rsidRPr="008F5C02">
        <w:rPr>
          <w:rFonts w:eastAsia="Times New Roman"/>
          <w:b/>
          <w:color w:val="365F91"/>
          <w:vertAlign w:val="superscript"/>
          <w:lang w:val="ro-RO" w:eastAsia="ro-RO"/>
        </w:rPr>
        <w:t xml:space="preserve"> </w:t>
      </w:r>
      <w:r w:rsidRPr="008F5C02">
        <w:rPr>
          <w:rFonts w:eastAsia="Times New Roman"/>
          <w:b/>
          <w:color w:val="000000"/>
          <w:lang w:val="ro-RO" w:eastAsia="ro-RO"/>
        </w:rPr>
        <w:t>[Muslim]</w:t>
      </w:r>
    </w:p>
    <w:p w14:paraId="776F5C3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Nu este interzis ca soții să se bucure unul de celălalt, chiar și atunci când soția este la menstruație, dar trebuie evitat contactul sexual propriu-zis.</w:t>
      </w:r>
    </w:p>
    <w:p w14:paraId="0632CF8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Anas (Allah să fie mulțumit de el!) a relatat:</w:t>
      </w:r>
    </w:p>
    <w:p w14:paraId="6650449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„Evreii obișnuiau ca, atunci când o femeie era la menstruație, să nu mai mănânce cu ea și să nu mai stea împreună cu ea în casă; iar companionii Profetului  l-au întrebat pe Profet (</w:t>
      </w:r>
      <w:r w:rsidRPr="008F5C02">
        <w:rPr>
          <w:rFonts w:eastAsia="Times New Roman"/>
          <w:b/>
          <w:color w:val="38761D"/>
          <w:rtl/>
          <w:lang w:val="ro-RO" w:eastAsia="ro-RO"/>
        </w:rPr>
        <w:t>ﷺ</w:t>
      </w:r>
      <w:r w:rsidRPr="008F5C02">
        <w:rPr>
          <w:rFonts w:eastAsia="Times New Roman"/>
          <w:b/>
          <w:color w:val="38761D"/>
          <w:lang w:val="ro-RO" w:eastAsia="ro-RO"/>
        </w:rPr>
        <w:t xml:space="preserve">) iar Allah a revelat următorul verset: </w:t>
      </w:r>
      <w:r w:rsidRPr="008F5C02">
        <w:rPr>
          <w:rFonts w:eastAsia="Times New Roman"/>
          <w:b/>
          <w:color w:val="C00000"/>
          <w:lang w:val="ro-RO" w:eastAsia="ro-RO"/>
        </w:rPr>
        <w:t xml:space="preserve">„«Te întreabă despre </w:t>
      </w:r>
      <w:r w:rsidRPr="008F5C02">
        <w:rPr>
          <w:rFonts w:eastAsia="Times New Roman"/>
          <w:i/>
          <w:color w:val="C00000"/>
          <w:lang w:val="ro-RO" w:eastAsia="ro-RO"/>
        </w:rPr>
        <w:t>[împreunarea]</w:t>
      </w:r>
      <w:r w:rsidRPr="008F5C02">
        <w:rPr>
          <w:rFonts w:eastAsia="Times New Roman"/>
          <w:b/>
          <w:color w:val="C00000"/>
          <w:lang w:val="ro-RO" w:eastAsia="ro-RO"/>
        </w:rPr>
        <w:t xml:space="preserve"> cu femeile în timpul menstruației. Spune: «Acesta este un rău. Așadar, stați departe de femei în timpul menstruației și </w:t>
      </w:r>
      <w:r w:rsidRPr="008F5C02">
        <w:rPr>
          <w:rFonts w:eastAsia="Times New Roman"/>
          <w:b/>
          <w:color w:val="C00000"/>
          <w:lang w:val="ro-RO" w:eastAsia="ro-RO"/>
        </w:rPr>
        <w:lastRenderedPageBreak/>
        <w:t xml:space="preserve">nu vă apropiați de ele până nu se vor curăți! </w:t>
      </w:r>
      <w:r w:rsidRPr="008F5C02">
        <w:rPr>
          <w:rFonts w:eastAsia="Times New Roman"/>
          <w:b/>
          <w:color w:val="CC0000"/>
          <w:lang w:val="ro-RO" w:eastAsia="ro-RO"/>
        </w:rPr>
        <w:t>Iar atunci când s-au purificat, puteți avea relații intime cu ele, așa cum v-a poruncit Allah</w:t>
      </w:r>
      <w:r w:rsidRPr="008F5C02">
        <w:rPr>
          <w:rFonts w:eastAsia="Times New Roman"/>
          <w:b/>
          <w:color w:val="C00000"/>
          <w:lang w:val="ro-RO" w:eastAsia="ro-RO"/>
        </w:rPr>
        <w:t>, căci Allah îi iubește pe cei care se căiesc și îi iubește pe cei care se curăţesc</w:t>
      </w:r>
      <w:r w:rsidRPr="008F5C02">
        <w:rPr>
          <w:rFonts w:eastAsia="Times New Roman"/>
          <w:b/>
          <w:color w:val="C00000"/>
          <w:sz w:val="20"/>
          <w:szCs w:val="20"/>
          <w:lang w:val="ro-RO" w:eastAsia="ro-RO"/>
        </w:rPr>
        <w:t>.»”</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2:222]</w:t>
      </w:r>
      <w:r w:rsidRPr="008F5C02">
        <w:rPr>
          <w:rFonts w:eastAsia="Times New Roman"/>
          <w:b/>
          <w:color w:val="C00000"/>
          <w:lang w:val="ro-RO" w:eastAsia="ro-RO"/>
        </w:rPr>
        <w:t xml:space="preserve"> </w:t>
      </w:r>
      <w:r w:rsidRPr="008F5C02">
        <w:rPr>
          <w:rFonts w:eastAsia="Times New Roman"/>
          <w:b/>
          <w:color w:val="38761D"/>
          <w:lang w:val="ro-RO" w:eastAsia="ro-RO"/>
        </w:rPr>
        <w:t>Trimisul lui Allah (</w:t>
      </w:r>
      <w:r w:rsidRPr="008F5C02">
        <w:rPr>
          <w:rFonts w:eastAsia="Times New Roman"/>
          <w:b/>
          <w:color w:val="38761D"/>
          <w:rtl/>
          <w:lang w:val="ro-RO" w:eastAsia="ro-RO"/>
        </w:rPr>
        <w:t>ﷺ</w:t>
      </w:r>
      <w:r w:rsidRPr="008F5C02">
        <w:rPr>
          <w:rFonts w:eastAsia="Times New Roman"/>
          <w:b/>
          <w:color w:val="38761D"/>
          <w:lang w:val="ro-RO" w:eastAsia="ro-RO"/>
        </w:rPr>
        <w:t>) a spus: «Faceți orice, cu excepția contactului sexual propriu-zis.» Evreii au aflat despre aceasta și au spus: «Acest bărbat nu vrea să lase ceva din ceea ce facem noi, decât opunându-se nouă.» Usaid ibn Hudair și Abbad ibn Bishr au venit și au spus: «O, Trimis al lui Allah, evreii spun aceasta și aceasta. Așadar, ar trebui ca nici noi nu să avem contact cu ele (așa cum fac evreii)?» Trimisul lui Allah (</w:t>
      </w:r>
      <w:r w:rsidRPr="008F5C02">
        <w:rPr>
          <w:rFonts w:eastAsia="Times New Roman"/>
          <w:b/>
          <w:color w:val="38761D"/>
          <w:rtl/>
          <w:lang w:val="ro-RO" w:eastAsia="ro-RO"/>
        </w:rPr>
        <w:t>ﷺ</w:t>
      </w:r>
      <w:r w:rsidRPr="008F5C02">
        <w:rPr>
          <w:rFonts w:eastAsia="Times New Roman"/>
          <w:b/>
          <w:color w:val="38761D"/>
          <w:lang w:val="ro-RO" w:eastAsia="ro-RO"/>
        </w:rPr>
        <w:t>) s-a schimbat la față până într-acolo încât am crezut că s-a mâniat pe ei, dar atunci când au ieșit, a fost primit în dar un vas cu lapte ce a fost trimis pentru Profet (</w:t>
      </w:r>
      <w:r w:rsidRPr="008F5C02">
        <w:rPr>
          <w:rFonts w:eastAsia="Times New Roman"/>
          <w:b/>
          <w:color w:val="38761D"/>
          <w:rtl/>
          <w:lang w:val="ro-RO" w:eastAsia="ro-RO"/>
        </w:rPr>
        <w:t>ﷺ</w:t>
      </w:r>
      <w:r w:rsidRPr="008F5C02">
        <w:rPr>
          <w:rFonts w:eastAsia="Times New Roman"/>
          <w:b/>
          <w:color w:val="38761D"/>
          <w:lang w:val="ro-RO" w:eastAsia="ro-RO"/>
        </w:rPr>
        <w:t>). El (</w:t>
      </w:r>
      <w:r w:rsidRPr="008F5C02">
        <w:rPr>
          <w:rFonts w:eastAsia="Times New Roman"/>
          <w:b/>
          <w:color w:val="38761D"/>
          <w:rtl/>
          <w:lang w:val="ro-RO" w:eastAsia="ro-RO"/>
        </w:rPr>
        <w:t>ﷺ</w:t>
      </w:r>
      <w:r w:rsidRPr="008F5C02">
        <w:rPr>
          <w:rFonts w:eastAsia="Times New Roman"/>
          <w:b/>
          <w:color w:val="38761D"/>
          <w:lang w:val="ro-RO" w:eastAsia="ro-RO"/>
        </w:rPr>
        <w:t xml:space="preserve">) i-a chemat și le-a dat să bea și astfel ei au înțeles că el nu era mâniat pe ei.” </w:t>
      </w:r>
      <w:r w:rsidRPr="008F5C02">
        <w:rPr>
          <w:rFonts w:eastAsia="Times New Roman"/>
          <w:b/>
          <w:color w:val="000000"/>
          <w:lang w:val="ro-RO" w:eastAsia="ro-RO"/>
        </w:rPr>
        <w:t xml:space="preserve">[Muslim] </w:t>
      </w:r>
    </w:p>
    <w:p w14:paraId="3064007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Jabir (Allah să fie mulțumit de el!) a relatat: </w:t>
      </w:r>
    </w:p>
    <w:p w14:paraId="0772A42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„Evreii spuneau: «Cel care întreține relații sexuale cu soția sa stând în spatele ei, va avea un copil a cărui privire va fi crucișă». Iar Allah a revelat următorul verset: </w:t>
      </w:r>
      <w:r w:rsidRPr="008F5C02">
        <w:rPr>
          <w:rFonts w:eastAsia="Times New Roman"/>
          <w:b/>
          <w:color w:val="C00000"/>
          <w:lang w:val="ro-RO" w:eastAsia="ro-RO"/>
        </w:rPr>
        <w:t xml:space="preserve">„Soțiile voastre sunt ogor pentru voi. Veniți la ogorul vostru când și cum voiți [...]” </w:t>
      </w:r>
      <w:r w:rsidRPr="008F5C02">
        <w:rPr>
          <w:rFonts w:eastAsia="Times New Roman"/>
          <w:b/>
          <w:color w:val="000000"/>
          <w:lang w:val="ro-RO" w:eastAsia="ro-RO"/>
        </w:rPr>
        <w:t>[Traducerea Sensurilor Nobilului Coran, 2:223] [At-Tirmidhi]</w:t>
      </w:r>
    </w:p>
    <w:p w14:paraId="540F6A1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Apoi Jabir (Allah să fie mulțumit de el!) a spus: </w:t>
      </w:r>
    </w:p>
    <w:p w14:paraId="6E65E7F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„Dacă dorește, el poate (avea relații intime cu ea) din spatele ei sau din fața ei, dar trebuie să fie doar printr-un loc (vaginul).”</w:t>
      </w:r>
      <w:r w:rsidRPr="008F5C02">
        <w:rPr>
          <w:rFonts w:eastAsia="Times New Roman"/>
          <w:color w:val="365F91"/>
          <w:vertAlign w:val="superscript"/>
          <w:lang w:val="ro-RO" w:eastAsia="ro-RO"/>
        </w:rPr>
        <w:t xml:space="preserve"> </w:t>
      </w:r>
      <w:r w:rsidRPr="008F5C02">
        <w:rPr>
          <w:rFonts w:eastAsia="Times New Roman"/>
          <w:b/>
          <w:color w:val="000000"/>
          <w:lang w:val="ro-RO" w:eastAsia="ro-RO"/>
        </w:rPr>
        <w:t>[Muslim]</w:t>
      </w:r>
    </w:p>
    <w:p w14:paraId="5680F95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Face parte din </w:t>
      </w:r>
      <w:r w:rsidRPr="008F5C02">
        <w:rPr>
          <w:rFonts w:eastAsia="Times New Roman"/>
          <w:i/>
          <w:color w:val="000000"/>
          <w:lang w:val="ro-RO" w:eastAsia="ro-RO"/>
        </w:rPr>
        <w:t xml:space="preserve">Sunnah </w:t>
      </w:r>
      <w:r w:rsidRPr="008F5C02">
        <w:rPr>
          <w:rFonts w:eastAsia="Times New Roman"/>
          <w:color w:val="000000"/>
          <w:lang w:val="ro-RO" w:eastAsia="ro-RO"/>
        </w:rPr>
        <w:t>Profetului Mohammed (</w:t>
      </w:r>
      <w:r w:rsidRPr="008F5C02">
        <w:rPr>
          <w:rFonts w:eastAsia="Times New Roman"/>
          <w:color w:val="000000"/>
          <w:rtl/>
          <w:lang w:val="ro-RO" w:eastAsia="ro-RO"/>
        </w:rPr>
        <w:t>ﷺ</w:t>
      </w:r>
      <w:r w:rsidRPr="008F5C02">
        <w:rPr>
          <w:rFonts w:eastAsia="Times New Roman"/>
          <w:color w:val="000000"/>
          <w:lang w:val="ro-RO" w:eastAsia="ro-RO"/>
        </w:rPr>
        <w:t>) să se pomenească numele lui Allah Preaînaltul înaintea începerii actului sexual și să se spună o anumită rugă, așa cum a fost consemnat că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2CEAA6A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„Dacă unul dintre voi spune atunci când dorește să aibă relații intime cu soția sa: «Bismi-llah Allāḥumma janibna-sh-shaitan </w:t>
      </w:r>
      <w:r w:rsidRPr="008F5C02">
        <w:rPr>
          <w:rFonts w:eastAsia="Times New Roman"/>
          <w:b/>
          <w:color w:val="38761D"/>
          <w:lang w:val="ro-RO" w:eastAsia="ro-RO"/>
        </w:rPr>
        <w:lastRenderedPageBreak/>
        <w:t>wa janib ash-shai</w:t>
      </w:r>
      <w:r w:rsidRPr="008F5C02">
        <w:rPr>
          <w:rFonts w:eastAsia="Times New Roman"/>
          <w:b/>
          <w:color w:val="38761D"/>
          <w:u w:val="single"/>
          <w:lang w:val="ro-RO" w:eastAsia="ro-RO"/>
        </w:rPr>
        <w:t>t</w:t>
      </w:r>
      <w:r w:rsidRPr="008F5C02">
        <w:rPr>
          <w:rFonts w:eastAsia="Times New Roman"/>
          <w:b/>
          <w:color w:val="38761D"/>
          <w:lang w:val="ro-RO" w:eastAsia="ro-RO"/>
        </w:rPr>
        <w:t>an mā razaqtanā – În numele lui Allah! O, Allah, protejează-ne de Satana și îndepărteaz-o de cel pe care ni-l vei dărui.», Satana nu îl va vătăma niciodată pe acel copil, dacă le va fi scris să aibă unul.”</w:t>
      </w:r>
      <w:r w:rsidRPr="008F5C02">
        <w:rPr>
          <w:rFonts w:eastAsia="Times New Roman"/>
          <w:b/>
          <w:color w:val="365F91"/>
          <w:lang w:val="ro-RO" w:eastAsia="ro-RO"/>
        </w:rPr>
        <w:t xml:space="preserve"> </w:t>
      </w:r>
      <w:r w:rsidRPr="008F5C02">
        <w:rPr>
          <w:rFonts w:eastAsia="Times New Roman"/>
          <w:b/>
          <w:color w:val="000000"/>
          <w:lang w:val="ro-RO" w:eastAsia="ro-RO"/>
        </w:rPr>
        <w:t xml:space="preserve">[Al-Bukhari] </w:t>
      </w:r>
    </w:p>
    <w:p w14:paraId="4108D81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Soțul trebuie, de asemenea, să prelungească momentul preludiului prin sărutarea și atingerea tandră a soției, pentru a-i trezi dorința sexuală, și trebuie să aibă răbdare ca ea să își satisfacă nevoile ei.</w:t>
      </w:r>
    </w:p>
    <w:p w14:paraId="0B55FE3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Mai mult, este </w:t>
      </w:r>
      <w:r w:rsidRPr="008F5C02">
        <w:rPr>
          <w:rFonts w:eastAsia="Times New Roman"/>
          <w:i/>
          <w:color w:val="000000"/>
          <w:lang w:val="ro-RO" w:eastAsia="ro-RO"/>
        </w:rPr>
        <w:t>Sunnah</w:t>
      </w:r>
      <w:r w:rsidRPr="008F5C02">
        <w:rPr>
          <w:rFonts w:eastAsia="Times New Roman"/>
          <w:color w:val="000000"/>
          <w:lang w:val="ro-RO" w:eastAsia="ro-RO"/>
        </w:rPr>
        <w:t xml:space="preserve"> ca atunci când bărbatul dorește să repete actul sexual împreună cu soția sa, să se spele sau să facă abluțiunea ca pentru rugăciune, conform spuselor Profetului (</w:t>
      </w:r>
      <w:r w:rsidRPr="008F5C02">
        <w:rPr>
          <w:rFonts w:eastAsia="Times New Roman"/>
          <w:color w:val="000000"/>
          <w:rtl/>
          <w:lang w:val="ro-RO" w:eastAsia="ro-RO"/>
        </w:rPr>
        <w:t>ﷺ</w:t>
      </w:r>
      <w:r w:rsidRPr="008F5C02">
        <w:rPr>
          <w:rFonts w:eastAsia="Times New Roman"/>
          <w:color w:val="000000"/>
          <w:lang w:val="ro-RO" w:eastAsia="ro-RO"/>
        </w:rPr>
        <w:t>):</w:t>
      </w:r>
    </w:p>
    <w:p w14:paraId="7D07198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„Dacă unul dintre voi a avut un contact sexual cu soția sa și dorește să îl repete, atunci să facă abluţiune </w:t>
      </w:r>
      <w:r w:rsidRPr="008F5C02">
        <w:rPr>
          <w:rFonts w:eastAsia="Times New Roman"/>
          <w:color w:val="38761D"/>
          <w:lang w:val="ro-RO" w:eastAsia="ro-RO"/>
        </w:rPr>
        <w:t>î</w:t>
      </w:r>
      <w:r w:rsidRPr="008F5C02">
        <w:rPr>
          <w:rFonts w:eastAsia="Times New Roman"/>
          <w:b/>
          <w:color w:val="38761D"/>
          <w:lang w:val="ro-RO" w:eastAsia="ro-RO"/>
        </w:rPr>
        <w:t>ntre acestea.”</w:t>
      </w:r>
      <w:r w:rsidRPr="008F5C02">
        <w:rPr>
          <w:rFonts w:eastAsia="Times New Roman"/>
          <w:b/>
          <w:color w:val="365F91"/>
          <w:lang w:val="ro-RO" w:eastAsia="ro-RO"/>
        </w:rPr>
        <w:t xml:space="preserve"> </w:t>
      </w:r>
      <w:r w:rsidRPr="008F5C02">
        <w:rPr>
          <w:rFonts w:eastAsia="Times New Roman"/>
          <w:b/>
          <w:color w:val="000000"/>
          <w:lang w:val="ro-RO" w:eastAsia="ro-RO"/>
        </w:rPr>
        <w:t xml:space="preserve">[Muslim] </w:t>
      </w:r>
    </w:p>
    <w:p w14:paraId="146AAF0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Acest obicei este mai curat și mai igienic și îi dă persoanei o dorință mai puternică și putere sexuală.</w:t>
      </w:r>
    </w:p>
    <w:p w14:paraId="5BC868F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p>
    <w:p w14:paraId="326ECC81" w14:textId="77777777" w:rsidR="008D38F0" w:rsidRPr="008F5C02" w:rsidRDefault="008D38F0" w:rsidP="008D38F0">
      <w:pPr>
        <w:spacing w:before="120" w:after="120"/>
        <w:ind w:firstLine="720"/>
        <w:jc w:val="both"/>
        <w:rPr>
          <w:rFonts w:eastAsia="Times New Roman"/>
          <w:b/>
          <w:color w:val="0F243E"/>
          <w:lang w:val="ro-RO" w:eastAsia="ro-RO"/>
        </w:rPr>
      </w:pPr>
      <w:r w:rsidRPr="008F5C02">
        <w:rPr>
          <w:rFonts w:eastAsia="Times New Roman"/>
          <w:b/>
          <w:color w:val="0F243E"/>
          <w:lang w:val="ro-RO" w:eastAsia="ro-RO"/>
        </w:rPr>
        <w:t>Flirtul în timpul îmbăierii de după contactul sexual</w:t>
      </w:r>
    </w:p>
    <w:p w14:paraId="5FA83A5E" w14:textId="77777777"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color w:val="000000"/>
          <w:lang w:val="ro-RO" w:eastAsia="ro-RO"/>
        </w:rPr>
        <w:t>Preludiul nu se limitează doar la patul conjugal, ci, dimpotrivă, având în vedere faptul că acesta este un factor pozitiv pentru continuarea căsătoriei celor doi și întărirea relației de cuplu, soțul poate să flirteze cu soția lui oricând, cu condiția ca cei doi să fie în intimitate.</w:t>
      </w:r>
    </w:p>
    <w:p w14:paraId="53D40941" w14:textId="77777777"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color w:val="000000"/>
          <w:lang w:val="ro-RO" w:eastAsia="ro-RO"/>
        </w:rPr>
        <w:t>ʻAishah (Allah să fie mulțumit de ea!) a relatat:</w:t>
      </w:r>
    </w:p>
    <w:p w14:paraId="0873EC0B" w14:textId="77777777"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b/>
          <w:color w:val="38761D"/>
          <w:lang w:val="ro-RO" w:eastAsia="ro-RO"/>
        </w:rPr>
        <w:t>„Mă spălam împreună cu Trimisul lui Allah (</w:t>
      </w:r>
      <w:r w:rsidRPr="008F5C02">
        <w:rPr>
          <w:rFonts w:eastAsia="Times New Roman"/>
          <w:b/>
          <w:color w:val="38761D"/>
          <w:rtl/>
          <w:lang w:val="ro-RO" w:eastAsia="ro-RO"/>
        </w:rPr>
        <w:t>ﷺ</w:t>
      </w:r>
      <w:r w:rsidRPr="008F5C02">
        <w:rPr>
          <w:rFonts w:eastAsia="Times New Roman"/>
          <w:b/>
          <w:color w:val="38761D"/>
          <w:lang w:val="ro-RO" w:eastAsia="ro-RO"/>
        </w:rPr>
        <w:t>) dintr-un vas ce era așezat între mine și el, iar el se spăla mai repede decât mine, astfel că i-am spus (glumind): «Lasă-mi și mie (apă)! Lasă-mi și mie (apă)!»”</w:t>
      </w:r>
      <w:r w:rsidRPr="008F5C02">
        <w:rPr>
          <w:rFonts w:eastAsia="Times New Roman"/>
          <w:b/>
          <w:color w:val="365F91"/>
          <w:lang w:val="ro-RO" w:eastAsia="ro-RO"/>
        </w:rPr>
        <w:t xml:space="preserve"> </w:t>
      </w:r>
      <w:r w:rsidRPr="008F5C02">
        <w:rPr>
          <w:rFonts w:eastAsia="Times New Roman"/>
          <w:b/>
          <w:color w:val="000000"/>
          <w:lang w:val="ro-RO" w:eastAsia="ro-RO"/>
        </w:rPr>
        <w:t xml:space="preserve">[Muslim] </w:t>
      </w:r>
    </w:p>
    <w:p w14:paraId="623304E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p>
    <w:p w14:paraId="5A505135" w14:textId="77777777"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b/>
          <w:color w:val="0F243E"/>
          <w:lang w:val="ro-RO" w:eastAsia="ro-RO"/>
        </w:rPr>
        <w:t>Flirtul în interiorul casei</w:t>
      </w:r>
    </w:p>
    <w:p w14:paraId="5648540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ʻAishah (Allah să fie mulțumit de ea!) a fost întrebată despre ce obișnuia să facă Trimisul lui Allah (</w:t>
      </w:r>
      <w:r w:rsidRPr="008F5C02">
        <w:rPr>
          <w:rFonts w:eastAsia="Times New Roman"/>
          <w:color w:val="000000"/>
          <w:rtl/>
          <w:lang w:val="ro-RO" w:eastAsia="ro-RO"/>
        </w:rPr>
        <w:t>ﷺ</w:t>
      </w:r>
      <w:r w:rsidRPr="008F5C02">
        <w:rPr>
          <w:rFonts w:eastAsia="Times New Roman"/>
          <w:color w:val="000000"/>
          <w:lang w:val="ro-RO" w:eastAsia="ro-RO"/>
        </w:rPr>
        <w:t xml:space="preserve">) imediat cum intra în casă, iar ea a răspuns: </w:t>
      </w:r>
    </w:p>
    <w:p w14:paraId="2FCCF227" w14:textId="77777777" w:rsidR="008D38F0" w:rsidRPr="008F5C02" w:rsidRDefault="008D38F0" w:rsidP="008D38F0">
      <w:pPr>
        <w:spacing w:before="120" w:after="120"/>
        <w:ind w:firstLine="720"/>
        <w:jc w:val="both"/>
        <w:rPr>
          <w:rFonts w:eastAsia="Times New Roman"/>
          <w:bCs/>
          <w:color w:val="000000"/>
          <w:lang w:val="ro-RO" w:eastAsia="ro-RO"/>
        </w:rPr>
      </w:pPr>
      <w:r w:rsidRPr="008F5C02">
        <w:rPr>
          <w:rFonts w:eastAsia="Times New Roman"/>
          <w:b/>
          <w:color w:val="38761D"/>
          <w:lang w:val="ro-RO" w:eastAsia="ro-RO"/>
        </w:rPr>
        <w:t xml:space="preserve">„Folosea </w:t>
      </w:r>
      <w:r w:rsidRPr="008F5C02">
        <w:rPr>
          <w:rFonts w:eastAsia="Times New Roman"/>
          <w:b/>
          <w:i/>
          <w:color w:val="38761D"/>
          <w:lang w:val="ro-RO" w:eastAsia="ro-RO"/>
        </w:rPr>
        <w:t>siwak</w:t>
      </w:r>
      <w:r w:rsidRPr="008F5C02">
        <w:rPr>
          <w:rFonts w:eastAsia="Times New Roman"/>
          <w:b/>
          <w:color w:val="38761D"/>
          <w:lang w:val="ro-RO" w:eastAsia="ro-RO"/>
        </w:rPr>
        <w:t>-ul.”</w:t>
      </w:r>
      <w:r w:rsidRPr="008F5C02">
        <w:rPr>
          <w:rFonts w:eastAsia="Times New Roman"/>
          <w:b/>
          <w:color w:val="365F91"/>
          <w:lang w:val="ro-RO" w:eastAsia="ro-RO"/>
        </w:rPr>
        <w:t xml:space="preserve"> </w:t>
      </w:r>
      <w:r w:rsidRPr="008F5C02">
        <w:rPr>
          <w:rFonts w:eastAsia="Times New Roman"/>
          <w:b/>
          <w:color w:val="000000"/>
          <w:lang w:val="ro-RO" w:eastAsia="ro-RO"/>
        </w:rPr>
        <w:t>[Abu Dawud]</w:t>
      </w:r>
    </w:p>
    <w:p w14:paraId="647298E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Tot Aishah (Allah să fie mulțumit de ea!) a relatat:</w:t>
      </w:r>
    </w:p>
    <w:p w14:paraId="1B61EFB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„Trimisul lui Allah (</w:t>
      </w:r>
      <w:r w:rsidRPr="008F5C02">
        <w:rPr>
          <w:rFonts w:eastAsia="Times New Roman"/>
          <w:b/>
          <w:color w:val="38761D"/>
          <w:rtl/>
          <w:lang w:val="ro-RO" w:eastAsia="ro-RO"/>
        </w:rPr>
        <w:t>ﷺ</w:t>
      </w:r>
      <w:r w:rsidRPr="008F5C02">
        <w:rPr>
          <w:rFonts w:eastAsia="Times New Roman"/>
          <w:b/>
          <w:color w:val="38761D"/>
          <w:lang w:val="ro-RO" w:eastAsia="ro-RO"/>
        </w:rPr>
        <w:t>) a sărutat-o pe una dintre soțiile sale, apoi a mers la rugăciune fără a își reînnoi abluțiunea. ‘Urwah a spus: «I-am spus ei: Oare nu ești tu aceea?», iar ea a început sa râdă.”</w:t>
      </w:r>
      <w:r w:rsidRPr="008F5C02">
        <w:rPr>
          <w:rFonts w:eastAsia="Times New Roman"/>
          <w:b/>
          <w:color w:val="365F91"/>
          <w:lang w:val="ro-RO" w:eastAsia="ro-RO"/>
        </w:rPr>
        <w:t xml:space="preserve"> </w:t>
      </w:r>
      <w:r w:rsidRPr="008F5C02">
        <w:rPr>
          <w:rFonts w:eastAsia="Times New Roman"/>
          <w:b/>
          <w:color w:val="000000"/>
          <w:lang w:val="ro-RO" w:eastAsia="ro-RO"/>
        </w:rPr>
        <w:t xml:space="preserve">[Abu Dawud] </w:t>
      </w:r>
    </w:p>
    <w:p w14:paraId="17358EEE" w14:textId="77777777" w:rsidR="008D38F0" w:rsidRPr="008F5C02" w:rsidRDefault="008D38F0" w:rsidP="008D38F0">
      <w:pPr>
        <w:spacing w:before="120" w:after="120"/>
        <w:ind w:right="795" w:firstLine="720"/>
        <w:jc w:val="both"/>
        <w:rPr>
          <w:rFonts w:ascii="Calibri" w:hAnsi="Calibri" w:cs="Calibri"/>
          <w:color w:val="000000"/>
          <w:sz w:val="22"/>
          <w:szCs w:val="22"/>
          <w:lang w:val="ro-RO" w:eastAsia="ro-RO"/>
        </w:rPr>
      </w:pPr>
    </w:p>
    <w:p w14:paraId="7CB8FF53" w14:textId="77777777" w:rsidR="008D38F0" w:rsidRPr="008F5C02" w:rsidRDefault="008D38F0" w:rsidP="008D38F0">
      <w:pPr>
        <w:spacing w:before="120" w:after="120"/>
        <w:ind w:firstLine="720"/>
        <w:jc w:val="both"/>
        <w:rPr>
          <w:rFonts w:ascii="Calibri" w:hAnsi="Calibri" w:cs="Calibri"/>
          <w:color w:val="000000"/>
          <w:lang w:val="ro-RO" w:eastAsia="ro-RO"/>
        </w:rPr>
      </w:pPr>
      <w:r w:rsidRPr="008F5C02">
        <w:rPr>
          <w:rFonts w:eastAsia="Times New Roman"/>
          <w:b/>
          <w:color w:val="0F243E"/>
          <w:lang w:val="ro-RO" w:eastAsia="ro-RO"/>
        </w:rPr>
        <w:t>Flirtul în afara casei</w:t>
      </w:r>
    </w:p>
    <w:p w14:paraId="6027FC3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Așa cum am amintit mai sus, delectarea dintre cei doi soți  este permisă oriunde și oricând, dacă este asigurată intimitatea. </w:t>
      </w:r>
      <w:r w:rsidRPr="008F5C02">
        <w:rPr>
          <w:rFonts w:eastAsia="Times New Roman"/>
          <w:color w:val="000000"/>
          <w:lang w:val="ro-RO" w:eastAsia="ro-RO"/>
        </w:rPr>
        <w:tab/>
      </w:r>
    </w:p>
    <w:p w14:paraId="790323D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ʻAishah (Allah să fie mulțumit de ea!) a spus că atunci când se afla într-o călătorie cu Mesagerul lui Allah (</w:t>
      </w:r>
      <w:r w:rsidRPr="008F5C02">
        <w:rPr>
          <w:rFonts w:eastAsia="Times New Roman"/>
          <w:color w:val="000000"/>
          <w:rtl/>
          <w:lang w:val="ro-RO" w:eastAsia="ro-RO"/>
        </w:rPr>
        <w:t>ﷺ</w:t>
      </w:r>
      <w:r w:rsidRPr="008F5C02">
        <w:rPr>
          <w:rFonts w:eastAsia="Times New Roman"/>
          <w:color w:val="000000"/>
          <w:lang w:val="ro-RO" w:eastAsia="ro-RO"/>
        </w:rPr>
        <w:t>)</w:t>
      </w:r>
      <w:r w:rsidRPr="008F5C02">
        <w:rPr>
          <w:rFonts w:eastAsia="Times New Roman"/>
          <w:bCs/>
          <w:lang w:val="ro-RO" w:eastAsia="ro-RO"/>
        </w:rPr>
        <w:t xml:space="preserve">: </w:t>
      </w:r>
    </w:p>
    <w:p w14:paraId="0882DDD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„M-am întrecut cu el (Profetul </w:t>
      </w:r>
      <w:r w:rsidRPr="008F5C02">
        <w:rPr>
          <w:rFonts w:ascii="Arial" w:eastAsia="Arial" w:hAnsi="Arial" w:cs="Arial"/>
          <w:b/>
          <w:color w:val="38761D"/>
          <w:rtl/>
          <w:lang w:val="ro-RO" w:eastAsia="ro-RO"/>
        </w:rPr>
        <w:t>ﷺ</w:t>
      </w:r>
      <w:r w:rsidRPr="008F5C02">
        <w:rPr>
          <w:rFonts w:eastAsia="Times New Roman"/>
          <w:b/>
          <w:color w:val="38761D"/>
          <w:lang w:val="ro-RO" w:eastAsia="ro-RO"/>
        </w:rPr>
        <w:t xml:space="preserve">) și l-am întrecut. După ce m-am mai îngrășat (după câțiva ani), m-am întrecut (din nou) cu el (cu Profetul </w:t>
      </w:r>
      <w:r w:rsidRPr="008F5C02">
        <w:rPr>
          <w:rFonts w:ascii="Arial" w:eastAsia="Arial" w:hAnsi="Arial" w:cs="Arial"/>
          <w:b/>
          <w:color w:val="38761D"/>
          <w:rtl/>
          <w:lang w:val="ro-RO" w:eastAsia="ro-RO"/>
        </w:rPr>
        <w:t>ﷺ</w:t>
      </w:r>
      <w:r w:rsidRPr="008F5C02">
        <w:rPr>
          <w:rFonts w:eastAsia="Times New Roman"/>
          <w:b/>
          <w:color w:val="38761D"/>
          <w:lang w:val="ro-RO" w:eastAsia="ro-RO"/>
        </w:rPr>
        <w:t>) și m-a întrecut. El (</w:t>
      </w:r>
      <w:r w:rsidRPr="008F5C02">
        <w:rPr>
          <w:rFonts w:ascii="Arial" w:eastAsia="Arial" w:hAnsi="Arial" w:cs="Arial"/>
          <w:b/>
          <w:color w:val="38761D"/>
          <w:rtl/>
          <w:lang w:val="ro-RO" w:eastAsia="ro-RO"/>
        </w:rPr>
        <w:t>ﷺ</w:t>
      </w:r>
      <w:r w:rsidRPr="008F5C02">
        <w:rPr>
          <w:rFonts w:eastAsia="Times New Roman"/>
          <w:b/>
          <w:color w:val="38761D"/>
          <w:lang w:val="ro-RO" w:eastAsia="ro-RO"/>
        </w:rPr>
        <w:t xml:space="preserve">) a spus: «Aceasta este pentru aceea (întrecere).»” </w:t>
      </w:r>
      <w:r w:rsidRPr="008F5C02">
        <w:rPr>
          <w:rFonts w:eastAsia="Times New Roman"/>
          <w:b/>
          <w:color w:val="000000"/>
          <w:lang w:val="ro-RO" w:eastAsia="ro-RO"/>
        </w:rPr>
        <w:t xml:space="preserve">[Abu Dawud] </w:t>
      </w:r>
    </w:p>
    <w:p w14:paraId="1F85B9A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Consider că este necesar să menționez faptul că este interzisă divulgarea secretelor maritale și transformarea acestora în teme dezbătute în diverse circumstanțe. Profetul (</w:t>
      </w:r>
      <w:r w:rsidRPr="008F5C02">
        <w:rPr>
          <w:rFonts w:eastAsia="Times New Roman"/>
          <w:color w:val="000000"/>
          <w:rtl/>
          <w:lang w:val="ro-RO" w:eastAsia="ro-RO"/>
        </w:rPr>
        <w:t>ﷺ</w:t>
      </w:r>
      <w:r w:rsidRPr="008F5C02">
        <w:rPr>
          <w:rFonts w:eastAsia="Times New Roman"/>
          <w:color w:val="000000"/>
          <w:lang w:val="ro-RO" w:eastAsia="ro-RO"/>
        </w:rPr>
        <w:t>) a spus:</w:t>
      </w:r>
    </w:p>
    <w:p w14:paraId="6830241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 mai păcătos pentru Allah, în Ziua Judecății, este bărbatul care are relații intime cu soția sa și apoi divulgă secretul ei.”</w:t>
      </w:r>
      <w:r w:rsidRPr="008F5C02">
        <w:rPr>
          <w:rFonts w:eastAsia="Times New Roman"/>
          <w:b/>
          <w:color w:val="000000"/>
          <w:lang w:val="ro-RO" w:eastAsia="ro-RO"/>
        </w:rPr>
        <w:t xml:space="preserve"> [Muslim] </w:t>
      </w:r>
    </w:p>
    <w:p w14:paraId="19E674AF" w14:textId="77777777" w:rsidR="008D38F0" w:rsidRPr="008F5C02" w:rsidRDefault="008D38F0" w:rsidP="008D38F0">
      <w:pPr>
        <w:spacing w:before="120" w:after="120"/>
        <w:jc w:val="center"/>
        <w:rPr>
          <w:rFonts w:ascii="Calibri" w:hAnsi="Calibri" w:cs="Calibri"/>
          <w:color w:val="000000"/>
          <w:sz w:val="22"/>
          <w:szCs w:val="22"/>
          <w:lang w:val="ro-RO" w:eastAsia="ro-RO"/>
        </w:rPr>
      </w:pPr>
    </w:p>
    <w:p w14:paraId="391712A0" w14:textId="77777777" w:rsidR="008D38F0" w:rsidRPr="008F5C02" w:rsidRDefault="008D38F0" w:rsidP="008D38F0">
      <w:pPr>
        <w:spacing w:before="120" w:after="120"/>
        <w:rPr>
          <w:rFonts w:ascii="Calibri" w:hAnsi="Calibri" w:cs="Calibri"/>
          <w:color w:val="000000"/>
          <w:sz w:val="22"/>
          <w:szCs w:val="22"/>
          <w:lang w:val="ro-RO" w:eastAsia="ro-RO"/>
        </w:rPr>
      </w:pPr>
    </w:p>
    <w:p w14:paraId="45324EAE" w14:textId="77777777" w:rsidR="008D38F0" w:rsidRPr="00C11910" w:rsidRDefault="008D38F0" w:rsidP="008D38F0">
      <w:pPr>
        <w:spacing w:before="120" w:after="120"/>
        <w:ind w:right="-2"/>
        <w:jc w:val="center"/>
        <w:rPr>
          <w:rFonts w:ascii="Urdu Typesetting" w:eastAsia="Calibri"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11910">
        <w:rPr>
          <w:rFonts w:ascii="Urdu Typesetting" w:eastAsia="Calibri"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Drepturile celor doi soți în islam</w:t>
      </w:r>
    </w:p>
    <w:p w14:paraId="360138C9" w14:textId="77777777" w:rsidR="008D38F0" w:rsidRPr="008F5C02" w:rsidRDefault="008D38F0" w:rsidP="008D38F0">
      <w:pPr>
        <w:spacing w:before="120" w:after="120"/>
        <w:jc w:val="center"/>
        <w:rPr>
          <w:rFonts w:ascii="Calibri" w:hAnsi="Calibri" w:cs="Calibri"/>
          <w:color w:val="000000"/>
          <w:sz w:val="22"/>
          <w:szCs w:val="22"/>
          <w:lang w:val="ro-RO" w:eastAsia="ro-RO"/>
        </w:rPr>
      </w:pPr>
    </w:p>
    <w:p w14:paraId="67EC4D1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 xml:space="preserve">Pentru </w:t>
      </w:r>
      <w:r w:rsidRPr="008F5C02">
        <w:rPr>
          <w:rFonts w:eastAsia="Times New Roman"/>
          <w:color w:val="000000"/>
          <w:lang w:val="ro-RO" w:eastAsia="ro-RO"/>
        </w:rPr>
        <w:t>ca relația dintre cei doi soți să continue și pentru a se întemeia o casă islamică ce poate face posibilă înflorirea unei societăți care stă departe de divergențe și controverse, Legea islamică a evidențiat drepturile și obligațiile fiecăruia dintre cei doi soți.</w:t>
      </w:r>
    </w:p>
    <w:p w14:paraId="6F57200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F243E"/>
          <w:sz w:val="26"/>
          <w:szCs w:val="26"/>
          <w:lang w:val="ro-RO" w:eastAsia="ro-RO"/>
        </w:rPr>
        <w:t>Drepturile soției asupra soțului</w:t>
      </w:r>
    </w:p>
    <w:p w14:paraId="7C75C71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Referitor la drepturile soției asupra soțului ei este suficientă prezentarea câtorva dintre versetele și </w:t>
      </w:r>
      <w:r w:rsidRPr="008F5C02">
        <w:rPr>
          <w:rFonts w:eastAsia="Times New Roman"/>
          <w:i/>
          <w:color w:val="000000"/>
          <w:lang w:val="ro-RO" w:eastAsia="ro-RO"/>
        </w:rPr>
        <w:t>hadith</w:t>
      </w:r>
      <w:r w:rsidRPr="008F5C02">
        <w:rPr>
          <w:rFonts w:eastAsia="Times New Roman"/>
          <w:color w:val="000000"/>
          <w:lang w:val="ro-RO" w:eastAsia="ro-RO"/>
        </w:rPr>
        <w:t>-urile în care acestea au fost menționate.</w:t>
      </w:r>
    </w:p>
    <w:p w14:paraId="4D6305D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Allah Preaînaltul a spus: </w:t>
      </w:r>
    </w:p>
    <w:p w14:paraId="6AE3A5C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ci purtați-vă cu ele în cel mai bun mod! Iar dacă nu vă este pe plac, se poate să nu vă fie pe plac un lucru pe care Allah l-a pregătit </w:t>
      </w:r>
      <w:r w:rsidRPr="008F5C02">
        <w:rPr>
          <w:rFonts w:eastAsia="Times New Roman"/>
          <w:i/>
          <w:color w:val="C00000"/>
          <w:lang w:val="ro-RO" w:eastAsia="ro-RO"/>
        </w:rPr>
        <w:t>[să vă aducă]</w:t>
      </w:r>
      <w:r w:rsidRPr="008F5C02">
        <w:rPr>
          <w:rFonts w:eastAsia="Times New Roman"/>
          <w:b/>
          <w:color w:val="C00000"/>
          <w:lang w:val="ro-RO" w:eastAsia="ro-RO"/>
        </w:rPr>
        <w:t xml:space="preserve"> un mare bine.” </w:t>
      </w:r>
      <w:r w:rsidRPr="008F5C02">
        <w:rPr>
          <w:rFonts w:eastAsia="Times New Roman"/>
          <w:b/>
          <w:color w:val="000000"/>
          <w:lang w:val="ro-RO" w:eastAsia="ro-RO"/>
        </w:rPr>
        <w:t>[Traducerea Sensurilor Nobilului Coran, 4:19]</w:t>
      </w:r>
    </w:p>
    <w:p w14:paraId="3A5C991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De asemenea, Allah Preaînaltul a spus: </w:t>
      </w:r>
    </w:p>
    <w:p w14:paraId="0D6AE04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Ele au drepturi egale cu obligațiile lor, după cuviință. Dar bărbații au o treaptă peste ele [...]</w:t>
      </w:r>
      <w:r w:rsidRPr="008F5C02">
        <w:rPr>
          <w:rFonts w:eastAsia="Times New Roman"/>
          <w:b/>
          <w:color w:val="C00000"/>
          <w:sz w:val="20"/>
          <w:szCs w:val="20"/>
          <w:lang w:val="ro-RO" w:eastAsia="ro-RO"/>
        </w:rPr>
        <w:t>”</w:t>
      </w:r>
      <w:r w:rsidRPr="008F5C02">
        <w:rPr>
          <w:rFonts w:eastAsia="Times New Roman"/>
          <w:b/>
          <w:color w:val="C00000"/>
          <w:lang w:val="ro-RO" w:eastAsia="ro-RO"/>
        </w:rPr>
        <w:t xml:space="preserve">  </w:t>
      </w:r>
      <w:r w:rsidRPr="008F5C02">
        <w:rPr>
          <w:rFonts w:eastAsia="Times New Roman"/>
          <w:b/>
          <w:color w:val="000000"/>
          <w:lang w:val="ro-RO" w:eastAsia="ro-RO"/>
        </w:rPr>
        <w:t>[Traducerea Sensurilor Nobilului Coran, 2:228]</w:t>
      </w:r>
    </w:p>
    <w:p w14:paraId="5829D49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Trimisul lui Allah (</w:t>
      </w:r>
      <w:r w:rsidRPr="008F5C02">
        <w:rPr>
          <w:rFonts w:eastAsia="Times New Roman"/>
          <w:color w:val="000000"/>
          <w:rtl/>
          <w:lang w:val="ro-RO" w:eastAsia="ro-RO"/>
        </w:rPr>
        <w:t>ﷺ</w:t>
      </w:r>
      <w:r w:rsidRPr="008F5C02">
        <w:rPr>
          <w:rFonts w:eastAsia="Times New Roman"/>
          <w:color w:val="000000"/>
          <w:lang w:val="ro-RO" w:eastAsia="ro-RO"/>
        </w:rPr>
        <w:t xml:space="preserve">) a spus: </w:t>
      </w:r>
    </w:p>
    <w:p w14:paraId="57CE4AF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 mai bun dintre voi este cel care este cel mai bun cu soția lui, iar eu sunt cel mai bun dintre voi cu soțiile mele.”</w:t>
      </w:r>
      <w:r w:rsidRPr="008F5C02">
        <w:rPr>
          <w:rFonts w:eastAsia="Times New Roman"/>
          <w:b/>
          <w:color w:val="365F91"/>
          <w:vertAlign w:val="superscript"/>
          <w:lang w:val="ro-RO" w:eastAsia="ro-RO"/>
        </w:rPr>
        <w:t xml:space="preserve"> </w:t>
      </w:r>
      <w:r w:rsidRPr="008F5C02">
        <w:rPr>
          <w:rFonts w:eastAsia="Times New Roman"/>
          <w:b/>
          <w:color w:val="000000"/>
          <w:lang w:val="ro-RO" w:eastAsia="ro-RO"/>
        </w:rPr>
        <w:t>[Ibn Majah]</w:t>
      </w:r>
    </w:p>
    <w:p w14:paraId="201E23C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De asemenea, Profetul (</w:t>
      </w:r>
      <w:r w:rsidRPr="008F5C02">
        <w:rPr>
          <w:rFonts w:eastAsia="Times New Roman"/>
          <w:color w:val="000000"/>
          <w:rtl/>
          <w:lang w:val="ro-RO" w:eastAsia="ro-RO"/>
        </w:rPr>
        <w:t>ﷺ</w:t>
      </w:r>
      <w:r w:rsidRPr="008F5C02">
        <w:rPr>
          <w:rFonts w:eastAsia="Times New Roman"/>
          <w:color w:val="000000"/>
          <w:lang w:val="ro-RO" w:eastAsia="ro-RO"/>
        </w:rPr>
        <w:t xml:space="preserve">) a spus: </w:t>
      </w:r>
    </w:p>
    <w:p w14:paraId="3F50029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 mai bun dintre credincioși în ceea ce privește credința lui este acela care are cel mai bun caracter, iar cei mai buni dintre voi sunt cei care sunt cei mai buni cu soțiile lor.”</w:t>
      </w:r>
      <w:r w:rsidRPr="008F5C02">
        <w:rPr>
          <w:rFonts w:eastAsia="Times New Roman"/>
          <w:b/>
          <w:color w:val="274E13"/>
          <w:lang w:val="ro-RO" w:eastAsia="ro-RO"/>
        </w:rPr>
        <w:t xml:space="preserve"> </w:t>
      </w:r>
      <w:r w:rsidRPr="008F5C02">
        <w:rPr>
          <w:rFonts w:eastAsia="Times New Roman"/>
          <w:b/>
          <w:color w:val="365F91"/>
          <w:vertAlign w:val="superscript"/>
          <w:lang w:val="ro-RO" w:eastAsia="ro-RO"/>
        </w:rPr>
        <w:t xml:space="preserve"> </w:t>
      </w:r>
      <w:r w:rsidRPr="008F5C02">
        <w:rPr>
          <w:rFonts w:eastAsia="Times New Roman"/>
          <w:b/>
          <w:color w:val="000000"/>
          <w:lang w:val="ro-RO" w:eastAsia="ro-RO"/>
        </w:rPr>
        <w:t>[At-Tirmidhi]</w:t>
      </w:r>
    </w:p>
    <w:p w14:paraId="7B7FCDD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7107B3E6"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„Aveți teamă de Allah cu privire la soțiile voastre, pentru că le-ați luat (în grija voastră) de la Allah și vă este permisă intimitatea cu ele prin Cuvântul lui Allah (...)” </w:t>
      </w:r>
      <w:r w:rsidRPr="008F5C02">
        <w:rPr>
          <w:rFonts w:eastAsia="Times New Roman"/>
          <w:b/>
          <w:color w:val="000000"/>
          <w:lang w:val="ro-RO" w:eastAsia="ro-RO"/>
        </w:rPr>
        <w:t xml:space="preserve">[Muslim] </w:t>
      </w:r>
    </w:p>
    <w:p w14:paraId="4F8D6AD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De asemenea,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7F480C9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„Un dreptcredincios nu trebuie să urască o dreptcredincioasă (soția lui); dacă îi displace o caracteristică a ei îi va plăcea alta.”</w:t>
      </w:r>
      <w:r w:rsidRPr="008F5C02">
        <w:rPr>
          <w:rFonts w:eastAsia="Times New Roman"/>
          <w:b/>
          <w:color w:val="365F91"/>
          <w:lang w:val="ro-RO" w:eastAsia="ro-RO"/>
        </w:rPr>
        <w:t xml:space="preserve"> </w:t>
      </w:r>
      <w:r w:rsidRPr="008F5C02">
        <w:rPr>
          <w:rFonts w:eastAsia="Times New Roman"/>
          <w:b/>
          <w:color w:val="000000"/>
          <w:lang w:val="ro-RO" w:eastAsia="ro-RO"/>
        </w:rPr>
        <w:t xml:space="preserve">[Muslim] </w:t>
      </w:r>
    </w:p>
    <w:p w14:paraId="0A19262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Hakim ibn Mu‘awiyah Al-Qashiyriy a relatat de la tatăl său, care a spus:</w:t>
      </w:r>
    </w:p>
    <w:p w14:paraId="01D9595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„«O, Trimis al lui Allah, care este dreptul soției asupra soțului?» Profetul (</w:t>
      </w:r>
      <w:r w:rsidRPr="008F5C02">
        <w:rPr>
          <w:rFonts w:eastAsia="Times New Roman"/>
          <w:b/>
          <w:color w:val="38761D"/>
          <w:rtl/>
          <w:lang w:val="ro-RO" w:eastAsia="ro-RO"/>
        </w:rPr>
        <w:t>ﷺ</w:t>
      </w:r>
      <w:r w:rsidRPr="008F5C02">
        <w:rPr>
          <w:rFonts w:eastAsia="Times New Roman"/>
          <w:b/>
          <w:color w:val="38761D"/>
          <w:lang w:val="ro-RO" w:eastAsia="ro-RO"/>
        </w:rPr>
        <w:t>) a spus: «Să îi oferi mâncare, așa cum și tu mănânci și să îi oferi îmbrăcăminte, așa cum și tu te îmbraci (...)»”</w:t>
      </w:r>
      <w:r w:rsidRPr="008F5C02">
        <w:rPr>
          <w:rFonts w:eastAsia="Times New Roman"/>
          <w:b/>
          <w:color w:val="365F91"/>
          <w:lang w:val="ro-RO" w:eastAsia="ro-RO"/>
        </w:rPr>
        <w:t xml:space="preserve"> </w:t>
      </w:r>
      <w:r w:rsidRPr="008F5C02">
        <w:rPr>
          <w:rFonts w:eastAsia="Times New Roman"/>
          <w:b/>
          <w:color w:val="000000"/>
          <w:lang w:val="ro-RO" w:eastAsia="ro-RO"/>
        </w:rPr>
        <w:t>[Abu Dawud]</w:t>
      </w:r>
    </w:p>
    <w:p w14:paraId="0A45612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În același timp, trebuie să fim conștienți de faptul că perfecțiunea și absolutul nu îi aparțin decât lui Allah Preaînaltul.</w:t>
      </w:r>
    </w:p>
    <w:p w14:paraId="22AC18DE"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p>
    <w:p w14:paraId="3F42BA0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F243E"/>
          <w:lang w:val="ro-RO" w:eastAsia="ro-RO"/>
        </w:rPr>
        <w:t>Drepturile soțului asupra soției</w:t>
      </w:r>
    </w:p>
    <w:p w14:paraId="7DE6A03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Drepturile soțului asupra soției pot fi rezumate în versetele și </w:t>
      </w:r>
      <w:r w:rsidRPr="008F5C02">
        <w:rPr>
          <w:rFonts w:eastAsia="Times New Roman"/>
          <w:i/>
          <w:color w:val="000000"/>
          <w:lang w:val="ro-RO" w:eastAsia="ro-RO"/>
        </w:rPr>
        <w:t>hadith</w:t>
      </w:r>
      <w:r w:rsidRPr="008F5C02">
        <w:rPr>
          <w:rFonts w:eastAsia="Times New Roman"/>
          <w:color w:val="000000"/>
          <w:lang w:val="ro-RO" w:eastAsia="ro-RO"/>
        </w:rPr>
        <w:t>-urile de mai jos.</w:t>
      </w:r>
    </w:p>
    <w:p w14:paraId="139E9E5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Allah Preaînaltul a spus, descriindu-le pe soțiile bune și dreptcredincioase:</w:t>
      </w:r>
    </w:p>
    <w:p w14:paraId="472DBA23"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Iar cele evlavioase </w:t>
      </w:r>
      <w:r w:rsidRPr="008F5C02">
        <w:rPr>
          <w:rFonts w:eastAsia="Times New Roman"/>
          <w:i/>
          <w:color w:val="C00000"/>
          <w:lang w:val="ro-RO" w:eastAsia="ro-RO"/>
        </w:rPr>
        <w:t xml:space="preserve">[dintre femei] </w:t>
      </w:r>
      <w:r w:rsidRPr="008F5C02">
        <w:rPr>
          <w:rFonts w:eastAsia="Times New Roman"/>
          <w:b/>
          <w:color w:val="C00000"/>
          <w:lang w:val="ro-RO" w:eastAsia="ro-RO"/>
        </w:rPr>
        <w:t>sunt ascultătoare și păzitoare</w:t>
      </w:r>
      <w:r w:rsidRPr="008F5C02">
        <w:rPr>
          <w:rFonts w:eastAsia="Times New Roman"/>
          <w:i/>
          <w:color w:val="C00000"/>
          <w:lang w:val="ro-RO" w:eastAsia="ro-RO"/>
        </w:rPr>
        <w:t xml:space="preserve"> [ale celor care trebuie păzite]</w:t>
      </w:r>
      <w:r w:rsidRPr="008F5C02">
        <w:rPr>
          <w:rFonts w:eastAsia="Times New Roman"/>
          <w:b/>
          <w:color w:val="C00000"/>
          <w:lang w:val="ro-RO" w:eastAsia="ro-RO"/>
        </w:rPr>
        <w:t xml:space="preserve"> în absența </w:t>
      </w:r>
      <w:r w:rsidRPr="008F5C02">
        <w:rPr>
          <w:rFonts w:eastAsia="Times New Roman"/>
          <w:i/>
          <w:color w:val="C00000"/>
          <w:lang w:val="ro-RO" w:eastAsia="ro-RO"/>
        </w:rPr>
        <w:t>[soţilor lor]</w:t>
      </w:r>
      <w:r w:rsidRPr="008F5C02">
        <w:rPr>
          <w:rFonts w:eastAsia="Times New Roman"/>
          <w:b/>
          <w:color w:val="C00000"/>
          <w:lang w:val="ro-RO" w:eastAsia="ro-RO"/>
        </w:rPr>
        <w:t xml:space="preserve">, pe care și Allah le păzește. [...]” </w:t>
      </w:r>
      <w:r w:rsidRPr="008F5C02">
        <w:rPr>
          <w:rFonts w:eastAsia="Times New Roman"/>
          <w:b/>
          <w:color w:val="000000"/>
          <w:lang w:val="ro-RO" w:eastAsia="ro-RO"/>
        </w:rPr>
        <w:t>[Traducerea Sensurilor Nobilului Coran, 4:34]</w:t>
      </w:r>
    </w:p>
    <w:p w14:paraId="404AA99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Husein ibn Mehsin (Allah să fie mulțumit de el!) a spus:</w:t>
      </w:r>
    </w:p>
    <w:p w14:paraId="0B587CF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„Mătușa din partea tatălui mi-a spus: «Am mers la Trimisul lui Allah (</w:t>
      </w:r>
      <w:r w:rsidRPr="008F5C02">
        <w:rPr>
          <w:rFonts w:eastAsia="Times New Roman"/>
          <w:b/>
          <w:color w:val="38761D"/>
          <w:rtl/>
          <w:lang w:val="ro-RO" w:eastAsia="ro-RO"/>
        </w:rPr>
        <w:t>ﷺ</w:t>
      </w:r>
      <w:r w:rsidRPr="008F5C02">
        <w:rPr>
          <w:rFonts w:eastAsia="Times New Roman"/>
          <w:b/>
          <w:color w:val="38761D"/>
          <w:lang w:val="ro-RO" w:eastAsia="ro-RO"/>
        </w:rPr>
        <w:t>) cu niște treburi. Și m-a întrebat: «Ai soț?» Am spus: «Da.» El (</w:t>
      </w:r>
      <w:r w:rsidRPr="008F5C02">
        <w:rPr>
          <w:rFonts w:eastAsia="Times New Roman"/>
          <w:b/>
          <w:color w:val="38761D"/>
          <w:rtl/>
          <w:lang w:val="ro-RO" w:eastAsia="ro-RO"/>
        </w:rPr>
        <w:t>ﷺ</w:t>
      </w:r>
      <w:r w:rsidRPr="008F5C02">
        <w:rPr>
          <w:rFonts w:eastAsia="Times New Roman"/>
          <w:b/>
          <w:color w:val="38761D"/>
          <w:lang w:val="ro-RO" w:eastAsia="ro-RO"/>
        </w:rPr>
        <w:t>) a spus: «Și cum ești cu el?» Ea a spus: «Îl ascult, îl servesc și îi dau dreptul, în afară de ceea ce nu pot.»  El (</w:t>
      </w:r>
      <w:r w:rsidRPr="008F5C02">
        <w:rPr>
          <w:rFonts w:eastAsia="Times New Roman"/>
          <w:b/>
          <w:color w:val="38761D"/>
          <w:rtl/>
          <w:lang w:val="ro-RO" w:eastAsia="ro-RO"/>
        </w:rPr>
        <w:t>ﷺ</w:t>
      </w:r>
      <w:r w:rsidRPr="008F5C02">
        <w:rPr>
          <w:rFonts w:eastAsia="Times New Roman"/>
          <w:b/>
          <w:color w:val="38761D"/>
          <w:lang w:val="ro-RO" w:eastAsia="ro-RO"/>
        </w:rPr>
        <w:t>) a spus: «Ai grijă de (relația ta cu) el, căci el este Raiul sau Iadul tău.»”</w:t>
      </w:r>
      <w:r w:rsidRPr="008F5C02">
        <w:rPr>
          <w:rFonts w:eastAsia="Times New Roman"/>
          <w:b/>
          <w:color w:val="365F91"/>
          <w:lang w:val="ro-RO" w:eastAsia="ro-RO"/>
        </w:rPr>
        <w:t xml:space="preserve"> </w:t>
      </w:r>
      <w:r w:rsidRPr="008F5C02">
        <w:rPr>
          <w:rFonts w:eastAsia="Times New Roman"/>
          <w:b/>
          <w:color w:val="000000"/>
          <w:lang w:val="ro-RO" w:eastAsia="ro-RO"/>
        </w:rPr>
        <w:t>[Al-Bukhari și Muslim]</w:t>
      </w:r>
    </w:p>
    <w:p w14:paraId="5CBDEBC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Abu Hurairah (Allah să fie mulțumit de el!) a relatat ca 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7D0B6DB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„Dacă femeia se roagă cele cinci (rugăciuni), ține post în luna ei (Ramadan), își protejează castitatea și ascultă de soțul ei, atunci i se va spune: </w:t>
      </w:r>
      <w:r w:rsidRPr="008F5C02">
        <w:rPr>
          <w:rFonts w:eastAsia="Times New Roman"/>
          <w:b/>
          <w:color w:val="365F91"/>
          <w:lang w:val="ro-RO" w:eastAsia="ro-RO"/>
        </w:rPr>
        <w:t>«</w:t>
      </w:r>
      <w:r w:rsidRPr="008F5C02">
        <w:rPr>
          <w:rFonts w:eastAsia="Times New Roman"/>
          <w:b/>
          <w:color w:val="38761D"/>
          <w:lang w:val="ro-RO" w:eastAsia="ro-RO"/>
        </w:rPr>
        <w:t xml:space="preserve">Intră în Paradis prin orice poartă </w:t>
      </w:r>
      <w:r w:rsidRPr="008F5C02">
        <w:rPr>
          <w:rFonts w:eastAsia="Times New Roman"/>
          <w:b/>
          <w:color w:val="006600"/>
          <w:lang w:val="ro-RO" w:eastAsia="ro-RO"/>
        </w:rPr>
        <w:t>dorești».”</w:t>
      </w:r>
      <w:r w:rsidRPr="008F5C02">
        <w:rPr>
          <w:rFonts w:eastAsia="Times New Roman"/>
          <w:color w:val="000000"/>
          <w:lang w:val="ro-RO" w:eastAsia="ro-RO"/>
        </w:rPr>
        <w:t xml:space="preserve">  </w:t>
      </w:r>
      <w:r w:rsidRPr="008F5C02">
        <w:rPr>
          <w:rFonts w:eastAsia="Times New Roman"/>
          <w:b/>
          <w:color w:val="000000"/>
          <w:lang w:val="ro-RO" w:eastAsia="ro-RO"/>
        </w:rPr>
        <w:t>[Ahmad]</w:t>
      </w:r>
    </w:p>
    <w:p w14:paraId="3A7DBED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ʻAbd Allah ibn Abu Awf (Allah să fie mulțumit de el!) a spus:</w:t>
      </w:r>
    </w:p>
    <w:p w14:paraId="050EBCD6" w14:textId="77777777" w:rsidR="008D38F0" w:rsidRDefault="008D38F0" w:rsidP="008D38F0">
      <w:pPr>
        <w:spacing w:before="120" w:after="120"/>
        <w:ind w:firstLine="720"/>
        <w:jc w:val="both"/>
        <w:rPr>
          <w:rFonts w:eastAsia="Times New Roman"/>
          <w:b/>
          <w:color w:val="000000"/>
          <w:rtl/>
          <w:lang w:val="ro-RO" w:eastAsia="ro-RO"/>
        </w:rPr>
      </w:pPr>
      <w:r w:rsidRPr="008F5C02">
        <w:rPr>
          <w:rFonts w:eastAsia="Times New Roman"/>
          <w:b/>
          <w:color w:val="38761D"/>
          <w:lang w:val="ro-RO" w:eastAsia="ro-RO"/>
        </w:rPr>
        <w:t>„Atunci când Muadh ibn Jabal s-a întors din Sham, el s-a prosternat în fața Profetului (</w:t>
      </w:r>
      <w:r w:rsidRPr="008F5C02">
        <w:rPr>
          <w:rFonts w:eastAsia="Times New Roman"/>
          <w:b/>
          <w:color w:val="38761D"/>
          <w:rtl/>
          <w:lang w:val="ro-RO" w:eastAsia="ro-RO"/>
        </w:rPr>
        <w:t>ﷺ</w:t>
      </w:r>
      <w:r w:rsidRPr="008F5C02">
        <w:rPr>
          <w:rFonts w:eastAsia="Times New Roman"/>
          <w:b/>
          <w:color w:val="38761D"/>
          <w:lang w:val="ro-RO" w:eastAsia="ro-RO"/>
        </w:rPr>
        <w:t>), care i-a spus: «Ce este aceasta, o Muadh?» El a spus: «Am fost în Sham și i-am văzut (pe oameni) prosternându-se în fața episcopilor și patriarhilor și am vrut să fac la fel pentru tine.» Profetul (</w:t>
      </w:r>
      <w:r w:rsidRPr="008F5C02">
        <w:rPr>
          <w:rFonts w:eastAsia="Times New Roman"/>
          <w:b/>
          <w:color w:val="38761D"/>
          <w:rtl/>
          <w:lang w:val="ro-RO" w:eastAsia="ro-RO"/>
        </w:rPr>
        <w:t>ﷺ</w:t>
      </w:r>
      <w:r w:rsidRPr="008F5C02">
        <w:rPr>
          <w:rFonts w:eastAsia="Times New Roman"/>
          <w:b/>
          <w:color w:val="38761D"/>
          <w:lang w:val="ro-RO" w:eastAsia="ro-RO"/>
        </w:rPr>
        <w:t>) a spus: «Nu face aceasta. Dacă i-aș fi ordonat cuiva să se prosterneze în fața altcuiva în afară de Allah, le-aș fi ordonat femeilor să se prosterneze în fața soților lor. (Jur) Pe Cel în Mâna Căruia se află sufletul lui Mohammed! Nicio femeie nu își poate îndeplini datoria față de Allah până când nu își îndeplinește datoria față de soțul ei. Dacă el dorește să întrețină relații cu ea, aceasta nu trebuie să refuze, chiar dacă se află pe o cămilă.”</w:t>
      </w:r>
      <w:r w:rsidRPr="008F5C02">
        <w:rPr>
          <w:rFonts w:eastAsia="Times New Roman"/>
          <w:b/>
          <w:color w:val="365F91"/>
          <w:lang w:val="ro-RO" w:eastAsia="ro-RO"/>
        </w:rPr>
        <w:t xml:space="preserve"> </w:t>
      </w:r>
      <w:r w:rsidRPr="008F5C02">
        <w:rPr>
          <w:rFonts w:eastAsia="Times New Roman"/>
          <w:b/>
          <w:color w:val="000000"/>
          <w:lang w:val="ro-RO" w:eastAsia="ro-RO"/>
        </w:rPr>
        <w:t>[Ibn Majah]</w:t>
      </w:r>
    </w:p>
    <w:p w14:paraId="216F0DD9" w14:textId="77777777" w:rsidR="008D38F0" w:rsidRDefault="008D38F0" w:rsidP="008D38F0">
      <w:pPr>
        <w:spacing w:before="120" w:after="120"/>
        <w:ind w:firstLine="720"/>
        <w:jc w:val="both"/>
        <w:rPr>
          <w:rFonts w:eastAsia="Times New Roman"/>
          <w:b/>
          <w:color w:val="000000"/>
          <w:rtl/>
          <w:lang w:val="ro-RO" w:eastAsia="ro-RO"/>
        </w:rPr>
      </w:pPr>
    </w:p>
    <w:p w14:paraId="3C7308D6" w14:textId="77777777" w:rsidR="008D38F0" w:rsidRDefault="008D38F0" w:rsidP="008D38F0">
      <w:pPr>
        <w:spacing w:before="120" w:after="120"/>
        <w:ind w:firstLine="720"/>
        <w:jc w:val="both"/>
        <w:rPr>
          <w:rFonts w:eastAsia="Times New Roman"/>
          <w:b/>
          <w:color w:val="000000"/>
          <w:rtl/>
          <w:lang w:val="ro-RO" w:eastAsia="ro-RO"/>
        </w:rPr>
      </w:pPr>
    </w:p>
    <w:p w14:paraId="2426CCC4" w14:textId="77777777" w:rsidR="008D38F0" w:rsidRPr="008D38F0" w:rsidRDefault="008D38F0" w:rsidP="008D38F0">
      <w:pPr>
        <w:spacing w:before="120" w:after="120"/>
        <w:jc w:val="center"/>
        <w:rPr>
          <w:rFonts w:ascii="Calibri" w:hAnsi="Calibri" w:cs="Calibri"/>
          <w:color w:val="000000"/>
          <w:sz w:val="22"/>
          <w:szCs w:val="22"/>
          <w:lang w:val="ro-RO" w:eastAsia="ro-RO"/>
        </w:rPr>
      </w:pPr>
      <w:r w:rsidRPr="00C11910">
        <w:rPr>
          <w:rFonts w:ascii="Urdu Typesetting" w:eastAsia="Calibri"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Divorțul în islam</w:t>
      </w:r>
    </w:p>
    <w:p w14:paraId="7F8A3891" w14:textId="77777777" w:rsidR="008D38F0" w:rsidRPr="008F5C02" w:rsidRDefault="008D38F0" w:rsidP="008D38F0">
      <w:pPr>
        <w:spacing w:before="120" w:after="120"/>
        <w:jc w:val="both"/>
        <w:rPr>
          <w:rFonts w:ascii="Calibri" w:hAnsi="Calibri" w:cs="Calibri"/>
          <w:color w:val="000000"/>
          <w:sz w:val="22"/>
          <w:szCs w:val="22"/>
          <w:lang w:val="ro-RO" w:eastAsia="ro-RO"/>
        </w:rPr>
      </w:pPr>
      <w:r w:rsidRPr="008F5C02">
        <w:rPr>
          <w:rFonts w:eastAsia="Times New Roman"/>
          <w:color w:val="000000"/>
          <w:lang w:val="ro-RO" w:eastAsia="ro-RO"/>
        </w:rPr>
        <w:tab/>
      </w:r>
    </w:p>
    <w:p w14:paraId="74A909C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 xml:space="preserve">În </w:t>
      </w:r>
      <w:r w:rsidRPr="008F5C02">
        <w:rPr>
          <w:rFonts w:eastAsia="Times New Roman"/>
          <w:color w:val="000000"/>
          <w:lang w:val="ro-RO" w:eastAsia="ro-RO"/>
        </w:rPr>
        <w:t>islam, căsătoria este un ritual binecuvântat și, datorită acestui fapt, acesta este interesat să întărească relația dintre cei doi parteneri. Allah Preaînaltul a numit contractul matrimonial drept un „legământ sfânt”:</w:t>
      </w:r>
    </w:p>
    <w:p w14:paraId="13EA4336"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și ele au primit de la voi legământ sfânt.” </w:t>
      </w:r>
      <w:r w:rsidRPr="008F5C02">
        <w:rPr>
          <w:rFonts w:eastAsia="Times New Roman"/>
          <w:b/>
          <w:color w:val="000000"/>
          <w:lang w:val="ro-RO" w:eastAsia="ro-RO"/>
        </w:rPr>
        <w:t>[Traducerea Sensurilor Nobilului Coran, 4:21]</w:t>
      </w:r>
    </w:p>
    <w:p w14:paraId="1D212F9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lastRenderedPageBreak/>
        <w:t>Cuvintele Profetului lui Allah (</w:t>
      </w:r>
      <w:r w:rsidRPr="008F5C02">
        <w:rPr>
          <w:rFonts w:eastAsia="Times New Roman"/>
          <w:color w:val="000000"/>
          <w:rtl/>
          <w:lang w:val="ro-RO" w:eastAsia="ro-RO"/>
        </w:rPr>
        <w:t>ﷺ</w:t>
      </w:r>
      <w:r w:rsidRPr="008F5C02">
        <w:rPr>
          <w:rFonts w:eastAsia="Times New Roman"/>
          <w:color w:val="000000"/>
          <w:lang w:val="ro-RO" w:eastAsia="ro-RO"/>
        </w:rPr>
        <w:t>) demonstrează același lucru. El (</w:t>
      </w:r>
      <w:r w:rsidRPr="008F5C02">
        <w:rPr>
          <w:rFonts w:eastAsia="Times New Roman"/>
          <w:color w:val="000000"/>
          <w:rtl/>
          <w:lang w:val="ro-RO" w:eastAsia="ro-RO"/>
        </w:rPr>
        <w:t>ﷺ</w:t>
      </w:r>
      <w:r w:rsidRPr="008F5C02">
        <w:rPr>
          <w:rFonts w:eastAsia="Times New Roman"/>
          <w:color w:val="000000"/>
          <w:lang w:val="ro-RO" w:eastAsia="ro-RO"/>
        </w:rPr>
        <w:t>) a spus:</w:t>
      </w:r>
    </w:p>
    <w:p w14:paraId="1D2B2D1D"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 care întoarce o soție împotriva soțului ei sau o sclavă împotriva stăpânului ei, nu este dintre noi...”</w:t>
      </w:r>
      <w:r w:rsidRPr="008F5C02">
        <w:rPr>
          <w:rFonts w:eastAsia="Times New Roman"/>
          <w:b/>
          <w:color w:val="365F91"/>
          <w:lang w:val="ro-RO" w:eastAsia="ro-RO"/>
        </w:rPr>
        <w:t xml:space="preserve"> </w:t>
      </w:r>
      <w:r w:rsidRPr="008F5C02">
        <w:rPr>
          <w:rFonts w:eastAsia="Times New Roman"/>
          <w:b/>
          <w:color w:val="000000"/>
          <w:lang w:val="ro-RO" w:eastAsia="ro-RO"/>
        </w:rPr>
        <w:t>[Abu Dawud]</w:t>
      </w:r>
    </w:p>
    <w:p w14:paraId="1C6E7E0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Deși căsătoria este binecuvântată și sacră în islam, divorțul este permis atunci când problemele dintre cei doi soți nu se mai pot rezolva. În acest caz, divorțul este soluția care previne trădarea conjugală și consecințele ei, precum necunoașterea exactă a membrilor  familiei, apariția unor moștenitori neîndreptățiți care au acces la moștenire și a altora care au drept, însă rămân nedreptățiți, precum și răspândirea depravării și a viciilor în societate. De asemenea, divorțul poate fi o soluție pentru familia care nu le poate oferi copiilor un mediu adecvat pentru educarea lor din cauza confruntărilor permanente existente între cei doi soți, ce se răsfrâng, în mod inevitabil, și asupra acestora.</w:t>
      </w:r>
    </w:p>
    <w:p w14:paraId="55E60A9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Divorțul în islam este delimitat de prescripții precise și norme bine stabilite, astfel încât să nu se poată transforma într-un joc în mâna celor cu mai puțină minte. Învățații au clarificat că divorțul poate fi considerat:</w:t>
      </w:r>
    </w:p>
    <w:p w14:paraId="75303AB5"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1.</w:t>
      </w:r>
      <w:r w:rsidRPr="008F5C02">
        <w:rPr>
          <w:rFonts w:eastAsia="Times New Roman"/>
          <w:color w:val="000000"/>
          <w:lang w:val="ro-RO" w:eastAsia="ro-RO"/>
        </w:rPr>
        <w:t xml:space="preserve"> </w:t>
      </w:r>
      <w:r w:rsidRPr="008F5C02">
        <w:rPr>
          <w:rFonts w:eastAsia="Times New Roman"/>
          <w:b/>
          <w:color w:val="000000"/>
          <w:sz w:val="26"/>
          <w:szCs w:val="26"/>
          <w:lang w:val="ro-RO" w:eastAsia="ro-RO"/>
        </w:rPr>
        <w:t>obligatoriu</w:t>
      </w:r>
      <w:r w:rsidRPr="008F5C02">
        <w:rPr>
          <w:rFonts w:eastAsia="Times New Roman"/>
          <w:color w:val="000000"/>
          <w:lang w:val="ro-RO" w:eastAsia="ro-RO"/>
        </w:rPr>
        <w:t xml:space="preserve"> atunci când cei doi judecători (reprezentanții fiecărui partener), stabilesc că există un dezacord total între cei doi soți și hotărăsc divorțul. Allah Preaînaltul spune: </w:t>
      </w:r>
    </w:p>
    <w:p w14:paraId="5649306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„Dacă vă temeți de o pricină între ei doi </w:t>
      </w:r>
      <w:r w:rsidRPr="008F5C02">
        <w:rPr>
          <w:rFonts w:eastAsia="Times New Roman"/>
          <w:i/>
          <w:color w:val="C00000"/>
          <w:lang w:val="ro-RO" w:eastAsia="ro-RO"/>
        </w:rPr>
        <w:t>[cei doi soți]</w:t>
      </w:r>
      <w:r w:rsidRPr="008F5C02">
        <w:rPr>
          <w:rFonts w:eastAsia="Times New Roman"/>
          <w:b/>
          <w:color w:val="C00000"/>
          <w:lang w:val="ro-RO" w:eastAsia="ro-RO"/>
        </w:rPr>
        <w:t xml:space="preserve">, atunci trimiteți un arbitru din neamul lui și un arbitru din neamul ei. Dacă voiesc ei </w:t>
      </w:r>
      <w:r w:rsidRPr="008F5C02">
        <w:rPr>
          <w:rFonts w:eastAsia="Times New Roman"/>
          <w:i/>
          <w:color w:val="C00000"/>
          <w:lang w:val="ro-RO" w:eastAsia="ro-RO"/>
        </w:rPr>
        <w:t xml:space="preserve">[arbitrii] </w:t>
      </w:r>
      <w:r w:rsidRPr="008F5C02">
        <w:rPr>
          <w:rFonts w:eastAsia="Times New Roman"/>
          <w:b/>
          <w:color w:val="C00000"/>
          <w:lang w:val="ro-RO" w:eastAsia="ro-RO"/>
        </w:rPr>
        <w:t xml:space="preserve">împăcarea, Allah va readuce înțelegerea între ei </w:t>
      </w:r>
      <w:r w:rsidRPr="008F5C02">
        <w:rPr>
          <w:rFonts w:eastAsia="Times New Roman"/>
          <w:i/>
          <w:color w:val="C00000"/>
          <w:lang w:val="ro-RO" w:eastAsia="ro-RO"/>
        </w:rPr>
        <w:t>[cei doi soți]</w:t>
      </w:r>
      <w:r w:rsidRPr="008F5C02">
        <w:rPr>
          <w:rFonts w:eastAsia="Times New Roman"/>
          <w:b/>
          <w:color w:val="C00000"/>
          <w:lang w:val="ro-RO" w:eastAsia="ro-RO"/>
        </w:rPr>
        <w:t xml:space="preserve">. Allah este </w:t>
      </w:r>
      <w:r w:rsidRPr="008F5C02">
        <w:rPr>
          <w:rFonts w:eastAsia="Times New Roman"/>
          <w:b/>
          <w:i/>
          <w:color w:val="C00000"/>
          <w:lang w:val="ro-RO" w:eastAsia="ro-RO"/>
        </w:rPr>
        <w:t>Al-‘Alīm</w:t>
      </w:r>
      <w:r w:rsidRPr="008F5C02">
        <w:rPr>
          <w:rFonts w:eastAsia="Times New Roman"/>
          <w:b/>
          <w:color w:val="C00000"/>
          <w:lang w:val="ro-RO" w:eastAsia="ro-RO"/>
        </w:rPr>
        <w:t xml:space="preserve">, </w:t>
      </w:r>
      <w:r w:rsidRPr="008F5C02">
        <w:rPr>
          <w:rFonts w:eastAsia="Times New Roman"/>
          <w:b/>
          <w:i/>
          <w:color w:val="C00000"/>
          <w:lang w:val="ro-RO" w:eastAsia="ro-RO"/>
        </w:rPr>
        <w:t>Al-Khabīr</w:t>
      </w:r>
      <w:r w:rsidRPr="008F5C02">
        <w:rPr>
          <w:rFonts w:eastAsia="Times New Roman"/>
          <w:b/>
          <w:color w:val="C00000"/>
          <w:lang w:val="ro-RO" w:eastAsia="ro-RO"/>
        </w:rPr>
        <w:t xml:space="preserve"> </w:t>
      </w:r>
      <w:r w:rsidRPr="008F5C02">
        <w:rPr>
          <w:rFonts w:eastAsia="Times New Roman"/>
          <w:i/>
          <w:color w:val="C00000"/>
          <w:lang w:val="ro-RO" w:eastAsia="ro-RO"/>
        </w:rPr>
        <w:t>[Atoatecunoscător, Bineştiutor]</w:t>
      </w:r>
      <w:r w:rsidRPr="008F5C02">
        <w:rPr>
          <w:rFonts w:eastAsia="Times New Roman"/>
          <w:b/>
          <w:color w:val="C00000"/>
          <w:lang w:val="ro-RO" w:eastAsia="ro-RO"/>
        </w:rPr>
        <w:t>.”</w:t>
      </w:r>
      <w:r w:rsidRPr="008F5C02">
        <w:rPr>
          <w:rFonts w:eastAsia="Times New Roman"/>
          <w:b/>
          <w:color w:val="000000"/>
          <w:lang w:val="ro-RO" w:eastAsia="ro-RO"/>
        </w:rPr>
        <w:t>[Traducerea Sensurilor Nobilului Coran, 4:35]</w:t>
      </w:r>
    </w:p>
    <w:p w14:paraId="50D1F88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2.  </w:t>
      </w:r>
      <w:r w:rsidRPr="008F5C02">
        <w:rPr>
          <w:rFonts w:eastAsia="Times New Roman"/>
          <w:b/>
          <w:color w:val="000000"/>
          <w:sz w:val="26"/>
          <w:szCs w:val="26"/>
          <w:lang w:val="ro-RO" w:eastAsia="ro-RO"/>
        </w:rPr>
        <w:t xml:space="preserve">nepermis </w:t>
      </w:r>
      <w:r w:rsidRPr="008F5C02">
        <w:rPr>
          <w:rFonts w:eastAsia="Times New Roman"/>
          <w:color w:val="000000"/>
          <w:lang w:val="ro-RO" w:eastAsia="ro-RO"/>
        </w:rPr>
        <w:t>– în cazul divorțului nejustificat. Aceasta este ceea ce încearcă Satana să facă, după cum a spus Trimisul lui Allah (</w:t>
      </w:r>
      <w:r w:rsidRPr="008F5C02">
        <w:rPr>
          <w:rFonts w:eastAsia="Times New Roman"/>
          <w:color w:val="000000"/>
          <w:rtl/>
          <w:lang w:val="ro-RO" w:eastAsia="ro-RO"/>
        </w:rPr>
        <w:t>ﷺ</w:t>
      </w:r>
      <w:r w:rsidRPr="008F5C02">
        <w:rPr>
          <w:rFonts w:eastAsia="Times New Roman"/>
          <w:color w:val="000000"/>
          <w:lang w:val="ro-RO" w:eastAsia="ro-RO"/>
        </w:rPr>
        <w:t>):</w:t>
      </w:r>
    </w:p>
    <w:p w14:paraId="2238B74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lastRenderedPageBreak/>
        <w:t xml:space="preserve">„Iblis (Satana) își așază tronul pe apă, apoi își trimite armatele sale (să creeze neînțelegeri) și cei mai apropiați de el în rang sunt cei mai iscusiți în crearea neînțelegerilor. Unul dintre ei vine și spune: «Am făcut așa și așa...», iar el spune: «Nu ai făcut nimic.» Apoi vine altul dintre ei și spune: «Nu m-am lăsat până când nu l-am separat pe un soț de soția lui.» Atunci Iblis se apropie de el și îi spune: «Ai făcut o treabă bună.»” </w:t>
      </w:r>
      <w:r w:rsidRPr="008F5C02">
        <w:rPr>
          <w:rFonts w:eastAsia="Times New Roman"/>
          <w:b/>
          <w:color w:val="000000"/>
          <w:lang w:val="ro-RO" w:eastAsia="ro-RO"/>
        </w:rPr>
        <w:t>[Muslim]</w:t>
      </w:r>
    </w:p>
    <w:p w14:paraId="74DBDCE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3. </w:t>
      </w:r>
      <w:r w:rsidRPr="008F5C02">
        <w:rPr>
          <w:rFonts w:eastAsia="Times New Roman"/>
          <w:b/>
          <w:color w:val="000000"/>
          <w:sz w:val="26"/>
          <w:szCs w:val="26"/>
          <w:lang w:val="ro-RO" w:eastAsia="ro-RO"/>
        </w:rPr>
        <w:t>permis</w:t>
      </w:r>
      <w:r w:rsidRPr="008F5C02">
        <w:rPr>
          <w:rFonts w:eastAsia="Times New Roman"/>
          <w:color w:val="000000"/>
          <w:lang w:val="ro-RO" w:eastAsia="ro-RO"/>
        </w:rPr>
        <w:t>– atunci când, de exemplu, soția are un caracter rău, deși soțul trebuie să aibă răbdare cu ea, mai ales dacă au copii.</w:t>
      </w:r>
    </w:p>
    <w:p w14:paraId="31B6A060" w14:textId="77777777" w:rsidR="008D38F0" w:rsidRPr="008F5C02" w:rsidRDefault="008D38F0" w:rsidP="008D38F0">
      <w:pPr>
        <w:spacing w:before="120" w:after="120"/>
        <w:jc w:val="both"/>
        <w:rPr>
          <w:rFonts w:ascii="Calibri" w:hAnsi="Calibri" w:cs="Calibri"/>
          <w:color w:val="000000"/>
          <w:sz w:val="22"/>
          <w:szCs w:val="22"/>
          <w:lang w:val="ro-RO" w:eastAsia="ro-RO"/>
        </w:rPr>
      </w:pPr>
    </w:p>
    <w:p w14:paraId="46335286" w14:textId="77777777" w:rsidR="008D38F0" w:rsidRPr="008F5C02" w:rsidRDefault="008D38F0" w:rsidP="008D38F0">
      <w:pPr>
        <w:spacing w:before="120" w:after="120"/>
        <w:jc w:val="both"/>
        <w:rPr>
          <w:rFonts w:ascii="Calibri" w:hAnsi="Calibri" w:cs="Calibri"/>
          <w:color w:val="000000"/>
          <w:sz w:val="22"/>
          <w:szCs w:val="22"/>
          <w:lang w:val="ro-RO" w:eastAsia="ro-RO"/>
        </w:rPr>
      </w:pPr>
    </w:p>
    <w:p w14:paraId="39F1BBBE" w14:textId="77777777" w:rsidR="008D38F0" w:rsidRPr="00C11910" w:rsidRDefault="008D38F0" w:rsidP="008D38F0">
      <w:pPr>
        <w:spacing w:before="120" w:after="120"/>
        <w:ind w:right="-2"/>
        <w:jc w:val="center"/>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11910">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Desfacerea căsătoriei la cererea soției (khula)</w:t>
      </w:r>
    </w:p>
    <w:p w14:paraId="09BC326E" w14:textId="77777777" w:rsidR="008D38F0" w:rsidRPr="008F5C02" w:rsidRDefault="008D38F0" w:rsidP="008D38F0">
      <w:pPr>
        <w:spacing w:before="120" w:after="120"/>
        <w:jc w:val="both"/>
        <w:rPr>
          <w:rFonts w:ascii="Calibri" w:hAnsi="Calibri" w:cs="Calibri"/>
          <w:color w:val="000000"/>
          <w:sz w:val="22"/>
          <w:szCs w:val="22"/>
          <w:lang w:val="ro-RO" w:eastAsia="ro-RO"/>
        </w:rPr>
      </w:pPr>
    </w:p>
    <w:p w14:paraId="13E7679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Atunci</w:t>
      </w:r>
      <w:r w:rsidRPr="008F5C02">
        <w:rPr>
          <w:rFonts w:eastAsia="Times New Roman"/>
          <w:color w:val="000000"/>
          <w:lang w:val="ro-RO" w:eastAsia="ro-RO"/>
        </w:rPr>
        <w:t xml:space="preserve"> când viața de cuplu nu este întemeiată pe înțelegere și iubire, liniștea și compasiunea dintre cei doi soți se transformă în suferință și nefericire, mai ales dacă unul dintre ei are sentimente negative față de partenerul său. Însă, în situații de acest gen, islamul îndeamnă la răbdare și îndurare. Allah Preaînaltul spune:</w:t>
      </w:r>
    </w:p>
    <w:p w14:paraId="2F7E36EB"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 ci purtați-vă cu ele în cel mai bun mod! Iar dacă nu vă este pe plac, se poate să nu vă fie pe plac un lucru pe care Allah l-a pregătit </w:t>
      </w:r>
      <w:r w:rsidRPr="008F5C02">
        <w:rPr>
          <w:rFonts w:eastAsia="Times New Roman"/>
          <w:i/>
          <w:color w:val="C00000"/>
          <w:lang w:val="ro-RO" w:eastAsia="ro-RO"/>
        </w:rPr>
        <w:t>[să vă aducă]</w:t>
      </w:r>
      <w:r w:rsidRPr="008F5C02">
        <w:rPr>
          <w:rFonts w:eastAsia="Times New Roman"/>
          <w:b/>
          <w:color w:val="C00000"/>
          <w:lang w:val="ro-RO" w:eastAsia="ro-RO"/>
        </w:rPr>
        <w:t xml:space="preserve"> un mare bine</w:t>
      </w:r>
      <w:r w:rsidRPr="008F5C02">
        <w:rPr>
          <w:rFonts w:eastAsia="Times New Roman"/>
          <w:b/>
          <w:color w:val="C00000"/>
          <w:sz w:val="20"/>
          <w:szCs w:val="20"/>
          <w:lang w:val="ro-RO" w:eastAsia="ro-RO"/>
        </w:rPr>
        <w:t>.”</w:t>
      </w:r>
      <w:r w:rsidRPr="008F5C02">
        <w:rPr>
          <w:rFonts w:eastAsia="Times New Roman"/>
          <w:b/>
          <w:color w:val="000000"/>
          <w:lang w:val="ro-RO" w:eastAsia="ro-RO"/>
        </w:rPr>
        <w:t>[Traducerea Sensurilor Nobilului Coran, 4:19]</w:t>
      </w:r>
    </w:p>
    <w:p w14:paraId="180DA326"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Dacă situația a ajuns să fie insuportabilă, iar soțul nu își mai agreează soția, el o poate divorța, iar dacă soția nu îl mai agreează, atunci ea are dreptul să ceară desfacerea căsătoriei prin intermediul </w:t>
      </w:r>
      <w:r w:rsidRPr="008F5C02">
        <w:rPr>
          <w:rFonts w:eastAsia="Times New Roman"/>
          <w:i/>
          <w:color w:val="000000"/>
          <w:lang w:val="ro-RO" w:eastAsia="ro-RO"/>
        </w:rPr>
        <w:t>khula</w:t>
      </w:r>
      <w:r w:rsidRPr="008F5C02">
        <w:rPr>
          <w:rFonts w:eastAsia="Times New Roman"/>
          <w:color w:val="000000"/>
          <w:lang w:val="ro-RO" w:eastAsia="ro-RO"/>
        </w:rPr>
        <w:t>.</w:t>
      </w:r>
    </w:p>
    <w:p w14:paraId="5E38B11C"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În acest caz, ea trebuie să îi plătească soțului contravaloarea zestrei și celelalte cheltuieli legate de căsătorie. Această prevedere este o exprimare absolută a dreptății, având în vedere faptul că soțul </w:t>
      </w:r>
      <w:r w:rsidRPr="008F5C02">
        <w:rPr>
          <w:rFonts w:eastAsia="Times New Roman"/>
          <w:color w:val="000000"/>
          <w:lang w:val="ro-RO" w:eastAsia="ro-RO"/>
        </w:rPr>
        <w:lastRenderedPageBreak/>
        <w:t xml:space="preserve">este cel care i-a dat </w:t>
      </w:r>
      <w:r w:rsidRPr="008F5C02">
        <w:rPr>
          <w:rFonts w:eastAsia="Times New Roman"/>
          <w:i/>
          <w:color w:val="000000"/>
          <w:lang w:val="ro-RO" w:eastAsia="ro-RO"/>
        </w:rPr>
        <w:t>mahr</w:t>
      </w:r>
      <w:r w:rsidRPr="008F5C02">
        <w:rPr>
          <w:rFonts w:eastAsia="Times New Roman"/>
          <w:color w:val="000000"/>
          <w:lang w:val="ro-RO" w:eastAsia="ro-RO"/>
        </w:rPr>
        <w:t>-ul (zestrea) și a suportat cheltuielile aferente căsătoriei. Allah Preaînaltul a spus:</w:t>
      </w:r>
    </w:p>
    <w:p w14:paraId="3FEF63E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Și nu vă este îngăduit să luați înapoi nimic din ceea ce le-ați dăruit</w:t>
      </w:r>
      <w:r w:rsidRPr="008F5C02">
        <w:rPr>
          <w:rFonts w:eastAsia="Times New Roman"/>
          <w:i/>
          <w:color w:val="C00000"/>
          <w:lang w:val="ro-RO" w:eastAsia="ro-RO"/>
        </w:rPr>
        <w:t xml:space="preserve"> [soțiilor]</w:t>
      </w:r>
      <w:r w:rsidRPr="008F5C02">
        <w:rPr>
          <w:rFonts w:eastAsia="Times New Roman"/>
          <w:b/>
          <w:color w:val="C00000"/>
          <w:lang w:val="ro-RO" w:eastAsia="ro-RO"/>
        </w:rPr>
        <w:t xml:space="preserve">, doar dacă se tem amândouă părțile că nu vor fi în stare să împlinească Poruncile lui Allah. Iar dacă vă temeți că nu veți putea împlini Poruncile lui Allah, atunci nu este nici un păcat ca ea să se răscumpere cu ceva. [...]” </w:t>
      </w:r>
      <w:r w:rsidRPr="008F5C02">
        <w:rPr>
          <w:rFonts w:eastAsia="Times New Roman"/>
          <w:b/>
          <w:color w:val="000000"/>
          <w:lang w:val="ro-RO" w:eastAsia="ro-RO"/>
        </w:rPr>
        <w:t>[Traducerea Sensurilor Nobilului Coran, 2:229]</w:t>
      </w:r>
    </w:p>
    <w:p w14:paraId="5DD7670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Scopul islamului este de a proteja demnitatea oamenilor și societatea per ansamblu de toate relele. Conviețuirea unui bărbat cu o femeie pe care nu o iubește sau conviețuirea unei femei cu un bărbat pe care nu îl iubește poate conduce la comiterea de lucruri nepermise, mai ales dacă nu au o credință puternică (care să îi împiedice să facă aceasta). Astfel, este acceptată despărțirea celor doi drept soluție, așa cum spune Allah Preaînaltul:</w:t>
      </w:r>
    </w:p>
    <w:p w14:paraId="2B97A161" w14:textId="77777777" w:rsidR="008D38F0" w:rsidRDefault="008D38F0" w:rsidP="008D38F0">
      <w:pPr>
        <w:spacing w:before="120" w:after="120"/>
        <w:ind w:firstLine="720"/>
        <w:jc w:val="both"/>
        <w:rPr>
          <w:rFonts w:ascii="Calibri" w:hAnsi="Calibri" w:cs="Calibri"/>
          <w:color w:val="000000"/>
          <w:sz w:val="22"/>
          <w:szCs w:val="22"/>
          <w:rtl/>
          <w:lang w:val="ro-RO" w:eastAsia="ro-RO"/>
        </w:rPr>
      </w:pPr>
      <w:r w:rsidRPr="008F5C02">
        <w:rPr>
          <w:rFonts w:eastAsia="Times New Roman"/>
          <w:b/>
          <w:color w:val="C00000"/>
          <w:lang w:val="ro-RO" w:eastAsia="ro-RO"/>
        </w:rPr>
        <w:t xml:space="preserve">„Iar dacă cei doi se despart, atunci Allah poate să-i înzestreze pe amândoi cu dărnicia Sa. [...]” </w:t>
      </w:r>
      <w:r w:rsidRPr="008F5C02">
        <w:rPr>
          <w:rFonts w:eastAsia="Times New Roman"/>
          <w:b/>
          <w:color w:val="000000"/>
          <w:lang w:val="ro-RO" w:eastAsia="ro-RO"/>
        </w:rPr>
        <w:t xml:space="preserve"> [Traducerea Sensurilor Nobilului Coran, 4:130]</w:t>
      </w:r>
    </w:p>
    <w:p w14:paraId="7316BE0F" w14:textId="77777777" w:rsidR="008D38F0" w:rsidRDefault="008D38F0" w:rsidP="008D38F0">
      <w:pPr>
        <w:spacing w:before="120" w:after="120"/>
        <w:ind w:firstLine="720"/>
        <w:jc w:val="both"/>
        <w:rPr>
          <w:rFonts w:ascii="Calibri" w:hAnsi="Calibri" w:cs="Calibri"/>
          <w:color w:val="000000"/>
          <w:sz w:val="22"/>
          <w:szCs w:val="22"/>
          <w:rtl/>
          <w:lang w:val="ro-RO" w:eastAsia="ro-RO"/>
        </w:rPr>
      </w:pPr>
    </w:p>
    <w:p w14:paraId="4A862BA7" w14:textId="77777777" w:rsidR="008D38F0" w:rsidRPr="008D38F0" w:rsidRDefault="008D38F0" w:rsidP="008D38F0">
      <w:pPr>
        <w:spacing w:before="120" w:after="120"/>
        <w:ind w:firstLine="720"/>
        <w:jc w:val="both"/>
        <w:rPr>
          <w:rFonts w:ascii="Calibri" w:hAnsi="Calibri" w:cs="Calibri"/>
          <w:color w:val="000000"/>
          <w:sz w:val="22"/>
          <w:szCs w:val="22"/>
          <w:rtl/>
          <w:lang w:val="ro-RO" w:eastAsia="ro-RO"/>
        </w:rPr>
      </w:pPr>
    </w:p>
    <w:p w14:paraId="18457638" w14:textId="77777777" w:rsidR="008D38F0" w:rsidRPr="00C11910" w:rsidRDefault="008D38F0" w:rsidP="008D38F0">
      <w:pPr>
        <w:spacing w:before="120" w:after="120"/>
        <w:ind w:right="-2"/>
        <w:jc w:val="center"/>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11910">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Consecințele libertății sexuale</w:t>
      </w:r>
    </w:p>
    <w:p w14:paraId="3BD4FFEF" w14:textId="77777777" w:rsidR="008D38F0" w:rsidRPr="008F5C02" w:rsidRDefault="008D38F0" w:rsidP="008D38F0">
      <w:pPr>
        <w:spacing w:before="120" w:after="120"/>
        <w:jc w:val="both"/>
        <w:rPr>
          <w:rFonts w:ascii="Calibri" w:hAnsi="Calibri" w:cs="Calibri"/>
          <w:color w:val="000000"/>
          <w:sz w:val="22"/>
          <w:szCs w:val="22"/>
          <w:lang w:val="ro-RO" w:eastAsia="ro-RO"/>
        </w:rPr>
      </w:pPr>
      <w:r w:rsidRPr="008F5C02">
        <w:rPr>
          <w:rFonts w:eastAsia="Times New Roman"/>
          <w:color w:val="000000"/>
          <w:lang w:val="ro-RO" w:eastAsia="ro-RO"/>
        </w:rPr>
        <w:tab/>
      </w:r>
    </w:p>
    <w:p w14:paraId="756B598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Islamul</w:t>
      </w:r>
      <w:r w:rsidRPr="008F5C02">
        <w:rPr>
          <w:rFonts w:eastAsia="Times New Roman"/>
          <w:color w:val="000000"/>
          <w:lang w:val="ro-RO" w:eastAsia="ro-RO"/>
        </w:rPr>
        <w:t xml:space="preserve"> a interzis adulterul, considerându-l unul dintre păcatele majore, așa cum a interzis și toate cele care conduc la acesta.</w:t>
      </w:r>
    </w:p>
    <w:p w14:paraId="32556FF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Saiyd Qutb </w:t>
      </w:r>
      <w:r w:rsidRPr="008F5C02">
        <w:rPr>
          <w:rFonts w:eastAsia="Times New Roman"/>
          <w:color w:val="000000"/>
          <w:lang w:val="ro-RO" w:eastAsia="ro-RO"/>
        </w:rPr>
        <w:t>(Allah să aibă milă de el!) a spus</w:t>
      </w:r>
      <w:r w:rsidRPr="008F5C02">
        <w:rPr>
          <w:rFonts w:eastAsia="Times New Roman"/>
          <w:color w:val="000000"/>
          <w:vertAlign w:val="superscript"/>
          <w:lang w:val="ro-RO" w:eastAsia="ro-RO"/>
        </w:rPr>
        <w:footnoteReference w:id="13"/>
      </w:r>
      <w:r w:rsidRPr="008F5C02">
        <w:rPr>
          <w:rFonts w:eastAsia="Times New Roman"/>
          <w:color w:val="000000"/>
          <w:lang w:val="ro-RO" w:eastAsia="ro-RO"/>
        </w:rPr>
        <w:t xml:space="preserve">: </w:t>
      </w:r>
      <w:r w:rsidRPr="008F5C02">
        <w:rPr>
          <w:rFonts w:eastAsia="Times New Roman"/>
          <w:i/>
          <w:color w:val="000000"/>
          <w:lang w:val="ro-RO" w:eastAsia="ro-RO"/>
        </w:rPr>
        <w:t xml:space="preserve">„Islamul și-a propus să elimine comportamentul sexual animalic prin care o persoană ajunge să nu mai facă diferența între oameni. Și-a propus să întemeieze o familie durabilă și nu o relație care se termină după primul contact sexual. Își dorește să stabilească relații interumane </w:t>
      </w:r>
      <w:r w:rsidRPr="008F5C02">
        <w:rPr>
          <w:rFonts w:eastAsia="Times New Roman"/>
          <w:i/>
          <w:color w:val="000000"/>
          <w:lang w:val="ro-RO" w:eastAsia="ro-RO"/>
        </w:rPr>
        <w:lastRenderedPageBreak/>
        <w:t xml:space="preserve">bazate pe sentimente nobile, în care inimile, sentimentele și trupurile celor doi soți se unesc. Ei își trăiesc viața împreună și împărtășesc aceleași speranțe, dorindu-și un viitor în comun. Noua generație este crescută într-o astfel de atmosferă, sub protecția ambilor parteneri și într-o manieră adecvată. În legătură cu aceasta, islamul prescrie o pedeapsă mare pentru adulter, care este descris ca o decădere animalică ce distruge toate aceste semnificații și scopuri nobile. Acesta transformă ființa umană într-un animal, ce nu face diferența între două femei sau între doi bărbați. Tot interesul său este centrat pe satisfacerea propriei nevoi sexuale imediate. </w:t>
      </w:r>
      <w:r w:rsidRPr="008F4B5D">
        <w:rPr>
          <w:rFonts w:eastAsia="Times New Roman"/>
          <w:i/>
          <w:color w:val="000000"/>
          <w:lang w:val="ro-RO" w:eastAsia="ro-RO"/>
        </w:rPr>
        <w:t xml:space="preserve">În spatele acestei plăceri (şi al acestui tip de relaţie) nu se află </w:t>
      </w:r>
      <w:r>
        <w:rPr>
          <w:rFonts w:eastAsia="Times New Roman"/>
          <w:i/>
          <w:color w:val="000000"/>
          <w:lang w:val="ro-RO" w:eastAsia="ro-RO"/>
        </w:rPr>
        <w:t>în niciun caz</w:t>
      </w:r>
      <w:r w:rsidRPr="008F4B5D">
        <w:rPr>
          <w:rFonts w:eastAsia="Times New Roman"/>
          <w:i/>
          <w:color w:val="000000"/>
          <w:lang w:val="ro-RO" w:eastAsia="ro-RO"/>
        </w:rPr>
        <w:t xml:space="preserve"> punerea bazelor vieţii şi a continuității pe </w:t>
      </w:r>
      <w:r>
        <w:rPr>
          <w:rFonts w:eastAsia="Times New Roman"/>
          <w:i/>
          <w:color w:val="000000"/>
          <w:lang w:val="ro-RO" w:eastAsia="ro-RO"/>
        </w:rPr>
        <w:t>P</w:t>
      </w:r>
      <w:r w:rsidRPr="008F4B5D">
        <w:rPr>
          <w:rFonts w:eastAsia="Times New Roman"/>
          <w:i/>
          <w:color w:val="000000"/>
          <w:lang w:val="ro-RO" w:eastAsia="ro-RO"/>
        </w:rPr>
        <w:t xml:space="preserve">ământ. Ea nu este caracterizată </w:t>
      </w:r>
      <w:r>
        <w:rPr>
          <w:rFonts w:eastAsia="Times New Roman"/>
          <w:i/>
          <w:color w:val="000000"/>
          <w:lang w:val="ro-RO" w:eastAsia="ro-RO"/>
        </w:rPr>
        <w:t>prin</w:t>
      </w:r>
      <w:r w:rsidRPr="008F4B5D">
        <w:rPr>
          <w:rFonts w:eastAsia="Times New Roman"/>
          <w:i/>
          <w:color w:val="000000"/>
          <w:lang w:val="ro-RO" w:eastAsia="ro-RO"/>
        </w:rPr>
        <w:t xml:space="preserve"> voinţa de a produce ceva pozitiv şi nici nu est</w:t>
      </w:r>
      <w:r>
        <w:rPr>
          <w:rFonts w:eastAsia="Times New Roman"/>
          <w:i/>
          <w:color w:val="000000"/>
          <w:lang w:val="ro-RO" w:eastAsia="ro-RO"/>
        </w:rPr>
        <w:t>e urmată de consecințe benefice și</w:t>
      </w:r>
      <w:r w:rsidRPr="008F4B5D">
        <w:rPr>
          <w:rFonts w:eastAsia="Times New Roman"/>
          <w:i/>
          <w:color w:val="000000"/>
          <w:lang w:val="ro-RO" w:eastAsia="ro-RO"/>
        </w:rPr>
        <w:t xml:space="preserve"> sentimente reale, pentru că afectivitatea şi sentimentele presupun continuitate</w:t>
      </w:r>
      <w:r>
        <w:rPr>
          <w:rFonts w:eastAsia="Times New Roman"/>
          <w:i/>
          <w:color w:val="000000"/>
          <w:lang w:val="ro-RO" w:eastAsia="ro-RO"/>
        </w:rPr>
        <w:t xml:space="preserve"> pri</w:t>
      </w:r>
      <w:r w:rsidRPr="008F4B5D">
        <w:rPr>
          <w:rFonts w:eastAsia="Times New Roman"/>
          <w:i/>
          <w:color w:val="000000"/>
          <w:lang w:val="ro-RO" w:eastAsia="ro-RO"/>
        </w:rPr>
        <w:t>n natura lor</w:t>
      </w:r>
      <w:r w:rsidRPr="008F4B5D">
        <w:rPr>
          <w:rFonts w:eastAsia="Times New Roman"/>
          <w:i/>
          <w:color w:val="000000"/>
          <w:rtl/>
          <w:lang w:val="ro-RO" w:eastAsia="ro-RO"/>
        </w:rPr>
        <w:t>.</w:t>
      </w:r>
      <w:r>
        <w:rPr>
          <w:rFonts w:eastAsia="Times New Roman"/>
          <w:i/>
          <w:color w:val="000000"/>
          <w:lang w:val="ro-RO" w:eastAsia="ro-RO"/>
        </w:rPr>
        <w:t xml:space="preserve"> </w:t>
      </w:r>
      <w:r w:rsidRPr="008F4B5D">
        <w:rPr>
          <w:rFonts w:eastAsia="Times New Roman"/>
          <w:i/>
          <w:color w:val="000000"/>
          <w:lang w:val="ro-RO" w:eastAsia="ro-RO"/>
        </w:rPr>
        <w:t>Aceasta este diferența dintre pofte</w:t>
      </w:r>
      <w:r>
        <w:rPr>
          <w:rFonts w:eastAsia="Times New Roman"/>
          <w:i/>
          <w:color w:val="000000"/>
          <w:lang w:val="ro-RO" w:eastAsia="ro-RO"/>
        </w:rPr>
        <w:t>le</w:t>
      </w:r>
      <w:r w:rsidRPr="008F4B5D">
        <w:rPr>
          <w:rFonts w:eastAsia="Times New Roman"/>
          <w:i/>
          <w:color w:val="000000"/>
          <w:lang w:val="ro-RO" w:eastAsia="ro-RO"/>
        </w:rPr>
        <w:t xml:space="preserve"> sexuale, pasiune și sentimente</w:t>
      </w:r>
      <w:r>
        <w:rPr>
          <w:rFonts w:eastAsia="Times New Roman"/>
          <w:i/>
          <w:color w:val="000000"/>
          <w:lang w:val="ro-RO" w:eastAsia="ro-RO"/>
        </w:rPr>
        <w:t>le</w:t>
      </w:r>
      <w:r w:rsidRPr="008F4B5D">
        <w:rPr>
          <w:rFonts w:eastAsia="Times New Roman"/>
          <w:i/>
          <w:color w:val="000000"/>
          <w:lang w:val="ro-RO" w:eastAsia="ro-RO"/>
        </w:rPr>
        <w:t xml:space="preserve"> adevărate. Mulți nu fac diferența  între  ele și  devin astfel confuzi în această privință.</w:t>
      </w:r>
      <w:r w:rsidRPr="008F5C02">
        <w:rPr>
          <w:rFonts w:eastAsia="Times New Roman"/>
          <w:i/>
          <w:color w:val="000000"/>
          <w:lang w:val="ro-RO" w:eastAsia="ro-RO"/>
        </w:rPr>
        <w:t xml:space="preserve"> Ceea ce mulți consideră a fi iubire este de fapt o pasiune fugară! Islamul nu-i interzice individului să își exprime emoțiile naturale și nici nu le consideră a fi impure, ci, dimpotrivă, le sistematizează, le purifică și le ridică deasupra nivelului pasiunii animalice. Adulterul și în special prostituția nu au astfel de valori și sunt departe de toate sentimentele, emoțiile și manierele etice, precum și de sentimentul continuității unei relații. Islamul consideră prostituția a fi cel mai murdar act social. Această practică degradează omul și îl aduce la nivelul unui animal. De fapt, multe animale au o viață socială organizată și nu se confruntă cu problemele rezultate din prostituție prezente în unele societăți.”</w:t>
      </w:r>
    </w:p>
    <w:p w14:paraId="12B6641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Să vedem care sunt unele dintre </w:t>
      </w:r>
      <w:r>
        <w:rPr>
          <w:rFonts w:eastAsia="Times New Roman"/>
          <w:color w:val="000000"/>
          <w:lang w:val="ro-RO" w:eastAsia="ro-RO"/>
        </w:rPr>
        <w:t>consecințele inevitabile ale</w:t>
      </w:r>
      <w:r w:rsidRPr="008F5C02">
        <w:rPr>
          <w:rFonts w:eastAsia="Times New Roman"/>
          <w:color w:val="000000"/>
          <w:lang w:val="ro-RO" w:eastAsia="ro-RO"/>
        </w:rPr>
        <w:t xml:space="preserve"> răspândir</w:t>
      </w:r>
      <w:r>
        <w:rPr>
          <w:rFonts w:eastAsia="Times New Roman"/>
          <w:color w:val="000000"/>
          <w:lang w:val="ro-RO" w:eastAsia="ro-RO"/>
        </w:rPr>
        <w:t>ii</w:t>
      </w:r>
      <w:r w:rsidRPr="008F5C02">
        <w:rPr>
          <w:rFonts w:eastAsia="Times New Roman"/>
          <w:color w:val="000000"/>
          <w:lang w:val="ro-RO" w:eastAsia="ro-RO"/>
        </w:rPr>
        <w:t xml:space="preserve"> adulterului într-o societate:</w:t>
      </w:r>
    </w:p>
    <w:p w14:paraId="7A2A0FF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1.</w:t>
      </w:r>
      <w:r w:rsidRPr="008F5C02">
        <w:rPr>
          <w:rFonts w:eastAsia="Times New Roman"/>
          <w:color w:val="000000"/>
          <w:lang w:val="ro-RO" w:eastAsia="ro-RO"/>
        </w:rPr>
        <w:t xml:space="preserve"> </w:t>
      </w:r>
      <w:r w:rsidRPr="008F5C02">
        <w:rPr>
          <w:rFonts w:eastAsia="Times New Roman"/>
          <w:b/>
          <w:color w:val="000000"/>
          <w:lang w:val="ro-RO" w:eastAsia="ro-RO"/>
        </w:rPr>
        <w:t xml:space="preserve">răspândirea epidemiilor și a bolilor grave </w:t>
      </w:r>
      <w:r w:rsidRPr="008F5C02">
        <w:rPr>
          <w:rFonts w:eastAsia="Times New Roman"/>
          <w:color w:val="000000"/>
          <w:lang w:val="ro-RO" w:eastAsia="ro-RO"/>
        </w:rPr>
        <w:t>care nu afectează doar persoana implicată, ci societatea per ansamblu. Allah Preaînaltul spune:</w:t>
      </w:r>
    </w:p>
    <w:p w14:paraId="3AB308C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lastRenderedPageBreak/>
        <w:t xml:space="preserve">„Și nu vă apropiați de preacurvie, căci ea este o josnicie! Și rău drum este ea.” </w:t>
      </w:r>
      <w:r w:rsidRPr="008F5C02">
        <w:rPr>
          <w:rFonts w:eastAsia="Times New Roman"/>
          <w:b/>
          <w:color w:val="000000"/>
          <w:lang w:val="ro-RO" w:eastAsia="ro-RO"/>
        </w:rPr>
        <w:t>[Traducerea Sensurilor Nobilului Coran, 17:32]</w:t>
      </w:r>
    </w:p>
    <w:p w14:paraId="0164FEA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Trimisul lui Allah (</w:t>
      </w:r>
      <w:r w:rsidRPr="008F5C02">
        <w:rPr>
          <w:rFonts w:eastAsia="Times New Roman"/>
          <w:color w:val="000000"/>
          <w:rtl/>
          <w:lang w:val="ro-RO" w:eastAsia="ro-RO"/>
        </w:rPr>
        <w:t>ﷺ</w:t>
      </w:r>
      <w:r w:rsidRPr="008F5C02">
        <w:rPr>
          <w:rFonts w:eastAsia="Times New Roman"/>
          <w:color w:val="000000"/>
          <w:lang w:val="ro-RO" w:eastAsia="ro-RO"/>
        </w:rPr>
        <w:t xml:space="preserve">) a spus: </w:t>
      </w:r>
    </w:p>
    <w:p w14:paraId="1A8B3620"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„O, </w:t>
      </w:r>
      <w:r w:rsidRPr="008F5C02">
        <w:rPr>
          <w:rFonts w:eastAsia="Times New Roman"/>
          <w:b/>
          <w:i/>
          <w:color w:val="38761D"/>
          <w:lang w:val="ro-RO" w:eastAsia="ro-RO"/>
        </w:rPr>
        <w:t>muhajirun</w:t>
      </w:r>
      <w:r w:rsidRPr="008F5C02">
        <w:rPr>
          <w:rFonts w:eastAsia="Times New Roman"/>
          <w:b/>
          <w:color w:val="38761D"/>
          <w:lang w:val="ro-RO" w:eastAsia="ro-RO"/>
        </w:rPr>
        <w:t xml:space="preserve">, ați putea fi testați cu cinci lucruri și caut adăpost la Allah să nu trăiți pentru a le vedea: imoralitatea nu va deveni atât de răspândită încât să fie cunoscută în mijlocul oamenilor fără ca (aceștia) să fie afectați de plăgi și infecții dureroase, care nu au fost cunoscute între predecesorii lor. Ei nu înșală la greutăți și măsură, fără să fie loviți de foamete, calamități grave și asuprirea conducătorilor lor. Aceștia nu vor reține din </w:t>
      </w:r>
      <w:r w:rsidRPr="008F5C02">
        <w:rPr>
          <w:rFonts w:eastAsia="Times New Roman"/>
          <w:b/>
          <w:i/>
          <w:color w:val="38761D"/>
          <w:lang w:val="ro-RO" w:eastAsia="ro-RO"/>
        </w:rPr>
        <w:t xml:space="preserve">zakāh </w:t>
      </w:r>
      <w:r w:rsidRPr="008F5C02">
        <w:rPr>
          <w:rFonts w:eastAsia="Times New Roman"/>
          <w:b/>
          <w:color w:val="38761D"/>
          <w:lang w:val="ro-RO" w:eastAsia="ro-RO"/>
        </w:rPr>
        <w:t>sau din averea lor, fără ca ploaia să fie reținută din cer, iar dacă nu ar fi fost animalele, nu ar fi plouat deloc. Ei nu își vor încălca legământul cu Allah și cu Mesagerul Său (</w:t>
      </w:r>
      <w:r w:rsidRPr="008F5C02">
        <w:rPr>
          <w:rFonts w:eastAsia="Times New Roman"/>
          <w:b/>
          <w:color w:val="38761D"/>
          <w:rtl/>
          <w:lang w:val="ro-RO" w:eastAsia="ro-RO"/>
        </w:rPr>
        <w:t>ﷺ</w:t>
      </w:r>
      <w:r w:rsidRPr="008F5C02">
        <w:rPr>
          <w:rFonts w:eastAsia="Times New Roman"/>
          <w:b/>
          <w:color w:val="38761D"/>
          <w:lang w:val="ro-RO" w:eastAsia="ro-RO"/>
        </w:rPr>
        <w:t xml:space="preserve">), fără ca Allah să le dea puterea inamicilor acestora să îi conducă și să le ia ceea ce dețin. În cazul în care conducătorii lor nu vor conduce conform Cărții lui Allah și nu vor căuta tot binele din ceea ce Allah a revelat, Allah îi va face să lupte unii împotriva altora.” </w:t>
      </w:r>
      <w:r w:rsidRPr="008F5C02">
        <w:rPr>
          <w:rFonts w:eastAsia="Times New Roman"/>
          <w:b/>
          <w:color w:val="000000"/>
          <w:lang w:val="ro-RO" w:eastAsia="ro-RO"/>
        </w:rPr>
        <w:t>[Ibn Majah]</w:t>
      </w:r>
    </w:p>
    <w:p w14:paraId="69A8261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Persistența în vicii și depravare înlătură onoarea și mândria unui individ și îl transformă într-un animal al cărui interes este exclusiv satisfacerea dorințelor. Consecința este sărăci</w:t>
      </w:r>
      <w:r>
        <w:rPr>
          <w:rFonts w:eastAsia="Times New Roman"/>
          <w:color w:val="000000"/>
          <w:lang w:val="ro-RO" w:eastAsia="ro-RO"/>
        </w:rPr>
        <w:t>re</w:t>
      </w:r>
      <w:r w:rsidRPr="008F5C02">
        <w:rPr>
          <w:rFonts w:eastAsia="Times New Roman"/>
          <w:color w:val="000000"/>
          <w:lang w:val="ro-RO" w:eastAsia="ro-RO"/>
        </w:rPr>
        <w:t xml:space="preserve">a, deoarece își cheltuiește </w:t>
      </w:r>
      <w:r>
        <w:rPr>
          <w:rFonts w:eastAsia="Times New Roman"/>
          <w:color w:val="000000"/>
          <w:lang w:val="ro-RO" w:eastAsia="ro-RO"/>
        </w:rPr>
        <w:t>totul (bani, timp, efort)</w:t>
      </w:r>
      <w:r w:rsidRPr="008F5C02">
        <w:rPr>
          <w:rFonts w:eastAsia="Times New Roman"/>
          <w:color w:val="000000"/>
          <w:lang w:val="ro-RO" w:eastAsia="ro-RO"/>
        </w:rPr>
        <w:t xml:space="preserve"> pentru a-și satisface poftele și dorințele il</w:t>
      </w:r>
      <w:r>
        <w:rPr>
          <w:rFonts w:eastAsia="Times New Roman"/>
          <w:color w:val="000000"/>
          <w:lang w:val="ro-RO" w:eastAsia="ro-RO"/>
        </w:rPr>
        <w:t>icit</w:t>
      </w:r>
      <w:r w:rsidRPr="008F5C02">
        <w:rPr>
          <w:rFonts w:eastAsia="Times New Roman"/>
          <w:color w:val="000000"/>
          <w:lang w:val="ro-RO" w:eastAsia="ro-RO"/>
        </w:rPr>
        <w:t xml:space="preserve">e. Astfel, rezultatul este remușcarea în această viață și pedeapsa în Viața de Apoi. De asemenea, </w:t>
      </w:r>
      <w:r>
        <w:rPr>
          <w:rFonts w:eastAsia="Times New Roman"/>
          <w:color w:val="000000"/>
          <w:lang w:val="ro-RO" w:eastAsia="ro-RO"/>
        </w:rPr>
        <w:t xml:space="preserve">ea </w:t>
      </w:r>
      <w:r w:rsidRPr="008F5C02">
        <w:rPr>
          <w:rFonts w:eastAsia="Times New Roman"/>
          <w:color w:val="000000"/>
          <w:lang w:val="ro-RO" w:eastAsia="ro-RO"/>
        </w:rPr>
        <w:t xml:space="preserve">scurtează viața individului deoarece aceste vicii dăunează sănătății și </w:t>
      </w:r>
      <w:r>
        <w:rPr>
          <w:rFonts w:eastAsia="Times New Roman"/>
          <w:color w:val="000000"/>
          <w:lang w:val="ro-RO" w:eastAsia="ro-RO"/>
        </w:rPr>
        <w:t>grăbesc</w:t>
      </w:r>
      <w:r w:rsidRPr="008F5C02">
        <w:rPr>
          <w:rFonts w:eastAsia="Times New Roman"/>
          <w:color w:val="000000"/>
          <w:lang w:val="ro-RO" w:eastAsia="ro-RO"/>
        </w:rPr>
        <w:t xml:space="preserve"> moarte</w:t>
      </w:r>
      <w:r>
        <w:rPr>
          <w:rFonts w:eastAsia="Times New Roman"/>
          <w:color w:val="000000"/>
          <w:lang w:val="ro-RO" w:eastAsia="ro-RO"/>
        </w:rPr>
        <w:t>a</w:t>
      </w:r>
      <w:r w:rsidRPr="008F5C02">
        <w:rPr>
          <w:rFonts w:eastAsia="Times New Roman"/>
          <w:color w:val="000000"/>
          <w:lang w:val="ro-RO" w:eastAsia="ro-RO"/>
        </w:rPr>
        <w:t>.</w:t>
      </w:r>
    </w:p>
    <w:p w14:paraId="72CA3C1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 xml:space="preserve">2. creșterea numărului copiilor ilegitimi, </w:t>
      </w:r>
      <w:r w:rsidRPr="008F5C02">
        <w:rPr>
          <w:rFonts w:eastAsia="Times New Roman"/>
          <w:color w:val="000000"/>
          <w:lang w:val="ro-RO" w:eastAsia="ro-RO"/>
        </w:rPr>
        <w:t>care</w:t>
      </w:r>
      <w:r w:rsidRPr="008F5C02">
        <w:rPr>
          <w:rFonts w:eastAsia="Times New Roman"/>
          <w:b/>
          <w:color w:val="000000"/>
          <w:lang w:val="ro-RO" w:eastAsia="ro-RO"/>
        </w:rPr>
        <w:t xml:space="preserve"> </w:t>
      </w:r>
      <w:r w:rsidRPr="008F5C02">
        <w:rPr>
          <w:rFonts w:eastAsia="Times New Roman"/>
          <w:color w:val="000000"/>
          <w:lang w:val="ro-RO" w:eastAsia="ro-RO"/>
        </w:rPr>
        <w:t>sunt privați de o creștere normală și de grija unor părinți iubitori. Drept rezultat, acești copii nu au parte de îndrumarea corespunzătoare în viețile lor</w:t>
      </w:r>
      <w:r>
        <w:rPr>
          <w:rFonts w:eastAsia="Times New Roman"/>
          <w:color w:val="000000"/>
          <w:lang w:val="ro-RO" w:eastAsia="ro-RO"/>
        </w:rPr>
        <w:t>,</w:t>
      </w:r>
      <w:r w:rsidRPr="008F5C02">
        <w:rPr>
          <w:rFonts w:eastAsia="Times New Roman"/>
          <w:color w:val="000000"/>
          <w:lang w:val="ro-RO" w:eastAsia="ro-RO"/>
        </w:rPr>
        <w:t xml:space="preserve"> </w:t>
      </w:r>
      <w:r>
        <w:rPr>
          <w:rFonts w:eastAsia="Times New Roman"/>
          <w:color w:val="000000"/>
          <w:lang w:val="ro-RO" w:eastAsia="ro-RO"/>
        </w:rPr>
        <w:t>p</w:t>
      </w:r>
      <w:r w:rsidRPr="008F5C02">
        <w:rPr>
          <w:rFonts w:eastAsia="Times New Roman"/>
          <w:color w:val="000000"/>
          <w:lang w:val="ro-RO" w:eastAsia="ro-RO"/>
        </w:rPr>
        <w:t xml:space="preserve">ărinții adevărați </w:t>
      </w:r>
      <w:r>
        <w:rPr>
          <w:rFonts w:eastAsia="Times New Roman"/>
          <w:color w:val="000000"/>
          <w:lang w:val="ro-RO" w:eastAsia="ro-RO"/>
        </w:rPr>
        <w:t>fiind</w:t>
      </w:r>
      <w:r w:rsidRPr="008F5C02">
        <w:rPr>
          <w:rFonts w:eastAsia="Times New Roman"/>
          <w:color w:val="000000"/>
          <w:lang w:val="ro-RO" w:eastAsia="ro-RO"/>
        </w:rPr>
        <w:t xml:space="preserve"> singurii care îi pot îndruma pe copii într-un mod corect. În consecință, acești copii cresc nerespectând normele societății din cauza privațiunilor la care sunt supuși. În lucrarea sa, </w:t>
      </w:r>
      <w:r w:rsidRPr="008F5C02">
        <w:rPr>
          <w:rFonts w:eastAsia="Times New Roman"/>
          <w:i/>
          <w:color w:val="000000"/>
          <w:lang w:val="ro-RO" w:eastAsia="ro-RO"/>
        </w:rPr>
        <w:t>Copii fără familie</w:t>
      </w:r>
      <w:r w:rsidRPr="008F5C02">
        <w:rPr>
          <w:rFonts w:eastAsia="Times New Roman"/>
          <w:color w:val="000000"/>
          <w:lang w:val="ro-RO" w:eastAsia="ro-RO"/>
        </w:rPr>
        <w:t xml:space="preserve">, Anna Freud face referire la tulburările psihologice </w:t>
      </w:r>
      <w:r w:rsidRPr="008F5C02">
        <w:rPr>
          <w:rFonts w:eastAsia="Times New Roman"/>
          <w:color w:val="000000"/>
          <w:lang w:val="ro-RO" w:eastAsia="ro-RO"/>
        </w:rPr>
        <w:lastRenderedPageBreak/>
        <w:t>de care suferă copiii din orfelinate ce nu pot fi vindecate de specialiști psihiatrici decât printr-un efort imens</w:t>
      </w:r>
      <w:r w:rsidRPr="008F5C02">
        <w:rPr>
          <w:rFonts w:eastAsia="Times New Roman"/>
          <w:color w:val="000000"/>
          <w:vertAlign w:val="superscript"/>
          <w:lang w:val="ro-RO" w:eastAsia="ro-RO"/>
        </w:rPr>
        <w:footnoteReference w:id="14"/>
      </w:r>
      <w:r w:rsidRPr="008F5C02">
        <w:rPr>
          <w:rFonts w:eastAsia="Times New Roman"/>
          <w:color w:val="000000"/>
          <w:lang w:val="ro-RO" w:eastAsia="ro-RO"/>
        </w:rPr>
        <w:t>.</w:t>
      </w:r>
    </w:p>
    <w:p w14:paraId="5370774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3. răspândirea afecțiunilor psihologice</w:t>
      </w:r>
      <w:r w:rsidRPr="008F5C02">
        <w:rPr>
          <w:rFonts w:eastAsia="Times New Roman"/>
          <w:color w:val="000000"/>
          <w:lang w:val="ro-RO" w:eastAsia="ro-RO"/>
        </w:rPr>
        <w:t xml:space="preserve"> precum teama, anxietatea, sentimentul de inferioritate și vinovăție, scăderea stimei de sine, toate acestea fiind o consecință a întreținerii relațiilor sexuale ilicite. Allah Preaînaltul spune:</w:t>
      </w:r>
    </w:p>
    <w:p w14:paraId="1C9CC3B9"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C00000"/>
          <w:lang w:val="ro-RO" w:eastAsia="ro-RO"/>
        </w:rPr>
        <w:t xml:space="preserve">„Și printre Semnele Lui </w:t>
      </w:r>
      <w:r w:rsidRPr="008F5C02">
        <w:rPr>
          <w:rFonts w:eastAsia="Times New Roman"/>
          <w:i/>
          <w:color w:val="C00000"/>
          <w:lang w:val="ro-RO" w:eastAsia="ro-RO"/>
        </w:rPr>
        <w:t>[este acela]</w:t>
      </w:r>
      <w:r w:rsidRPr="008F5C02">
        <w:rPr>
          <w:rFonts w:eastAsia="Times New Roman"/>
          <w:b/>
          <w:color w:val="C00000"/>
          <w:lang w:val="ro-RO" w:eastAsia="ro-RO"/>
        </w:rPr>
        <w:t xml:space="preserve"> că El v-a creat din voi înșivă soațe, pentru ca voi să trăiți în liniște împreună cu ele. Și El a pus între voi dragoste și îndurare și în aceasta sunt semne pentru un neam </w:t>
      </w:r>
      <w:r w:rsidRPr="008F5C02">
        <w:rPr>
          <w:rFonts w:eastAsia="Times New Roman"/>
          <w:i/>
          <w:color w:val="C00000"/>
          <w:lang w:val="ro-RO" w:eastAsia="ro-RO"/>
        </w:rPr>
        <w:t>[de oameni]</w:t>
      </w:r>
      <w:r w:rsidRPr="008F5C02">
        <w:rPr>
          <w:rFonts w:eastAsia="Times New Roman"/>
          <w:b/>
          <w:color w:val="C00000"/>
          <w:lang w:val="ro-RO" w:eastAsia="ro-RO"/>
        </w:rPr>
        <w:t xml:space="preserve"> care chibzuiește.” </w:t>
      </w:r>
      <w:r w:rsidRPr="008F5C02">
        <w:rPr>
          <w:rFonts w:eastAsia="Times New Roman"/>
          <w:b/>
          <w:color w:val="000000"/>
          <w:lang w:val="ro-RO" w:eastAsia="ro-RO"/>
        </w:rPr>
        <w:t>[Traducerea Sensurilor Nobilului Coran, 30:21]</w:t>
      </w:r>
    </w:p>
    <w:p w14:paraId="450D5D62"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4. dezordinea sexuală</w:t>
      </w:r>
      <w:r w:rsidRPr="008F5C02">
        <w:rPr>
          <w:rFonts w:eastAsia="Times New Roman"/>
          <w:color w:val="000000"/>
          <w:lang w:val="ro-RO" w:eastAsia="ro-RO"/>
        </w:rPr>
        <w:t xml:space="preserve"> duce la dezordine morală. Este binecunoscut faptul că banii îi ispitesc pe oameni să facă rău și îi ajută să atragă și să captureze victime. În același fel, atunci când iubitorii de plăceri ilicite nu mai au bani, ei devin capabili să comită orice tip de infracțiune pentru a-și satisface dorințele. Astfel de indivizi ajung să fure, să înșele, să mintă, să fraudeze sau să mituiască, etc. Nu le pasă de unde își procură banii, chiar dacă </w:t>
      </w:r>
      <w:r>
        <w:rPr>
          <w:rFonts w:eastAsia="Times New Roman"/>
          <w:color w:val="000000"/>
          <w:lang w:val="ro-RO" w:eastAsia="ro-RO"/>
        </w:rPr>
        <w:t xml:space="preserve">aceasta </w:t>
      </w:r>
      <w:r w:rsidRPr="008F5C02">
        <w:rPr>
          <w:rFonts w:eastAsia="Times New Roman"/>
          <w:color w:val="000000"/>
          <w:lang w:val="ro-RO" w:eastAsia="ro-RO"/>
        </w:rPr>
        <w:t>este în detrimentul altora.</w:t>
      </w:r>
    </w:p>
    <w:p w14:paraId="2CC455E4"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000000"/>
          <w:lang w:val="ro-RO" w:eastAsia="ro-RO"/>
        </w:rPr>
        <w:t>5. societățile în care este răspândit adulterul vor fi pedepsite de către Allah Preaînaltul, așa cum a spus Trimisul lui Allah (</w:t>
      </w:r>
      <w:r w:rsidRPr="008F5C02">
        <w:rPr>
          <w:rFonts w:eastAsia="Times New Roman"/>
          <w:b/>
          <w:color w:val="000000"/>
          <w:rtl/>
          <w:lang w:val="ro-RO" w:eastAsia="ro-RO"/>
        </w:rPr>
        <w:t>ﷺ</w:t>
      </w:r>
      <w:r w:rsidRPr="008F5C02">
        <w:rPr>
          <w:rFonts w:eastAsia="Times New Roman"/>
          <w:b/>
          <w:color w:val="000000"/>
          <w:lang w:val="ro-RO" w:eastAsia="ro-RO"/>
        </w:rPr>
        <w:t>):</w:t>
      </w:r>
    </w:p>
    <w:p w14:paraId="031FC4C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„Comunitatea mea se va afla într-o stare de bunăstare atât timp cât nu se practică </w:t>
      </w:r>
      <w:r w:rsidRPr="008F5C02">
        <w:rPr>
          <w:rFonts w:eastAsia="Times New Roman"/>
          <w:b/>
          <w:i/>
          <w:color w:val="38761D"/>
          <w:lang w:val="ro-RO" w:eastAsia="ro-RO"/>
        </w:rPr>
        <w:t>zina</w:t>
      </w:r>
      <w:r w:rsidRPr="008F5C02">
        <w:rPr>
          <w:rFonts w:eastAsia="Times New Roman"/>
          <w:b/>
          <w:color w:val="38761D"/>
          <w:lang w:val="ro-RO" w:eastAsia="ro-RO"/>
        </w:rPr>
        <w:t xml:space="preserve"> (adulterul) și nu apar copii ilegitimi, iar dacă au apărut copiii ilegitimi, Allah va coborî în mod iminent Pedeapsa Sa asupra oamenilor.”</w:t>
      </w:r>
      <w:r w:rsidRPr="008F5C02">
        <w:rPr>
          <w:rFonts w:eastAsia="Times New Roman"/>
          <w:b/>
          <w:color w:val="365F91"/>
          <w:vertAlign w:val="superscript"/>
          <w:lang w:val="ro-RO" w:eastAsia="ro-RO"/>
        </w:rPr>
        <w:t xml:space="preserve"> </w:t>
      </w:r>
      <w:r w:rsidRPr="008F5C02">
        <w:rPr>
          <w:rFonts w:eastAsia="Times New Roman"/>
          <w:b/>
          <w:color w:val="000000"/>
          <w:lang w:val="ro-RO" w:eastAsia="ro-RO"/>
        </w:rPr>
        <w:t>[Ahmad]</w:t>
      </w:r>
    </w:p>
    <w:p w14:paraId="74CCBB90" w14:textId="77777777" w:rsidR="008D38F0" w:rsidRPr="008F5C02" w:rsidRDefault="008D38F0" w:rsidP="008D38F0">
      <w:pPr>
        <w:spacing w:before="120" w:after="120"/>
        <w:rPr>
          <w:rFonts w:ascii="Calibri" w:hAnsi="Calibri" w:cs="Calibri"/>
          <w:color w:val="000000"/>
          <w:sz w:val="22"/>
          <w:szCs w:val="22"/>
          <w:lang w:val="ro-RO" w:eastAsia="ro-RO"/>
        </w:rPr>
      </w:pPr>
      <w:r w:rsidRPr="008F5C02">
        <w:rPr>
          <w:rFonts w:ascii="Calibri" w:hAnsi="Calibri" w:cs="Calibri"/>
          <w:color w:val="000000"/>
          <w:sz w:val="22"/>
          <w:szCs w:val="22"/>
          <w:lang w:val="ro-RO" w:eastAsia="ro-RO"/>
        </w:rPr>
        <w:br w:type="page"/>
      </w:r>
    </w:p>
    <w:p w14:paraId="6D448922" w14:textId="77777777" w:rsidR="008D38F0" w:rsidRPr="00C11910" w:rsidRDefault="008D38F0" w:rsidP="008D38F0">
      <w:pPr>
        <w:spacing w:before="120" w:after="120"/>
        <w:ind w:right="-2"/>
        <w:jc w:val="center"/>
        <w:rPr>
          <w:rFonts w:ascii="Urdu Typesetting" w:eastAsia="Calibri"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11910">
        <w:rPr>
          <w:rFonts w:ascii="Urdu Typesetting" w:eastAsia="Calibri" w:hAnsi="Urdu Typesetting" w:cs="Urdu Typesetting"/>
          <w:b/>
          <w:bCs/>
          <w:i/>
          <w:iCs/>
          <w:color w:val="FF0000"/>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Concluzie</w:t>
      </w:r>
    </w:p>
    <w:p w14:paraId="794DDE00" w14:textId="77777777" w:rsidR="008D38F0" w:rsidRPr="008F5C02" w:rsidRDefault="008D38F0" w:rsidP="008D38F0">
      <w:pPr>
        <w:spacing w:before="120" w:after="120"/>
        <w:jc w:val="both"/>
        <w:rPr>
          <w:rFonts w:ascii="Calibri" w:hAnsi="Calibri" w:cs="Calibri"/>
          <w:color w:val="000000"/>
          <w:sz w:val="22"/>
          <w:szCs w:val="22"/>
          <w:lang w:val="ro-RO" w:eastAsia="ro-RO"/>
        </w:rPr>
      </w:pPr>
    </w:p>
    <w:p w14:paraId="3B4AA18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i/>
          <w:color w:val="C00000"/>
          <w:sz w:val="32"/>
          <w:szCs w:val="32"/>
          <w:lang w:val="ro-RO" w:eastAsia="ro-RO"/>
        </w:rPr>
        <w:t>Am</w:t>
      </w:r>
      <w:r w:rsidRPr="008F5C02">
        <w:rPr>
          <w:rFonts w:eastAsia="Times New Roman"/>
          <w:color w:val="C00000"/>
          <w:lang w:val="ro-RO" w:eastAsia="ro-RO"/>
        </w:rPr>
        <w:t xml:space="preserve"> </w:t>
      </w:r>
      <w:r w:rsidRPr="008F5C02">
        <w:rPr>
          <w:rFonts w:eastAsia="Times New Roman"/>
          <w:color w:val="000000"/>
          <w:lang w:val="ro-RO" w:eastAsia="ro-RO"/>
        </w:rPr>
        <w:t>prezentat în această carte câteva aspecte cu privire la perspectiva islamică asupra sexului, din dorința de a-l ajuta pe cititor să înțeleagă acest aspect important din viața omului. Am dorit, de asemenea, să facem cunoscute reglementările islamului cu privire la satisfacerea nevoii sexuale și ridicarea ei la rangul de act de supunere și adorare – astfel încât, dacă se satisface în modalitățile acceptate de Legea islamică, musulmanul este răsplătit.</w:t>
      </w:r>
    </w:p>
    <w:p w14:paraId="3924B2A8"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Am </w:t>
      </w:r>
      <w:r>
        <w:rPr>
          <w:rFonts w:eastAsia="Times New Roman"/>
          <w:color w:val="000000"/>
          <w:lang w:val="ro-RO" w:eastAsia="ro-RO"/>
        </w:rPr>
        <w:t>intenționat</w:t>
      </w:r>
      <w:r w:rsidRPr="008F5C02">
        <w:rPr>
          <w:rFonts w:eastAsia="Times New Roman"/>
          <w:color w:val="000000"/>
          <w:lang w:val="ro-RO" w:eastAsia="ro-RO"/>
        </w:rPr>
        <w:t xml:space="preserve"> ca cele prezentate să fie, de asemenea, un stimulant pentru o mai bună cunoaștere a islamului, care cuprinde totalitatea aspectelor generale și particulare ale vieții lumești a individului, precum și </w:t>
      </w:r>
      <w:r>
        <w:rPr>
          <w:rFonts w:eastAsia="Times New Roman"/>
          <w:color w:val="000000"/>
          <w:lang w:val="ro-RO" w:eastAsia="ro-RO"/>
        </w:rPr>
        <w:t xml:space="preserve">pe </w:t>
      </w:r>
      <w:r w:rsidRPr="008F5C02">
        <w:rPr>
          <w:rFonts w:eastAsia="Times New Roman"/>
          <w:color w:val="000000"/>
          <w:lang w:val="ro-RO" w:eastAsia="ro-RO"/>
        </w:rPr>
        <w:t xml:space="preserve">cele ale Vieții de Apoi, după moartea sa. Dacă un musulman își dorește cu adevărat Răsplata lui Allah, răsplata lui nu se va termina odată cu moartea sa, ci va continua și după aceasta. </w:t>
      </w:r>
    </w:p>
    <w:p w14:paraId="4FE6AA5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Trimisul lui Allah (</w:t>
      </w:r>
      <w:r w:rsidRPr="008F5C02">
        <w:rPr>
          <w:rFonts w:eastAsia="Times New Roman"/>
          <w:color w:val="000000"/>
          <w:rtl/>
          <w:lang w:val="ro-RO" w:eastAsia="ro-RO"/>
        </w:rPr>
        <w:t>ﷺ</w:t>
      </w:r>
      <w:r w:rsidRPr="008F5C02">
        <w:rPr>
          <w:rFonts w:eastAsia="Times New Roman"/>
          <w:color w:val="000000"/>
          <w:lang w:val="ro-RO" w:eastAsia="ro-RO"/>
        </w:rPr>
        <w:t>) a spus:</w:t>
      </w:r>
    </w:p>
    <w:p w14:paraId="5F2217EF"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„Atunci când moare un om, faptele sale s-au încheiat, în afară de trei: o caritate care se perpetuează, știința de care </w:t>
      </w:r>
      <w:r>
        <w:rPr>
          <w:rFonts w:eastAsia="Times New Roman"/>
          <w:b/>
          <w:color w:val="38761D"/>
          <w:lang w:val="ro-RO" w:eastAsia="ro-RO"/>
        </w:rPr>
        <w:t xml:space="preserve">încă </w:t>
      </w:r>
      <w:r w:rsidRPr="008F5C02">
        <w:rPr>
          <w:rFonts w:eastAsia="Times New Roman"/>
          <w:b/>
          <w:color w:val="38761D"/>
          <w:lang w:val="ro-RO" w:eastAsia="ro-RO"/>
        </w:rPr>
        <w:t>beneficiază oamenii și un fiu dreptcredincios care se roagă pentru el.”</w:t>
      </w:r>
      <w:r w:rsidRPr="008F5C02">
        <w:rPr>
          <w:rFonts w:eastAsia="Times New Roman"/>
          <w:b/>
          <w:color w:val="365F91"/>
          <w:vertAlign w:val="superscript"/>
          <w:lang w:val="ro-RO" w:eastAsia="ro-RO"/>
        </w:rPr>
        <w:t xml:space="preserve"> </w:t>
      </w:r>
      <w:r w:rsidRPr="008F5C02">
        <w:rPr>
          <w:rFonts w:eastAsia="Times New Roman"/>
          <w:b/>
          <w:color w:val="000000"/>
          <w:lang w:val="ro-RO" w:eastAsia="ro-RO"/>
        </w:rPr>
        <w:t>[Muslim, Abu Dawud, At-Tirmidhi și An-Nasa’i]</w:t>
      </w:r>
    </w:p>
    <w:p w14:paraId="39FD127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De asemenea,  Profetul (</w:t>
      </w:r>
      <w:r w:rsidRPr="008F5C02">
        <w:rPr>
          <w:rFonts w:eastAsia="Times New Roman"/>
          <w:color w:val="000000"/>
          <w:rtl/>
          <w:lang w:val="ro-RO" w:eastAsia="ro-RO"/>
        </w:rPr>
        <w:t>ﷺ</w:t>
      </w:r>
      <w:r w:rsidRPr="008F5C02">
        <w:rPr>
          <w:rFonts w:eastAsia="Times New Roman"/>
          <w:color w:val="000000"/>
          <w:lang w:val="ro-RO" w:eastAsia="ro-RO"/>
        </w:rPr>
        <w:t>) a spus:</w:t>
      </w:r>
    </w:p>
    <w:p w14:paraId="3CBAA651"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„Cel care cheamă oamenii la urmarea unei practici bune va avea o răsplată  asemenea celui care o va urma, fără ca aceasta sa scadă cu ceva din răsplata lui.”</w:t>
      </w:r>
      <w:r w:rsidRPr="008F5C02">
        <w:rPr>
          <w:rFonts w:eastAsia="Times New Roman"/>
          <w:color w:val="38761D"/>
          <w:vertAlign w:val="superscript"/>
          <w:lang w:val="ro-RO" w:eastAsia="ro-RO"/>
        </w:rPr>
        <w:t xml:space="preserve"> </w:t>
      </w:r>
      <w:r w:rsidRPr="008F5C02">
        <w:rPr>
          <w:rFonts w:eastAsia="Times New Roman"/>
          <w:b/>
          <w:color w:val="000000"/>
          <w:lang w:val="ro-RO" w:eastAsia="ro-RO"/>
        </w:rPr>
        <w:t>[Muslim, An-Nasa’i și Ibn Majah]</w:t>
      </w:r>
    </w:p>
    <w:p w14:paraId="5F8B3CA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Printre dovezile care arată că islamul are o referință pentru orice, indiferent cât de neînsemnat ar fi, este și </w:t>
      </w:r>
      <w:r w:rsidRPr="008F5C02">
        <w:rPr>
          <w:rFonts w:eastAsia="Times New Roman"/>
          <w:i/>
          <w:color w:val="000000"/>
          <w:lang w:val="ro-RO" w:eastAsia="ro-RO"/>
        </w:rPr>
        <w:t>hadith</w:t>
      </w:r>
      <w:r w:rsidRPr="008F5C02">
        <w:rPr>
          <w:rFonts w:eastAsia="Times New Roman"/>
          <w:color w:val="000000"/>
          <w:lang w:val="ro-RO" w:eastAsia="ro-RO"/>
        </w:rPr>
        <w:t>-ul lui Salman (Allah să fie mulțumit de el!), care a spus:</w:t>
      </w:r>
    </w:p>
    <w:p w14:paraId="7BA2BA97"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b/>
          <w:color w:val="38761D"/>
          <w:lang w:val="ro-RO" w:eastAsia="ro-RO"/>
        </w:rPr>
        <w:t xml:space="preserve">„Văd că însoțitorul vostru (Profetul Mohammed </w:t>
      </w:r>
      <w:r w:rsidRPr="008F5C02">
        <w:rPr>
          <w:rFonts w:eastAsia="Times New Roman"/>
          <w:b/>
          <w:color w:val="38761D"/>
          <w:rtl/>
          <w:lang w:val="ro-RO" w:eastAsia="ro-RO"/>
        </w:rPr>
        <w:t>ﷺ</w:t>
      </w:r>
      <w:r w:rsidRPr="008F5C02">
        <w:rPr>
          <w:rFonts w:eastAsia="Times New Roman"/>
          <w:b/>
          <w:color w:val="38761D"/>
          <w:lang w:val="ro-RO" w:eastAsia="ro-RO"/>
        </w:rPr>
        <w:t xml:space="preserve">) vă învață tot, chiar și cum să vă faceți nevoile.» El a spus: «Da, într-adevăr. </w:t>
      </w:r>
      <w:r w:rsidRPr="008F5C02">
        <w:rPr>
          <w:rFonts w:eastAsia="Times New Roman"/>
          <w:b/>
          <w:color w:val="38761D"/>
          <w:lang w:val="ro-RO" w:eastAsia="ro-RO"/>
        </w:rPr>
        <w:lastRenderedPageBreak/>
        <w:t>Mesagerul lui Allah (</w:t>
      </w:r>
      <w:r w:rsidRPr="008F5C02">
        <w:rPr>
          <w:rFonts w:eastAsia="Times New Roman"/>
          <w:b/>
          <w:color w:val="38761D"/>
          <w:rtl/>
          <w:lang w:val="ro-RO" w:eastAsia="ro-RO"/>
        </w:rPr>
        <w:t>ﷺ</w:t>
      </w:r>
      <w:r w:rsidRPr="008F5C02">
        <w:rPr>
          <w:rFonts w:eastAsia="Times New Roman"/>
          <w:b/>
          <w:color w:val="38761D"/>
          <w:lang w:val="ro-RO" w:eastAsia="ro-RO"/>
        </w:rPr>
        <w:t xml:space="preserve">) ne-a interzis să ne îndreptăm către </w:t>
      </w:r>
      <w:r w:rsidRPr="008F5C02">
        <w:rPr>
          <w:rFonts w:eastAsia="Times New Roman"/>
          <w:b/>
          <w:i/>
          <w:color w:val="38761D"/>
          <w:lang w:val="ro-RO" w:eastAsia="ro-RO"/>
        </w:rPr>
        <w:t>qiblah</w:t>
      </w:r>
      <w:r w:rsidRPr="008F5C02">
        <w:rPr>
          <w:rFonts w:eastAsia="Times New Roman"/>
          <w:b/>
          <w:color w:val="38761D"/>
          <w:lang w:val="ro-RO" w:eastAsia="ro-RO"/>
        </w:rPr>
        <w:t xml:space="preserve"> (direcția de rugăciune) în timp ce urinăm sau defecăm, să ne curățăm cu mâna dreaptă, să folosim mai puțin de trei pietre atunci când ne curățăm, sau să folosim un os sau bălegar pentru a ne curăța.»”</w:t>
      </w:r>
      <w:r w:rsidRPr="008F5C02">
        <w:rPr>
          <w:rFonts w:eastAsia="Times New Roman"/>
          <w:b/>
          <w:color w:val="365F91"/>
          <w:lang w:val="ro-RO" w:eastAsia="ro-RO"/>
        </w:rPr>
        <w:t xml:space="preserve"> </w:t>
      </w:r>
      <w:r w:rsidRPr="008F5C02">
        <w:rPr>
          <w:rFonts w:eastAsia="Times New Roman"/>
          <w:b/>
          <w:color w:val="000000"/>
          <w:lang w:val="ro-RO" w:eastAsia="ro-RO"/>
        </w:rPr>
        <w:t xml:space="preserve">[Ibn Majah] </w:t>
      </w:r>
    </w:p>
    <w:p w14:paraId="2CDD3096"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color w:val="000000"/>
          <w:lang w:val="ro-RO" w:eastAsia="ro-RO"/>
        </w:rPr>
        <w:t xml:space="preserve">Consider că este potrivit să menționez afirmația unui învățat occidental în Drept. Dr. Hopkins, doctor în filosofie la Universitatea Harvard, </w:t>
      </w:r>
      <w:r>
        <w:rPr>
          <w:rFonts w:eastAsia="Times New Roman"/>
          <w:color w:val="000000"/>
          <w:lang w:val="ro-RO" w:eastAsia="ro-RO"/>
        </w:rPr>
        <w:t xml:space="preserve">care </w:t>
      </w:r>
      <w:r w:rsidRPr="008F5C02">
        <w:rPr>
          <w:rFonts w:eastAsia="Times New Roman"/>
          <w:color w:val="000000"/>
          <w:lang w:val="ro-RO" w:eastAsia="ro-RO"/>
        </w:rPr>
        <w:t>vorbește despre reglementările islamice și modul în care acestea cuprind toate aspectele ce îl privesc pe om în lucrarea sa „</w:t>
      </w:r>
      <w:r w:rsidRPr="008F5C02">
        <w:rPr>
          <w:rFonts w:eastAsia="Times New Roman"/>
          <w:i/>
          <w:color w:val="000000"/>
          <w:lang w:val="ro-RO" w:eastAsia="ro-RO"/>
        </w:rPr>
        <w:t>Spiritul</w:t>
      </w:r>
      <w:r w:rsidRPr="008F5C02">
        <w:rPr>
          <w:rFonts w:eastAsia="Times New Roman"/>
          <w:color w:val="000000"/>
          <w:lang w:val="ro-RO" w:eastAsia="ro-RO"/>
        </w:rPr>
        <w:t xml:space="preserve"> </w:t>
      </w:r>
      <w:r w:rsidRPr="008F5C02">
        <w:rPr>
          <w:rFonts w:eastAsia="Times New Roman"/>
          <w:i/>
          <w:color w:val="000000"/>
          <w:lang w:val="ro-RO" w:eastAsia="ro-RO"/>
        </w:rPr>
        <w:t>politicii</w:t>
      </w:r>
      <w:r w:rsidRPr="008F5C02">
        <w:rPr>
          <w:rFonts w:eastAsia="Times New Roman"/>
          <w:color w:val="000000"/>
          <w:lang w:val="ro-RO" w:eastAsia="ro-RO"/>
        </w:rPr>
        <w:t xml:space="preserve"> </w:t>
      </w:r>
      <w:r w:rsidRPr="008F5C02">
        <w:rPr>
          <w:rFonts w:eastAsia="Times New Roman"/>
          <w:i/>
          <w:color w:val="000000"/>
          <w:lang w:val="ro-RO" w:eastAsia="ro-RO"/>
        </w:rPr>
        <w:t>internaționale”</w:t>
      </w:r>
      <w:r w:rsidRPr="008F5C02">
        <w:rPr>
          <w:rFonts w:eastAsia="Times New Roman"/>
          <w:color w:val="000000"/>
          <w:lang w:val="ro-RO" w:eastAsia="ro-RO"/>
        </w:rPr>
        <w:t>:</w:t>
      </w:r>
    </w:p>
    <w:p w14:paraId="3C9DBC8A" w14:textId="77777777" w:rsidR="008D38F0" w:rsidRPr="008F5C02" w:rsidRDefault="008D38F0" w:rsidP="008D38F0">
      <w:pPr>
        <w:spacing w:before="120" w:after="120"/>
        <w:ind w:firstLine="720"/>
        <w:jc w:val="both"/>
        <w:rPr>
          <w:rFonts w:ascii="Calibri" w:hAnsi="Calibri" w:cs="Calibri"/>
          <w:color w:val="000000"/>
          <w:sz w:val="22"/>
          <w:szCs w:val="22"/>
          <w:lang w:val="ro-RO" w:eastAsia="ro-RO"/>
        </w:rPr>
      </w:pPr>
      <w:r w:rsidRPr="008F5C02">
        <w:rPr>
          <w:rFonts w:eastAsia="Times New Roman"/>
          <w:i/>
          <w:color w:val="000000"/>
          <w:lang w:val="ro-RO" w:eastAsia="ro-RO"/>
        </w:rPr>
        <w:t>„Dezvoltarea și progresul țărilor islamice nu urmează modelul Occidental care susține că religia nu are putere de decizie în viața cotidiană a individului și în sistemul legislativ și politic. Dimpotrivă, omul trebuie să găsească sursele dezvoltării și ale progresului în religie. Unii se întreabă dacă sistemul islamic poate genera idei noi și emite reglementări independente, care să corespundă cu cerințele vieții contemporane. Răspunsul la această întrebare este: Da. Sistemul islamic este pregătit să evolueze din punct de vedere intern și, mai mult, islamul este mai bun decât alte sisteme similare în ceea ce privește abilitatea sa de progres. Cu toate acestea, problema nu se află în lipsa mijloacelor prin care islamul să poată progresa, ci, de fapt în absența dorinței de a le utiliza. Consider că  sunt îndreptățit să afirm că reglementările islamice cuprind totalitatea principiilor necesare succesului.”</w:t>
      </w:r>
    </w:p>
    <w:p w14:paraId="0A56D001" w14:textId="77777777" w:rsidR="008D38F0" w:rsidRDefault="008D38F0" w:rsidP="008D38F0">
      <w:pPr>
        <w:widowControl w:val="0"/>
        <w:spacing w:before="120" w:after="120"/>
        <w:ind w:firstLine="720"/>
        <w:jc w:val="both"/>
        <w:rPr>
          <w:rFonts w:eastAsia="Times New Roman"/>
          <w:color w:val="000000"/>
          <w:lang w:val="ro-RO" w:eastAsia="ro-RO"/>
        </w:rPr>
      </w:pPr>
      <w:r w:rsidRPr="008F5C02">
        <w:rPr>
          <w:rFonts w:eastAsia="Times New Roman"/>
          <w:color w:val="000000"/>
          <w:lang w:val="ro-RO" w:eastAsia="ro-RO"/>
        </w:rPr>
        <w:t>Ce poate fi mai măreț decât această religie, care îndrumă omul de-a lungul etapelor vieții sale și reglementează totalitatea chestiunilor care îl privesc. O religie ce are astfel de calități ar trebui urmată de către musulmani cu toată ființa lor. Aceștia ar trebui să îi cheme și pe alți oameni să o urmeze, astfel încât și aceștia să aibă parte de învățăturile sale. Nemusulmanii ar trebui să studieze islamul, lăsând deoparte subiectivitatea și ideile preconcepute, precum și să se informeze cu privire la virtuțile și aspectele sale frumoase. Islamul este cheia atingerii bunăstării și a înlăturării răului din societate.</w:t>
      </w:r>
    </w:p>
    <w:p w14:paraId="3DB2E42C" w14:textId="643E5B8D" w:rsidR="008D38F0" w:rsidRDefault="008D38F0" w:rsidP="00C11910">
      <w:pPr>
        <w:ind w:firstLine="720"/>
        <w:rPr>
          <w:rFonts w:eastAsia="Times New Roman"/>
          <w:b/>
          <w:bCs/>
          <w:color w:val="000000"/>
          <w:lang w:val="ro-RO" w:eastAsia="es-ES"/>
        </w:rPr>
      </w:pPr>
      <w:r>
        <w:rPr>
          <w:rFonts w:eastAsia="Times New Roman"/>
          <w:color w:val="000000"/>
          <w:lang w:val="ro-RO" w:eastAsia="ro-RO"/>
        </w:rPr>
        <w:br w:type="page"/>
      </w:r>
      <w:bookmarkStart w:id="2" w:name="_GoBack"/>
      <w:bookmarkEnd w:id="2"/>
      <w:r w:rsidRPr="00A16B1D">
        <w:rPr>
          <w:rFonts w:eastAsia="Times New Roman"/>
          <w:b/>
          <w:bCs/>
          <w:color w:val="000000"/>
          <w:lang w:val="ro-RO" w:eastAsia="es-ES"/>
        </w:rPr>
        <w:lastRenderedPageBreak/>
        <w:t>Pentru mai multe informaţii despre islam puteţi consulta următoarele site-uri:</w:t>
      </w:r>
    </w:p>
    <w:p w14:paraId="12E84CB8" w14:textId="77777777"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t>E-Books</w:t>
      </w:r>
    </w:p>
    <w:p w14:paraId="74D3F56C" w14:textId="77777777" w:rsidR="008D38F0" w:rsidRDefault="008D38F0" w:rsidP="008D38F0">
      <w:pPr>
        <w:widowControl w:val="0"/>
        <w:ind w:firstLine="420"/>
        <w:jc w:val="center"/>
        <w:rPr>
          <w:rFonts w:eastAsia="Times New Roman"/>
          <w:color w:val="000000"/>
          <w:rtl/>
          <w:lang w:val="ro-RO" w:eastAsia="es-ES"/>
        </w:rPr>
      </w:pPr>
      <w:r w:rsidRPr="005D41C0">
        <w:rPr>
          <w:rFonts w:eastAsia="Times New Roman"/>
          <w:color w:val="000000"/>
          <w:lang w:val="ro-RO" w:eastAsia="es-ES"/>
        </w:rPr>
        <w:t xml:space="preserve">www.islamland.com </w:t>
      </w:r>
    </w:p>
    <w:p w14:paraId="027B347D"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www.islamhouse.com  </w:t>
      </w:r>
    </w:p>
    <w:p w14:paraId="4B994373"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www.sultan.org </w:t>
      </w:r>
    </w:p>
    <w:p w14:paraId="51BD7AC8"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www.thekeytoislam.com </w:t>
      </w:r>
    </w:p>
    <w:p w14:paraId="6D1C19A1"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www.en.alukah.net  </w:t>
      </w:r>
    </w:p>
    <w:p w14:paraId="6A10208F"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www.muslim-library.com </w:t>
      </w:r>
    </w:p>
    <w:p w14:paraId="07BDFD85"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www.r-islam.com </w:t>
      </w:r>
    </w:p>
    <w:p w14:paraId="1EB39C8D"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www.rasoulAllah.net </w:t>
      </w:r>
    </w:p>
    <w:p w14:paraId="6B89A0C4"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www.knowingAllah.com </w:t>
      </w:r>
    </w:p>
    <w:p w14:paraId="19E96D5A"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www.islamic-invitation.com </w:t>
      </w:r>
    </w:p>
    <w:p w14:paraId="2B14C9C6"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www.ar.islamway.net </w:t>
      </w:r>
    </w:p>
    <w:p w14:paraId="578D6D9F" w14:textId="77777777" w:rsidR="008D38F0" w:rsidRPr="005D41C0" w:rsidRDefault="008D38F0" w:rsidP="008D38F0">
      <w:pPr>
        <w:widowControl w:val="0"/>
        <w:ind w:firstLine="420"/>
        <w:jc w:val="center"/>
        <w:rPr>
          <w:rFonts w:eastAsia="Times New Roman"/>
          <w:b/>
          <w:bCs/>
          <w:color w:val="000000"/>
          <w:lang w:val="ro-RO" w:eastAsia="es-ES"/>
        </w:rPr>
      </w:pPr>
    </w:p>
    <w:p w14:paraId="67B34B8B" w14:textId="77777777"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t>Chat</w:t>
      </w:r>
    </w:p>
    <w:p w14:paraId="64660B14"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www.edialogue.org </w:t>
      </w:r>
    </w:p>
    <w:p w14:paraId="39C3FA93"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www.islamreligion.com </w:t>
      </w:r>
    </w:p>
    <w:p w14:paraId="2E7099FE"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www.chatislamonline.org </w:t>
      </w:r>
    </w:p>
    <w:p w14:paraId="30D06EC8"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www.islam-port.com</w:t>
      </w:r>
    </w:p>
    <w:p w14:paraId="4736A966" w14:textId="77777777" w:rsidR="008D38F0" w:rsidRPr="005D41C0" w:rsidRDefault="008D38F0" w:rsidP="008D38F0">
      <w:pPr>
        <w:widowControl w:val="0"/>
        <w:ind w:firstLine="420"/>
        <w:jc w:val="center"/>
        <w:rPr>
          <w:rFonts w:eastAsia="Times New Roman"/>
          <w:b/>
          <w:bCs/>
          <w:color w:val="000000"/>
          <w:lang w:val="ro-RO" w:eastAsia="es-ES"/>
        </w:rPr>
      </w:pPr>
    </w:p>
    <w:p w14:paraId="170D977B" w14:textId="77777777"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t>Cărți islamice gratuite</w:t>
      </w:r>
    </w:p>
    <w:p w14:paraId="7F7912F6"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www.islamicbooks4u.net </w:t>
      </w:r>
    </w:p>
    <w:p w14:paraId="62D959EE"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www.islamic-message.net </w:t>
      </w:r>
    </w:p>
    <w:p w14:paraId="475BF553" w14:textId="77777777" w:rsidR="008D38F0" w:rsidRPr="005D41C0" w:rsidRDefault="008D38F0" w:rsidP="008D38F0">
      <w:pPr>
        <w:widowControl w:val="0"/>
        <w:ind w:firstLine="420"/>
        <w:jc w:val="center"/>
        <w:rPr>
          <w:rFonts w:eastAsia="Times New Roman"/>
          <w:b/>
          <w:bCs/>
          <w:color w:val="000000"/>
          <w:lang w:val="ro-RO" w:eastAsia="es-ES"/>
        </w:rPr>
      </w:pPr>
    </w:p>
    <w:p w14:paraId="2DDF4047" w14:textId="77777777"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t>Fatawa</w:t>
      </w:r>
    </w:p>
    <w:p w14:paraId="68B1B670"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1www.islamqa.info/en </w:t>
      </w:r>
    </w:p>
    <w:p w14:paraId="04B0CDF1" w14:textId="77777777" w:rsidR="008D38F0" w:rsidRDefault="008D38F0" w:rsidP="008D38F0">
      <w:pPr>
        <w:widowControl w:val="0"/>
        <w:ind w:firstLine="420"/>
        <w:jc w:val="center"/>
        <w:rPr>
          <w:rFonts w:eastAsia="Times New Roman"/>
          <w:color w:val="000000"/>
          <w:lang w:val="ro-RO" w:eastAsia="es-ES"/>
        </w:rPr>
      </w:pPr>
      <w:r>
        <w:rPr>
          <w:rFonts w:eastAsia="Times New Roman"/>
          <w:color w:val="000000"/>
          <w:lang w:val="ro-RO" w:eastAsia="es-ES"/>
        </w:rPr>
        <w:t>www.</w:t>
      </w:r>
      <w:r w:rsidRPr="005D41C0">
        <w:rPr>
          <w:rFonts w:eastAsia="Times New Roman"/>
          <w:color w:val="000000"/>
          <w:lang w:val="ro-RO" w:eastAsia="es-ES"/>
        </w:rPr>
        <w:t>fatwa.islamweb.net/en/</w:t>
      </w:r>
    </w:p>
    <w:p w14:paraId="0DD95592" w14:textId="77777777" w:rsidR="008D38F0" w:rsidRPr="00C11910" w:rsidRDefault="008D38F0" w:rsidP="008D38F0">
      <w:pPr>
        <w:widowControl w:val="0"/>
        <w:ind w:firstLine="420"/>
        <w:jc w:val="center"/>
        <w:rPr>
          <w:rFonts w:eastAsia="Times New Roman"/>
          <w:b/>
          <w:bCs/>
          <w:color w:val="000000"/>
          <w:lang w:val="ro-RO" w:eastAsia="es-ES"/>
        </w:rPr>
      </w:pPr>
    </w:p>
    <w:p w14:paraId="65B46C4C" w14:textId="77777777"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t>Pentru noii musulmani</w:t>
      </w:r>
    </w:p>
    <w:p w14:paraId="55AB8A88"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www.newmuslimacademy.org </w:t>
      </w:r>
    </w:p>
    <w:p w14:paraId="30EE64F7"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www.newmuslimguide.com </w:t>
      </w:r>
    </w:p>
    <w:p w14:paraId="44A41E3D"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www.zadgroup.net </w:t>
      </w:r>
    </w:p>
    <w:p w14:paraId="6728E113" w14:textId="77777777" w:rsidR="008D38F0" w:rsidRPr="005D41C0" w:rsidRDefault="008D38F0" w:rsidP="008D38F0">
      <w:pPr>
        <w:widowControl w:val="0"/>
        <w:ind w:firstLine="420"/>
        <w:jc w:val="center"/>
        <w:rPr>
          <w:rFonts w:eastAsia="Times New Roman"/>
          <w:b/>
          <w:bCs/>
          <w:color w:val="000000"/>
          <w:lang w:val="ro-RO" w:eastAsia="es-ES"/>
        </w:rPr>
      </w:pPr>
    </w:p>
    <w:p w14:paraId="264F8AB8" w14:textId="77777777" w:rsidR="008D38F0" w:rsidRPr="005D41C0" w:rsidRDefault="008D38F0" w:rsidP="008D38F0">
      <w:pPr>
        <w:widowControl w:val="0"/>
        <w:ind w:firstLine="420"/>
        <w:jc w:val="center"/>
        <w:rPr>
          <w:rFonts w:eastAsia="Times New Roman"/>
          <w:b/>
          <w:bCs/>
          <w:color w:val="000000"/>
          <w:lang w:val="ro-RO" w:eastAsia="es-ES"/>
        </w:rPr>
      </w:pPr>
      <w:r w:rsidRPr="005D41C0">
        <w:rPr>
          <w:rFonts w:eastAsia="Times New Roman"/>
          <w:b/>
          <w:bCs/>
          <w:color w:val="000000"/>
          <w:lang w:val="ro-RO" w:eastAsia="es-ES"/>
        </w:rPr>
        <w:t>Ascultă Coran</w:t>
      </w:r>
    </w:p>
    <w:p w14:paraId="54896F23" w14:textId="77777777" w:rsidR="008D38F0" w:rsidRDefault="008D38F0" w:rsidP="008D38F0">
      <w:pPr>
        <w:widowControl w:val="0"/>
        <w:ind w:firstLine="420"/>
        <w:jc w:val="center"/>
        <w:rPr>
          <w:rFonts w:eastAsia="Times New Roman"/>
          <w:color w:val="000000"/>
          <w:lang w:val="ro-RO" w:eastAsia="es-ES"/>
        </w:rPr>
      </w:pPr>
      <w:r>
        <w:rPr>
          <w:rFonts w:eastAsia="Times New Roman"/>
          <w:color w:val="000000"/>
          <w:lang w:val="ro-RO" w:eastAsia="es-ES"/>
        </w:rPr>
        <w:lastRenderedPageBreak/>
        <w:t>www.quran.islamhouse.com</w:t>
      </w:r>
    </w:p>
    <w:p w14:paraId="377977B1"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 xml:space="preserve">www.mp3quran.net </w:t>
      </w:r>
    </w:p>
    <w:p w14:paraId="49F1A34F"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www.listenandrecord.com</w:t>
      </w:r>
    </w:p>
    <w:p w14:paraId="5612D7A7" w14:textId="77777777" w:rsidR="008D38F0" w:rsidRDefault="008D38F0" w:rsidP="008D38F0">
      <w:pPr>
        <w:widowControl w:val="0"/>
        <w:ind w:firstLine="420"/>
        <w:jc w:val="center"/>
        <w:rPr>
          <w:rFonts w:eastAsia="Times New Roman"/>
          <w:color w:val="000000"/>
          <w:rtl/>
          <w:lang w:val="ro-RO" w:eastAsia="es-ES"/>
        </w:rPr>
      </w:pPr>
      <w:r w:rsidRPr="005D41C0">
        <w:rPr>
          <w:rFonts w:eastAsia="Times New Roman"/>
          <w:color w:val="000000"/>
          <w:lang w:val="ro-RO" w:eastAsia="es-ES"/>
        </w:rPr>
        <w:t>wwwgodwords.net</w:t>
      </w:r>
    </w:p>
    <w:p w14:paraId="2BE80639" w14:textId="77777777" w:rsidR="00321C6C" w:rsidRPr="00321C6C" w:rsidRDefault="00321C6C" w:rsidP="00321C6C">
      <w:pPr>
        <w:widowControl w:val="0"/>
        <w:ind w:firstLine="420"/>
        <w:jc w:val="center"/>
        <w:rPr>
          <w:rFonts w:eastAsia="Times New Roman"/>
          <w:color w:val="000000"/>
          <w:rtl/>
          <w:lang w:eastAsia="es-ES"/>
        </w:rPr>
      </w:pPr>
      <w:r>
        <w:rPr>
          <w:rFonts w:eastAsia="Times New Roman"/>
          <w:color w:val="000000"/>
          <w:lang w:val="ro-RO" w:eastAsia="es-ES"/>
        </w:rPr>
        <w:t>www.tvquran.com</w:t>
      </w:r>
    </w:p>
    <w:p w14:paraId="7F438967" w14:textId="77777777" w:rsidR="008D38F0" w:rsidRDefault="008D38F0" w:rsidP="008D38F0">
      <w:pPr>
        <w:widowControl w:val="0"/>
        <w:ind w:firstLine="420"/>
        <w:jc w:val="center"/>
        <w:rPr>
          <w:rFonts w:eastAsia="Times New Roman"/>
          <w:color w:val="000000"/>
          <w:lang w:val="ro-RO" w:eastAsia="es-ES"/>
        </w:rPr>
      </w:pPr>
      <w:r>
        <w:rPr>
          <w:rFonts w:eastAsia="Times New Roman"/>
          <w:color w:val="000000"/>
          <w:lang w:val="ro-RO" w:eastAsia="es-ES"/>
        </w:rPr>
        <w:t>www.ar.beta.islamway.net/recitations</w:t>
      </w:r>
    </w:p>
    <w:p w14:paraId="5CFB264F" w14:textId="77777777" w:rsidR="008D38F0" w:rsidRPr="005D41C0" w:rsidRDefault="008D38F0" w:rsidP="008D38F0">
      <w:pPr>
        <w:widowControl w:val="0"/>
        <w:ind w:firstLine="420"/>
        <w:jc w:val="center"/>
        <w:rPr>
          <w:rFonts w:eastAsia="Times New Roman"/>
          <w:color w:val="000000"/>
          <w:lang w:val="ro-RO" w:eastAsia="es-ES"/>
        </w:rPr>
      </w:pPr>
      <w:r>
        <w:rPr>
          <w:rFonts w:eastAsia="Times New Roman"/>
          <w:color w:val="000000"/>
          <w:lang w:val="ro-RO" w:eastAsia="es-ES"/>
        </w:rPr>
        <w:t>www.islam-call.com</w:t>
      </w:r>
    </w:p>
    <w:p w14:paraId="29F98223" w14:textId="77777777" w:rsidR="008D38F0" w:rsidRPr="005D41C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www.qurantranslations.net</w:t>
      </w:r>
    </w:p>
    <w:p w14:paraId="64023F98" w14:textId="77777777" w:rsidR="008D38F0" w:rsidRDefault="008D38F0" w:rsidP="008D38F0">
      <w:pPr>
        <w:widowControl w:val="0"/>
        <w:ind w:firstLine="420"/>
        <w:jc w:val="center"/>
        <w:rPr>
          <w:rFonts w:eastAsia="Times New Roman"/>
          <w:color w:val="000000"/>
          <w:lang w:val="ro-RO" w:eastAsia="es-ES"/>
        </w:rPr>
      </w:pPr>
      <w:r w:rsidRPr="005D41C0">
        <w:rPr>
          <w:rFonts w:eastAsia="Times New Roman"/>
          <w:color w:val="000000"/>
          <w:lang w:val="ro-RO" w:eastAsia="es-ES"/>
        </w:rPr>
        <w:t>www.quraan.us</w:t>
      </w:r>
    </w:p>
    <w:p w14:paraId="454EA3FA" w14:textId="77777777" w:rsidR="008D38F0" w:rsidRPr="00C11910" w:rsidRDefault="008D38F0" w:rsidP="008D38F0">
      <w:pPr>
        <w:spacing w:before="120" w:after="120"/>
        <w:ind w:right="-2"/>
        <w:jc w:val="center"/>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E377C">
        <w:rPr>
          <w:noProof/>
          <w:sz w:val="22"/>
          <w:szCs w:val="22"/>
        </w:rPr>
        <w:drawing>
          <wp:anchor distT="0" distB="0" distL="114300" distR="114300" simplePos="0" relativeHeight="251659264" behindDoc="0" locked="0" layoutInCell="1" allowOverlap="1" wp14:anchorId="319E8CC3" wp14:editId="2A8AF01B">
            <wp:simplePos x="0" y="0"/>
            <wp:positionH relativeFrom="margin">
              <wp:posOffset>2127250</wp:posOffset>
            </wp:positionH>
            <wp:positionV relativeFrom="margin">
              <wp:posOffset>7976870</wp:posOffset>
            </wp:positionV>
            <wp:extent cx="1517650" cy="220980"/>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17650" cy="220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F29F86D" wp14:editId="782C4569">
            <wp:simplePos x="0" y="0"/>
            <wp:positionH relativeFrom="margin">
              <wp:posOffset>2123440</wp:posOffset>
            </wp:positionH>
            <wp:positionV relativeFrom="margin">
              <wp:posOffset>7193915</wp:posOffset>
            </wp:positionV>
            <wp:extent cx="1705610" cy="1594485"/>
            <wp:effectExtent l="0" t="0" r="0" b="0"/>
            <wp:wrapSquare wrapText="bothSides"/>
            <wp:docPr id="24" name="Picture 15" descr="i31^pimgpsh_thumbnail_win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31^pimgpsh_thumbnail_win_distr"/>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05610"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430">
        <w:rPr>
          <w:sz w:val="32"/>
          <w:szCs w:val="32"/>
          <w:lang w:val="ro-RO" w:bidi="ar-EG"/>
        </w:rPr>
        <w:br w:type="page"/>
      </w:r>
      <w:r w:rsidRPr="00C11910">
        <w:rPr>
          <w:rFonts w:ascii="Urdu Typesetting" w:eastAsia="Calibri" w:hAnsi="Urdu Typesetting" w:cs="Urdu Typesetting"/>
          <w:b/>
          <w:bCs/>
          <w:i/>
          <w:iCs/>
          <w:color w:val="FF0000"/>
          <w:sz w:val="32"/>
          <w:szCs w:val="32"/>
          <w:lang w:val="pt-B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 Cuprins</w:t>
      </w:r>
    </w:p>
    <w:p w14:paraId="74F58E06" w14:textId="77777777" w:rsidR="008D38F0" w:rsidRPr="00C11910" w:rsidRDefault="008D38F0" w:rsidP="008D38F0">
      <w:pPr>
        <w:tabs>
          <w:tab w:val="center" w:pos="3118"/>
        </w:tabs>
        <w:jc w:val="both"/>
        <w:rPr>
          <w:color w:val="006666"/>
          <w:sz w:val="36"/>
          <w:szCs w:val="36"/>
          <w:lang w:val="pt-BR" w:bidi="ar-EG"/>
        </w:rPr>
      </w:pPr>
      <w:r w:rsidRPr="00C11910">
        <w:rPr>
          <w:color w:val="006666"/>
          <w:sz w:val="36"/>
          <w:szCs w:val="36"/>
          <w:lang w:val="pt-BR" w:bidi="ar-EG"/>
        </w:rPr>
        <w:tab/>
      </w:r>
    </w:p>
    <w:p w14:paraId="0B568514" w14:textId="77777777" w:rsidR="008D38F0" w:rsidRPr="008D38F0" w:rsidRDefault="008D38F0">
      <w:pPr>
        <w:rPr>
          <w:b/>
          <w:bCs/>
          <w:i/>
          <w:sz w:val="32"/>
          <w:szCs w:val="32"/>
          <w:rtl/>
          <w:lang w:val="ro-RO"/>
        </w:rPr>
      </w:pPr>
      <w:r w:rsidRPr="008D38F0">
        <w:rPr>
          <w:b/>
          <w:bCs/>
          <w:i/>
          <w:sz w:val="32"/>
          <w:szCs w:val="32"/>
          <w:lang w:val="ro-RO"/>
        </w:rPr>
        <w:t>Introducere</w:t>
      </w:r>
    </w:p>
    <w:p w14:paraId="113BFE5A" w14:textId="77777777" w:rsidR="008D38F0" w:rsidRPr="008D38F0" w:rsidRDefault="008D38F0">
      <w:pPr>
        <w:rPr>
          <w:b/>
          <w:bCs/>
          <w:i/>
          <w:sz w:val="32"/>
          <w:szCs w:val="32"/>
          <w:rtl/>
          <w:lang w:val="ro-RO"/>
        </w:rPr>
      </w:pPr>
      <w:r w:rsidRPr="008D38F0">
        <w:rPr>
          <w:b/>
          <w:bCs/>
          <w:i/>
          <w:sz w:val="32"/>
          <w:szCs w:val="32"/>
          <w:lang w:val="ro-RO"/>
        </w:rPr>
        <w:t>Perspectiva islamică asupra sexului</w:t>
      </w:r>
    </w:p>
    <w:p w14:paraId="45996B02" w14:textId="77777777" w:rsidR="008D38F0" w:rsidRPr="008D38F0" w:rsidRDefault="008D38F0">
      <w:pPr>
        <w:rPr>
          <w:b/>
          <w:bCs/>
          <w:i/>
          <w:sz w:val="32"/>
          <w:szCs w:val="32"/>
          <w:rtl/>
          <w:lang w:val="ro-RO"/>
        </w:rPr>
      </w:pPr>
      <w:r w:rsidRPr="008D38F0">
        <w:rPr>
          <w:b/>
          <w:bCs/>
          <w:i/>
          <w:sz w:val="32"/>
          <w:szCs w:val="32"/>
          <w:lang w:val="ro-RO"/>
        </w:rPr>
        <w:t>Pașii urmați de islam pentru a controla instinctul sexual</w:t>
      </w:r>
    </w:p>
    <w:p w14:paraId="29AAFAED" w14:textId="77777777" w:rsidR="008D38F0" w:rsidRPr="008D38F0" w:rsidRDefault="008D38F0">
      <w:pPr>
        <w:rPr>
          <w:b/>
          <w:bCs/>
          <w:i/>
          <w:sz w:val="32"/>
          <w:szCs w:val="32"/>
          <w:rtl/>
          <w:lang w:val="ro-RO"/>
        </w:rPr>
      </w:pPr>
      <w:r w:rsidRPr="008D38F0">
        <w:rPr>
          <w:b/>
          <w:bCs/>
          <w:i/>
          <w:sz w:val="32"/>
          <w:szCs w:val="32"/>
          <w:lang w:val="ro-RO"/>
        </w:rPr>
        <w:t>Căsătoria în islam</w:t>
      </w:r>
    </w:p>
    <w:p w14:paraId="1F692FB7" w14:textId="77777777" w:rsidR="008D38F0" w:rsidRPr="008D38F0" w:rsidRDefault="008D38F0">
      <w:pPr>
        <w:rPr>
          <w:b/>
          <w:bCs/>
          <w:i/>
          <w:sz w:val="32"/>
          <w:szCs w:val="32"/>
          <w:rtl/>
          <w:lang w:val="ro-RO"/>
        </w:rPr>
      </w:pPr>
      <w:r w:rsidRPr="008D38F0">
        <w:rPr>
          <w:b/>
          <w:bCs/>
          <w:i/>
          <w:sz w:val="32"/>
          <w:szCs w:val="32"/>
          <w:lang w:val="ro-RO"/>
        </w:rPr>
        <w:t>Eticheta pentru noaptea nunții</w:t>
      </w:r>
    </w:p>
    <w:p w14:paraId="21583C40" w14:textId="77777777" w:rsidR="008D38F0" w:rsidRPr="008D38F0" w:rsidRDefault="008D38F0">
      <w:pPr>
        <w:rPr>
          <w:b/>
          <w:bCs/>
          <w:i/>
          <w:sz w:val="32"/>
          <w:szCs w:val="32"/>
          <w:rtl/>
          <w:lang w:val="ro-RO"/>
        </w:rPr>
      </w:pPr>
      <w:r w:rsidRPr="008D38F0">
        <w:rPr>
          <w:b/>
          <w:bCs/>
          <w:i/>
          <w:sz w:val="32"/>
          <w:szCs w:val="32"/>
          <w:lang w:val="ro-RO"/>
        </w:rPr>
        <w:t>Manierele preludiului dintre cei doi soți</w:t>
      </w:r>
    </w:p>
    <w:p w14:paraId="510C22A3" w14:textId="77777777" w:rsidR="008D38F0" w:rsidRPr="008D38F0" w:rsidRDefault="008D38F0">
      <w:pPr>
        <w:rPr>
          <w:b/>
          <w:bCs/>
          <w:i/>
          <w:sz w:val="32"/>
          <w:szCs w:val="32"/>
          <w:rtl/>
          <w:lang w:val="ro-RO"/>
        </w:rPr>
      </w:pPr>
      <w:r w:rsidRPr="008D38F0">
        <w:rPr>
          <w:b/>
          <w:bCs/>
          <w:i/>
          <w:sz w:val="32"/>
          <w:szCs w:val="32"/>
          <w:lang w:val="ro-RO"/>
        </w:rPr>
        <w:t>Manierele preludiului dintre cei doi soți</w:t>
      </w:r>
    </w:p>
    <w:p w14:paraId="5999BAAE" w14:textId="77777777" w:rsidR="008D38F0" w:rsidRPr="008D38F0" w:rsidRDefault="008D38F0">
      <w:pPr>
        <w:rPr>
          <w:b/>
          <w:bCs/>
          <w:i/>
          <w:sz w:val="32"/>
          <w:szCs w:val="32"/>
          <w:rtl/>
          <w:lang w:val="ro-RO"/>
        </w:rPr>
      </w:pPr>
      <w:r w:rsidRPr="008D38F0">
        <w:rPr>
          <w:b/>
          <w:bCs/>
          <w:i/>
          <w:sz w:val="32"/>
          <w:szCs w:val="32"/>
          <w:lang w:val="ro-RO"/>
        </w:rPr>
        <w:t>Drepturile celor doi soți în islam</w:t>
      </w:r>
    </w:p>
    <w:p w14:paraId="799B7B86" w14:textId="77777777" w:rsidR="008D38F0" w:rsidRPr="008D38F0" w:rsidRDefault="008D38F0">
      <w:pPr>
        <w:rPr>
          <w:b/>
          <w:bCs/>
          <w:i/>
          <w:sz w:val="32"/>
          <w:szCs w:val="32"/>
          <w:rtl/>
          <w:lang w:val="ro-RO"/>
        </w:rPr>
      </w:pPr>
      <w:r w:rsidRPr="008D38F0">
        <w:rPr>
          <w:b/>
          <w:bCs/>
          <w:i/>
          <w:sz w:val="32"/>
          <w:szCs w:val="32"/>
          <w:lang w:val="ro-RO"/>
        </w:rPr>
        <w:t>Divorțul în islam</w:t>
      </w:r>
    </w:p>
    <w:p w14:paraId="5CDECD79" w14:textId="77777777" w:rsidR="008D38F0" w:rsidRPr="008D38F0" w:rsidRDefault="008D38F0">
      <w:pPr>
        <w:rPr>
          <w:b/>
          <w:bCs/>
          <w:i/>
          <w:sz w:val="32"/>
          <w:szCs w:val="32"/>
          <w:rtl/>
          <w:lang w:val="ro-RO"/>
        </w:rPr>
      </w:pPr>
      <w:r w:rsidRPr="008D38F0">
        <w:rPr>
          <w:b/>
          <w:bCs/>
          <w:i/>
          <w:sz w:val="32"/>
          <w:szCs w:val="32"/>
          <w:lang w:val="ro-RO"/>
        </w:rPr>
        <w:t>Desfacerea căsătoriei la cererea soției (khula)</w:t>
      </w:r>
    </w:p>
    <w:p w14:paraId="6A7D764B" w14:textId="77777777" w:rsidR="008D38F0" w:rsidRPr="008D38F0" w:rsidRDefault="008D38F0">
      <w:pPr>
        <w:rPr>
          <w:b/>
          <w:bCs/>
          <w:i/>
          <w:sz w:val="32"/>
          <w:szCs w:val="32"/>
          <w:rtl/>
          <w:lang w:val="ro-RO"/>
        </w:rPr>
      </w:pPr>
      <w:r w:rsidRPr="008D38F0">
        <w:rPr>
          <w:b/>
          <w:bCs/>
          <w:i/>
          <w:sz w:val="32"/>
          <w:szCs w:val="32"/>
          <w:lang w:val="ro-RO"/>
        </w:rPr>
        <w:t>Consecințele libertății sexuale</w:t>
      </w:r>
    </w:p>
    <w:p w14:paraId="6A300531" w14:textId="77777777" w:rsidR="008D38F0" w:rsidRPr="008D38F0" w:rsidRDefault="008D38F0">
      <w:pPr>
        <w:rPr>
          <w:b/>
          <w:bCs/>
          <w:i/>
          <w:sz w:val="32"/>
          <w:szCs w:val="32"/>
          <w:rtl/>
          <w:lang w:val="ro-RO"/>
        </w:rPr>
      </w:pPr>
      <w:r w:rsidRPr="008D38F0">
        <w:rPr>
          <w:b/>
          <w:bCs/>
          <w:i/>
          <w:sz w:val="32"/>
          <w:szCs w:val="32"/>
          <w:lang w:val="ro-RO"/>
        </w:rPr>
        <w:t>Concluzie</w:t>
      </w:r>
    </w:p>
    <w:p w14:paraId="4F4422DC" w14:textId="77777777" w:rsidR="008D38F0" w:rsidRDefault="008D38F0">
      <w:pPr>
        <w:rPr>
          <w:i/>
          <w:rtl/>
          <w:lang w:val="ro-RO"/>
        </w:rPr>
      </w:pPr>
    </w:p>
    <w:p w14:paraId="03FA27A5" w14:textId="77777777" w:rsidR="008D38F0" w:rsidRDefault="008D38F0">
      <w:pPr>
        <w:rPr>
          <w:i/>
          <w:rtl/>
          <w:lang w:val="ro-RO"/>
        </w:rPr>
      </w:pPr>
    </w:p>
    <w:p w14:paraId="2ECF90A0" w14:textId="77777777" w:rsidR="008D38F0" w:rsidRDefault="008D38F0">
      <w:pPr>
        <w:rPr>
          <w:i/>
          <w:rtl/>
          <w:lang w:val="ro-RO"/>
        </w:rPr>
      </w:pPr>
      <w:r>
        <w:rPr>
          <w:i/>
          <w:rtl/>
          <w:lang w:val="ro-RO"/>
        </w:rPr>
        <w:br w:type="page"/>
      </w:r>
    </w:p>
    <w:p w14:paraId="6BEC1FFE" w14:textId="77777777" w:rsidR="008D38F0" w:rsidRDefault="008D38F0">
      <w:pPr>
        <w:rPr>
          <w:i/>
          <w:rtl/>
          <w:lang w:val="ro-RO"/>
        </w:rPr>
      </w:pPr>
      <w:r w:rsidRPr="006A20C1">
        <w:rPr>
          <w:rFonts w:eastAsia="Times New Roman"/>
          <w:b/>
          <w:i/>
          <w:noProof/>
          <w:color w:val="000000"/>
          <w:sz w:val="26"/>
          <w:szCs w:val="26"/>
        </w:rPr>
        <w:lastRenderedPageBreak/>
        <w:drawing>
          <wp:anchor distT="0" distB="0" distL="114300" distR="114300" simplePos="0" relativeHeight="251664384" behindDoc="0" locked="0" layoutInCell="1" allowOverlap="1" wp14:anchorId="35E718B8" wp14:editId="7DAC2E1F">
            <wp:simplePos x="0" y="0"/>
            <wp:positionH relativeFrom="column">
              <wp:posOffset>-521237</wp:posOffset>
            </wp:positionH>
            <wp:positionV relativeFrom="paragraph">
              <wp:posOffset>-546100</wp:posOffset>
            </wp:positionV>
            <wp:extent cx="5333267" cy="7733030"/>
            <wp:effectExtent l="0" t="0" r="1270" b="0"/>
            <wp:wrapNone/>
            <wp:docPr id="6" name="Picture 6"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43341" w14:textId="77777777" w:rsidR="008D38F0" w:rsidRPr="008D38F0" w:rsidRDefault="008D38F0" w:rsidP="008D38F0">
      <w:pPr>
        <w:bidi/>
        <w:rPr>
          <w:rtl/>
        </w:rPr>
      </w:pPr>
    </w:p>
    <w:sectPr w:rsidR="008D38F0" w:rsidRPr="008D38F0" w:rsidSect="008D38F0">
      <w:headerReference w:type="even" r:id="rId10"/>
      <w:headerReference w:type="default" r:id="rId11"/>
      <w:headerReference w:type="first" r:id="rId12"/>
      <w:pgSz w:w="8400" w:h="11900" w:code="11"/>
      <w:pgMar w:top="867" w:right="851" w:bottom="680"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4F37F" w14:textId="77777777" w:rsidR="00327261" w:rsidRDefault="00327261" w:rsidP="008D38F0">
      <w:r>
        <w:separator/>
      </w:r>
    </w:p>
  </w:endnote>
  <w:endnote w:type="continuationSeparator" w:id="0">
    <w:p w14:paraId="574969E5" w14:textId="77777777" w:rsidR="00327261" w:rsidRDefault="00327261"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Urdu Typesetting">
    <w:altName w:val="Tahoma"/>
    <w:charset w:val="00"/>
    <w:family w:val="script"/>
    <w:pitch w:val="variable"/>
    <w:sig w:usb0="00002003" w:usb1="80000000" w:usb2="00000008" w:usb3="00000000" w:csb0="00000041" w:csb1="00000000"/>
  </w:font>
  <w:font w:name="Segoe Script">
    <w:panose1 w:val="020B0504020000000003"/>
    <w:charset w:val="00"/>
    <w:family w:val="swiss"/>
    <w:pitch w:val="variable"/>
    <w:sig w:usb0="0000028F" w:usb1="00000000" w:usb2="00000000" w:usb3="00000000" w:csb0="0000009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Adobe نسخ Medium">
    <w:altName w:val="Times New Roman"/>
    <w:charset w:val="00"/>
    <w:family w:val="auto"/>
    <w:pitch w:val="default"/>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17D96" w14:textId="77777777" w:rsidR="00327261" w:rsidRDefault="00327261" w:rsidP="008D38F0">
      <w:r>
        <w:separator/>
      </w:r>
    </w:p>
  </w:footnote>
  <w:footnote w:type="continuationSeparator" w:id="0">
    <w:p w14:paraId="7AD2F95C" w14:textId="77777777" w:rsidR="00327261" w:rsidRDefault="00327261" w:rsidP="008D38F0">
      <w:r>
        <w:continuationSeparator/>
      </w:r>
    </w:p>
  </w:footnote>
  <w:footnote w:id="1">
    <w:p w14:paraId="34685DCF" w14:textId="77777777" w:rsidR="008D38F0" w:rsidRPr="001E5316" w:rsidRDefault="008D38F0"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a spune</w:t>
      </w:r>
      <w:r w:rsidRPr="001E5316">
        <w:rPr>
          <w:rFonts w:eastAsia="Times New Roman"/>
          <w:i/>
          <w:sz w:val="20"/>
          <w:szCs w:val="20"/>
          <w:lang w:val="ro-RO"/>
        </w:rPr>
        <w:t xml:space="preserve"> Subhān Allah</w:t>
      </w:r>
      <w:r w:rsidRPr="001E5316">
        <w:rPr>
          <w:rFonts w:eastAsia="Times New Roman"/>
          <w:sz w:val="20"/>
          <w:szCs w:val="20"/>
          <w:lang w:val="ro-RO"/>
        </w:rPr>
        <w:t xml:space="preserve"> (Slavă lui Allah!)</w:t>
      </w:r>
    </w:p>
  </w:footnote>
  <w:footnote w:id="2">
    <w:p w14:paraId="22E399A7" w14:textId="77777777" w:rsidR="008D38F0" w:rsidRPr="001E5316" w:rsidRDefault="008D38F0"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a spune </w:t>
      </w:r>
      <w:r w:rsidRPr="001E5316">
        <w:rPr>
          <w:rFonts w:eastAsia="Times New Roman"/>
          <w:i/>
          <w:sz w:val="20"/>
          <w:szCs w:val="20"/>
          <w:lang w:val="ro-RO"/>
        </w:rPr>
        <w:t>Allahu Akbar</w:t>
      </w:r>
      <w:r w:rsidRPr="001E5316">
        <w:rPr>
          <w:rFonts w:eastAsia="Times New Roman"/>
          <w:sz w:val="20"/>
          <w:szCs w:val="20"/>
          <w:lang w:val="ro-RO"/>
        </w:rPr>
        <w:t xml:space="preserve"> (Allah este Preamăreţ!)</w:t>
      </w:r>
    </w:p>
  </w:footnote>
  <w:footnote w:id="3">
    <w:p w14:paraId="108A7223" w14:textId="77777777" w:rsidR="008D38F0" w:rsidRPr="001E5316" w:rsidRDefault="008D38F0"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a spune </w:t>
      </w:r>
      <w:r w:rsidRPr="001E5316">
        <w:rPr>
          <w:rFonts w:eastAsia="Times New Roman"/>
          <w:i/>
          <w:sz w:val="20"/>
          <w:szCs w:val="20"/>
          <w:lang w:val="ro-RO"/>
        </w:rPr>
        <w:t>Al-hamdu lillah</w:t>
      </w:r>
      <w:r w:rsidRPr="001E5316">
        <w:rPr>
          <w:rFonts w:eastAsia="Times New Roman"/>
          <w:sz w:val="20"/>
          <w:szCs w:val="20"/>
          <w:lang w:val="ro-RO"/>
        </w:rPr>
        <w:t xml:space="preserve"> (Laudă lui Allah!)</w:t>
      </w:r>
    </w:p>
  </w:footnote>
  <w:footnote w:id="4">
    <w:p w14:paraId="2A4973B8" w14:textId="77777777" w:rsidR="008D38F0" w:rsidRPr="001E5316" w:rsidRDefault="008D38F0"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a spune </w:t>
      </w:r>
      <w:r w:rsidRPr="001E5316">
        <w:rPr>
          <w:rFonts w:eastAsia="Times New Roman"/>
          <w:i/>
          <w:sz w:val="20"/>
          <w:szCs w:val="20"/>
          <w:lang w:val="ro-RO"/>
        </w:rPr>
        <w:t>Lā ilāha ill-Allah</w:t>
      </w:r>
      <w:r w:rsidRPr="001E5316">
        <w:rPr>
          <w:rFonts w:eastAsia="Times New Roman"/>
          <w:sz w:val="20"/>
          <w:szCs w:val="20"/>
          <w:lang w:val="ro-RO"/>
        </w:rPr>
        <w:t xml:space="preserve"> (Nu există altă divinitate în afară de Allah!)</w:t>
      </w:r>
    </w:p>
  </w:footnote>
  <w:footnote w:id="5">
    <w:p w14:paraId="5EE92CDD" w14:textId="77777777" w:rsidR="008D38F0" w:rsidRPr="001E5316" w:rsidRDefault="008D38F0"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w:t>
      </w:r>
      <w:r w:rsidRPr="001E5316">
        <w:rPr>
          <w:rFonts w:eastAsia="Times New Roman"/>
          <w:i/>
          <w:sz w:val="20"/>
          <w:szCs w:val="20"/>
          <w:lang w:val="ro-RO"/>
        </w:rPr>
        <w:t>Manhaj at-Tarbiyah al-Islamiyyah</w:t>
      </w:r>
      <w:r w:rsidRPr="001E5316">
        <w:rPr>
          <w:rFonts w:eastAsia="Times New Roman"/>
          <w:sz w:val="20"/>
          <w:szCs w:val="20"/>
          <w:lang w:val="ro-RO"/>
        </w:rPr>
        <w:t>, vol. 2, pag. 218-219</w:t>
      </w:r>
    </w:p>
  </w:footnote>
  <w:footnote w:id="6">
    <w:p w14:paraId="326AFE04" w14:textId="77777777" w:rsidR="008D38F0" w:rsidRPr="001E5316" w:rsidRDefault="008D38F0" w:rsidP="008D38F0">
      <w:pPr>
        <w:jc w:val="both"/>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o sumă de bani sau anumite bunuri pe care femeia are dreptul să le pretindă de la viitorul ei soț la încheierea căsătoriei</w:t>
      </w:r>
    </w:p>
  </w:footnote>
  <w:footnote w:id="7">
    <w:p w14:paraId="4D9FB03A" w14:textId="77777777" w:rsidR="008D38F0" w:rsidRPr="001E5316" w:rsidRDefault="008D38F0"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acoperămintele prescrise de Legea Islamică</w:t>
      </w:r>
    </w:p>
  </w:footnote>
  <w:footnote w:id="8">
    <w:p w14:paraId="02387392" w14:textId="77777777" w:rsidR="008D38F0" w:rsidRPr="001E5316" w:rsidRDefault="008D38F0"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pentru care el nu este </w:t>
      </w:r>
      <w:r w:rsidRPr="001E5316">
        <w:rPr>
          <w:rFonts w:eastAsia="Times New Roman"/>
          <w:i/>
          <w:sz w:val="20"/>
          <w:szCs w:val="20"/>
          <w:lang w:val="ro-RO"/>
        </w:rPr>
        <w:t>mahram</w:t>
      </w:r>
      <w:r w:rsidRPr="001E5316">
        <w:rPr>
          <w:rFonts w:eastAsia="Times New Roman"/>
          <w:sz w:val="20"/>
          <w:szCs w:val="20"/>
          <w:lang w:val="ro-RO"/>
        </w:rPr>
        <w:t xml:space="preserve"> </w:t>
      </w:r>
    </w:p>
  </w:footnote>
  <w:footnote w:id="9">
    <w:p w14:paraId="4AB65AFD" w14:textId="77777777" w:rsidR="008D38F0" w:rsidRPr="001E5316" w:rsidRDefault="008D38F0"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ceea ce este, de altfel, valabil și pentru bărbați în egală măsură</w:t>
      </w:r>
    </w:p>
  </w:footnote>
  <w:footnote w:id="10">
    <w:p w14:paraId="50CD8988" w14:textId="77777777" w:rsidR="008D38F0" w:rsidRPr="001E5316" w:rsidRDefault="008D38F0" w:rsidP="008D38F0">
      <w:pPr>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nuditatea</w:t>
      </w:r>
    </w:p>
  </w:footnote>
  <w:footnote w:id="11">
    <w:p w14:paraId="78220D48" w14:textId="77777777" w:rsidR="008D38F0" w:rsidRPr="001E5316" w:rsidRDefault="008D38F0" w:rsidP="008D38F0">
      <w:pPr>
        <w:jc w:val="both"/>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o sumă de bani sau anumite bunuri pe care femeia are dreptul să le pretindă de la viitorul ei soț la încheierea căsătoriei</w:t>
      </w:r>
    </w:p>
  </w:footnote>
  <w:footnote w:id="12">
    <w:p w14:paraId="4D646C0E" w14:textId="77777777" w:rsidR="008D38F0" w:rsidRPr="001E5316" w:rsidRDefault="008D38F0" w:rsidP="008D38F0">
      <w:pPr>
        <w:jc w:val="both"/>
        <w:rPr>
          <w:sz w:val="20"/>
          <w:szCs w:val="20"/>
          <w:lang w:val="ro-RO"/>
        </w:rPr>
      </w:pPr>
      <w:r w:rsidRPr="001E5316">
        <w:rPr>
          <w:sz w:val="20"/>
          <w:szCs w:val="20"/>
          <w:vertAlign w:val="superscript"/>
          <w:lang w:val="ro-RO"/>
        </w:rPr>
        <w:footnoteRef/>
      </w:r>
      <w:r w:rsidRPr="001E5316">
        <w:rPr>
          <w:rFonts w:eastAsia="Times New Roman"/>
          <w:sz w:val="20"/>
          <w:szCs w:val="20"/>
          <w:lang w:val="ro-RO"/>
        </w:rPr>
        <w:t xml:space="preserve"> N.t. – o  </w:t>
      </w:r>
      <w:r w:rsidRPr="001E5316">
        <w:rPr>
          <w:rFonts w:eastAsia="Times New Roman"/>
          <w:i/>
          <w:sz w:val="20"/>
          <w:szCs w:val="20"/>
          <w:lang w:val="ro-RO"/>
        </w:rPr>
        <w:t>uqiyah</w:t>
      </w:r>
      <w:r w:rsidRPr="001E5316">
        <w:rPr>
          <w:rFonts w:eastAsia="Times New Roman"/>
          <w:sz w:val="20"/>
          <w:szCs w:val="20"/>
          <w:lang w:val="ro-RO"/>
        </w:rPr>
        <w:t xml:space="preserve"> este o unitate de măsură pentru aur sau argint</w:t>
      </w:r>
    </w:p>
  </w:footnote>
  <w:footnote w:id="13">
    <w:p w14:paraId="20923A51" w14:textId="77777777" w:rsidR="008D38F0" w:rsidRPr="001E5316" w:rsidRDefault="008D38F0" w:rsidP="008D38F0">
      <w:pPr>
        <w:rPr>
          <w:sz w:val="20"/>
          <w:szCs w:val="20"/>
          <w:lang w:val="ro-RO"/>
        </w:rPr>
      </w:pPr>
      <w:r w:rsidRPr="001E5316">
        <w:rPr>
          <w:sz w:val="20"/>
          <w:szCs w:val="20"/>
          <w:vertAlign w:val="superscript"/>
          <w:lang w:val="ro-RO"/>
        </w:rPr>
        <w:footnoteRef/>
      </w:r>
      <w:r w:rsidRPr="001E5316">
        <w:rPr>
          <w:sz w:val="20"/>
          <w:szCs w:val="20"/>
          <w:lang w:val="ro-RO"/>
        </w:rPr>
        <w:t xml:space="preserve"> </w:t>
      </w:r>
      <w:r w:rsidRPr="001E5316">
        <w:rPr>
          <w:rFonts w:eastAsia="Times New Roman"/>
          <w:sz w:val="20"/>
          <w:szCs w:val="20"/>
          <w:lang w:val="ro-RO"/>
        </w:rPr>
        <w:t xml:space="preserve">În lucrarea </w:t>
      </w:r>
      <w:r w:rsidRPr="001E5316">
        <w:rPr>
          <w:rFonts w:eastAsia="Times New Roman"/>
          <w:i/>
          <w:sz w:val="20"/>
          <w:szCs w:val="20"/>
          <w:lang w:val="ro-RO"/>
        </w:rPr>
        <w:t>„Dhilāl al-Qur‘an”</w:t>
      </w:r>
    </w:p>
  </w:footnote>
  <w:footnote w:id="14">
    <w:p w14:paraId="24D3F81D" w14:textId="77777777" w:rsidR="008D38F0" w:rsidRPr="001E5316" w:rsidRDefault="008D38F0" w:rsidP="008D38F0">
      <w:pPr>
        <w:rPr>
          <w:lang w:val="ro-RO"/>
        </w:rPr>
      </w:pPr>
      <w:r w:rsidRPr="001E5316">
        <w:rPr>
          <w:sz w:val="20"/>
          <w:szCs w:val="20"/>
          <w:vertAlign w:val="superscript"/>
          <w:lang w:val="ro-RO"/>
        </w:rPr>
        <w:footnoteRef/>
      </w:r>
      <w:r w:rsidRPr="001E5316">
        <w:rPr>
          <w:sz w:val="20"/>
          <w:szCs w:val="20"/>
          <w:lang w:val="ro-RO"/>
        </w:rPr>
        <w:t xml:space="preserve"> </w:t>
      </w:r>
      <w:r w:rsidRPr="001E5316">
        <w:rPr>
          <w:rFonts w:eastAsia="Times New Roman"/>
          <w:sz w:val="20"/>
          <w:szCs w:val="20"/>
          <w:lang w:val="ro-RO"/>
        </w:rPr>
        <w:t xml:space="preserve">Mohammed Qutb, </w:t>
      </w:r>
      <w:r w:rsidRPr="001E5316">
        <w:rPr>
          <w:rFonts w:eastAsia="Times New Roman"/>
          <w:i/>
          <w:sz w:val="20"/>
          <w:szCs w:val="20"/>
          <w:lang w:val="ro-RO"/>
        </w:rPr>
        <w:t>Omul între materialism și islam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9EAA" w14:textId="77777777" w:rsidR="008D38F0" w:rsidRDefault="008D38F0">
    <w:pPr>
      <w:rPr>
        <w:lang w:bidi="ar-EG"/>
      </w:rPr>
    </w:pPr>
    <w:r w:rsidRPr="007E2B66">
      <w:rPr>
        <w:noProof/>
      </w:rPr>
      <mc:AlternateContent>
        <mc:Choice Requires="wpg">
          <w:drawing>
            <wp:anchor distT="0" distB="0" distL="114300" distR="114300" simplePos="0" relativeHeight="251659264" behindDoc="0" locked="0" layoutInCell="1" allowOverlap="1" wp14:anchorId="089E61F1" wp14:editId="3F201811">
              <wp:simplePos x="0" y="0"/>
              <wp:positionH relativeFrom="column">
                <wp:posOffset>-153670</wp:posOffset>
              </wp:positionH>
              <wp:positionV relativeFrom="paragraph">
                <wp:posOffset>-300990</wp:posOffset>
              </wp:positionV>
              <wp:extent cx="4314825" cy="367665"/>
              <wp:effectExtent l="0" t="3810" r="17145" b="0"/>
              <wp:wrapNone/>
              <wp:docPr id="1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367665"/>
                        <a:chOff x="0" y="0"/>
                        <a:chExt cx="43151" cy="3676"/>
                      </a:xfrm>
                    </wpg:grpSpPr>
                    <wps:wsp>
                      <wps:cNvPr id="16" name="Text Box 2"/>
                      <wps:cNvSpPr txBox="1">
                        <a:spLocks noChangeArrowheads="1"/>
                      </wps:cNvSpPr>
                      <wps:spPr bwMode="auto">
                        <a:xfrm>
                          <a:off x="35169" y="615"/>
                          <a:ext cx="7982" cy="2667"/>
                        </a:xfrm>
                        <a:prstGeom prst="rect">
                          <a:avLst/>
                        </a:prstGeom>
                        <a:solidFill>
                          <a:srgbClr val="FFFFFF"/>
                        </a:solidFill>
                        <a:ln w="6350">
                          <a:solidFill>
                            <a:srgbClr val="385E66"/>
                          </a:solidFill>
                          <a:miter lim="800000"/>
                          <a:headEnd/>
                          <a:tailEnd/>
                        </a:ln>
                      </wps:spPr>
                      <wps:txbx>
                        <w:txbxContent>
                          <w:p w14:paraId="6C57ED0C" w14:textId="77777777" w:rsidR="008D38F0" w:rsidRPr="00B71399" w:rsidRDefault="008D38F0"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upright="1">
                        <a:noAutofit/>
                      </wps:bodyPr>
                    </wps:wsp>
                    <wps:wsp>
                      <wps:cNvPr id="17" name="Straight Connector 8"/>
                      <wps:cNvCnPr>
                        <a:cxnSpLocks noChangeShapeType="1"/>
                      </wps:cNvCnPr>
                      <wps:spPr bwMode="auto">
                        <a:xfrm flipH="1">
                          <a:off x="9231" y="2022"/>
                          <a:ext cx="24795" cy="0"/>
                        </a:xfrm>
                        <a:prstGeom prst="line">
                          <a:avLst/>
                        </a:prstGeom>
                        <a:noFill/>
                        <a:ln w="12700">
                          <a:solidFill>
                            <a:srgbClr val="4C818E"/>
                          </a:solidFill>
                          <a:miter lim="800000"/>
                          <a:headEnd/>
                          <a:tailEnd/>
                        </a:ln>
                        <a:extLst>
                          <a:ext uri="{909E8E84-426E-40DD-AFC4-6F175D3DCCD1}">
                            <a14:hiddenFill xmlns:a14="http://schemas.microsoft.com/office/drawing/2010/main">
                              <a:noFill/>
                            </a14:hiddenFill>
                          </a:ext>
                        </a:extLst>
                      </wps:spPr>
                      <wps:bodyPr/>
                    </wps:wsp>
                    <wps:wsp>
                      <wps:cNvPr id="18" name="Text Box 2"/>
                      <wps:cNvSpPr txBox="1">
                        <a:spLocks noChangeArrowheads="1"/>
                      </wps:cNvSpPr>
                      <wps:spPr bwMode="auto">
                        <a:xfrm>
                          <a:off x="0" y="0"/>
                          <a:ext cx="12397" cy="3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52C44" w14:textId="77777777" w:rsidR="008D38F0" w:rsidRPr="00A507EE" w:rsidRDefault="008D38F0"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89E61F1" id="Group 21" o:spid="_x0000_s1026" style="position:absolute;margin-left:-12.1pt;margin-top:-23.65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">
              <v:shapetype id="_x0000_t202" coordsize="21600,21600" o:spt="202" path="m0,0l0,21600,21600,21600,21600,0xe">
                <v:stroke joinstyle="miter"/>
                <v:path gradientshapeok="t" o:connecttype="rect"/>
              </v:shapetype>
              <v:shape id="Text Box 2" o:spid="_x0000_s1027" type="#_x0000_t202" style="position:absolute;left:35169;top:615;width:7982;height:26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On2wwAA&#10;ANsAAAAPAAAAZHJzL2Rvd25yZXYueG1sRE9Na8JAEL0L/Q/LFLyZTRWkpFmlWAWhh2qM1eOQnSbB&#10;7GzIbpP033cLBW/zeJ+TrkfTiJ46V1tW8BTFIIgLq2suFeSn3ewZhPPIGhvLpOCHHKxXD5MUE20H&#10;PlKf+VKEEHYJKqi8bxMpXVGRQRfZljhwX7Yz6APsSqk7HEK4aeQ8jpfSYM2hocKWNhUVt+zbKLi+&#10;XfbuY/v+edAHPi+yo9zlpVRq+ji+voDwNPq7+N+912H+Ev5+C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On2wwAAANsAAAAPAAAAAAAAAAAAAAAAAJcCAABkcnMvZG93&#10;bnJldi54bWxQSwUGAAAAAAQABAD1AAAAhwMAAAAA&#10;" strokecolor="#385e66" strokeweight=".5pt">
                <v:textbox>
                  <w:txbxContent>
                    <w:p w14:paraId="6C57ED0C" w14:textId="77777777" w:rsidR="008D38F0" w:rsidRPr="00B71399" w:rsidRDefault="008D38F0"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v:line>
              <v:shape id="Text Box 2" o:spid="_x0000_s1029" type="#_x0000_t202" style="position:absolute;width:12397;height:36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14:paraId="6DF52C44" w14:textId="77777777" w:rsidR="008D38F0" w:rsidRPr="00A507EE" w:rsidRDefault="008D38F0"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0DE78" w14:textId="77777777" w:rsidR="008D38F0" w:rsidRDefault="008D38F0" w:rsidP="008D38F0">
    <w:pPr>
      <w:tabs>
        <w:tab w:val="center" w:pos="4153"/>
        <w:tab w:val="right" w:pos="8306"/>
      </w:tabs>
      <w:ind w:left="-567"/>
    </w:pPr>
    <w:r>
      <w:rPr>
        <w:noProof/>
      </w:rPr>
      <w:drawing>
        <wp:inline distT="0" distB="0" distL="0" distR="0" wp14:anchorId="296E316F" wp14:editId="036B3323">
          <wp:extent cx="1337261" cy="278818"/>
          <wp:effectExtent l="0" t="0" r="9525" b="635"/>
          <wp:docPr id="5" name="Picture 5"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A3B9" w14:textId="77777777" w:rsidR="008D38F0" w:rsidRDefault="008D38F0" w:rsidP="008D38F0">
    <w:pPr>
      <w:pStyle w:val="Header"/>
      <w:ind w:left="-567"/>
    </w:pPr>
    <w:r>
      <w:rPr>
        <w:noProof/>
      </w:rPr>
      <w:drawing>
        <wp:inline distT="0" distB="0" distL="0" distR="0" wp14:anchorId="4D4822E2" wp14:editId="636F28B8">
          <wp:extent cx="1337261" cy="278818"/>
          <wp:effectExtent l="0" t="0" r="9525" b="635"/>
          <wp:docPr id="4"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F0"/>
    <w:rsid w:val="00321C6C"/>
    <w:rsid w:val="00327261"/>
    <w:rsid w:val="00727291"/>
    <w:rsid w:val="00807645"/>
    <w:rsid w:val="008D38F0"/>
    <w:rsid w:val="00BF0C6B"/>
    <w:rsid w:val="00C11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9C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8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iPriority w:val="99"/>
    <w:unhideWhenUsed/>
    <w:rsid w:val="008D38F0"/>
    <w:pPr>
      <w:tabs>
        <w:tab w:val="center" w:pos="4680"/>
        <w:tab w:val="right" w:pos="9360"/>
      </w:tabs>
    </w:pPr>
  </w:style>
  <w:style w:type="character" w:customStyle="1" w:styleId="HeaderChar">
    <w:name w:val="Header Char"/>
    <w:basedOn w:val="DefaultParagraphFont"/>
    <w:link w:val="Header"/>
    <w:uiPriority w:val="99"/>
    <w:rsid w:val="008D38F0"/>
    <w:rPr>
      <w:rFonts w:eastAsiaTheme="minorEastAsia"/>
    </w:rPr>
  </w:style>
  <w:style w:type="character" w:styleId="Hyperlink">
    <w:name w:val="Hyperlink"/>
    <w:rsid w:val="008D38F0"/>
    <w:rPr>
      <w:rFonts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LAMLAND.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SLAMLAND.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54</Pages>
  <Words>13623</Words>
  <Characters>68797</Characters>
  <Application>Microsoft Office Word</Application>
  <DocSecurity>0</DocSecurity>
  <Lines>1528</Lines>
  <Paragraphs>460</Paragraphs>
  <ScaleCrop>false</ScaleCrop>
  <Manager/>
  <Company>islamhouse.com</Company>
  <LinksUpToDate>false</LinksUpToDate>
  <CharactersWithSpaces>81960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Perspectiva islamică asupra sexului</dc:title>
  <dc:subject>Perspectiva islamică asupra sexului</dc:subject>
  <dc:creator>‘Abd Ar-Rahman bin ‘Abd Al-Karim Ash-Sheha</dc:creator>
  <cp:keywords>Perspectiva islamică asupra sexului</cp:keywords>
  <dc:description>Perspectiva islamică asupra sexului</dc:description>
  <cp:lastModifiedBy>Mahmoud</cp:lastModifiedBy>
  <cp:revision>2</cp:revision>
  <dcterms:created xsi:type="dcterms:W3CDTF">2016-09-22T10:29:00Z</dcterms:created>
  <dcterms:modified xsi:type="dcterms:W3CDTF">2016-09-26T12:04:00Z</dcterms:modified>
  <cp:category/>
</cp:coreProperties>
</file>