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CD15" w14:textId="77777777" w:rsidR="005C786C" w:rsidRPr="00027D21" w:rsidRDefault="00F73970" w:rsidP="00334E2B">
      <w:pPr>
        <w:bidi/>
        <w:jc w:val="center"/>
        <w:rPr>
          <w:rFonts w:cs="KFGQPC Uthman Taha Naskh"/>
          <w:b/>
          <w:bCs/>
          <w:color w:val="C00000"/>
          <w:sz w:val="40"/>
          <w:szCs w:val="40"/>
          <w:rtl/>
        </w:rPr>
      </w:pPr>
      <w:bookmarkStart w:id="0" w:name="_GoBack"/>
      <w:r w:rsidRPr="00027D21">
        <w:rPr>
          <w:rFonts w:cs="KFGQPC Uthman Taha Naskh" w:hint="cs"/>
          <w:b/>
          <w:bCs/>
          <w:color w:val="C00000"/>
          <w:sz w:val="40"/>
          <w:szCs w:val="40"/>
          <w:rtl/>
        </w:rPr>
        <w:t>معرفة الله في زمن الكورونا</w:t>
      </w:r>
    </w:p>
    <w:bookmarkEnd w:id="0"/>
    <w:p w14:paraId="0FAB5EFF" w14:textId="77777777" w:rsidR="002627BB" w:rsidRPr="00027D21" w:rsidRDefault="002627BB" w:rsidP="00334E2B">
      <w:pPr>
        <w:bidi/>
        <w:jc w:val="center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بقلم: فاتن صبري</w:t>
      </w:r>
    </w:p>
    <w:p w14:paraId="3C68113D" w14:textId="77777777" w:rsidR="00166450" w:rsidRPr="00027D21" w:rsidRDefault="00166450" w:rsidP="00334E2B">
      <w:pPr>
        <w:bidi/>
        <w:jc w:val="both"/>
        <w:rPr>
          <w:rFonts w:cs="KFGQPC Uthman Taha Naskh"/>
          <w:rtl/>
        </w:rPr>
      </w:pPr>
    </w:p>
    <w:p w14:paraId="7F6A1843" w14:textId="77777777" w:rsidR="00F73970" w:rsidRPr="00027D21" w:rsidRDefault="00166450" w:rsidP="00334E2B">
      <w:pPr>
        <w:bidi/>
        <w:jc w:val="both"/>
        <w:rPr>
          <w:rFonts w:cs="KFGQPC Uthman Taha Naskh"/>
          <w:b/>
          <w:bCs/>
          <w:sz w:val="32"/>
          <w:szCs w:val="32"/>
          <w:rtl/>
        </w:rPr>
      </w:pPr>
      <w:r w:rsidRPr="00027D21">
        <w:rPr>
          <w:rFonts w:cs="KFGQPC Uthman Taha Naskh" w:hint="cs"/>
          <w:b/>
          <w:bCs/>
          <w:sz w:val="32"/>
          <w:szCs w:val="32"/>
          <w:rtl/>
        </w:rPr>
        <w:t>لا ملجأ من الله إلا إليه</w:t>
      </w:r>
      <w:r w:rsidR="008C4757" w:rsidRPr="00027D21">
        <w:rPr>
          <w:rFonts w:cs="KFGQPC Uthman Taha Naskh"/>
          <w:b/>
          <w:bCs/>
          <w:sz w:val="32"/>
          <w:szCs w:val="32"/>
        </w:rPr>
        <w:t>!</w:t>
      </w:r>
      <w:r w:rsidR="00334E2B" w:rsidRPr="00027D21">
        <w:rPr>
          <w:rFonts w:cs="KFGQPC Uthman Taha Naskh" w:hint="cs"/>
          <w:b/>
          <w:bCs/>
          <w:sz w:val="32"/>
          <w:szCs w:val="32"/>
          <w:rtl/>
        </w:rPr>
        <w:t xml:space="preserve"> </w:t>
      </w:r>
    </w:p>
    <w:p w14:paraId="2431D101" w14:textId="77777777" w:rsidR="005C786C" w:rsidRPr="00027D21" w:rsidRDefault="006D0C79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لطالما في صغري أحببت عبار</w:t>
      </w:r>
      <w:r w:rsidR="00F73970" w:rsidRPr="00027D21">
        <w:rPr>
          <w:rFonts w:cs="KFGQPC Uthman Taha Naskh" w:hint="cs"/>
          <w:sz w:val="28"/>
          <w:szCs w:val="28"/>
          <w:rtl/>
        </w:rPr>
        <w:t>ة</w:t>
      </w:r>
      <w:r w:rsidRPr="00027D21">
        <w:rPr>
          <w:rFonts w:cs="KFGQPC Uthman Taha Naskh" w:hint="cs"/>
          <w:sz w:val="28"/>
          <w:szCs w:val="28"/>
          <w:rtl/>
        </w:rPr>
        <w:t>"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لا ملجأ من الله إلا إليه</w:t>
      </w:r>
      <w:r w:rsidRPr="00027D21">
        <w:rPr>
          <w:rFonts w:cs="KFGQPC Uthman Taha Naskh" w:hint="cs"/>
          <w:sz w:val="28"/>
          <w:szCs w:val="28"/>
          <w:rtl/>
        </w:rPr>
        <w:t>"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وكنت أرددها دائما لأستشعر قربي من الله، لكنني لم أفهمها جيدا حتى</w:t>
      </w:r>
      <w:r w:rsidR="00996614" w:rsidRPr="00027D21">
        <w:rPr>
          <w:rFonts w:cs="KFGQPC Uthman Taha Naskh" w:hint="cs"/>
          <w:sz w:val="28"/>
          <w:szCs w:val="28"/>
          <w:rtl/>
        </w:rPr>
        <w:t xml:space="preserve"> حصل معي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موقف طريف منذ أكثر من عشر</w:t>
      </w:r>
      <w:r w:rsidR="008C4757" w:rsidRPr="00027D21">
        <w:rPr>
          <w:rFonts w:cs="KFGQPC Uthman Taha Naskh" w:hint="cs"/>
          <w:sz w:val="28"/>
          <w:szCs w:val="28"/>
          <w:rtl/>
          <w:lang w:bidi="ar-BH"/>
        </w:rPr>
        <w:t>ي</w:t>
      </w:r>
      <w:r w:rsidR="005C786C" w:rsidRPr="00027D21">
        <w:rPr>
          <w:rFonts w:cs="KFGQPC Uthman Taha Naskh" w:hint="cs"/>
          <w:sz w:val="28"/>
          <w:szCs w:val="28"/>
          <w:rtl/>
        </w:rPr>
        <w:t>ن عاما</w:t>
      </w:r>
      <w:r w:rsidR="008F436F" w:rsidRPr="00027D21">
        <w:rPr>
          <w:rFonts w:cs="KFGQPC Uthman Taha Naskh" w:hint="cs"/>
          <w:sz w:val="28"/>
          <w:szCs w:val="28"/>
          <w:rtl/>
          <w:lang w:bidi="ar-BH"/>
        </w:rPr>
        <w:t>،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عندما كان </w:t>
      </w:r>
      <w:r w:rsidR="008C4757" w:rsidRPr="00027D21">
        <w:rPr>
          <w:rFonts w:cs="KFGQPC Uthman Taha Naskh" w:hint="cs"/>
          <w:sz w:val="28"/>
          <w:szCs w:val="28"/>
          <w:rtl/>
        </w:rPr>
        <w:t>ا</w:t>
      </w:r>
      <w:r w:rsidR="005C786C" w:rsidRPr="00027D21">
        <w:rPr>
          <w:rFonts w:cs="KFGQPC Uthman Taha Naskh" w:hint="cs"/>
          <w:sz w:val="28"/>
          <w:szCs w:val="28"/>
          <w:rtl/>
        </w:rPr>
        <w:t>بني طفلا صغيرا لا ي</w:t>
      </w:r>
      <w:r w:rsidR="00996614" w:rsidRPr="00027D21">
        <w:rPr>
          <w:rFonts w:cs="KFGQPC Uthman Taha Naskh" w:hint="cs"/>
          <w:sz w:val="28"/>
          <w:szCs w:val="28"/>
          <w:rtl/>
        </w:rPr>
        <w:t>تجاوز</w:t>
      </w:r>
      <w:r w:rsidR="00163BE6" w:rsidRPr="00027D21">
        <w:rPr>
          <w:rFonts w:cs="KFGQPC Uthman Taha Naskh"/>
          <w:sz w:val="28"/>
          <w:szCs w:val="28"/>
        </w:rPr>
        <w:t xml:space="preserve"> </w:t>
      </w:r>
      <w:r w:rsidR="000B0D81" w:rsidRPr="00027D21">
        <w:rPr>
          <w:rFonts w:cs="KFGQPC Uthman Taha Naskh" w:hint="cs"/>
          <w:sz w:val="28"/>
          <w:szCs w:val="28"/>
          <w:rtl/>
        </w:rPr>
        <w:t>عمره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الثلاث</w:t>
      </w:r>
      <w:r w:rsidR="008F436F" w:rsidRPr="00027D21">
        <w:rPr>
          <w:rFonts w:cs="KFGQPC Uthman Taha Naskh" w:hint="cs"/>
          <w:sz w:val="28"/>
          <w:szCs w:val="28"/>
          <w:rtl/>
        </w:rPr>
        <w:t>ة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</w:t>
      </w:r>
      <w:r w:rsidR="005E156D" w:rsidRPr="00027D21">
        <w:rPr>
          <w:rFonts w:cs="KFGQPC Uthman Taha Naskh" w:hint="cs"/>
          <w:sz w:val="28"/>
          <w:szCs w:val="28"/>
          <w:rtl/>
        </w:rPr>
        <w:t>أعوام</w:t>
      </w:r>
      <w:r w:rsidR="00996614" w:rsidRPr="00027D21">
        <w:rPr>
          <w:rFonts w:cs="KFGQPC Uthman Taha Naskh" w:hint="cs"/>
          <w:sz w:val="28"/>
          <w:szCs w:val="28"/>
          <w:rtl/>
        </w:rPr>
        <w:t>،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يصر على </w:t>
      </w:r>
      <w:r w:rsidR="00DA374B" w:rsidRPr="00027D21">
        <w:rPr>
          <w:rFonts w:cs="KFGQPC Uthman Taha Naskh" w:hint="cs"/>
          <w:sz w:val="28"/>
          <w:szCs w:val="28"/>
          <w:rtl/>
        </w:rPr>
        <w:t>ل</w:t>
      </w:r>
      <w:r w:rsidR="005C786C" w:rsidRPr="00027D21">
        <w:rPr>
          <w:rFonts w:cs="KFGQPC Uthman Taha Naskh" w:hint="cs"/>
          <w:sz w:val="28"/>
          <w:szCs w:val="28"/>
          <w:rtl/>
        </w:rPr>
        <w:t>مس فرن الطهي وهو ساخن</w:t>
      </w:r>
      <w:r w:rsidR="00EF642C" w:rsidRPr="00027D21">
        <w:rPr>
          <w:rFonts w:cs="KFGQPC Uthman Taha Naskh" w:hint="cs"/>
          <w:sz w:val="28"/>
          <w:szCs w:val="28"/>
          <w:rtl/>
        </w:rPr>
        <w:t>،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حتى اضطررت أن أضربه على يده لأمنعه من ا</w:t>
      </w:r>
      <w:r w:rsidR="00996614" w:rsidRPr="00027D21">
        <w:rPr>
          <w:rFonts w:cs="KFGQPC Uthman Taha Naskh" w:hint="cs"/>
          <w:sz w:val="28"/>
          <w:szCs w:val="28"/>
          <w:rtl/>
        </w:rPr>
        <w:t>لعودة إلى هذا التصرف</w:t>
      </w:r>
      <w:r w:rsidR="008C4757" w:rsidRPr="00027D21">
        <w:rPr>
          <w:rFonts w:cs="KFGQPC Uthman Taha Naskh" w:hint="cs"/>
          <w:sz w:val="28"/>
          <w:szCs w:val="28"/>
          <w:rtl/>
        </w:rPr>
        <w:t>؛</w:t>
      </w:r>
      <w:r w:rsidR="00996614" w:rsidRPr="00027D21">
        <w:rPr>
          <w:rFonts w:cs="KFGQPC Uthman Taha Naskh" w:hint="cs"/>
          <w:sz w:val="28"/>
          <w:szCs w:val="28"/>
          <w:rtl/>
        </w:rPr>
        <w:t xml:space="preserve"> فبكى وأخذ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يجول من مكان إلى آخر في المنزل لا</w:t>
      </w:r>
      <w:r w:rsidR="00996614" w:rsidRPr="00027D21">
        <w:rPr>
          <w:rFonts w:cs="KFGQPC Uthman Taha Naskh" w:hint="cs"/>
          <w:sz w:val="28"/>
          <w:szCs w:val="28"/>
          <w:rtl/>
        </w:rPr>
        <w:t xml:space="preserve"> </w:t>
      </w:r>
      <w:r w:rsidR="005C786C" w:rsidRPr="00027D21">
        <w:rPr>
          <w:rFonts w:cs="KFGQPC Uthman Taha Naskh" w:hint="cs"/>
          <w:sz w:val="28"/>
          <w:szCs w:val="28"/>
          <w:rtl/>
        </w:rPr>
        <w:t>يدري أين يذهب، تزامن</w:t>
      </w:r>
      <w:r w:rsidR="00DA374B" w:rsidRPr="00027D21">
        <w:rPr>
          <w:rFonts w:cs="KFGQPC Uthman Taha Naskh" w:hint="cs"/>
          <w:sz w:val="28"/>
          <w:szCs w:val="28"/>
          <w:rtl/>
        </w:rPr>
        <w:t xml:space="preserve"> هذا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مع نداء أبيه له </w:t>
      </w:r>
      <w:r w:rsidR="00163BE6" w:rsidRPr="00027D21">
        <w:rPr>
          <w:rFonts w:cs="KFGQPC Uthman Taha Naskh" w:hint="cs"/>
          <w:sz w:val="28"/>
          <w:szCs w:val="28"/>
          <w:rtl/>
        </w:rPr>
        <w:t>ليرضيه</w:t>
      </w:r>
      <w:r w:rsidR="008C4757" w:rsidRPr="00027D21">
        <w:rPr>
          <w:rFonts w:cs="KFGQPC Uthman Taha Naskh" w:hint="cs"/>
          <w:sz w:val="28"/>
          <w:szCs w:val="28"/>
          <w:rtl/>
        </w:rPr>
        <w:t>،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لكن المفاجئة أنه عاد لي</w:t>
      </w:r>
      <w:r w:rsidR="00DA374B" w:rsidRPr="00027D21">
        <w:rPr>
          <w:rFonts w:cs="KFGQPC Uthman Taha Naskh" w:hint="cs"/>
          <w:sz w:val="28"/>
          <w:szCs w:val="28"/>
          <w:rtl/>
        </w:rPr>
        <w:t xml:space="preserve"> مباشرة بدلاً من الذهاب لأبيه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وبكى في حجري مما أضحك والده</w:t>
      </w:r>
      <w:r w:rsidR="008C4757" w:rsidRPr="00027D21">
        <w:rPr>
          <w:rFonts w:cs="KFGQPC Uthman Taha Naskh" w:hint="cs"/>
          <w:sz w:val="28"/>
          <w:szCs w:val="28"/>
          <w:rtl/>
        </w:rPr>
        <w:t>،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وقال: سبحان الله</w:t>
      </w:r>
      <w:r w:rsidR="00996614" w:rsidRPr="00027D21">
        <w:rPr>
          <w:rFonts w:cs="KFGQPC Uthman Taha Naskh" w:hint="cs"/>
          <w:sz w:val="28"/>
          <w:szCs w:val="28"/>
          <w:rtl/>
        </w:rPr>
        <w:t>.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</w:t>
      </w:r>
    </w:p>
    <w:p w14:paraId="262BE736" w14:textId="77777777" w:rsidR="003444B6" w:rsidRPr="00027D21" w:rsidRDefault="005C786C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أما أنا ف</w:t>
      </w:r>
      <w:r w:rsidR="00DA374B" w:rsidRPr="00027D21">
        <w:rPr>
          <w:rFonts w:cs="KFGQPC Uthman Taha Naskh" w:hint="cs"/>
          <w:sz w:val="28"/>
          <w:szCs w:val="28"/>
          <w:rtl/>
        </w:rPr>
        <w:t>تذكرت</w:t>
      </w:r>
      <w:r w:rsidRPr="00027D21">
        <w:rPr>
          <w:rFonts w:cs="KFGQPC Uthman Taha Naskh" w:hint="cs"/>
          <w:sz w:val="28"/>
          <w:szCs w:val="28"/>
          <w:rtl/>
        </w:rPr>
        <w:t xml:space="preserve"> </w:t>
      </w:r>
      <w:r w:rsidR="00DA374B" w:rsidRPr="00027D21">
        <w:rPr>
          <w:rFonts w:cs="KFGQPC Uthman Taha Naskh" w:hint="cs"/>
          <w:sz w:val="28"/>
          <w:szCs w:val="28"/>
          <w:rtl/>
        </w:rPr>
        <w:t xml:space="preserve">قوله تعالى </w:t>
      </w:r>
      <w:r w:rsidR="006D0C79" w:rsidRPr="00027D21">
        <w:rPr>
          <w:rFonts w:cs="KFGQPC Uthman Taha Naskh" w:hint="cs"/>
          <w:sz w:val="28"/>
          <w:szCs w:val="28"/>
          <w:rtl/>
        </w:rPr>
        <w:t>"</w:t>
      </w:r>
      <w:r w:rsidRPr="00027D21">
        <w:rPr>
          <w:rFonts w:cs="KFGQPC Uthman Taha Naskh" w:hint="cs"/>
          <w:sz w:val="28"/>
          <w:szCs w:val="28"/>
          <w:rtl/>
        </w:rPr>
        <w:t>لا ملجأ من الله إلا إليه</w:t>
      </w:r>
      <w:r w:rsidR="006D0C79" w:rsidRPr="00027D21">
        <w:rPr>
          <w:rFonts w:cs="KFGQPC Uthman Taha Naskh" w:hint="cs"/>
          <w:sz w:val="28"/>
          <w:szCs w:val="28"/>
          <w:rtl/>
        </w:rPr>
        <w:t>"</w:t>
      </w:r>
      <w:r w:rsidRPr="00027D21">
        <w:rPr>
          <w:rFonts w:cs="KFGQPC Uthman Taha Naskh" w:hint="cs"/>
          <w:sz w:val="28"/>
          <w:szCs w:val="28"/>
          <w:rtl/>
        </w:rPr>
        <w:t xml:space="preserve"> وقلت في نفسي الآن فهم</w:t>
      </w:r>
      <w:r w:rsidR="00DA374B" w:rsidRPr="00027D21">
        <w:rPr>
          <w:rFonts w:cs="KFGQPC Uthman Taha Naskh" w:hint="cs"/>
          <w:sz w:val="28"/>
          <w:szCs w:val="28"/>
          <w:rtl/>
        </w:rPr>
        <w:t>ت</w:t>
      </w:r>
      <w:r w:rsidRPr="00027D21">
        <w:rPr>
          <w:rFonts w:cs="KFGQPC Uthman Taha Naskh" w:hint="cs"/>
          <w:sz w:val="28"/>
          <w:szCs w:val="28"/>
          <w:rtl/>
        </w:rPr>
        <w:t>ها</w:t>
      </w:r>
      <w:r w:rsidR="00F9370B" w:rsidRPr="00027D21">
        <w:rPr>
          <w:rFonts w:cs="KFGQPC Uthman Taha Naskh" w:hint="cs"/>
          <w:sz w:val="28"/>
          <w:szCs w:val="28"/>
          <w:rtl/>
        </w:rPr>
        <w:t>، فالله سبحانه وتعال</w:t>
      </w:r>
      <w:r w:rsidR="00C3455D" w:rsidRPr="00027D21">
        <w:rPr>
          <w:rFonts w:cs="KFGQPC Uthman Taha Naskh" w:hint="cs"/>
          <w:sz w:val="28"/>
          <w:szCs w:val="28"/>
          <w:rtl/>
        </w:rPr>
        <w:t>ى</w:t>
      </w:r>
      <w:r w:rsidR="00F9370B" w:rsidRPr="00027D21">
        <w:rPr>
          <w:rFonts w:cs="KFGQPC Uthman Taha Naskh" w:hint="cs"/>
          <w:sz w:val="28"/>
          <w:szCs w:val="28"/>
          <w:rtl/>
        </w:rPr>
        <w:t xml:space="preserve"> ي</w:t>
      </w:r>
      <w:r w:rsidR="00DA374B" w:rsidRPr="00027D21">
        <w:rPr>
          <w:rFonts w:cs="KFGQPC Uthman Taha Naskh" w:hint="cs"/>
          <w:sz w:val="28"/>
          <w:szCs w:val="28"/>
          <w:rtl/>
        </w:rPr>
        <w:t>ُ</w:t>
      </w:r>
      <w:r w:rsidR="00F9370B" w:rsidRPr="00027D21">
        <w:rPr>
          <w:rFonts w:cs="KFGQPC Uthman Taha Naskh" w:hint="cs"/>
          <w:sz w:val="28"/>
          <w:szCs w:val="28"/>
          <w:rtl/>
        </w:rPr>
        <w:t>ذكرنا</w:t>
      </w:r>
      <w:r w:rsidR="00DA374B" w:rsidRPr="00027D21">
        <w:rPr>
          <w:rFonts w:cs="KFGQPC Uthman Taha Naskh" w:hint="cs"/>
          <w:sz w:val="28"/>
          <w:szCs w:val="28"/>
          <w:rtl/>
        </w:rPr>
        <w:t xml:space="preserve"> </w:t>
      </w:r>
      <w:r w:rsidR="00F9370B" w:rsidRPr="00027D21">
        <w:rPr>
          <w:rFonts w:cs="KFGQPC Uthman Taha Naskh" w:hint="cs"/>
          <w:sz w:val="28"/>
          <w:szCs w:val="28"/>
          <w:rtl/>
        </w:rPr>
        <w:t xml:space="preserve">عندما </w:t>
      </w:r>
      <w:r w:rsidR="00DA374B" w:rsidRPr="00027D21">
        <w:rPr>
          <w:rFonts w:cs="KFGQPC Uthman Taha Naskh" w:hint="cs"/>
          <w:sz w:val="28"/>
          <w:szCs w:val="28"/>
          <w:rtl/>
        </w:rPr>
        <w:t>نت</w:t>
      </w:r>
      <w:r w:rsidR="00F9370B" w:rsidRPr="00027D21">
        <w:rPr>
          <w:rFonts w:cs="KFGQPC Uthman Taha Naskh" w:hint="cs"/>
          <w:sz w:val="28"/>
          <w:szCs w:val="28"/>
          <w:rtl/>
        </w:rPr>
        <w:t>عرض لبعض الم</w:t>
      </w:r>
      <w:r w:rsidR="00DA374B" w:rsidRPr="00027D21">
        <w:rPr>
          <w:rFonts w:cs="KFGQPC Uthman Taha Naskh" w:hint="cs"/>
          <w:sz w:val="28"/>
          <w:szCs w:val="28"/>
          <w:rtl/>
        </w:rPr>
        <w:t>صاعب</w:t>
      </w:r>
      <w:r w:rsidR="00F9370B" w:rsidRPr="00027D21">
        <w:rPr>
          <w:rFonts w:cs="KFGQPC Uthman Taha Naskh" w:hint="cs"/>
          <w:sz w:val="28"/>
          <w:szCs w:val="28"/>
          <w:rtl/>
        </w:rPr>
        <w:t xml:space="preserve"> ل</w:t>
      </w:r>
      <w:r w:rsidR="00DA374B" w:rsidRPr="00027D21">
        <w:rPr>
          <w:rFonts w:cs="KFGQPC Uthman Taha Naskh" w:hint="cs"/>
          <w:sz w:val="28"/>
          <w:szCs w:val="28"/>
          <w:rtl/>
        </w:rPr>
        <w:t>لرجوع</w:t>
      </w:r>
      <w:r w:rsidR="00F9370B" w:rsidRPr="00027D21">
        <w:rPr>
          <w:rFonts w:cs="KFGQPC Uthman Taha Naskh" w:hint="cs"/>
          <w:sz w:val="28"/>
          <w:szCs w:val="28"/>
          <w:rtl/>
        </w:rPr>
        <w:t xml:space="preserve"> إليه كلما </w:t>
      </w:r>
      <w:r w:rsidR="00DA374B" w:rsidRPr="00027D21">
        <w:rPr>
          <w:rFonts w:cs="KFGQPC Uthman Taha Naskh" w:hint="cs"/>
          <w:sz w:val="28"/>
          <w:szCs w:val="28"/>
          <w:rtl/>
        </w:rPr>
        <w:t>ابتعدنا عنه</w:t>
      </w:r>
      <w:r w:rsidR="00996614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 w:hint="cs"/>
          <w:sz w:val="28"/>
          <w:szCs w:val="28"/>
          <w:rtl/>
        </w:rPr>
        <w:t xml:space="preserve"> وشعرت</w:t>
      </w:r>
      <w:r w:rsidR="00996614" w:rsidRPr="00027D21">
        <w:rPr>
          <w:rFonts w:cs="KFGQPC Uthman Taha Naskh" w:hint="cs"/>
          <w:sz w:val="28"/>
          <w:szCs w:val="28"/>
          <w:rtl/>
        </w:rPr>
        <w:t xml:space="preserve"> حينها</w:t>
      </w:r>
      <w:r w:rsidRPr="00027D21">
        <w:rPr>
          <w:rFonts w:cs="KFGQPC Uthman Taha Naskh" w:hint="cs"/>
          <w:sz w:val="28"/>
          <w:szCs w:val="28"/>
          <w:rtl/>
        </w:rPr>
        <w:t xml:space="preserve"> بفرحة عارمة. </w:t>
      </w:r>
    </w:p>
    <w:p w14:paraId="7D51BFE8" w14:textId="77777777" w:rsidR="007A1A61" w:rsidRPr="00027D21" w:rsidRDefault="007A1A61" w:rsidP="00334E2B">
      <w:pPr>
        <w:bidi/>
        <w:jc w:val="both"/>
        <w:rPr>
          <w:rFonts w:cs="KFGQPC Uthman Taha Naskh"/>
          <w:b/>
          <w:bCs/>
          <w:sz w:val="32"/>
          <w:szCs w:val="32"/>
        </w:rPr>
      </w:pPr>
      <w:r w:rsidRPr="00027D21">
        <w:rPr>
          <w:rFonts w:cs="KFGQPC Uthman Taha Naskh" w:hint="cs"/>
          <w:b/>
          <w:bCs/>
          <w:sz w:val="32"/>
          <w:szCs w:val="32"/>
          <w:rtl/>
        </w:rPr>
        <w:t>فيروس الكورونا وحكمة الله</w:t>
      </w:r>
      <w:r w:rsidR="008C4757" w:rsidRPr="00027D21">
        <w:rPr>
          <w:rFonts w:cs="KFGQPC Uthman Taha Naskh" w:hint="cs"/>
          <w:b/>
          <w:bCs/>
          <w:sz w:val="32"/>
          <w:szCs w:val="32"/>
          <w:rtl/>
        </w:rPr>
        <w:t>:</w:t>
      </w:r>
    </w:p>
    <w:p w14:paraId="443C1773" w14:textId="77777777" w:rsidR="008F436F" w:rsidRPr="00027D21" w:rsidRDefault="00AF7190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 xml:space="preserve">إن ما </w:t>
      </w:r>
      <w:r w:rsidRPr="00027D21">
        <w:rPr>
          <w:rFonts w:cs="KFGQPC Uthman Taha Naskh"/>
          <w:sz w:val="28"/>
          <w:szCs w:val="28"/>
          <w:rtl/>
        </w:rPr>
        <w:t>يقع في ا</w:t>
      </w:r>
      <w:r w:rsidRPr="00027D21">
        <w:rPr>
          <w:rFonts w:cs="KFGQPC Uthman Taha Naskh" w:hint="cs"/>
          <w:sz w:val="28"/>
          <w:szCs w:val="28"/>
          <w:rtl/>
        </w:rPr>
        <w:t>لأ</w:t>
      </w:r>
      <w:r w:rsidRPr="00027D21">
        <w:rPr>
          <w:rFonts w:cs="KFGQPC Uthman Taha Naskh"/>
          <w:sz w:val="28"/>
          <w:szCs w:val="28"/>
          <w:rtl/>
        </w:rPr>
        <w:t>رض من كوارث يتضرر منها البشر</w:t>
      </w:r>
      <w:r w:rsidRPr="00027D21">
        <w:rPr>
          <w:rFonts w:cs="KFGQPC Uthman Taha Naskh" w:hint="cs"/>
          <w:sz w:val="28"/>
          <w:szCs w:val="28"/>
          <w:rtl/>
        </w:rPr>
        <w:t xml:space="preserve"> كالأمراض، البراكين، الزلازل والفيضانات، إنما</w:t>
      </w:r>
      <w:r w:rsidRPr="00027D21">
        <w:rPr>
          <w:rFonts w:cs="KFGQPC Uthman Taha Naskh"/>
          <w:sz w:val="28"/>
          <w:szCs w:val="28"/>
          <w:rtl/>
        </w:rPr>
        <w:t xml:space="preserve"> هي تجليات </w:t>
      </w:r>
      <w:r w:rsidRPr="00027D21">
        <w:rPr>
          <w:rFonts w:cs="KFGQPC Uthman Taha Naskh" w:hint="cs"/>
          <w:sz w:val="28"/>
          <w:szCs w:val="28"/>
          <w:rtl/>
        </w:rPr>
        <w:t>لأسماء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8C4757" w:rsidRPr="00027D21">
        <w:rPr>
          <w:rFonts w:cs="KFGQPC Uthman Taha Naskh" w:hint="cs"/>
          <w:sz w:val="28"/>
          <w:szCs w:val="28"/>
          <w:rtl/>
        </w:rPr>
        <w:t xml:space="preserve">الله </w:t>
      </w:r>
      <w:r w:rsidRPr="00027D21">
        <w:rPr>
          <w:rFonts w:cs="KFGQPC Uthman Taha Naskh" w:hint="cs"/>
          <w:sz w:val="28"/>
          <w:szCs w:val="28"/>
          <w:rtl/>
        </w:rPr>
        <w:t>وصفات</w:t>
      </w:r>
      <w:r w:rsidR="008C4757" w:rsidRPr="00027D21">
        <w:rPr>
          <w:rFonts w:cs="KFGQPC Uthman Taha Naskh" w:hint="cs"/>
          <w:sz w:val="28"/>
          <w:szCs w:val="28"/>
          <w:rtl/>
        </w:rPr>
        <w:t>ه</w:t>
      </w:r>
      <w:r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وهي في</w:t>
      </w:r>
      <w:r w:rsidRPr="00027D21">
        <w:rPr>
          <w:rFonts w:cs="KFGQPC Uthman Taha Naskh"/>
          <w:sz w:val="28"/>
          <w:szCs w:val="28"/>
          <w:rtl/>
        </w:rPr>
        <w:t xml:space="preserve"> نفس الوقت بمثابة ابتلاء </w:t>
      </w:r>
      <w:r w:rsidRPr="00027D21">
        <w:rPr>
          <w:rFonts w:cs="KFGQPC Uthman Taha Naskh" w:hint="cs"/>
          <w:sz w:val="28"/>
          <w:szCs w:val="28"/>
          <w:rtl/>
        </w:rPr>
        <w:t>وامتحان للإنسان</w:t>
      </w:r>
      <w:r w:rsidRPr="00027D21">
        <w:rPr>
          <w:rFonts w:cs="KFGQPC Uthman Taha Naskh"/>
          <w:sz w:val="28"/>
          <w:szCs w:val="28"/>
          <w:rtl/>
        </w:rPr>
        <w:t xml:space="preserve"> يجازى عليه </w:t>
      </w:r>
      <w:r w:rsidRPr="00027D21">
        <w:rPr>
          <w:rFonts w:cs="KFGQPC Uthman Taha Naskh" w:hint="cs"/>
          <w:sz w:val="28"/>
          <w:szCs w:val="28"/>
          <w:rtl/>
        </w:rPr>
        <w:t>بالإحسان</w:t>
      </w:r>
      <w:r w:rsidRPr="00027D21">
        <w:rPr>
          <w:rFonts w:cs="KFGQPC Uthman Taha Naskh"/>
          <w:sz w:val="28"/>
          <w:szCs w:val="28"/>
          <w:rtl/>
        </w:rPr>
        <w:t xml:space="preserve"> إن صبر </w:t>
      </w:r>
      <w:r w:rsidRPr="00027D21">
        <w:rPr>
          <w:rFonts w:cs="KFGQPC Uthman Taha Naskh" w:hint="cs"/>
          <w:sz w:val="28"/>
          <w:szCs w:val="28"/>
          <w:rtl/>
        </w:rPr>
        <w:t>وبالعذاب إن</w:t>
      </w:r>
      <w:r w:rsidRPr="00027D21">
        <w:rPr>
          <w:rFonts w:cs="KFGQPC Uthman Taha Naskh"/>
          <w:sz w:val="28"/>
          <w:szCs w:val="28"/>
          <w:rtl/>
        </w:rPr>
        <w:t xml:space="preserve"> ضجر</w:t>
      </w:r>
      <w:r w:rsidR="008F436F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وبذلك يتعرف</w:t>
      </w:r>
      <w:r w:rsidRPr="00027D21">
        <w:rPr>
          <w:rFonts w:cs="KFGQPC Uthman Taha Naskh"/>
          <w:sz w:val="28"/>
          <w:szCs w:val="28"/>
          <w:rtl/>
        </w:rPr>
        <w:t xml:space="preserve"> الإنسان على </w:t>
      </w:r>
      <w:r w:rsidR="008C4757" w:rsidRPr="00027D21">
        <w:rPr>
          <w:rFonts w:cs="KFGQPC Uthman Taha Naskh" w:hint="cs"/>
          <w:sz w:val="28"/>
          <w:szCs w:val="28"/>
          <w:rtl/>
        </w:rPr>
        <w:t xml:space="preserve">عظمة </w:t>
      </w:r>
      <w:r w:rsidRPr="00027D21">
        <w:rPr>
          <w:rFonts w:cs="KFGQPC Uthman Taha Naskh"/>
          <w:sz w:val="28"/>
          <w:szCs w:val="28"/>
          <w:rtl/>
        </w:rPr>
        <w:t>ربه من خلال هذه البلايا تماما كما يتعرف على جماله من خلال العطايا.</w:t>
      </w:r>
      <w:r w:rsidRPr="00027D21">
        <w:rPr>
          <w:rFonts w:cs="KFGQPC Uthman Taha Naskh" w:hint="cs"/>
          <w:sz w:val="28"/>
          <w:szCs w:val="28"/>
          <w:rtl/>
        </w:rPr>
        <w:t xml:space="preserve"> وفي ذلك</w:t>
      </w:r>
      <w:r w:rsidRPr="00027D21">
        <w:rPr>
          <w:rFonts w:cs="KFGQPC Uthman Taha Naskh"/>
          <w:sz w:val="28"/>
          <w:szCs w:val="28"/>
          <w:rtl/>
        </w:rPr>
        <w:t xml:space="preserve"> قالوا</w:t>
      </w:r>
      <w:r w:rsidR="008C4757" w:rsidRPr="00027D21">
        <w:rPr>
          <w:rFonts w:cs="KFGQPC Uthman Taha Naskh" w:hint="cs"/>
          <w:sz w:val="28"/>
          <w:szCs w:val="28"/>
          <w:rtl/>
        </w:rPr>
        <w:t>: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 xml:space="preserve">ن لم يعرف الإنسان إلا صفات الجمال </w:t>
      </w:r>
      <w:r w:rsidRPr="00027D21">
        <w:rPr>
          <w:rFonts w:cs="KFGQPC Uthman Taha Naskh" w:hint="cs"/>
          <w:sz w:val="28"/>
          <w:szCs w:val="28"/>
          <w:rtl/>
        </w:rPr>
        <w:t>الإلهي</w:t>
      </w:r>
      <w:r w:rsidRPr="00027D21">
        <w:rPr>
          <w:rFonts w:cs="KFGQPC Uthman Taha Naskh"/>
          <w:sz w:val="28"/>
          <w:szCs w:val="28"/>
          <w:rtl/>
        </w:rPr>
        <w:t xml:space="preserve"> فكأنه لم يعرف الله عز </w:t>
      </w:r>
      <w:r w:rsidRPr="00027D21">
        <w:rPr>
          <w:rFonts w:cs="KFGQPC Uthman Taha Naskh" w:hint="cs"/>
          <w:sz w:val="28"/>
          <w:szCs w:val="28"/>
          <w:rtl/>
        </w:rPr>
        <w:t xml:space="preserve">وجل. </w:t>
      </w:r>
    </w:p>
    <w:p w14:paraId="505C6D78" w14:textId="77777777" w:rsidR="000F37D7" w:rsidRPr="00027D21" w:rsidRDefault="000F37D7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سألني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 xml:space="preserve">أحدهم يوما عن </w:t>
      </w:r>
      <w:r w:rsidRPr="00027D21">
        <w:rPr>
          <w:rFonts w:cs="KFGQPC Uthman Taha Naskh"/>
          <w:sz w:val="28"/>
          <w:szCs w:val="28"/>
          <w:rtl/>
        </w:rPr>
        <w:t>هؤلاء الذين وقع عليهم ال</w:t>
      </w:r>
      <w:r w:rsidR="008C4757" w:rsidRPr="00027D21">
        <w:rPr>
          <w:rFonts w:cs="KFGQPC Uthman Taha Naskh" w:hint="cs"/>
          <w:sz w:val="28"/>
          <w:szCs w:val="28"/>
          <w:rtl/>
        </w:rPr>
        <w:t>ا</w:t>
      </w:r>
      <w:r w:rsidRPr="00027D21">
        <w:rPr>
          <w:rFonts w:cs="KFGQPC Uthman Taha Naskh"/>
          <w:sz w:val="28"/>
          <w:szCs w:val="28"/>
          <w:rtl/>
        </w:rPr>
        <w:t>بتلاء بالكوارث</w:t>
      </w:r>
      <w:r w:rsidR="005E156D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ال</w:t>
      </w:r>
      <w:r w:rsidR="005E156D"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 xml:space="preserve">مراض </w:t>
      </w:r>
      <w:r w:rsidR="005E156D"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>و ما شابه ذلك فقلت له ببساطة</w:t>
      </w:r>
      <w:r w:rsidRPr="00027D21">
        <w:rPr>
          <w:rFonts w:cs="KFGQPC Uthman Taha Naskh" w:hint="cs"/>
          <w:sz w:val="28"/>
          <w:szCs w:val="28"/>
          <w:rtl/>
        </w:rPr>
        <w:t>:</w:t>
      </w:r>
    </w:p>
    <w:p w14:paraId="04E07482" w14:textId="77777777" w:rsidR="000F37D7" w:rsidRPr="00027D21" w:rsidRDefault="000F37D7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 xml:space="preserve">ن الحياة الدنيا ليست </w:t>
      </w:r>
      <w:r w:rsidR="00F3339F"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 xml:space="preserve">لا لحظة </w:t>
      </w:r>
      <w:r w:rsidRPr="00027D21">
        <w:rPr>
          <w:rFonts w:cs="KFGQPC Uthman Taha Naskh" w:hint="cs"/>
          <w:sz w:val="28"/>
          <w:szCs w:val="28"/>
          <w:rtl/>
        </w:rPr>
        <w:t>إذا</w:t>
      </w:r>
      <w:r w:rsidRPr="00027D21">
        <w:rPr>
          <w:rFonts w:cs="KFGQPC Uthman Taha Naskh"/>
          <w:sz w:val="28"/>
          <w:szCs w:val="28"/>
          <w:rtl/>
        </w:rPr>
        <w:t xml:space="preserve"> قارنتها بالحياة ال</w:t>
      </w:r>
      <w:r w:rsidR="00F3339F"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>خرى ال</w:t>
      </w:r>
      <w:r w:rsidR="00F3339F"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>بدية</w:t>
      </w:r>
      <w:r w:rsidR="008F436F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ومن ثم يهون كل ما عاناه ال</w:t>
      </w:r>
      <w:r w:rsidRPr="00027D21">
        <w:rPr>
          <w:rFonts w:cs="KFGQPC Uthman Taha Naskh" w:hint="cs"/>
          <w:sz w:val="28"/>
          <w:szCs w:val="28"/>
          <w:rtl/>
        </w:rPr>
        <w:t>مؤمن</w:t>
      </w:r>
      <w:r w:rsidRPr="00027D21">
        <w:rPr>
          <w:rFonts w:cs="KFGQPC Uthman Taha Naskh"/>
          <w:sz w:val="28"/>
          <w:szCs w:val="28"/>
          <w:rtl/>
        </w:rPr>
        <w:t xml:space="preserve"> في الدنيا بغمسة واحدة في نعيم الجنة كما بشر بذلك رسول الله صل</w:t>
      </w:r>
      <w:r w:rsidR="008C4757" w:rsidRPr="00027D21">
        <w:rPr>
          <w:rFonts w:cs="KFGQPC Uthman Taha Naskh" w:hint="cs"/>
          <w:sz w:val="28"/>
          <w:szCs w:val="28"/>
          <w:rtl/>
        </w:rPr>
        <w:t>ى</w:t>
      </w:r>
      <w:r w:rsidRPr="00027D21">
        <w:rPr>
          <w:rFonts w:cs="KFGQPC Uthman Taha Naskh"/>
          <w:sz w:val="28"/>
          <w:szCs w:val="28"/>
          <w:rtl/>
        </w:rPr>
        <w:t xml:space="preserve"> الله </w:t>
      </w:r>
      <w:r w:rsidR="008C4757" w:rsidRPr="00027D21">
        <w:rPr>
          <w:rFonts w:cs="KFGQPC Uthman Taha Naskh" w:hint="cs"/>
          <w:sz w:val="28"/>
          <w:szCs w:val="28"/>
          <w:rtl/>
        </w:rPr>
        <w:t xml:space="preserve">عليه </w:t>
      </w:r>
      <w:r w:rsidRPr="00027D21">
        <w:rPr>
          <w:rFonts w:cs="KFGQPC Uthman Taha Naskh" w:hint="cs"/>
          <w:sz w:val="28"/>
          <w:szCs w:val="28"/>
          <w:rtl/>
        </w:rPr>
        <w:t>وسلم.</w:t>
      </w:r>
    </w:p>
    <w:p w14:paraId="29FF1D12" w14:textId="77777777" w:rsidR="00265D98" w:rsidRPr="00027D21" w:rsidRDefault="00265D98" w:rsidP="00265D98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  <w:lang w:bidi="ar-BH"/>
        </w:rPr>
        <w:lastRenderedPageBreak/>
        <w:t>إن وجود المصائب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و</w:t>
      </w:r>
      <w:r w:rsidRPr="00027D21">
        <w:rPr>
          <w:rFonts w:cs="KFGQPC Uthman Taha Naskh"/>
          <w:sz w:val="28"/>
          <w:szCs w:val="28"/>
          <w:rtl/>
        </w:rPr>
        <w:t xml:space="preserve">الشر والألم </w:t>
      </w:r>
      <w:r w:rsidRPr="00027D21">
        <w:rPr>
          <w:rFonts w:cs="KFGQPC Uthman Taha Naskh" w:hint="cs"/>
          <w:sz w:val="28"/>
          <w:szCs w:val="28"/>
          <w:rtl/>
        </w:rPr>
        <w:t xml:space="preserve">كانت </w:t>
      </w:r>
      <w:r w:rsidRPr="00027D21">
        <w:rPr>
          <w:rFonts w:cs="KFGQPC Uthman Taha Naskh"/>
          <w:sz w:val="28"/>
          <w:szCs w:val="28"/>
          <w:rtl/>
        </w:rPr>
        <w:t xml:space="preserve">السبب وراء 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>لحاد كثير من الفلاسفة الماديين المعاصرين</w:t>
      </w:r>
      <w:r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ومنهم الفيلسوف "انتوني فلو</w:t>
      </w:r>
      <w:r w:rsidRPr="00027D21">
        <w:rPr>
          <w:rFonts w:cs="KFGQPC Uthman Taha Naskh" w:hint="cs"/>
          <w:sz w:val="28"/>
          <w:szCs w:val="28"/>
          <w:rtl/>
        </w:rPr>
        <w:t>"</w:t>
      </w:r>
      <w:r w:rsidRPr="00027D21">
        <w:rPr>
          <w:rStyle w:val="CommentReference"/>
          <w:rFonts w:cs="KFGQPC Uthman Taha Naskh" w:hint="cs"/>
          <w:rtl/>
        </w:rPr>
        <w:t>،</w:t>
      </w:r>
      <w:r w:rsidRPr="00027D21">
        <w:rPr>
          <w:rFonts w:cs="KFGQPC Uthman Taha Naskh" w:hint="cs"/>
          <w:sz w:val="28"/>
          <w:szCs w:val="28"/>
          <w:rtl/>
        </w:rPr>
        <w:t xml:space="preserve"> </w:t>
      </w:r>
      <w:r w:rsidRPr="00027D21">
        <w:rPr>
          <w:rFonts w:cs="KFGQPC Uthman Taha Naskh"/>
          <w:sz w:val="28"/>
          <w:szCs w:val="28"/>
          <w:rtl/>
        </w:rPr>
        <w:t>و</w:t>
      </w:r>
      <w:r w:rsidRPr="00027D21">
        <w:rPr>
          <w:rFonts w:cs="KFGQPC Uthman Taha Naskh" w:hint="cs"/>
          <w:sz w:val="28"/>
          <w:szCs w:val="28"/>
          <w:rtl/>
        </w:rPr>
        <w:t>كان</w:t>
      </w:r>
      <w:r w:rsidRPr="00027D21">
        <w:rPr>
          <w:rFonts w:cs="KFGQPC Uthman Taha Naskh"/>
          <w:sz w:val="28"/>
          <w:szCs w:val="28"/>
          <w:rtl/>
        </w:rPr>
        <w:t xml:space="preserve"> قد اعترف بوجود الإله قبل موته وكتب كتاب</w:t>
      </w:r>
      <w:r w:rsidRPr="00027D21">
        <w:rPr>
          <w:rFonts w:cs="KFGQPC Uthman Taha Naskh" w:hint="cs"/>
          <w:sz w:val="28"/>
          <w:szCs w:val="28"/>
          <w:rtl/>
        </w:rPr>
        <w:t>اً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 xml:space="preserve">سماه "يوجد </w:t>
      </w:r>
      <w:r w:rsidRPr="00027D21">
        <w:rPr>
          <w:rFonts w:cs="KFGQPC Uthman Taha Naskh" w:hint="cs"/>
          <w:sz w:val="28"/>
          <w:szCs w:val="28"/>
          <w:rtl/>
        </w:rPr>
        <w:t>إله</w:t>
      </w:r>
      <w:r w:rsidRPr="00027D21">
        <w:rPr>
          <w:rFonts w:cs="KFGQPC Uthman Taha Naskh"/>
          <w:sz w:val="28"/>
          <w:szCs w:val="28"/>
          <w:rtl/>
        </w:rPr>
        <w:t xml:space="preserve"> "</w:t>
      </w:r>
      <w:r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 xml:space="preserve">على الرغم من أنه كان </w:t>
      </w:r>
      <w:r w:rsidRPr="00027D21">
        <w:rPr>
          <w:rFonts w:cs="KFGQPC Uthman Taha Naskh"/>
          <w:sz w:val="28"/>
          <w:szCs w:val="28"/>
          <w:rtl/>
        </w:rPr>
        <w:t>زعيما</w:t>
      </w:r>
      <w:r w:rsidRPr="00027D21">
        <w:rPr>
          <w:rFonts w:cs="KFGQPC Uthman Taha Naskh" w:hint="cs"/>
          <w:sz w:val="28"/>
          <w:szCs w:val="28"/>
          <w:rtl/>
        </w:rPr>
        <w:t xml:space="preserve"> للإلحاد</w:t>
      </w:r>
      <w:r w:rsidRPr="00027D21">
        <w:rPr>
          <w:rFonts w:cs="KFGQPC Uthman Taha Naskh"/>
          <w:sz w:val="28"/>
          <w:szCs w:val="28"/>
          <w:rtl/>
        </w:rPr>
        <w:t xml:space="preserve"> خلال النصف الثاني من القرن العشرين</w:t>
      </w:r>
      <w:r w:rsidRPr="00027D21">
        <w:rPr>
          <w:rFonts w:cs="KFGQPC Uthman Taha Naskh" w:hint="cs"/>
          <w:sz w:val="28"/>
          <w:szCs w:val="28"/>
          <w:rtl/>
        </w:rPr>
        <w:t>، و</w:t>
      </w:r>
      <w:r w:rsidRPr="00027D21">
        <w:rPr>
          <w:rFonts w:cs="KFGQPC Uthman Taha Naskh"/>
          <w:sz w:val="28"/>
          <w:szCs w:val="28"/>
          <w:rtl/>
        </w:rPr>
        <w:t xml:space="preserve">عندما </w:t>
      </w:r>
      <w:r w:rsidRPr="00027D21">
        <w:rPr>
          <w:rFonts w:cs="KFGQPC Uthman Taha Naskh" w:hint="cs"/>
          <w:sz w:val="28"/>
          <w:szCs w:val="28"/>
          <w:rtl/>
        </w:rPr>
        <w:t>أقر بوجود إله:</w:t>
      </w:r>
    </w:p>
    <w:p w14:paraId="3B0B069E" w14:textId="77777777" w:rsidR="00265D98" w:rsidRPr="00027D21" w:rsidRDefault="00265D98" w:rsidP="00265D98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 xml:space="preserve"> إ</w:t>
      </w:r>
      <w:r w:rsidRPr="00027D21">
        <w:rPr>
          <w:rFonts w:cs="KFGQPC Uthman Taha Naskh"/>
          <w:sz w:val="28"/>
          <w:szCs w:val="28"/>
          <w:rtl/>
        </w:rPr>
        <w:t xml:space="preserve">ن وجود الشر والألم في حياة البشر لا ينفي وجود </w:t>
      </w:r>
      <w:r w:rsidRPr="00027D21">
        <w:rPr>
          <w:rFonts w:cs="KFGQPC Uthman Taha Naskh" w:hint="cs"/>
          <w:sz w:val="28"/>
          <w:szCs w:val="28"/>
          <w:rtl/>
        </w:rPr>
        <w:t xml:space="preserve">الإله، </w:t>
      </w:r>
      <w:r w:rsidRPr="00027D21">
        <w:rPr>
          <w:rFonts w:cs="KFGQPC Uthman Taha Naskh"/>
          <w:sz w:val="28"/>
          <w:szCs w:val="28"/>
          <w:rtl/>
        </w:rPr>
        <w:t>لكن</w:t>
      </w:r>
      <w:r w:rsidRPr="00027D21">
        <w:rPr>
          <w:rFonts w:cs="KFGQPC Uthman Taha Naskh" w:hint="cs"/>
          <w:sz w:val="28"/>
          <w:szCs w:val="28"/>
          <w:rtl/>
        </w:rPr>
        <w:t>ه</w:t>
      </w:r>
      <w:r w:rsidRPr="00027D21">
        <w:rPr>
          <w:rFonts w:cs="KFGQPC Uthman Taha Naskh"/>
          <w:sz w:val="28"/>
          <w:szCs w:val="28"/>
          <w:rtl/>
        </w:rPr>
        <w:t xml:space="preserve"> يدفعنا </w:t>
      </w:r>
      <w:r w:rsidRPr="00027D21">
        <w:rPr>
          <w:rFonts w:cs="KFGQPC Uthman Taha Naskh" w:hint="cs"/>
          <w:sz w:val="28"/>
          <w:szCs w:val="28"/>
          <w:rtl/>
        </w:rPr>
        <w:t>لإعادة</w:t>
      </w:r>
      <w:r w:rsidRPr="00027D21">
        <w:rPr>
          <w:rFonts w:cs="KFGQPC Uthman Taha Naskh"/>
          <w:sz w:val="28"/>
          <w:szCs w:val="28"/>
          <w:rtl/>
        </w:rPr>
        <w:t xml:space="preserve"> النظر في الصفات </w:t>
      </w:r>
      <w:r w:rsidRPr="00027D21">
        <w:rPr>
          <w:rFonts w:cs="KFGQPC Uthman Taha Naskh" w:hint="cs"/>
          <w:sz w:val="28"/>
          <w:szCs w:val="28"/>
          <w:rtl/>
        </w:rPr>
        <w:t xml:space="preserve">الإلهية، </w:t>
      </w:r>
      <w:r w:rsidRPr="00027D21">
        <w:rPr>
          <w:rFonts w:cs="KFGQPC Uthman Taha Naskh"/>
          <w:sz w:val="28"/>
          <w:szCs w:val="28"/>
          <w:rtl/>
        </w:rPr>
        <w:t xml:space="preserve">ويعتبر </w:t>
      </w:r>
      <w:r w:rsidRPr="00027D21">
        <w:rPr>
          <w:rFonts w:cs="KFGQPC Uthman Taha Naskh" w:hint="cs"/>
          <w:sz w:val="28"/>
          <w:szCs w:val="28"/>
          <w:rtl/>
        </w:rPr>
        <w:t>"</w:t>
      </w:r>
      <w:r w:rsidRPr="00027D21">
        <w:rPr>
          <w:rFonts w:cs="KFGQPC Uthman Taha Naskh"/>
          <w:sz w:val="28"/>
          <w:szCs w:val="28"/>
          <w:rtl/>
        </w:rPr>
        <w:t>انطوني فلو</w:t>
      </w:r>
      <w:r w:rsidRPr="00027D21">
        <w:rPr>
          <w:rFonts w:cs="KFGQPC Uthman Taha Naskh" w:hint="cs"/>
          <w:sz w:val="28"/>
          <w:szCs w:val="28"/>
          <w:rtl/>
        </w:rPr>
        <w:t>"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 xml:space="preserve">ن لهذه الكوارث 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>يجابياتها</w:t>
      </w:r>
      <w:r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فهي تستفز ق</w:t>
      </w:r>
      <w:r w:rsidRPr="00027D21">
        <w:rPr>
          <w:rFonts w:cs="KFGQPC Uthman Taha Naskh" w:hint="cs"/>
          <w:sz w:val="28"/>
          <w:szCs w:val="28"/>
          <w:rtl/>
        </w:rPr>
        <w:t>ُ</w:t>
      </w:r>
      <w:r w:rsidRPr="00027D21">
        <w:rPr>
          <w:rFonts w:cs="KFGQPC Uthman Taha Naskh"/>
          <w:sz w:val="28"/>
          <w:szCs w:val="28"/>
          <w:rtl/>
        </w:rPr>
        <w:t>درات ال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>نسان المادية</w:t>
      </w:r>
      <w:r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فيبتكر ما ي</w:t>
      </w:r>
      <w:r w:rsidRPr="00027D21">
        <w:rPr>
          <w:rFonts w:cs="KFGQPC Uthman Taha Naskh" w:hint="cs"/>
          <w:sz w:val="28"/>
          <w:szCs w:val="28"/>
          <w:rtl/>
        </w:rPr>
        <w:t>ُ</w:t>
      </w:r>
      <w:r w:rsidRPr="00027D21">
        <w:rPr>
          <w:rFonts w:cs="KFGQPC Uthman Taha Naskh"/>
          <w:sz w:val="28"/>
          <w:szCs w:val="28"/>
          <w:rtl/>
        </w:rPr>
        <w:t>حقق له ا</w:t>
      </w:r>
      <w:r w:rsidRPr="00027D21">
        <w:rPr>
          <w:rFonts w:cs="KFGQPC Uthman Taha Naskh" w:hint="cs"/>
          <w:sz w:val="28"/>
          <w:szCs w:val="28"/>
          <w:rtl/>
        </w:rPr>
        <w:t>لأ</w:t>
      </w:r>
      <w:r w:rsidRPr="00027D21">
        <w:rPr>
          <w:rFonts w:cs="KFGQPC Uthman Taha Naskh"/>
          <w:sz w:val="28"/>
          <w:szCs w:val="28"/>
          <w:rtl/>
        </w:rPr>
        <w:t>مان</w:t>
      </w:r>
      <w:r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كما تستفز </w:t>
      </w:r>
      <w:r w:rsidRPr="00027D21">
        <w:rPr>
          <w:rFonts w:cs="KFGQPC Uthman Taha Naskh" w:hint="cs"/>
          <w:sz w:val="28"/>
          <w:szCs w:val="28"/>
          <w:rtl/>
        </w:rPr>
        <w:t>أفضل</w:t>
      </w:r>
      <w:r w:rsidRPr="00027D21">
        <w:rPr>
          <w:rFonts w:cs="KFGQPC Uthman Taha Naskh"/>
          <w:sz w:val="28"/>
          <w:szCs w:val="28"/>
          <w:rtl/>
        </w:rPr>
        <w:t xml:space="preserve"> سماته النفسية وتدفعه لمساعدة </w:t>
      </w:r>
      <w:r w:rsidRPr="00027D21">
        <w:rPr>
          <w:rFonts w:cs="KFGQPC Uthman Taha Naskh" w:hint="cs"/>
          <w:sz w:val="28"/>
          <w:szCs w:val="28"/>
          <w:rtl/>
        </w:rPr>
        <w:t>الناس،</w:t>
      </w:r>
      <w:r w:rsidRPr="00027D21">
        <w:rPr>
          <w:rFonts w:cs="KFGQPC Uthman Taha Naskh"/>
          <w:sz w:val="28"/>
          <w:szCs w:val="28"/>
          <w:rtl/>
        </w:rPr>
        <w:t xml:space="preserve"> وقد كان ل</w:t>
      </w:r>
      <w:r w:rsidRPr="00027D21">
        <w:rPr>
          <w:rFonts w:cs="KFGQPC Uthman Taha Naskh" w:hint="cs"/>
          <w:sz w:val="28"/>
          <w:szCs w:val="28"/>
          <w:rtl/>
        </w:rPr>
        <w:t>وجود الشر والألم</w:t>
      </w:r>
      <w:r w:rsidRPr="00027D21">
        <w:rPr>
          <w:rFonts w:cs="KFGQPC Uthman Taha Naskh"/>
          <w:sz w:val="28"/>
          <w:szCs w:val="28"/>
          <w:rtl/>
        </w:rPr>
        <w:t xml:space="preserve"> الفضل في بناء الحضارات ا</w:t>
      </w:r>
      <w:r w:rsidRPr="00027D21">
        <w:rPr>
          <w:rFonts w:cs="KFGQPC Uthman Taha Naskh" w:hint="cs"/>
          <w:sz w:val="28"/>
          <w:szCs w:val="28"/>
          <w:rtl/>
        </w:rPr>
        <w:t>لإ</w:t>
      </w:r>
      <w:r w:rsidRPr="00027D21">
        <w:rPr>
          <w:rFonts w:cs="KFGQPC Uthman Taha Naskh"/>
          <w:sz w:val="28"/>
          <w:szCs w:val="28"/>
          <w:rtl/>
        </w:rPr>
        <w:t>نسانية عبر</w:t>
      </w:r>
      <w:r w:rsidRPr="00027D21">
        <w:rPr>
          <w:rFonts w:cs="KFGQPC Uthman Taha Naskh" w:hint="cs"/>
          <w:sz w:val="28"/>
          <w:szCs w:val="28"/>
          <w:rtl/>
        </w:rPr>
        <w:t xml:space="preserve"> التاريخ،</w:t>
      </w:r>
      <w:r w:rsidRPr="00027D21">
        <w:rPr>
          <w:rFonts w:cs="KFGQPC Uthman Taha Naskh"/>
          <w:sz w:val="28"/>
          <w:szCs w:val="28"/>
          <w:rtl/>
        </w:rPr>
        <w:t xml:space="preserve"> وقال</w:t>
      </w:r>
      <w:r w:rsidRPr="00027D21">
        <w:rPr>
          <w:rFonts w:cs="KFGQPC Uthman Taha Naskh" w:hint="cs"/>
          <w:sz w:val="28"/>
          <w:szCs w:val="28"/>
          <w:rtl/>
        </w:rPr>
        <w:t>: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 xml:space="preserve">نه مهما تعددت </w:t>
      </w:r>
      <w:r w:rsidRPr="00027D21">
        <w:rPr>
          <w:rFonts w:cs="KFGQPC Uthman Taha Naskh" w:hint="cs"/>
          <w:sz w:val="28"/>
          <w:szCs w:val="28"/>
          <w:rtl/>
        </w:rPr>
        <w:t>أُ</w:t>
      </w:r>
      <w:r w:rsidRPr="00027D21">
        <w:rPr>
          <w:rFonts w:cs="KFGQPC Uthman Taha Naskh"/>
          <w:sz w:val="28"/>
          <w:szCs w:val="28"/>
          <w:rtl/>
        </w:rPr>
        <w:t xml:space="preserve">طروحات </w:t>
      </w:r>
      <w:r w:rsidRPr="00027D21">
        <w:rPr>
          <w:rFonts w:cs="KFGQPC Uthman Taha Naskh" w:hint="cs"/>
          <w:sz w:val="28"/>
          <w:szCs w:val="28"/>
          <w:rtl/>
        </w:rPr>
        <w:t>ل</w:t>
      </w:r>
      <w:r w:rsidRPr="00027D21">
        <w:rPr>
          <w:rFonts w:cs="KFGQPC Uthman Taha Naskh"/>
          <w:sz w:val="28"/>
          <w:szCs w:val="28"/>
          <w:rtl/>
        </w:rPr>
        <w:t>تفسير هذه المعضلة فسيظل التفسير الديني هو ا</w:t>
      </w:r>
      <w:r w:rsidRPr="00027D21">
        <w:rPr>
          <w:rFonts w:cs="KFGQPC Uthman Taha Naskh" w:hint="cs"/>
          <w:sz w:val="28"/>
          <w:szCs w:val="28"/>
          <w:rtl/>
        </w:rPr>
        <w:t>لأ</w:t>
      </w:r>
      <w:r w:rsidRPr="00027D21">
        <w:rPr>
          <w:rFonts w:cs="KFGQPC Uthman Taha Naskh"/>
          <w:sz w:val="28"/>
          <w:szCs w:val="28"/>
          <w:rtl/>
        </w:rPr>
        <w:t>كثر ق</w:t>
      </w:r>
      <w:r w:rsidRPr="00027D21">
        <w:rPr>
          <w:rFonts w:cs="KFGQPC Uthman Taha Naskh" w:hint="cs"/>
          <w:sz w:val="28"/>
          <w:szCs w:val="28"/>
          <w:rtl/>
        </w:rPr>
        <w:t>َ</w:t>
      </w:r>
      <w:r w:rsidRPr="00027D21">
        <w:rPr>
          <w:rFonts w:cs="KFGQPC Uthman Taha Naskh"/>
          <w:sz w:val="28"/>
          <w:szCs w:val="28"/>
          <w:rtl/>
        </w:rPr>
        <w:t xml:space="preserve">بولا </w:t>
      </w:r>
      <w:r w:rsidRPr="00027D21">
        <w:rPr>
          <w:rFonts w:cs="KFGQPC Uthman Taha Naskh" w:hint="cs"/>
          <w:sz w:val="28"/>
          <w:szCs w:val="28"/>
          <w:rtl/>
        </w:rPr>
        <w:t>والأكثر انسجاما</w:t>
      </w:r>
      <w:r w:rsidRPr="00027D21">
        <w:rPr>
          <w:rFonts w:cs="KFGQPC Uthman Taha Naskh"/>
          <w:sz w:val="28"/>
          <w:szCs w:val="28"/>
          <w:rtl/>
        </w:rPr>
        <w:t xml:space="preserve"> مع طبيعة الحياة</w:t>
      </w:r>
      <w:r w:rsidRPr="00027D21">
        <w:rPr>
          <w:rFonts w:cs="KFGQPC Uthman Taha Naskh" w:hint="cs"/>
          <w:sz w:val="28"/>
          <w:szCs w:val="28"/>
          <w:rtl/>
        </w:rPr>
        <w:t>.</w:t>
      </w:r>
    </w:p>
    <w:p w14:paraId="09787C32" w14:textId="77777777" w:rsidR="00AF7190" w:rsidRPr="00027D21" w:rsidRDefault="00AF7190" w:rsidP="00334E2B">
      <w:pPr>
        <w:bidi/>
        <w:jc w:val="both"/>
        <w:rPr>
          <w:rFonts w:cs="KFGQPC Uthman Taha Naskh"/>
          <w:sz w:val="28"/>
          <w:szCs w:val="28"/>
          <w:rtl/>
        </w:rPr>
      </w:pPr>
    </w:p>
    <w:p w14:paraId="5908E130" w14:textId="49A54E40" w:rsidR="008336DF" w:rsidRPr="00027D21" w:rsidRDefault="00AD0213" w:rsidP="00334E2B">
      <w:pPr>
        <w:bidi/>
        <w:spacing w:before="100" w:beforeAutospacing="1" w:after="100" w:afterAutospacing="1" w:line="240" w:lineRule="auto"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إ</w:t>
      </w:r>
      <w:r w:rsidR="008336DF" w:rsidRPr="00027D21">
        <w:rPr>
          <w:rFonts w:cs="KFGQPC Uthman Taha Naskh" w:hint="cs"/>
          <w:sz w:val="28"/>
          <w:szCs w:val="28"/>
          <w:rtl/>
        </w:rPr>
        <w:t>ن المتأمل السطحي يرى ما ي</w:t>
      </w:r>
      <w:r w:rsidR="00864F6D" w:rsidRPr="00027D21">
        <w:rPr>
          <w:rFonts w:cs="KFGQPC Uthman Taha Naskh" w:hint="cs"/>
          <w:sz w:val="28"/>
          <w:szCs w:val="28"/>
          <w:rtl/>
        </w:rPr>
        <w:t>ُ</w:t>
      </w:r>
      <w:r w:rsidR="008336DF" w:rsidRPr="00027D21">
        <w:rPr>
          <w:rFonts w:cs="KFGQPC Uthman Taha Naskh" w:hint="cs"/>
          <w:sz w:val="28"/>
          <w:szCs w:val="28"/>
          <w:rtl/>
        </w:rPr>
        <w:t>سب</w:t>
      </w:r>
      <w:r w:rsidR="00864F6D" w:rsidRPr="00027D21">
        <w:rPr>
          <w:rFonts w:cs="KFGQPC Uthman Taha Naskh" w:hint="cs"/>
          <w:sz w:val="28"/>
          <w:szCs w:val="28"/>
          <w:rtl/>
        </w:rPr>
        <w:t>ّ</w:t>
      </w:r>
      <w:r w:rsidR="008336DF" w:rsidRPr="00027D21">
        <w:rPr>
          <w:rFonts w:cs="KFGQPC Uthman Taha Naskh" w:hint="cs"/>
          <w:sz w:val="28"/>
          <w:szCs w:val="28"/>
          <w:rtl/>
        </w:rPr>
        <w:t>ب</w:t>
      </w:r>
      <w:r w:rsidR="00864F6D" w:rsidRPr="00027D21">
        <w:rPr>
          <w:rFonts w:cs="KFGQPC Uthman Taha Naskh" w:hint="cs"/>
          <w:sz w:val="28"/>
          <w:szCs w:val="28"/>
          <w:rtl/>
        </w:rPr>
        <w:t>ُ</w:t>
      </w:r>
      <w:r w:rsidR="008336DF" w:rsidRPr="00027D21">
        <w:rPr>
          <w:rFonts w:cs="KFGQPC Uthman Taha Naskh" w:hint="cs"/>
          <w:sz w:val="28"/>
          <w:szCs w:val="28"/>
          <w:rtl/>
        </w:rPr>
        <w:t>ه مرض الكورونا من معاناة وحالات وفاة وما ت</w:t>
      </w:r>
      <w:r w:rsidR="00864F6D" w:rsidRPr="00027D21">
        <w:rPr>
          <w:rFonts w:cs="KFGQPC Uthman Taha Naskh" w:hint="cs"/>
          <w:sz w:val="28"/>
          <w:szCs w:val="28"/>
          <w:rtl/>
        </w:rPr>
        <w:t>َ</w:t>
      </w:r>
      <w:r w:rsidR="008336DF" w:rsidRPr="00027D21">
        <w:rPr>
          <w:rFonts w:cs="KFGQPC Uthman Taha Naskh" w:hint="cs"/>
          <w:sz w:val="28"/>
          <w:szCs w:val="28"/>
          <w:rtl/>
        </w:rPr>
        <w:t xml:space="preserve">رتب عليه من توقف لكافة أنشطة الحياة </w:t>
      </w:r>
      <w:r w:rsidR="00521884" w:rsidRPr="00027D21">
        <w:rPr>
          <w:rFonts w:cs="KFGQPC Uthman Taha Naskh" w:hint="cs"/>
          <w:sz w:val="28"/>
          <w:szCs w:val="28"/>
          <w:rtl/>
        </w:rPr>
        <w:t>وانعزال الناس في بيوتهم اتقاءاً لهذا المرض</w:t>
      </w:r>
      <w:r w:rsidR="0000417E" w:rsidRPr="00027D21">
        <w:rPr>
          <w:rFonts w:cs="KFGQPC Uthman Taha Naskh" w:hint="cs"/>
          <w:sz w:val="28"/>
          <w:szCs w:val="28"/>
          <w:rtl/>
        </w:rPr>
        <w:t>، يراه</w:t>
      </w:r>
      <w:r w:rsidR="00B72083" w:rsidRPr="00027D21">
        <w:rPr>
          <w:rFonts w:cs="KFGQPC Uthman Taha Naskh" w:hint="cs"/>
          <w:sz w:val="28"/>
          <w:szCs w:val="28"/>
          <w:rtl/>
        </w:rPr>
        <w:t xml:space="preserve"> شراً لا محال</w:t>
      </w:r>
      <w:r w:rsidR="0000417E" w:rsidRPr="00027D21">
        <w:rPr>
          <w:rFonts w:cs="KFGQPC Uthman Taha Naskh" w:hint="cs"/>
          <w:sz w:val="28"/>
          <w:szCs w:val="28"/>
          <w:rtl/>
        </w:rPr>
        <w:t>ة</w:t>
      </w:r>
      <w:r w:rsidR="00B72083" w:rsidRPr="00027D21">
        <w:rPr>
          <w:rFonts w:cs="KFGQPC Uthman Taha Naskh" w:hint="cs"/>
          <w:sz w:val="28"/>
          <w:szCs w:val="28"/>
          <w:rtl/>
        </w:rPr>
        <w:t>،</w:t>
      </w:r>
      <w:r w:rsidR="0000417E" w:rsidRPr="00027D21">
        <w:rPr>
          <w:rFonts w:cs="KFGQPC Uthman Taha Naskh" w:hint="cs"/>
          <w:sz w:val="28"/>
          <w:szCs w:val="28"/>
          <w:rtl/>
        </w:rPr>
        <w:t xml:space="preserve"> </w:t>
      </w:r>
      <w:r w:rsidR="00521884" w:rsidRPr="00027D21">
        <w:rPr>
          <w:rFonts w:cs="KFGQPC Uthman Taha Naskh" w:hint="cs"/>
          <w:sz w:val="28"/>
          <w:szCs w:val="28"/>
          <w:rtl/>
        </w:rPr>
        <w:t>غير</w:t>
      </w:r>
      <w:r w:rsidR="00864F6D" w:rsidRPr="00027D21">
        <w:rPr>
          <w:rFonts w:cs="KFGQPC Uthman Taha Naskh" w:hint="cs"/>
          <w:sz w:val="28"/>
          <w:szCs w:val="28"/>
          <w:rtl/>
        </w:rPr>
        <w:t xml:space="preserve"> </w:t>
      </w:r>
      <w:r w:rsidR="00122A5E" w:rsidRPr="00027D21">
        <w:rPr>
          <w:rFonts w:cs="KFGQPC Uthman Taha Naskh" w:hint="cs"/>
          <w:sz w:val="28"/>
          <w:szCs w:val="28"/>
          <w:rtl/>
        </w:rPr>
        <w:t>أن الشر ن</w:t>
      </w:r>
      <w:r w:rsidR="00864F6D" w:rsidRPr="00027D21">
        <w:rPr>
          <w:rFonts w:cs="KFGQPC Uthman Taha Naskh" w:hint="cs"/>
          <w:sz w:val="28"/>
          <w:szCs w:val="28"/>
          <w:rtl/>
        </w:rPr>
        <w:t>س</w:t>
      </w:r>
      <w:r w:rsidR="00122A5E" w:rsidRPr="00027D21">
        <w:rPr>
          <w:rFonts w:cs="KFGQPC Uthman Taha Naskh" w:hint="cs"/>
          <w:sz w:val="28"/>
          <w:szCs w:val="28"/>
          <w:rtl/>
        </w:rPr>
        <w:t>بي وليس مطلق، فلو</w:t>
      </w:r>
      <w:r w:rsidR="00521884" w:rsidRPr="00027D21">
        <w:rPr>
          <w:rFonts w:cs="KFGQPC Uthman Taha Naskh" w:hint="cs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أ</w:t>
      </w:r>
      <w:r w:rsidR="00521884" w:rsidRPr="00027D21">
        <w:rPr>
          <w:rFonts w:cs="KFGQPC Uthman Taha Naskh" w:hint="cs"/>
          <w:sz w:val="28"/>
          <w:szCs w:val="28"/>
          <w:rtl/>
        </w:rPr>
        <w:t xml:space="preserve">ننا تفحصنا الوضع من زاوية أخرى لوجدنا </w:t>
      </w:r>
      <w:r w:rsidR="00B72083" w:rsidRPr="00027D21">
        <w:rPr>
          <w:rFonts w:cs="KFGQPC Uthman Taha Naskh" w:hint="cs"/>
          <w:sz w:val="28"/>
          <w:szCs w:val="28"/>
          <w:rtl/>
        </w:rPr>
        <w:t>أ</w:t>
      </w:r>
      <w:r w:rsidR="00521884" w:rsidRPr="00027D21">
        <w:rPr>
          <w:rFonts w:cs="KFGQPC Uthman Taha Naskh" w:hint="cs"/>
          <w:sz w:val="28"/>
          <w:szCs w:val="28"/>
          <w:rtl/>
        </w:rPr>
        <w:t>ن نسبة التلوث في هذه الفترة نزلت لأقل مستوي</w:t>
      </w:r>
      <w:r w:rsidR="00F87523" w:rsidRPr="00027D21">
        <w:rPr>
          <w:rFonts w:cs="KFGQPC Uthman Taha Naskh" w:hint="cs"/>
          <w:sz w:val="28"/>
          <w:szCs w:val="28"/>
          <w:rtl/>
        </w:rPr>
        <w:t>ا</w:t>
      </w:r>
      <w:r w:rsidR="00521884" w:rsidRPr="00027D21">
        <w:rPr>
          <w:rFonts w:cs="KFGQPC Uthman Taha Naskh" w:hint="cs"/>
          <w:sz w:val="28"/>
          <w:szCs w:val="28"/>
          <w:rtl/>
        </w:rPr>
        <w:t xml:space="preserve">تها </w:t>
      </w:r>
      <w:r w:rsidR="00521884" w:rsidRPr="00027D21">
        <w:rPr>
          <w:rFonts w:cs="KFGQPC Uthman Taha Naskh"/>
          <w:sz w:val="28"/>
          <w:szCs w:val="28"/>
          <w:rtl/>
        </w:rPr>
        <w:t>في كلّ أنحاء العالم</w:t>
      </w:r>
      <w:r w:rsidR="00521884" w:rsidRPr="00027D21">
        <w:rPr>
          <w:rFonts w:cs="KFGQPC Uthman Taha Naskh" w:hint="cs"/>
          <w:sz w:val="28"/>
          <w:szCs w:val="28"/>
          <w:rtl/>
        </w:rPr>
        <w:t xml:space="preserve"> نظراً لتوقف حركة الطيران وحركة السيارات والذي بدوره أدى إلى ت</w:t>
      </w:r>
      <w:r w:rsidR="00521884" w:rsidRPr="00027D21">
        <w:rPr>
          <w:rFonts w:cs="KFGQPC Uthman Taha Naskh"/>
          <w:sz w:val="28"/>
          <w:szCs w:val="28"/>
          <w:rtl/>
        </w:rPr>
        <w:t>قل</w:t>
      </w:r>
      <w:r w:rsidR="00521884" w:rsidRPr="00027D21">
        <w:rPr>
          <w:rFonts w:cs="KFGQPC Uthman Taha Naskh" w:hint="cs"/>
          <w:sz w:val="28"/>
          <w:szCs w:val="28"/>
          <w:rtl/>
        </w:rPr>
        <w:t>ي</w:t>
      </w:r>
      <w:r w:rsidR="00521884" w:rsidRPr="00027D21">
        <w:rPr>
          <w:rFonts w:cs="KFGQPC Uthman Taha Naskh"/>
          <w:sz w:val="28"/>
          <w:szCs w:val="28"/>
          <w:rtl/>
        </w:rPr>
        <w:t>ل ال</w:t>
      </w:r>
      <w:r w:rsidR="00831F9D" w:rsidRPr="00027D21">
        <w:rPr>
          <w:rFonts w:cs="KFGQPC Uthman Taha Naskh" w:hint="cs"/>
          <w:sz w:val="28"/>
          <w:szCs w:val="28"/>
          <w:rtl/>
        </w:rPr>
        <w:t>ا</w:t>
      </w:r>
      <w:r w:rsidR="00521884" w:rsidRPr="00027D21">
        <w:rPr>
          <w:rFonts w:cs="KFGQPC Uthman Taha Naskh"/>
          <w:sz w:val="28"/>
          <w:szCs w:val="28"/>
          <w:rtl/>
        </w:rPr>
        <w:t xml:space="preserve">نبعاثات </w:t>
      </w:r>
      <w:r w:rsidR="00521884" w:rsidRPr="00027D21">
        <w:rPr>
          <w:rFonts w:cs="KFGQPC Uthman Taha Naskh" w:hint="cs"/>
          <w:sz w:val="28"/>
          <w:szCs w:val="28"/>
          <w:rtl/>
        </w:rPr>
        <w:t xml:space="preserve">الصادرة عن هذه المحركات </w:t>
      </w:r>
      <w:r w:rsidR="00521884" w:rsidRPr="00027D21">
        <w:rPr>
          <w:rFonts w:cs="KFGQPC Uthman Taha Naskh"/>
          <w:sz w:val="28"/>
          <w:szCs w:val="28"/>
          <w:rtl/>
        </w:rPr>
        <w:t>الملوثة للبيئة</w:t>
      </w:r>
      <w:r w:rsidR="00521884" w:rsidRPr="00027D21">
        <w:rPr>
          <w:rFonts w:cs="KFGQPC Uthman Taha Naskh" w:hint="cs"/>
          <w:sz w:val="28"/>
          <w:szCs w:val="28"/>
          <w:rtl/>
        </w:rPr>
        <w:t>. وك</w:t>
      </w:r>
      <w:r w:rsidR="00A131A4" w:rsidRPr="00027D21">
        <w:rPr>
          <w:rFonts w:cs="KFGQPC Uthman Taha Naskh" w:hint="cs"/>
          <w:sz w:val="28"/>
          <w:szCs w:val="28"/>
          <w:rtl/>
        </w:rPr>
        <w:t>أ</w:t>
      </w:r>
      <w:r w:rsidR="00521884" w:rsidRPr="00027D21">
        <w:rPr>
          <w:rFonts w:cs="KFGQPC Uthman Taha Naskh" w:hint="cs"/>
          <w:sz w:val="28"/>
          <w:szCs w:val="28"/>
          <w:rtl/>
        </w:rPr>
        <w:t xml:space="preserve">ن الكرة الأرضية والبيئة دخلت في مرحلة نقاهة خلال فترة </w:t>
      </w:r>
      <w:r w:rsidR="00C1626B" w:rsidRPr="00027D21">
        <w:rPr>
          <w:rFonts w:cs="KFGQPC Uthman Taha Naskh" w:hint="cs"/>
          <w:sz w:val="28"/>
          <w:szCs w:val="28"/>
          <w:rtl/>
        </w:rPr>
        <w:t xml:space="preserve">انتشار </w:t>
      </w:r>
      <w:r w:rsidR="00521884" w:rsidRPr="00027D21">
        <w:rPr>
          <w:rFonts w:cs="KFGQPC Uthman Taha Naskh" w:hint="cs"/>
          <w:sz w:val="28"/>
          <w:szCs w:val="28"/>
          <w:rtl/>
        </w:rPr>
        <w:t>مرض الك</w:t>
      </w:r>
      <w:r w:rsidR="00DC68EC" w:rsidRPr="00027D21">
        <w:rPr>
          <w:rFonts w:cs="KFGQPC Uthman Taha Naskh" w:hint="cs"/>
          <w:sz w:val="28"/>
          <w:szCs w:val="28"/>
          <w:rtl/>
          <w:lang w:bidi="ar-BH"/>
        </w:rPr>
        <w:t>و</w:t>
      </w:r>
      <w:r w:rsidR="00521884" w:rsidRPr="00027D21">
        <w:rPr>
          <w:rFonts w:cs="KFGQPC Uthman Taha Naskh" w:hint="cs"/>
          <w:sz w:val="28"/>
          <w:szCs w:val="28"/>
          <w:rtl/>
        </w:rPr>
        <w:t>رونا.</w:t>
      </w:r>
      <w:r w:rsidR="008336DF" w:rsidRPr="00027D21">
        <w:rPr>
          <w:rFonts w:cs="KFGQPC Uthman Taha Naskh" w:hint="cs"/>
          <w:sz w:val="28"/>
          <w:szCs w:val="28"/>
          <w:rtl/>
        </w:rPr>
        <w:t xml:space="preserve"> </w:t>
      </w:r>
      <w:r w:rsidR="00521884" w:rsidRPr="00027D21">
        <w:rPr>
          <w:rFonts w:cs="KFGQPC Uthman Taha Naskh" w:hint="cs"/>
          <w:sz w:val="28"/>
          <w:szCs w:val="28"/>
          <w:rtl/>
        </w:rPr>
        <w:t xml:space="preserve">ولا بد للإنسان </w:t>
      </w:r>
      <w:r w:rsidR="000B0A3F" w:rsidRPr="00027D21">
        <w:rPr>
          <w:rFonts w:cs="KFGQPC Uthman Taha Naskh" w:hint="cs"/>
          <w:sz w:val="28"/>
          <w:szCs w:val="28"/>
          <w:rtl/>
        </w:rPr>
        <w:t>أ</w:t>
      </w:r>
      <w:r w:rsidR="00521884" w:rsidRPr="00027D21">
        <w:rPr>
          <w:rFonts w:cs="KFGQPC Uthman Taha Naskh" w:hint="cs"/>
          <w:sz w:val="28"/>
          <w:szCs w:val="28"/>
          <w:rtl/>
        </w:rPr>
        <w:t>ن ي</w:t>
      </w:r>
      <w:r w:rsidR="00521884" w:rsidRPr="00027D21">
        <w:rPr>
          <w:rFonts w:cs="KFGQPC Uthman Taha Naskh"/>
          <w:sz w:val="28"/>
          <w:szCs w:val="28"/>
          <w:rtl/>
        </w:rPr>
        <w:t xml:space="preserve">تأمّل </w:t>
      </w:r>
      <w:r w:rsidR="00521884" w:rsidRPr="00027D21">
        <w:rPr>
          <w:rFonts w:cs="KFGQPC Uthman Taha Naskh" w:hint="cs"/>
          <w:sz w:val="28"/>
          <w:szCs w:val="28"/>
          <w:rtl/>
        </w:rPr>
        <w:t xml:space="preserve">ويعيد النظر في </w:t>
      </w:r>
      <w:r w:rsidR="00521884" w:rsidRPr="00027D21">
        <w:rPr>
          <w:rFonts w:cs="KFGQPC Uthman Taha Naskh"/>
          <w:sz w:val="28"/>
          <w:szCs w:val="28"/>
          <w:rtl/>
        </w:rPr>
        <w:t>أموره الحياتيّة</w:t>
      </w:r>
      <w:r w:rsidR="00521884" w:rsidRPr="00027D21">
        <w:rPr>
          <w:rFonts w:cs="KFGQPC Uthman Taha Naskh" w:hint="cs"/>
          <w:sz w:val="28"/>
          <w:szCs w:val="28"/>
          <w:rtl/>
        </w:rPr>
        <w:t>.</w:t>
      </w:r>
    </w:p>
    <w:p w14:paraId="44B3CDAC" w14:textId="77777777" w:rsidR="00521884" w:rsidRPr="00027D21" w:rsidRDefault="00122A5E" w:rsidP="00334E2B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KFGQPC Uthman Taha Naskh"/>
          <w:sz w:val="28"/>
          <w:szCs w:val="28"/>
        </w:rPr>
      </w:pPr>
      <w:r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 xml:space="preserve">تسبب </w:t>
      </w:r>
      <w:r w:rsidR="00521884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 xml:space="preserve">هذا الوضع </w:t>
      </w:r>
      <w:r w:rsidR="00C1626B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>في</w:t>
      </w:r>
      <w:r w:rsidR="00521884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 xml:space="preserve"> لم شمل الأُسر في داخل البيوت</w:t>
      </w:r>
      <w:r w:rsidR="00C1626B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>،</w:t>
      </w:r>
      <w:r w:rsidR="00521884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 xml:space="preserve"> كما ذك</w:t>
      </w:r>
      <w:r w:rsidR="00EA1598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>ّ</w:t>
      </w:r>
      <w:r w:rsidR="00521884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>رهم ب</w:t>
      </w:r>
      <w:r w:rsidR="00521884" w:rsidRPr="00027D21">
        <w:rPr>
          <w:rFonts w:asciiTheme="majorBidi" w:eastAsia="Times New Roman" w:hAnsiTheme="majorBidi" w:cs="KFGQPC Uthman Taha Naskh"/>
          <w:sz w:val="28"/>
          <w:szCs w:val="28"/>
          <w:rtl/>
        </w:rPr>
        <w:t>نعم</w:t>
      </w:r>
      <w:r w:rsidR="00521884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 xml:space="preserve"> الله عليهم</w:t>
      </w:r>
      <w:r w:rsidR="00521884" w:rsidRPr="00027D21">
        <w:rPr>
          <w:rFonts w:asciiTheme="majorBidi" w:eastAsia="Times New Roman" w:hAnsiTheme="majorBidi" w:cs="KFGQPC Uthman Taha Naskh"/>
          <w:sz w:val="28"/>
          <w:szCs w:val="28"/>
          <w:rtl/>
        </w:rPr>
        <w:t>،</w:t>
      </w:r>
      <w:r w:rsidR="00521884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 xml:space="preserve"> وبتقصيرهم في </w:t>
      </w:r>
      <w:r w:rsidR="00521884" w:rsidRPr="00027D21">
        <w:rPr>
          <w:rFonts w:asciiTheme="majorBidi" w:eastAsia="Times New Roman" w:hAnsiTheme="majorBidi" w:cs="KFGQPC Uthman Taha Naskh"/>
          <w:sz w:val="28"/>
          <w:szCs w:val="28"/>
          <w:rtl/>
        </w:rPr>
        <w:t>الحمد والشكر</w:t>
      </w:r>
      <w:r w:rsidR="00521884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 xml:space="preserve"> لرب العالمين</w:t>
      </w:r>
      <w:r w:rsidR="00521884" w:rsidRPr="00027D21">
        <w:rPr>
          <w:rFonts w:asciiTheme="majorBidi" w:eastAsia="Times New Roman" w:hAnsiTheme="majorBidi" w:cs="KFGQPC Uthman Taha Naskh"/>
          <w:sz w:val="28"/>
          <w:szCs w:val="28"/>
          <w:rtl/>
        </w:rPr>
        <w:t>.</w:t>
      </w:r>
      <w:r w:rsidR="00521884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 xml:space="preserve"> فالإنسان لا يشعر بالنعمة </w:t>
      </w:r>
      <w:r w:rsidR="00EA1598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>إ</w:t>
      </w:r>
      <w:r w:rsidR="00521884" w:rsidRPr="00027D21">
        <w:rPr>
          <w:rFonts w:asciiTheme="majorBidi" w:eastAsia="Times New Roman" w:hAnsiTheme="majorBidi" w:cs="KFGQPC Uthman Taha Naskh" w:hint="cs"/>
          <w:sz w:val="28"/>
          <w:szCs w:val="28"/>
          <w:rtl/>
        </w:rPr>
        <w:t>لا حينما يفقدها.</w:t>
      </w:r>
    </w:p>
    <w:p w14:paraId="40E61427" w14:textId="38F7C248" w:rsidR="00553276" w:rsidRPr="00027D21" w:rsidRDefault="00553276" w:rsidP="00334E2B">
      <w:pPr>
        <w:bidi/>
        <w:jc w:val="both"/>
        <w:rPr>
          <w:rFonts w:asciiTheme="majorBidi" w:hAnsiTheme="majorBidi" w:cs="KFGQPC Uthman Taha Naskh"/>
          <w:sz w:val="28"/>
          <w:szCs w:val="28"/>
          <w:rtl/>
        </w:rPr>
      </w:pPr>
      <w:r w:rsidRPr="00027D21">
        <w:rPr>
          <w:rFonts w:asciiTheme="majorBidi" w:hAnsiTheme="majorBidi" w:cs="KFGQPC Uthman Taha Naskh" w:hint="cs"/>
          <w:sz w:val="28"/>
          <w:szCs w:val="28"/>
          <w:rtl/>
        </w:rPr>
        <w:t>كما بدأت الناس تعي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أهمية النظافة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122A5E" w:rsidRPr="00027D21">
        <w:rPr>
          <w:rFonts w:asciiTheme="majorBidi" w:hAnsiTheme="majorBidi" w:cs="KFGQPC Uthman Taha Naskh" w:hint="cs"/>
          <w:sz w:val="28"/>
          <w:szCs w:val="28"/>
          <w:rtl/>
        </w:rPr>
        <w:t>أكثر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من أي وقت</w:t>
      </w:r>
      <w:r w:rsidR="009907AC" w:rsidRPr="00027D21">
        <w:rPr>
          <w:rFonts w:asciiTheme="majorBidi" w:hAnsiTheme="majorBidi" w:cs="KFGQPC Uthman Taha Naskh" w:hint="cs"/>
          <w:sz w:val="28"/>
          <w:szCs w:val="28"/>
          <w:rtl/>
        </w:rPr>
        <w:t>ٍ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مضى، وتعي ضرورة اتباع أساليب وقاية جادة واستخدام معقمات بصورة مفرطة، و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غسل اليدين بالماء والصابون 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>في كل وقت وحين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>، من كان يتوقع</w:t>
      </w:r>
      <w:r w:rsidR="00A131A4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كل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ذلك؟</w:t>
      </w:r>
    </w:p>
    <w:p w14:paraId="559FFFBF" w14:textId="77777777" w:rsidR="007A1A61" w:rsidRPr="00027D21" w:rsidRDefault="00521884" w:rsidP="00334E2B">
      <w:pPr>
        <w:bidi/>
        <w:spacing w:before="100" w:beforeAutospacing="1" w:after="100" w:afterAutospacing="1" w:line="240" w:lineRule="auto"/>
        <w:jc w:val="both"/>
        <w:rPr>
          <w:rFonts w:ascii="Arial" w:eastAsia="Times New Roman" w:hAnsi="Arial" w:cs="KFGQPC Uthman Taha Naskh"/>
          <w:sz w:val="28"/>
          <w:szCs w:val="28"/>
        </w:rPr>
      </w:pPr>
      <w:r w:rsidRPr="00027D21">
        <w:rPr>
          <w:rFonts w:ascii="Arial" w:eastAsia="Times New Roman" w:hAnsi="Arial" w:cs="KFGQPC Uthman Taha Naskh" w:hint="cs"/>
          <w:sz w:val="28"/>
          <w:szCs w:val="28"/>
          <w:rtl/>
        </w:rPr>
        <w:t xml:space="preserve">مما لا شك فيه أن </w:t>
      </w:r>
      <w:r w:rsidR="00EB3C09" w:rsidRPr="00027D21">
        <w:rPr>
          <w:rFonts w:ascii="Arial" w:eastAsia="Times New Roman" w:hAnsi="Arial" w:cs="KFGQPC Uthman Taha Naskh" w:hint="cs"/>
          <w:sz w:val="28"/>
          <w:szCs w:val="28"/>
          <w:rtl/>
        </w:rPr>
        <w:t xml:space="preserve">هذا الحدث الجلل أعاد ترتيب </w:t>
      </w:r>
      <w:r w:rsidR="007A1A61" w:rsidRPr="00027D21">
        <w:rPr>
          <w:rFonts w:ascii="Arial" w:eastAsia="Times New Roman" w:hAnsi="Arial" w:cs="KFGQPC Uthman Taha Naskh"/>
          <w:sz w:val="28"/>
          <w:szCs w:val="28"/>
          <w:rtl/>
        </w:rPr>
        <w:t xml:space="preserve">أولويات </w:t>
      </w:r>
      <w:r w:rsidR="00EB3C09" w:rsidRPr="00027D21">
        <w:rPr>
          <w:rFonts w:ascii="Arial" w:eastAsia="Times New Roman" w:hAnsi="Arial" w:cs="KFGQPC Uthman Taha Naskh" w:hint="cs"/>
          <w:sz w:val="28"/>
          <w:szCs w:val="28"/>
          <w:rtl/>
        </w:rPr>
        <w:t>ال</w:t>
      </w:r>
      <w:r w:rsidR="007A1A61" w:rsidRPr="00027D21">
        <w:rPr>
          <w:rFonts w:ascii="Arial" w:eastAsia="Times New Roman" w:hAnsi="Arial" w:cs="KFGQPC Uthman Taha Naskh"/>
          <w:sz w:val="28"/>
          <w:szCs w:val="28"/>
          <w:rtl/>
        </w:rPr>
        <w:t>حيا</w:t>
      </w:r>
      <w:r w:rsidR="00EB3C09" w:rsidRPr="00027D21">
        <w:rPr>
          <w:rFonts w:ascii="Arial" w:eastAsia="Times New Roman" w:hAnsi="Arial" w:cs="KFGQPC Uthman Taha Naskh" w:hint="cs"/>
          <w:sz w:val="28"/>
          <w:szCs w:val="28"/>
          <w:rtl/>
        </w:rPr>
        <w:t>ة</w:t>
      </w:r>
      <w:r w:rsidR="007A1A61" w:rsidRPr="00027D21">
        <w:rPr>
          <w:rFonts w:ascii="Arial" w:eastAsia="Times New Roman" w:hAnsi="Arial" w:cs="KFGQPC Uthman Taha Naskh"/>
          <w:sz w:val="28"/>
          <w:szCs w:val="28"/>
          <w:rtl/>
        </w:rPr>
        <w:t>،</w:t>
      </w:r>
      <w:r w:rsidR="00837765" w:rsidRPr="00027D21">
        <w:rPr>
          <w:rFonts w:ascii="Arial" w:eastAsia="Times New Roman" w:hAnsi="Arial" w:cs="KFGQPC Uthman Taha Naskh" w:hint="cs"/>
          <w:sz w:val="28"/>
          <w:szCs w:val="28"/>
          <w:rtl/>
        </w:rPr>
        <w:t xml:space="preserve"> كما</w:t>
      </w:r>
      <w:r w:rsidR="007A1A61" w:rsidRPr="00027D21">
        <w:rPr>
          <w:rFonts w:ascii="Arial" w:eastAsia="Times New Roman" w:hAnsi="Arial" w:cs="KFGQPC Uthman Taha Naskh"/>
          <w:sz w:val="28"/>
          <w:szCs w:val="28"/>
          <w:rtl/>
        </w:rPr>
        <w:t xml:space="preserve"> </w:t>
      </w:r>
      <w:r w:rsidR="00EB3C09" w:rsidRPr="00027D21">
        <w:rPr>
          <w:rFonts w:ascii="Arial" w:eastAsia="Times New Roman" w:hAnsi="Arial" w:cs="KFGQPC Uthman Taha Naskh" w:hint="cs"/>
          <w:sz w:val="28"/>
          <w:szCs w:val="28"/>
          <w:rtl/>
        </w:rPr>
        <w:t>أظهر</w:t>
      </w:r>
      <w:r w:rsidR="00837765" w:rsidRPr="00027D21">
        <w:rPr>
          <w:rFonts w:ascii="Arial" w:eastAsia="Times New Roman" w:hAnsi="Arial" w:cs="KFGQPC Uthman Taha Naskh" w:hint="cs"/>
          <w:sz w:val="28"/>
          <w:szCs w:val="28"/>
          <w:rtl/>
        </w:rPr>
        <w:t xml:space="preserve"> مدى</w:t>
      </w:r>
      <w:r w:rsidR="00EB3C09" w:rsidRPr="00027D21">
        <w:rPr>
          <w:rFonts w:ascii="Arial" w:eastAsia="Times New Roman" w:hAnsi="Arial" w:cs="KFGQPC Uthman Taha Naskh" w:hint="cs"/>
          <w:sz w:val="28"/>
          <w:szCs w:val="28"/>
          <w:rtl/>
        </w:rPr>
        <w:t xml:space="preserve"> ضعف الإنسان </w:t>
      </w:r>
      <w:r w:rsidR="007A1A61" w:rsidRPr="00027D21">
        <w:rPr>
          <w:rFonts w:ascii="Arial" w:eastAsia="Times New Roman" w:hAnsi="Arial" w:cs="KFGQPC Uthman Taha Naskh"/>
          <w:sz w:val="28"/>
          <w:szCs w:val="28"/>
          <w:rtl/>
        </w:rPr>
        <w:t>وهشاش</w:t>
      </w:r>
      <w:r w:rsidR="00EB3C09" w:rsidRPr="00027D21">
        <w:rPr>
          <w:rFonts w:ascii="Arial" w:eastAsia="Times New Roman" w:hAnsi="Arial" w:cs="KFGQPC Uthman Taha Naskh" w:hint="cs"/>
          <w:sz w:val="28"/>
          <w:szCs w:val="28"/>
          <w:rtl/>
        </w:rPr>
        <w:t>ته</w:t>
      </w:r>
      <w:r w:rsidR="007A1A61" w:rsidRPr="00027D21">
        <w:rPr>
          <w:rFonts w:ascii="Arial" w:eastAsia="Times New Roman" w:hAnsi="Arial" w:cs="KFGQPC Uthman Taha Naskh"/>
          <w:sz w:val="28"/>
          <w:szCs w:val="28"/>
          <w:rtl/>
        </w:rPr>
        <w:t>، وجبروت</w:t>
      </w:r>
      <w:r w:rsidR="00EB3C09" w:rsidRPr="00027D21">
        <w:rPr>
          <w:rFonts w:ascii="Arial" w:eastAsia="Times New Roman" w:hAnsi="Arial" w:cs="KFGQPC Uthman Taha Naskh" w:hint="cs"/>
          <w:sz w:val="28"/>
          <w:szCs w:val="28"/>
          <w:rtl/>
        </w:rPr>
        <w:t>ه</w:t>
      </w:r>
      <w:r w:rsidR="007A1A61" w:rsidRPr="00027D21">
        <w:rPr>
          <w:rFonts w:ascii="Arial" w:eastAsia="Times New Roman" w:hAnsi="Arial" w:cs="KFGQPC Uthman Taha Naskh"/>
          <w:sz w:val="28"/>
          <w:szCs w:val="28"/>
          <w:rtl/>
        </w:rPr>
        <w:t xml:space="preserve"> الكاذب،</w:t>
      </w:r>
      <w:r w:rsidR="00553276" w:rsidRPr="00027D21">
        <w:rPr>
          <w:rFonts w:ascii="Arial" w:eastAsia="Times New Roman" w:hAnsi="Arial" w:cs="KFGQPC Uthman Taha Naskh" w:hint="cs"/>
          <w:sz w:val="28"/>
          <w:szCs w:val="28"/>
          <w:rtl/>
        </w:rPr>
        <w:t xml:space="preserve"> ومحاولاته البائسة ضد هذا الميكروب.</w:t>
      </w:r>
      <w:r w:rsidR="007A1A61" w:rsidRPr="00027D21">
        <w:rPr>
          <w:rFonts w:ascii="Arial" w:eastAsia="Times New Roman" w:hAnsi="Arial" w:cs="KFGQPC Uthman Taha Naskh"/>
          <w:sz w:val="28"/>
          <w:szCs w:val="28"/>
          <w:rtl/>
        </w:rPr>
        <w:t xml:space="preserve"> </w:t>
      </w:r>
      <w:r w:rsidR="00EB3C09" w:rsidRPr="00027D21">
        <w:rPr>
          <w:rFonts w:ascii="Arial" w:eastAsia="Times New Roman" w:hAnsi="Arial" w:cs="KFGQPC Uthman Taha Naskh" w:hint="cs"/>
          <w:sz w:val="28"/>
          <w:szCs w:val="28"/>
          <w:rtl/>
        </w:rPr>
        <w:t>هذا ال</w:t>
      </w:r>
      <w:r w:rsidR="007A1A61" w:rsidRPr="00027D21">
        <w:rPr>
          <w:rFonts w:ascii="Arial" w:eastAsia="Times New Roman" w:hAnsi="Arial" w:cs="KFGQPC Uthman Taha Naskh"/>
          <w:sz w:val="28"/>
          <w:szCs w:val="28"/>
          <w:rtl/>
        </w:rPr>
        <w:t xml:space="preserve">جبروت </w:t>
      </w:r>
      <w:r w:rsidR="00EB3C09" w:rsidRPr="00027D21">
        <w:rPr>
          <w:rFonts w:ascii="Arial" w:eastAsia="Times New Roman" w:hAnsi="Arial" w:cs="KFGQPC Uthman Taha Naskh" w:hint="cs"/>
          <w:sz w:val="28"/>
          <w:szCs w:val="28"/>
          <w:rtl/>
        </w:rPr>
        <w:t xml:space="preserve">الذي </w:t>
      </w:r>
      <w:r w:rsidR="007A1A61" w:rsidRPr="00027D21">
        <w:rPr>
          <w:rFonts w:ascii="Arial" w:eastAsia="Times New Roman" w:hAnsi="Arial" w:cs="KFGQPC Uthman Taha Naskh"/>
          <w:sz w:val="28"/>
          <w:szCs w:val="28"/>
          <w:rtl/>
        </w:rPr>
        <w:t>هزمه فيروس لا يرى بالعين المجردة.</w:t>
      </w:r>
    </w:p>
    <w:p w14:paraId="76232B95" w14:textId="3F4E2E4B" w:rsidR="00837765" w:rsidRPr="00027D21" w:rsidRDefault="00EB3C09" w:rsidP="00334E2B">
      <w:pPr>
        <w:bidi/>
        <w:jc w:val="both"/>
        <w:rPr>
          <w:rFonts w:asciiTheme="majorBidi" w:hAnsiTheme="majorBidi" w:cs="KFGQPC Uthman Taha Naskh"/>
          <w:sz w:val="28"/>
          <w:szCs w:val="28"/>
          <w:rtl/>
        </w:rPr>
      </w:pPr>
      <w:r w:rsidRPr="00027D21">
        <w:rPr>
          <w:rFonts w:asciiTheme="majorBidi" w:hAnsiTheme="majorBidi" w:cs="KFGQPC Uthman Taha Naskh" w:hint="cs"/>
          <w:sz w:val="28"/>
          <w:szCs w:val="28"/>
          <w:rtl/>
        </w:rPr>
        <w:lastRenderedPageBreak/>
        <w:t xml:space="preserve">هذا الحدث </w:t>
      </w:r>
      <w:r w:rsidR="007A1A61" w:rsidRPr="00027D21">
        <w:rPr>
          <w:rFonts w:asciiTheme="majorBidi" w:hAnsiTheme="majorBidi" w:cs="KFGQPC Uthman Taha Naskh" w:hint="cs"/>
          <w:sz w:val="28"/>
          <w:szCs w:val="28"/>
          <w:rtl/>
        </w:rPr>
        <w:t>كسر</w:t>
      </w:r>
      <w:r w:rsidR="000B0D81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كبرياء</w:t>
      </w:r>
      <w:r w:rsidR="007A1A61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الكثير 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 xml:space="preserve">ممن ظنوا أن البشر وصلوا لأعلى </w:t>
      </w:r>
      <w:r w:rsidR="002377A9" w:rsidRPr="00027D21">
        <w:rPr>
          <w:rFonts w:asciiTheme="majorBidi" w:hAnsiTheme="majorBidi" w:cs="KFGQPC Uthman Taha Naskh" w:hint="cs"/>
          <w:sz w:val="28"/>
          <w:szCs w:val="28"/>
          <w:rtl/>
        </w:rPr>
        <w:t>درجات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 xml:space="preserve"> العلم</w:t>
      </w:r>
      <w:r w:rsidR="00831F9D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المادي</w:t>
      </w:r>
      <w:r w:rsidR="002323AD" w:rsidRPr="00027D21">
        <w:rPr>
          <w:rFonts w:asciiTheme="majorBidi" w:hAnsiTheme="majorBidi" w:cs="KFGQPC Uthman Taha Naskh" w:hint="cs"/>
          <w:sz w:val="28"/>
          <w:szCs w:val="28"/>
          <w:rtl/>
        </w:rPr>
        <w:t>،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 xml:space="preserve"> وصاروا أشبه بالآلهة </w:t>
      </w:r>
      <w:r w:rsidR="00837765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وظنوا </w:t>
      </w:r>
      <w:r w:rsidR="002323AD" w:rsidRPr="00027D21">
        <w:rPr>
          <w:rFonts w:asciiTheme="majorBidi" w:hAnsiTheme="majorBidi" w:cs="KFGQPC Uthman Taha Naskh" w:hint="cs"/>
          <w:sz w:val="28"/>
          <w:szCs w:val="28"/>
          <w:rtl/>
        </w:rPr>
        <w:t>أ</w:t>
      </w:r>
      <w:r w:rsidR="00837765" w:rsidRPr="00027D21">
        <w:rPr>
          <w:rFonts w:asciiTheme="majorBidi" w:hAnsiTheme="majorBidi" w:cs="KFGQPC Uthman Taha Naskh" w:hint="cs"/>
          <w:sz w:val="28"/>
          <w:szCs w:val="28"/>
          <w:rtl/>
        </w:rPr>
        <w:t>نهم بذلك استغنوا عن الدين و</w:t>
      </w:r>
      <w:r w:rsidR="006F1DB6" w:rsidRPr="00027D21">
        <w:rPr>
          <w:rFonts w:asciiTheme="majorBidi" w:hAnsiTheme="majorBidi" w:cs="KFGQPC Uthman Taha Naskh" w:hint="cs"/>
          <w:sz w:val="28"/>
          <w:szCs w:val="28"/>
          <w:rtl/>
        </w:rPr>
        <w:t>الخالق</w:t>
      </w:r>
      <w:r w:rsidR="00837765" w:rsidRPr="00027D21">
        <w:rPr>
          <w:rFonts w:asciiTheme="majorBidi" w:hAnsiTheme="majorBidi" w:cs="KFGQPC Uthman Taha Naskh" w:hint="cs"/>
          <w:sz w:val="28"/>
          <w:szCs w:val="28"/>
          <w:rtl/>
        </w:rPr>
        <w:t>.</w:t>
      </w:r>
    </w:p>
    <w:p w14:paraId="3E4BF43B" w14:textId="77777777" w:rsidR="005B48FF" w:rsidRPr="00027D21" w:rsidRDefault="00985447" w:rsidP="00334E2B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  <w:r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إ</w:t>
      </w:r>
      <w:r w:rsidR="005B48FF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ن مرض الك</w:t>
      </w:r>
      <w:r w:rsidR="00DC68EC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و</w:t>
      </w:r>
      <w:r w:rsidR="005B48FF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رونا يفتك بالصغير والكبير، الضعيف </w:t>
      </w:r>
      <w:r w:rsidR="000D0284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والقوي،</w:t>
      </w:r>
      <w:r w:rsidR="005B48FF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 الفقير والغني، ال</w:t>
      </w:r>
      <w:r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إ</w:t>
      </w:r>
      <w:r w:rsidR="005B48FF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نسان البسيط والملك ولا يفرق بين أحد. </w:t>
      </w:r>
      <w:r w:rsidR="007A1A61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وقد سمعنا عن كثير من 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>الأثرياء</w:t>
      </w:r>
      <w:r w:rsidR="007A1A61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الذين فروا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 xml:space="preserve"> إلى</w:t>
      </w:r>
      <w:r w:rsidR="007A1A61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ال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 xml:space="preserve">ملاجئ 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>أو القصور المنعزلة في محاولة للهروب من بطش هذا المرض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>. هؤلاء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أنفسهم 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 xml:space="preserve">كانوا لا يكترثون بمعظم الأوبئة والأمراض 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لظنهم 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>أ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>نه يمكنهم القضاء عليها من خلال ال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>إ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نفاق على العلاج. المشكلة الآن لدى الأثرياء </w:t>
      </w:r>
      <w:r w:rsidR="002323AD" w:rsidRPr="00027D21">
        <w:rPr>
          <w:rFonts w:asciiTheme="majorBidi" w:hAnsiTheme="majorBidi" w:cs="KFGQPC Uthman Taha Naskh" w:hint="cs"/>
          <w:sz w:val="28"/>
          <w:szCs w:val="28"/>
          <w:rtl/>
        </w:rPr>
        <w:t>أ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ن الأموال موجودة في حين </w:t>
      </w:r>
      <w:r w:rsidR="002323AD" w:rsidRPr="00027D21">
        <w:rPr>
          <w:rFonts w:asciiTheme="majorBidi" w:hAnsiTheme="majorBidi" w:cs="KFGQPC Uthman Taha Naskh" w:hint="cs"/>
          <w:sz w:val="28"/>
          <w:szCs w:val="28"/>
          <w:rtl/>
        </w:rPr>
        <w:t>أ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ن العلاج </w:t>
      </w:r>
      <w:r w:rsidR="00A131A4" w:rsidRPr="00027D21">
        <w:rPr>
          <w:rFonts w:asciiTheme="majorBidi" w:hAnsiTheme="majorBidi" w:cs="KFGQPC Uthman Taha Naskh" w:hint="cs"/>
          <w:sz w:val="28"/>
          <w:szCs w:val="28"/>
          <w:rtl/>
        </w:rPr>
        <w:t>غ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ير موجود. وكأن 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 xml:space="preserve">الفيروس 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جاء </w:t>
      </w:r>
      <w:r w:rsidR="00BB2F27" w:rsidRPr="00027D21">
        <w:rPr>
          <w:rFonts w:asciiTheme="majorBidi" w:hAnsiTheme="majorBidi" w:cs="KFGQPC Uthman Taha Naskh" w:hint="cs"/>
          <w:sz w:val="28"/>
          <w:szCs w:val="28"/>
          <w:rtl/>
        </w:rPr>
        <w:t>لي</w:t>
      </w:r>
      <w:r w:rsidR="002323AD" w:rsidRPr="00027D21">
        <w:rPr>
          <w:rFonts w:asciiTheme="majorBidi" w:hAnsiTheme="majorBidi" w:cs="KFGQPC Uthman Taha Naskh" w:hint="cs"/>
          <w:sz w:val="28"/>
          <w:szCs w:val="28"/>
          <w:rtl/>
        </w:rPr>
        <w:t>ُ</w:t>
      </w:r>
      <w:r w:rsidR="00BB2F27" w:rsidRPr="00027D21">
        <w:rPr>
          <w:rFonts w:asciiTheme="majorBidi" w:hAnsiTheme="majorBidi" w:cs="KFGQPC Uthman Taha Naskh" w:hint="cs"/>
          <w:sz w:val="28"/>
          <w:szCs w:val="28"/>
          <w:rtl/>
        </w:rPr>
        <w:t>قيم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 xml:space="preserve"> </w:t>
      </w:r>
      <w:r w:rsidR="00BB2F27" w:rsidRPr="00027D21">
        <w:rPr>
          <w:rFonts w:asciiTheme="majorBidi" w:hAnsiTheme="majorBidi" w:cs="KFGQPC Uthman Taha Naskh" w:hint="cs"/>
          <w:sz w:val="28"/>
          <w:szCs w:val="28"/>
          <w:rtl/>
        </w:rPr>
        <w:t>ال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>مساواة بين البشر، لا ي</w:t>
      </w:r>
      <w:r w:rsidR="002323AD" w:rsidRPr="00027D21">
        <w:rPr>
          <w:rFonts w:asciiTheme="majorBidi" w:hAnsiTheme="majorBidi" w:cs="KFGQPC Uthman Taha Naskh" w:hint="cs"/>
          <w:sz w:val="28"/>
          <w:szCs w:val="28"/>
          <w:rtl/>
        </w:rPr>
        <w:t>ُ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>فرق بين قوي وضعيف ولا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ي</w:t>
      </w:r>
      <w:r w:rsidR="002323AD" w:rsidRPr="00027D21">
        <w:rPr>
          <w:rFonts w:asciiTheme="majorBidi" w:hAnsiTheme="majorBidi" w:cs="KFGQPC Uthman Taha Naskh" w:hint="cs"/>
          <w:sz w:val="28"/>
          <w:szCs w:val="28"/>
          <w:rtl/>
        </w:rPr>
        <w:t>ُ</w:t>
      </w:r>
      <w:r w:rsidR="005B48FF" w:rsidRPr="00027D21">
        <w:rPr>
          <w:rFonts w:asciiTheme="majorBidi" w:hAnsiTheme="majorBidi" w:cs="KFGQPC Uthman Taha Naskh" w:hint="cs"/>
          <w:sz w:val="28"/>
          <w:szCs w:val="28"/>
          <w:rtl/>
        </w:rPr>
        <w:t>فرق بين</w:t>
      </w:r>
      <w:r w:rsidR="007A1A61" w:rsidRPr="00027D21">
        <w:rPr>
          <w:rFonts w:asciiTheme="majorBidi" w:hAnsiTheme="majorBidi" w:cs="KFGQPC Uthman Taha Naskh"/>
          <w:sz w:val="28"/>
          <w:szCs w:val="28"/>
          <w:rtl/>
        </w:rPr>
        <w:t xml:space="preserve"> غني وفقير</w:t>
      </w:r>
      <w:r w:rsidR="00BB2F27" w:rsidRPr="00027D21">
        <w:rPr>
          <w:rFonts w:asciiTheme="majorBidi" w:hAnsiTheme="majorBidi" w:cs="KFGQPC Uthman Taha Naskh" w:hint="cs"/>
          <w:sz w:val="28"/>
          <w:szCs w:val="28"/>
          <w:rtl/>
        </w:rPr>
        <w:t>.</w:t>
      </w:r>
    </w:p>
    <w:p w14:paraId="02E55414" w14:textId="77777777" w:rsidR="00BB2F27" w:rsidRPr="00027D21" w:rsidRDefault="00985447" w:rsidP="00334E2B">
      <w:pPr>
        <w:bidi/>
        <w:spacing w:before="100" w:beforeAutospacing="1" w:after="100" w:afterAutospacing="1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  <w:r w:rsidRPr="00027D21">
        <w:rPr>
          <w:rFonts w:asciiTheme="majorBidi" w:hAnsiTheme="majorBidi" w:cs="KFGQPC Uthman Taha Naskh" w:hint="cs"/>
          <w:sz w:val="28"/>
          <w:szCs w:val="28"/>
          <w:rtl/>
        </w:rPr>
        <w:t>إ</w:t>
      </w:r>
      <w:r w:rsidR="00BB2F27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نه لمن العجيب 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>أ</w:t>
      </w:r>
      <w:r w:rsidR="00BB2F27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ن نرى </w:t>
      </w:r>
      <w:r w:rsidR="002323AD" w:rsidRPr="00027D21">
        <w:rPr>
          <w:rFonts w:asciiTheme="majorBidi" w:hAnsiTheme="majorBidi" w:cs="KFGQPC Uthman Taha Naskh" w:hint="cs"/>
          <w:sz w:val="28"/>
          <w:szCs w:val="28"/>
          <w:rtl/>
        </w:rPr>
        <w:t>أ</w:t>
      </w:r>
      <w:r w:rsidR="00BB2F27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ن البشرية بأسرها توحدت </w:t>
      </w:r>
      <w:r w:rsidR="00BB2F27" w:rsidRPr="00027D21">
        <w:rPr>
          <w:rFonts w:asciiTheme="majorBidi" w:eastAsia="Times New Roman" w:hAnsiTheme="majorBidi" w:cs="KFGQPC Uthman Taha Naskh"/>
          <w:color w:val="333333"/>
          <w:sz w:val="28"/>
          <w:szCs w:val="28"/>
          <w:rtl/>
        </w:rPr>
        <w:t>لأول مرة في التاريخ</w:t>
      </w:r>
      <w:r w:rsidR="00BB2F27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لمواجهة هذا الميكروب.</w:t>
      </w:r>
    </w:p>
    <w:p w14:paraId="32D7322C" w14:textId="0517D31E" w:rsidR="00911264" w:rsidRPr="00027D21" w:rsidRDefault="00911264" w:rsidP="00334E2B">
      <w:pPr>
        <w:bidi/>
        <w:jc w:val="both"/>
        <w:rPr>
          <w:rFonts w:cs="KFGQPC Uthman Taha Naskh"/>
          <w:b/>
          <w:bCs/>
          <w:sz w:val="32"/>
          <w:szCs w:val="32"/>
          <w:rtl/>
        </w:rPr>
      </w:pPr>
      <w:r w:rsidRPr="00027D21">
        <w:rPr>
          <w:rFonts w:cs="KFGQPC Uthman Taha Naskh" w:hint="cs"/>
          <w:b/>
          <w:bCs/>
          <w:sz w:val="32"/>
          <w:szCs w:val="32"/>
          <w:rtl/>
        </w:rPr>
        <w:t>إن لم يكن هناك إله فمن أين لنا هذا الخير</w:t>
      </w:r>
      <w:r w:rsidR="00831F9D" w:rsidRPr="00027D21">
        <w:rPr>
          <w:rFonts w:cs="KFGQPC Uthman Taha Naskh" w:hint="cs"/>
          <w:b/>
          <w:bCs/>
          <w:sz w:val="32"/>
          <w:szCs w:val="32"/>
          <w:rtl/>
        </w:rPr>
        <w:t>؟</w:t>
      </w:r>
    </w:p>
    <w:p w14:paraId="04AC9097" w14:textId="77777777" w:rsidR="005117C6" w:rsidRPr="00027D21" w:rsidRDefault="00911264" w:rsidP="00334E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KFGQPC Uthman Taha Naskh"/>
          <w:sz w:val="28"/>
          <w:szCs w:val="28"/>
          <w:rtl/>
        </w:rPr>
      </w:pP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إن </w:t>
      </w:r>
      <w:r w:rsidR="00782B07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الم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>تس</w:t>
      </w:r>
      <w:r w:rsidR="00782B07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ائ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ل </w:t>
      </w:r>
      <w:r w:rsidR="00FD0956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من الملحدين 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>عن سبب وجود الشر</w:t>
      </w:r>
      <w:r w:rsidR="00780C58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</w:t>
      </w:r>
      <w:r w:rsidR="000B0D81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في هذه الحياة الدنيا</w:t>
      </w:r>
      <w:r w:rsidR="000D0284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كذريعة لنفي وجود الإله،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يكشف 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لنا</w:t>
      </w:r>
      <w:r w:rsidR="005117C6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عن </w:t>
      </w:r>
      <w:r w:rsidR="00782B07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قصر نظره وهشاشة فكره عن الحكمة وراء ذلك</w:t>
      </w:r>
      <w:r w:rsidR="00881029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،</w:t>
      </w:r>
      <w:r w:rsidR="00782B07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وعن غياب </w:t>
      </w:r>
      <w:r w:rsidR="00881029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وعيه</w:t>
      </w:r>
      <w:r w:rsidR="00782B07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عن بواطن </w:t>
      </w:r>
      <w:r w:rsidR="00717CC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الأمور</w:t>
      </w:r>
      <w:r w:rsidR="00881029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،</w:t>
      </w:r>
      <w:r w:rsidR="00717CC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</w:t>
      </w:r>
      <w:r w:rsidR="00985447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وقد اعترف </w:t>
      </w:r>
      <w:r w:rsidR="00D657EA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الملحد بسؤاله </w:t>
      </w:r>
      <w:r w:rsidR="00985447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ضمنا أن الشر استثناء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>.</w:t>
      </w:r>
    </w:p>
    <w:p w14:paraId="6B33A9B9" w14:textId="77777777" w:rsidR="008F71D3" w:rsidRPr="00027D21" w:rsidRDefault="005B3EA1" w:rsidP="00334E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KFGQPC Uthman Taha Naskh"/>
          <w:sz w:val="28"/>
          <w:szCs w:val="28"/>
          <w:rtl/>
        </w:rPr>
      </w:pP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لذلك</w:t>
      </w:r>
      <w:r w:rsidR="008F71D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قبل</w:t>
      </w:r>
      <w:r w:rsidR="00911264"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السؤال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عن حكمة </w:t>
      </w:r>
      <w:r w:rsidR="008F71D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ظهور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الشر، </w:t>
      </w:r>
      <w:r w:rsidR="008F71D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كان من الأحرى</w:t>
      </w:r>
      <w:r w:rsidR="008F71D3"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</w:t>
      </w:r>
      <w:r w:rsidR="00911264"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طرح 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السؤال الأكثر واقعية وهو </w:t>
      </w:r>
      <w:r w:rsidR="008F71D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"كيف و</w:t>
      </w:r>
      <w:r w:rsidR="00AE243B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ُ</w:t>
      </w:r>
      <w:r w:rsidR="008F71D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جد الخير بدايةً؟"</w:t>
      </w:r>
    </w:p>
    <w:p w14:paraId="3803193D" w14:textId="008FD192" w:rsidR="008F71D3" w:rsidRPr="00027D21" w:rsidRDefault="008F71D3" w:rsidP="00334E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KFGQPC Uthman Taha Naskh"/>
          <w:sz w:val="28"/>
          <w:szCs w:val="28"/>
          <w:rtl/>
        </w:rPr>
      </w:pP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لا شك </w:t>
      </w:r>
      <w:r w:rsidR="00AE243B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أ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ن السؤال 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الأكثر 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أهمية لا بد </w:t>
      </w:r>
      <w:r w:rsidR="00AE243B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أ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ن يبدأ من سبب وجود الخير. فلا بد أن نتفق على نقطة البداية </w:t>
      </w:r>
      <w:r w:rsidR="00AE243B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أ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و المبدأ الأصيل أو السائد. ومن ثم يمكن </w:t>
      </w:r>
      <w:r w:rsidR="008627B4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أ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ن نجد التعليلات لل</w:t>
      </w:r>
      <w:r w:rsidR="00831F9D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ستثناءات.</w:t>
      </w:r>
    </w:p>
    <w:p w14:paraId="69EC1CE3" w14:textId="7D00EACC" w:rsidR="00C42973" w:rsidRPr="00027D21" w:rsidRDefault="00C42973" w:rsidP="00334E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KFGQPC Uthman Taha Naskh"/>
          <w:sz w:val="28"/>
          <w:szCs w:val="28"/>
          <w:rtl/>
        </w:rPr>
      </w:pP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يضع العلماء قوانين </w:t>
      </w:r>
      <w:r w:rsidR="00AE243B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ثابته ومحددة 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لعلوم 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>الفيزياء والكيمياء والبيولوجيا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بدايةً</w:t>
      </w:r>
      <w:r w:rsidR="00AE243B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،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ومن ثم يتم عمل دراسة ل</w:t>
      </w:r>
      <w:r w:rsidR="00831F9D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لا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ستثناءات والحالات الشاذة عن هذه القوانين.</w:t>
      </w:r>
    </w:p>
    <w:p w14:paraId="221D279A" w14:textId="77777777" w:rsidR="00C42973" w:rsidRPr="00027D21" w:rsidRDefault="00C42973" w:rsidP="00334E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KFGQPC Uthman Taha Naskh"/>
          <w:sz w:val="28"/>
          <w:szCs w:val="28"/>
          <w:rtl/>
        </w:rPr>
      </w:pP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وبالمثل لا يمكن للملحد</w:t>
      </w:r>
      <w:r w:rsidR="00523D11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ين التغلب على فرضية ظهور الشر إلا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حينما ي</w:t>
      </w:r>
      <w:r w:rsidR="00BA0C8A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ُ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قروا بدايةً بوجود عالم مليء </w:t>
      </w:r>
      <w:r w:rsidR="00DC68EC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بالظواهر الجميلة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، المنظمة والجيدة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التي لا حصر لها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.</w:t>
      </w:r>
    </w:p>
    <w:p w14:paraId="53851171" w14:textId="5A3ADC89" w:rsidR="00B57FEA" w:rsidRPr="00027D21" w:rsidRDefault="00B57FEA" w:rsidP="00334E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KFGQPC Uthman Taha Naskh"/>
          <w:sz w:val="28"/>
          <w:szCs w:val="28"/>
          <w:rtl/>
        </w:rPr>
      </w:pP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وبمقارنة فترات الصحة والفترات التي يظهر فيها المرض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على مدى متوسط </w:t>
      </w:r>
      <w:r w:rsidRPr="00027D21">
        <w:rPr>
          <w:rFonts w:ascii="Cambria Math" w:eastAsia="Times New Roman" w:hAnsi="Cambria Math" w:cs="Cambria Math" w:hint="cs"/>
          <w:sz w:val="28"/>
          <w:szCs w:val="28"/>
          <w:rtl/>
        </w:rPr>
        <w:t>​​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العمر، أو مقارنة عقود من ال</w:t>
      </w:r>
      <w:r w:rsidR="00831F9D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زدهار والرخاء وما يقابلها من فترات الخراب والدمار، وكذلك قرون من هدوء الطبيعة والسكينة وما يقابلها من 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ثوران 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lastRenderedPageBreak/>
        <w:t>البراكين والزلازل.</w:t>
      </w:r>
      <w:r w:rsidR="00147A95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</w:t>
      </w:r>
      <w:r w:rsidR="00147A95"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>من أين يأتي الخير السائد</w:t>
      </w:r>
      <w:r w:rsidR="00147A95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بدايةً</w:t>
      </w:r>
      <w:r w:rsidR="00147A95"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>؟</w:t>
      </w:r>
      <w:r w:rsidR="00147A95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إن عالما قائما على</w:t>
      </w:r>
      <w:r w:rsidR="00147A95"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الفوضى والمصادفة لا يمكن أن </w:t>
      </w:r>
      <w:r w:rsidR="00147A95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ي</w:t>
      </w:r>
      <w:r w:rsidR="00147A95"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>نتج عالمًا جيد</w:t>
      </w:r>
      <w:r w:rsidR="00147A95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ا.</w:t>
      </w:r>
    </w:p>
    <w:p w14:paraId="32FAF55E" w14:textId="77777777" w:rsidR="006925CA" w:rsidRPr="00027D21" w:rsidRDefault="00AD49C1" w:rsidP="00334E2B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KFGQPC Uthman Taha Naskh"/>
          <w:sz w:val="28"/>
          <w:szCs w:val="28"/>
        </w:rPr>
      </w:pP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>ومن المفارقات أن التج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ارب</w:t>
      </w:r>
      <w:r w:rsidR="006925CA"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العلمية تؤكد ذلك: ينص القانون الثاني للديناميكا الحرارية على أن الإنتروبيا الكلية (درجة الاضطراب أو العشوائية) في نظام معزول بدون أي تأثير خارجي ستزداد دائمًا</w:t>
      </w:r>
      <w:r w:rsidR="00B11B1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،</w:t>
      </w:r>
      <w:r w:rsidR="006925CA"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وأن هذه العملية لا رجعة فيها</w:t>
      </w:r>
      <w:r w:rsidR="006925CA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.</w:t>
      </w:r>
    </w:p>
    <w:p w14:paraId="60A3DE67" w14:textId="77777777" w:rsidR="00911264" w:rsidRPr="00027D21" w:rsidRDefault="006925CA" w:rsidP="00334E2B">
      <w:pPr>
        <w:bidi/>
        <w:jc w:val="both"/>
        <w:rPr>
          <w:rFonts w:ascii="Times New Roman" w:eastAsia="Times New Roman" w:hAnsi="Times New Roman" w:cs="KFGQPC Uthman Taha Naskh"/>
          <w:sz w:val="28"/>
          <w:szCs w:val="28"/>
          <w:rtl/>
        </w:rPr>
      </w:pP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بمعنى 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آخر،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الأشياء المنظمة ستنهار وتتلاشى دائمًا ما لم يجمعها شيء من الخارج. على هذا 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النحو،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فإن القوى الديناميكية الحرارية العمياء لم تكن لتنتج أبدًا أي شيء جيد من تلقاء </w:t>
      </w:r>
      <w:r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نفسها،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أو أن تكون جيدة على نطاق واسع كما </w:t>
      </w:r>
      <w:r w:rsidR="00337989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هي،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دون أن ي</w:t>
      </w:r>
      <w:r w:rsidR="00B11B1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ُ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>نظم الخالق هذه الظواهر العشوائية التي ت</w:t>
      </w:r>
      <w:r w:rsidR="00B11B1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ظهر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في الأشياء الرائعة مثل الجمال والحكمة والفرح </w:t>
      </w:r>
      <w:r w:rsidR="00337989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والحب</w:t>
      </w:r>
      <w:r w:rsidR="000B0D81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،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 </w:t>
      </w:r>
      <w:r w:rsidR="00003589" w:rsidRPr="00027D21">
        <w:rPr>
          <w:rFonts w:ascii="Times New Roman" w:eastAsia="Times New Roman" w:hAnsi="Times New Roman" w:cs="KFGQPC Uthman Taha Naskh" w:hint="cs"/>
          <w:sz w:val="28"/>
          <w:szCs w:val="28"/>
          <w:rtl/>
          <w:lang w:bidi="ar-BH"/>
        </w:rPr>
        <w:t xml:space="preserve">وهذا كله </w:t>
      </w:r>
      <w:r w:rsidRPr="00027D21">
        <w:rPr>
          <w:rFonts w:ascii="Times New Roman" w:eastAsia="Times New Roman" w:hAnsi="Times New Roman" w:cs="KFGQPC Uthman Taha Naskh"/>
          <w:sz w:val="28"/>
          <w:szCs w:val="28"/>
          <w:rtl/>
        </w:rPr>
        <w:t xml:space="preserve">فقط بعد إثبات أن القاعدة </w:t>
      </w:r>
      <w:r w:rsidR="00337989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هي </w:t>
      </w:r>
      <w:r w:rsidR="00AD49C1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الخير</w:t>
      </w:r>
      <w:r w:rsidR="00B11B13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 xml:space="preserve"> </w:t>
      </w:r>
      <w:r w:rsidR="00523D11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و</w:t>
      </w:r>
      <w:r w:rsidR="00337989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الشر هو الاستثناء</w:t>
      </w:r>
      <w:r w:rsidR="00E35C07" w:rsidRPr="00027D21">
        <w:rPr>
          <w:rFonts w:ascii="Times New Roman" w:eastAsia="Times New Roman" w:hAnsi="Times New Roman" w:cs="KFGQPC Uthman Taha Naskh" w:hint="cs"/>
          <w:sz w:val="28"/>
          <w:szCs w:val="28"/>
          <w:rtl/>
        </w:rPr>
        <w:t>.</w:t>
      </w:r>
    </w:p>
    <w:p w14:paraId="09980BA9" w14:textId="77777777" w:rsidR="005C786C" w:rsidRPr="00027D21" w:rsidRDefault="0054765A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يقول ابن القيم:</w:t>
      </w:r>
      <w:r w:rsidR="005C786C" w:rsidRPr="00027D21">
        <w:rPr>
          <w:rFonts w:cs="KFGQPC Uthman Taha Naskh" w:hint="cs"/>
          <w:sz w:val="28"/>
          <w:szCs w:val="28"/>
          <w:rtl/>
        </w:rPr>
        <w:t xml:space="preserve"> </w:t>
      </w:r>
    </w:p>
    <w:p w14:paraId="2903F7A3" w14:textId="5C18D4D5" w:rsidR="00BA04FE" w:rsidRPr="00027D21" w:rsidRDefault="00BA04FE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>ن الشر والألم</w:t>
      </w:r>
      <w:r w:rsidR="00831F9D" w:rsidRPr="00027D21">
        <w:rPr>
          <w:rFonts w:cs="KFGQPC Uthman Taha Naskh" w:hint="cs"/>
          <w:sz w:val="28"/>
          <w:szCs w:val="28"/>
          <w:rtl/>
        </w:rPr>
        <w:t>: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>ما احسان ورحمة</w:t>
      </w:r>
      <w:r w:rsidR="00831F9D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و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>ما عدل وحكمة</w:t>
      </w:r>
      <w:r w:rsidR="00831F9D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و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>ما اصلاح وتهيئة لخير يحدث بعدها</w:t>
      </w:r>
      <w:r w:rsidR="00831F9D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و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 xml:space="preserve">ما لدفع شر هو </w:t>
      </w:r>
      <w:r w:rsidRPr="00027D21">
        <w:rPr>
          <w:rFonts w:cs="KFGQPC Uthman Taha Naskh" w:hint="cs"/>
          <w:sz w:val="28"/>
          <w:szCs w:val="28"/>
          <w:rtl/>
        </w:rPr>
        <w:t>أصعب</w:t>
      </w:r>
      <w:r w:rsidRPr="00027D21">
        <w:rPr>
          <w:rFonts w:cs="KFGQPC Uthman Taha Naskh"/>
          <w:sz w:val="28"/>
          <w:szCs w:val="28"/>
          <w:rtl/>
        </w:rPr>
        <w:t xml:space="preserve"> منه</w:t>
      </w:r>
      <w:r w:rsidR="0095481F" w:rsidRPr="00027D21">
        <w:rPr>
          <w:rFonts w:cs="KFGQPC Uthman Taha Naskh" w:hint="cs"/>
          <w:sz w:val="28"/>
          <w:szCs w:val="28"/>
          <w:rtl/>
        </w:rPr>
        <w:t>.</w:t>
      </w:r>
      <w:r w:rsidR="0054765A" w:rsidRPr="00027D21">
        <w:rPr>
          <w:rFonts w:cs="KFGQPC Uthman Taha Naskh" w:hint="cs"/>
          <w:sz w:val="28"/>
          <w:szCs w:val="28"/>
          <w:rtl/>
        </w:rPr>
        <w:t xml:space="preserve"> </w:t>
      </w:r>
    </w:p>
    <w:p w14:paraId="183FE642" w14:textId="77777777" w:rsidR="0054765A" w:rsidRPr="00027D21" w:rsidRDefault="00827B66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  <w:rtl/>
        </w:rPr>
        <w:t xml:space="preserve">في حوار لي مع ملحد روسي طرح كثير من </w:t>
      </w:r>
      <w:r w:rsidRPr="00027D21">
        <w:rPr>
          <w:rFonts w:cs="KFGQPC Uthman Taha Naskh" w:hint="cs"/>
          <w:sz w:val="28"/>
          <w:szCs w:val="28"/>
          <w:rtl/>
        </w:rPr>
        <w:t>الأسئلة، من ضمنها ال</w:t>
      </w:r>
      <w:r w:rsidR="00003589" w:rsidRPr="00027D21">
        <w:rPr>
          <w:rFonts w:cs="KFGQPC Uthman Taha Naskh" w:hint="cs"/>
          <w:sz w:val="28"/>
          <w:szCs w:val="28"/>
          <w:rtl/>
        </w:rPr>
        <w:t>متاعب</w:t>
      </w:r>
      <w:r w:rsidRPr="00027D21">
        <w:rPr>
          <w:rFonts w:cs="KFGQPC Uthman Taha Naskh" w:hint="cs"/>
          <w:sz w:val="28"/>
          <w:szCs w:val="28"/>
          <w:rtl/>
        </w:rPr>
        <w:t xml:space="preserve"> والالآم التي يعاني منها البشر.</w:t>
      </w:r>
    </w:p>
    <w:p w14:paraId="667134BC" w14:textId="77777777" w:rsidR="00827B66" w:rsidRPr="00027D21" w:rsidRDefault="00827B66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 xml:space="preserve"> قلت له:</w:t>
      </w:r>
    </w:p>
    <w:p w14:paraId="20010A6F" w14:textId="7076910E" w:rsidR="005B6ABE" w:rsidRPr="00027D21" w:rsidRDefault="00827B66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إ</w:t>
      </w:r>
      <w:r w:rsidR="00A7182D" w:rsidRPr="00027D21">
        <w:rPr>
          <w:rFonts w:cs="KFGQPC Uthman Taha Naskh"/>
          <w:sz w:val="28"/>
          <w:szCs w:val="28"/>
          <w:rtl/>
        </w:rPr>
        <w:t xml:space="preserve">ن نظرتنا 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="00A7182D" w:rsidRPr="00027D21">
        <w:rPr>
          <w:rFonts w:cs="KFGQPC Uthman Taha Naskh"/>
          <w:sz w:val="28"/>
          <w:szCs w:val="28"/>
          <w:rtl/>
        </w:rPr>
        <w:t xml:space="preserve">لى الشر </w:t>
      </w:r>
      <w:r w:rsidR="00CC7E84" w:rsidRPr="00027D21">
        <w:rPr>
          <w:rFonts w:cs="KFGQPC Uthman Taha Naskh" w:hint="cs"/>
          <w:sz w:val="28"/>
          <w:szCs w:val="28"/>
          <w:rtl/>
        </w:rPr>
        <w:t>وال</w:t>
      </w:r>
      <w:r w:rsidR="00003589" w:rsidRPr="00027D21">
        <w:rPr>
          <w:rFonts w:cs="KFGQPC Uthman Taha Naskh" w:hint="cs"/>
          <w:sz w:val="28"/>
          <w:szCs w:val="28"/>
          <w:rtl/>
        </w:rPr>
        <w:t>ألم</w:t>
      </w:r>
      <w:r w:rsidR="00CC7E84" w:rsidRPr="00027D21">
        <w:rPr>
          <w:rFonts w:cs="KFGQPC Uthman Taha Naskh" w:hint="cs"/>
          <w:sz w:val="28"/>
          <w:szCs w:val="28"/>
          <w:rtl/>
        </w:rPr>
        <w:t xml:space="preserve"> تتوقف</w:t>
      </w:r>
      <w:r w:rsidR="00A7182D" w:rsidRPr="00027D21">
        <w:rPr>
          <w:rFonts w:cs="KFGQPC Uthman Taha Naskh"/>
          <w:sz w:val="28"/>
          <w:szCs w:val="28"/>
          <w:rtl/>
        </w:rPr>
        <w:t xml:space="preserve"> على نظرتنا </w:t>
      </w:r>
      <w:r w:rsidR="00A7182D" w:rsidRPr="00027D21">
        <w:rPr>
          <w:rFonts w:cs="KFGQPC Uthman Taha Naskh" w:hint="cs"/>
          <w:sz w:val="28"/>
          <w:szCs w:val="28"/>
          <w:rtl/>
        </w:rPr>
        <w:t>إ</w:t>
      </w:r>
      <w:r w:rsidR="00A7182D" w:rsidRPr="00027D21">
        <w:rPr>
          <w:rFonts w:cs="KFGQPC Uthman Taha Naskh"/>
          <w:sz w:val="28"/>
          <w:szCs w:val="28"/>
          <w:rtl/>
        </w:rPr>
        <w:t>لى حقيقة الحياة الدنيا والغرض من الوجود ا</w:t>
      </w:r>
      <w:r w:rsidR="00A7182D" w:rsidRPr="00027D21">
        <w:rPr>
          <w:rFonts w:cs="KFGQPC Uthman Taha Naskh" w:hint="cs"/>
          <w:sz w:val="28"/>
          <w:szCs w:val="28"/>
          <w:rtl/>
        </w:rPr>
        <w:t>لإ</w:t>
      </w:r>
      <w:r w:rsidR="00A7182D" w:rsidRPr="00027D21">
        <w:rPr>
          <w:rFonts w:cs="KFGQPC Uthman Taha Naskh"/>
          <w:sz w:val="28"/>
          <w:szCs w:val="28"/>
          <w:rtl/>
        </w:rPr>
        <w:t>نساني فيها والتي تختلف لدى المتدينين عنها لدى الماديين</w:t>
      </w:r>
      <w:r w:rsidR="00A7182D" w:rsidRPr="00027D21">
        <w:rPr>
          <w:rFonts w:cs="KFGQPC Uthman Taha Naskh" w:hint="cs"/>
          <w:sz w:val="28"/>
          <w:szCs w:val="28"/>
          <w:rtl/>
        </w:rPr>
        <w:t>.</w:t>
      </w:r>
      <w:r w:rsidR="00A7182D" w:rsidRPr="00027D21">
        <w:rPr>
          <w:rFonts w:cs="KFGQPC Uthman Taha Naskh"/>
          <w:sz w:val="28"/>
          <w:szCs w:val="28"/>
          <w:rtl/>
        </w:rPr>
        <w:t xml:space="preserve"> قلت له</w:t>
      </w:r>
      <w:r w:rsidR="00831F9D" w:rsidRPr="00027D21">
        <w:rPr>
          <w:rFonts w:cs="KFGQPC Uthman Taha Naskh" w:hint="cs"/>
          <w:sz w:val="28"/>
          <w:szCs w:val="28"/>
          <w:rtl/>
        </w:rPr>
        <w:t>:</w:t>
      </w:r>
      <w:r w:rsidR="00A7182D"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="00A7182D" w:rsidRPr="00027D21">
        <w:rPr>
          <w:rFonts w:cs="KFGQPC Uthman Taha Naskh"/>
          <w:sz w:val="28"/>
          <w:szCs w:val="28"/>
          <w:rtl/>
        </w:rPr>
        <w:t>ن المنظور المادي ي</w:t>
      </w:r>
      <w:r w:rsidR="00515C4D" w:rsidRPr="00027D21">
        <w:rPr>
          <w:rFonts w:cs="KFGQPC Uthman Taha Naskh" w:hint="cs"/>
          <w:sz w:val="28"/>
          <w:szCs w:val="28"/>
          <w:rtl/>
        </w:rPr>
        <w:t>َ</w:t>
      </w:r>
      <w:r w:rsidR="00A7182D" w:rsidRPr="00027D21">
        <w:rPr>
          <w:rFonts w:cs="KFGQPC Uthman Taha Naskh"/>
          <w:sz w:val="28"/>
          <w:szCs w:val="28"/>
          <w:rtl/>
        </w:rPr>
        <w:t xml:space="preserve">عتبر </w:t>
      </w:r>
      <w:r w:rsidR="00A7182D" w:rsidRPr="00027D21">
        <w:rPr>
          <w:rFonts w:cs="KFGQPC Uthman Taha Naskh" w:hint="cs"/>
          <w:sz w:val="28"/>
          <w:szCs w:val="28"/>
          <w:rtl/>
        </w:rPr>
        <w:t>أ</w:t>
      </w:r>
      <w:r w:rsidR="00A7182D" w:rsidRPr="00027D21">
        <w:rPr>
          <w:rFonts w:cs="KFGQPC Uthman Taha Naskh"/>
          <w:sz w:val="28"/>
          <w:szCs w:val="28"/>
          <w:rtl/>
        </w:rPr>
        <w:t>ن الحياة الدنيا ليس وراءها غرض تحكمها غاية</w:t>
      </w:r>
      <w:r w:rsidR="0054765A" w:rsidRPr="00027D21">
        <w:rPr>
          <w:rFonts w:cs="KFGQPC Uthman Taha Naskh" w:hint="cs"/>
          <w:sz w:val="28"/>
          <w:szCs w:val="28"/>
          <w:rtl/>
        </w:rPr>
        <w:t>،</w:t>
      </w:r>
      <w:r w:rsidR="00A7182D" w:rsidRPr="00027D21">
        <w:rPr>
          <w:rFonts w:cs="KFGQPC Uthman Taha Naskh"/>
          <w:sz w:val="28"/>
          <w:szCs w:val="28"/>
          <w:rtl/>
        </w:rPr>
        <w:t xml:space="preserve"> و</w:t>
      </w:r>
      <w:r w:rsidR="00CC7E84" w:rsidRPr="00027D21">
        <w:rPr>
          <w:rFonts w:cs="KFGQPC Uthman Taha Naskh" w:hint="cs"/>
          <w:sz w:val="28"/>
          <w:szCs w:val="28"/>
          <w:rtl/>
        </w:rPr>
        <w:t>أ</w:t>
      </w:r>
      <w:r w:rsidR="00A7182D" w:rsidRPr="00027D21">
        <w:rPr>
          <w:rFonts w:cs="KFGQPC Uthman Taha Naskh"/>
          <w:sz w:val="28"/>
          <w:szCs w:val="28"/>
          <w:rtl/>
        </w:rPr>
        <w:t>ن ا</w:t>
      </w:r>
      <w:r w:rsidR="00CC7E84" w:rsidRPr="00027D21">
        <w:rPr>
          <w:rFonts w:cs="KFGQPC Uthman Taha Naskh" w:hint="cs"/>
          <w:sz w:val="28"/>
          <w:szCs w:val="28"/>
          <w:rtl/>
        </w:rPr>
        <w:t>لإ</w:t>
      </w:r>
      <w:r w:rsidR="00A7182D" w:rsidRPr="00027D21">
        <w:rPr>
          <w:rFonts w:cs="KFGQPC Uthman Taha Naskh"/>
          <w:sz w:val="28"/>
          <w:szCs w:val="28"/>
          <w:rtl/>
        </w:rPr>
        <w:t>نسان اذا مات صار عدما</w:t>
      </w:r>
      <w:r w:rsidR="0054765A" w:rsidRPr="00027D21">
        <w:rPr>
          <w:rFonts w:cs="KFGQPC Uthman Taha Naskh" w:hint="cs"/>
          <w:sz w:val="28"/>
          <w:szCs w:val="28"/>
          <w:rtl/>
        </w:rPr>
        <w:t>،</w:t>
      </w:r>
      <w:r w:rsidR="00A7182D" w:rsidRPr="00027D21">
        <w:rPr>
          <w:rFonts w:cs="KFGQPC Uthman Taha Naskh"/>
          <w:sz w:val="28"/>
          <w:szCs w:val="28"/>
          <w:rtl/>
        </w:rPr>
        <w:t xml:space="preserve"> </w:t>
      </w:r>
      <w:r w:rsidR="00CC7E84" w:rsidRPr="00027D21">
        <w:rPr>
          <w:rFonts w:cs="KFGQPC Uthman Taha Naskh" w:hint="cs"/>
          <w:sz w:val="28"/>
          <w:szCs w:val="28"/>
          <w:rtl/>
        </w:rPr>
        <w:t>إ</w:t>
      </w:r>
      <w:r w:rsidR="0054765A" w:rsidRPr="00027D21">
        <w:rPr>
          <w:rFonts w:cs="KFGQPC Uthman Taha Naskh"/>
          <w:sz w:val="28"/>
          <w:szCs w:val="28"/>
          <w:rtl/>
        </w:rPr>
        <w:t xml:space="preserve">ذ ليس هناك بعث تتبعه حياة </w:t>
      </w:r>
      <w:r w:rsidR="0054765A" w:rsidRPr="00027D21">
        <w:rPr>
          <w:rFonts w:cs="KFGQPC Uthman Taha Naskh" w:hint="cs"/>
          <w:sz w:val="28"/>
          <w:szCs w:val="28"/>
          <w:rtl/>
        </w:rPr>
        <w:t>أ</w:t>
      </w:r>
      <w:r w:rsidR="0054765A" w:rsidRPr="00027D21">
        <w:rPr>
          <w:rFonts w:cs="KFGQPC Uthman Taha Naskh"/>
          <w:sz w:val="28"/>
          <w:szCs w:val="28"/>
          <w:rtl/>
        </w:rPr>
        <w:t>خرى</w:t>
      </w:r>
      <w:r w:rsidR="0054765A" w:rsidRPr="00027D21">
        <w:rPr>
          <w:rFonts w:cs="KFGQPC Uthman Taha Naskh" w:hint="cs"/>
          <w:sz w:val="28"/>
          <w:szCs w:val="28"/>
          <w:rtl/>
        </w:rPr>
        <w:t>،</w:t>
      </w:r>
      <w:r w:rsidR="0054765A" w:rsidRPr="00027D21">
        <w:rPr>
          <w:rFonts w:cs="KFGQPC Uthman Taha Naskh"/>
          <w:sz w:val="28"/>
          <w:szCs w:val="28"/>
          <w:rtl/>
        </w:rPr>
        <w:t xml:space="preserve"> </w:t>
      </w:r>
      <w:r w:rsidR="0054765A" w:rsidRPr="00027D21">
        <w:rPr>
          <w:rFonts w:cs="KFGQPC Uthman Taha Naskh" w:hint="cs"/>
          <w:sz w:val="28"/>
          <w:szCs w:val="28"/>
          <w:rtl/>
        </w:rPr>
        <w:t>ف</w:t>
      </w:r>
      <w:r w:rsidR="00A7182D" w:rsidRPr="00027D21">
        <w:rPr>
          <w:rFonts w:cs="KFGQPC Uthman Taha Naskh"/>
          <w:sz w:val="28"/>
          <w:szCs w:val="28"/>
          <w:rtl/>
        </w:rPr>
        <w:t>على ا</w:t>
      </w:r>
      <w:r w:rsidR="00CC7E84" w:rsidRPr="00027D21">
        <w:rPr>
          <w:rFonts w:cs="KFGQPC Uthman Taha Naskh" w:hint="cs"/>
          <w:sz w:val="28"/>
          <w:szCs w:val="28"/>
          <w:rtl/>
        </w:rPr>
        <w:t>لإ</w:t>
      </w:r>
      <w:r w:rsidR="00A7182D" w:rsidRPr="00027D21">
        <w:rPr>
          <w:rFonts w:cs="KFGQPC Uthman Taha Naskh"/>
          <w:sz w:val="28"/>
          <w:szCs w:val="28"/>
          <w:rtl/>
        </w:rPr>
        <w:t xml:space="preserve">نسان </w:t>
      </w:r>
      <w:r w:rsidR="00CC7E84" w:rsidRPr="00027D21">
        <w:rPr>
          <w:rFonts w:cs="KFGQPC Uthman Taha Naskh" w:hint="cs"/>
          <w:sz w:val="28"/>
          <w:szCs w:val="28"/>
          <w:rtl/>
        </w:rPr>
        <w:t>أ</w:t>
      </w:r>
      <w:r w:rsidR="00A7182D" w:rsidRPr="00027D21">
        <w:rPr>
          <w:rFonts w:cs="KFGQPC Uthman Taha Naskh"/>
          <w:sz w:val="28"/>
          <w:szCs w:val="28"/>
          <w:rtl/>
        </w:rPr>
        <w:t xml:space="preserve">ن يحصل </w:t>
      </w:r>
      <w:r w:rsidR="00CC7E84" w:rsidRPr="00027D21">
        <w:rPr>
          <w:rFonts w:cs="KFGQPC Uthman Taha Naskh" w:hint="cs"/>
          <w:sz w:val="28"/>
          <w:szCs w:val="28"/>
          <w:rtl/>
        </w:rPr>
        <w:t>أ</w:t>
      </w:r>
      <w:r w:rsidR="00A7182D" w:rsidRPr="00027D21">
        <w:rPr>
          <w:rFonts w:cs="KFGQPC Uthman Taha Naskh"/>
          <w:sz w:val="28"/>
          <w:szCs w:val="28"/>
          <w:rtl/>
        </w:rPr>
        <w:t>قصى ما يستطيع من م</w:t>
      </w:r>
      <w:r w:rsidR="00515C4D" w:rsidRPr="00027D21">
        <w:rPr>
          <w:rFonts w:cs="KFGQPC Uthman Taha Naskh" w:hint="cs"/>
          <w:sz w:val="28"/>
          <w:szCs w:val="28"/>
          <w:rtl/>
        </w:rPr>
        <w:t>ُ</w:t>
      </w:r>
      <w:r w:rsidR="00A7182D" w:rsidRPr="00027D21">
        <w:rPr>
          <w:rFonts w:cs="KFGQPC Uthman Taha Naskh"/>
          <w:sz w:val="28"/>
          <w:szCs w:val="28"/>
          <w:rtl/>
        </w:rPr>
        <w:t>تع</w:t>
      </w:r>
      <w:r w:rsidR="00515C4D" w:rsidRPr="00027D21">
        <w:rPr>
          <w:rFonts w:cs="KFGQPC Uthman Taha Naskh" w:hint="cs"/>
          <w:sz w:val="28"/>
          <w:szCs w:val="28"/>
          <w:rtl/>
        </w:rPr>
        <w:t>،</w:t>
      </w:r>
      <w:r w:rsidR="00A7182D" w:rsidRPr="00027D21">
        <w:rPr>
          <w:rFonts w:cs="KFGQPC Uthman Taha Naskh"/>
          <w:sz w:val="28"/>
          <w:szCs w:val="28"/>
          <w:rtl/>
        </w:rPr>
        <w:t xml:space="preserve"> وبالتالي ي</w:t>
      </w:r>
      <w:r w:rsidR="00515C4D" w:rsidRPr="00027D21">
        <w:rPr>
          <w:rFonts w:cs="KFGQPC Uthman Taha Naskh" w:hint="cs"/>
          <w:sz w:val="28"/>
          <w:szCs w:val="28"/>
          <w:rtl/>
        </w:rPr>
        <w:t>ُ</w:t>
      </w:r>
      <w:r w:rsidR="00A7182D" w:rsidRPr="00027D21">
        <w:rPr>
          <w:rFonts w:cs="KFGQPC Uthman Taha Naskh"/>
          <w:sz w:val="28"/>
          <w:szCs w:val="28"/>
          <w:rtl/>
        </w:rPr>
        <w:t xml:space="preserve">صبح ما قد يشعر به من </w:t>
      </w:r>
      <w:r w:rsidR="00CC7E84" w:rsidRPr="00027D21">
        <w:rPr>
          <w:rFonts w:cs="KFGQPC Uthman Taha Naskh" w:hint="cs"/>
          <w:sz w:val="28"/>
          <w:szCs w:val="28"/>
          <w:rtl/>
        </w:rPr>
        <w:t>أ</w:t>
      </w:r>
      <w:r w:rsidR="00A7182D" w:rsidRPr="00027D21">
        <w:rPr>
          <w:rFonts w:cs="KFGQPC Uthman Taha Naskh"/>
          <w:sz w:val="28"/>
          <w:szCs w:val="28"/>
          <w:rtl/>
        </w:rPr>
        <w:t>لم وكل ما يحجبه عن هذه المتع شر لا جدال فيه</w:t>
      </w:r>
      <w:r w:rsidR="00515C4D" w:rsidRPr="00027D21">
        <w:rPr>
          <w:rFonts w:cs="KFGQPC Uthman Taha Naskh" w:hint="cs"/>
          <w:sz w:val="28"/>
          <w:szCs w:val="28"/>
          <w:rtl/>
        </w:rPr>
        <w:t>،</w:t>
      </w:r>
      <w:r w:rsidR="00A7182D" w:rsidRPr="00027D21">
        <w:rPr>
          <w:rFonts w:cs="KFGQPC Uthman Taha Naskh"/>
          <w:sz w:val="28"/>
          <w:szCs w:val="28"/>
          <w:rtl/>
        </w:rPr>
        <w:t xml:space="preserve"> وانطلاقا من هذا المنظور ي</w:t>
      </w:r>
      <w:r w:rsidR="00515C4D" w:rsidRPr="00027D21">
        <w:rPr>
          <w:rFonts w:cs="KFGQPC Uthman Taha Naskh" w:hint="cs"/>
          <w:sz w:val="28"/>
          <w:szCs w:val="28"/>
          <w:rtl/>
        </w:rPr>
        <w:t>ُ</w:t>
      </w:r>
      <w:r w:rsidR="00A7182D" w:rsidRPr="00027D21">
        <w:rPr>
          <w:rFonts w:cs="KFGQPC Uthman Taha Naskh"/>
          <w:sz w:val="28"/>
          <w:szCs w:val="28"/>
          <w:rtl/>
        </w:rPr>
        <w:t>صبح ما يتعرض له ا</w:t>
      </w:r>
      <w:r w:rsidR="00CC7E84" w:rsidRPr="00027D21">
        <w:rPr>
          <w:rFonts w:cs="KFGQPC Uthman Taha Naskh" w:hint="cs"/>
          <w:sz w:val="28"/>
          <w:szCs w:val="28"/>
          <w:rtl/>
        </w:rPr>
        <w:t>لإ</w:t>
      </w:r>
      <w:r w:rsidR="00A7182D" w:rsidRPr="00027D21">
        <w:rPr>
          <w:rFonts w:cs="KFGQPC Uthman Taha Naskh"/>
          <w:sz w:val="28"/>
          <w:szCs w:val="28"/>
          <w:rtl/>
        </w:rPr>
        <w:t xml:space="preserve">نسان من شرور وآلام </w:t>
      </w:r>
      <w:r w:rsidR="00CC7E84" w:rsidRPr="00027D21">
        <w:rPr>
          <w:rFonts w:cs="KFGQPC Uthman Taha Naskh" w:hint="cs"/>
          <w:sz w:val="28"/>
          <w:szCs w:val="28"/>
          <w:rtl/>
        </w:rPr>
        <w:t>أ</w:t>
      </w:r>
      <w:r w:rsidR="00A7182D" w:rsidRPr="00027D21">
        <w:rPr>
          <w:rFonts w:cs="KFGQPC Uthman Taha Naskh"/>
          <w:sz w:val="28"/>
          <w:szCs w:val="28"/>
          <w:rtl/>
        </w:rPr>
        <w:t xml:space="preserve">مورا عشوائية تمر به خلال حياته في دنيا نشأت </w:t>
      </w:r>
      <w:r w:rsidR="00CC7E84" w:rsidRPr="00027D21">
        <w:rPr>
          <w:rFonts w:cs="KFGQPC Uthman Taha Naskh" w:hint="cs"/>
          <w:sz w:val="28"/>
          <w:szCs w:val="28"/>
          <w:rtl/>
        </w:rPr>
        <w:t>بأسلوب</w:t>
      </w:r>
      <w:r w:rsidR="00A7182D" w:rsidRPr="00027D21">
        <w:rPr>
          <w:rFonts w:cs="KFGQPC Uthman Taha Naskh"/>
          <w:sz w:val="28"/>
          <w:szCs w:val="28"/>
          <w:rtl/>
        </w:rPr>
        <w:t xml:space="preserve"> عشوائي </w:t>
      </w:r>
      <w:r w:rsidR="00CC7E84" w:rsidRPr="00027D21">
        <w:rPr>
          <w:rFonts w:cs="KFGQPC Uthman Taha Naskh" w:hint="cs"/>
          <w:sz w:val="28"/>
          <w:szCs w:val="28"/>
          <w:rtl/>
        </w:rPr>
        <w:t>أ</w:t>
      </w:r>
      <w:r w:rsidR="00A7182D" w:rsidRPr="00027D21">
        <w:rPr>
          <w:rFonts w:cs="KFGQPC Uthman Taha Naskh"/>
          <w:sz w:val="28"/>
          <w:szCs w:val="28"/>
          <w:rtl/>
        </w:rPr>
        <w:t>يضا</w:t>
      </w:r>
      <w:r w:rsidR="00515C4D" w:rsidRPr="00027D21">
        <w:rPr>
          <w:rFonts w:cs="KFGQPC Uthman Taha Naskh" w:hint="cs"/>
          <w:sz w:val="28"/>
          <w:szCs w:val="28"/>
          <w:rtl/>
        </w:rPr>
        <w:t>،</w:t>
      </w:r>
      <w:r w:rsidR="00A7182D" w:rsidRPr="00027D21">
        <w:rPr>
          <w:rFonts w:cs="KFGQPC Uthman Taha Naskh"/>
          <w:sz w:val="28"/>
          <w:szCs w:val="28"/>
          <w:rtl/>
        </w:rPr>
        <w:t xml:space="preserve"> ومن ثم ي</w:t>
      </w:r>
      <w:r w:rsidR="00515C4D" w:rsidRPr="00027D21">
        <w:rPr>
          <w:rFonts w:cs="KFGQPC Uthman Taha Naskh" w:hint="cs"/>
          <w:sz w:val="28"/>
          <w:szCs w:val="28"/>
          <w:rtl/>
        </w:rPr>
        <w:t>ُ</w:t>
      </w:r>
      <w:r w:rsidR="00A7182D" w:rsidRPr="00027D21">
        <w:rPr>
          <w:rFonts w:cs="KFGQPC Uthman Taha Naskh"/>
          <w:sz w:val="28"/>
          <w:szCs w:val="28"/>
          <w:rtl/>
        </w:rPr>
        <w:t xml:space="preserve">صبح القول بوجود </w:t>
      </w:r>
      <w:r w:rsidR="00CC7E84" w:rsidRPr="00027D21">
        <w:rPr>
          <w:rFonts w:cs="KFGQPC Uthman Taha Naskh" w:hint="cs"/>
          <w:sz w:val="28"/>
          <w:szCs w:val="28"/>
          <w:rtl/>
        </w:rPr>
        <w:t>إ</w:t>
      </w:r>
      <w:r w:rsidR="00A7182D" w:rsidRPr="00027D21">
        <w:rPr>
          <w:rFonts w:cs="KFGQPC Uthman Taha Naskh"/>
          <w:sz w:val="28"/>
          <w:szCs w:val="28"/>
          <w:rtl/>
        </w:rPr>
        <w:t>له كله رحمة ومحبة ي</w:t>
      </w:r>
      <w:r w:rsidR="00515C4D" w:rsidRPr="00027D21">
        <w:rPr>
          <w:rFonts w:cs="KFGQPC Uthman Taha Naskh" w:hint="cs"/>
          <w:sz w:val="28"/>
          <w:szCs w:val="28"/>
          <w:rtl/>
        </w:rPr>
        <w:t>ُ</w:t>
      </w:r>
      <w:r w:rsidR="00A7182D" w:rsidRPr="00027D21">
        <w:rPr>
          <w:rFonts w:cs="KFGQPC Uthman Taha Naskh"/>
          <w:sz w:val="28"/>
          <w:szCs w:val="28"/>
          <w:rtl/>
        </w:rPr>
        <w:t>نظم هذه الحياة هراء وعبث بالنسبة لهم</w:t>
      </w:r>
      <w:r w:rsidR="0054765A" w:rsidRPr="00027D21">
        <w:rPr>
          <w:rFonts w:cs="KFGQPC Uthman Taha Naskh" w:hint="cs"/>
          <w:sz w:val="28"/>
          <w:szCs w:val="28"/>
          <w:rtl/>
        </w:rPr>
        <w:t>،</w:t>
      </w:r>
      <w:r w:rsidR="00A7182D" w:rsidRPr="00027D21">
        <w:rPr>
          <w:rFonts w:cs="KFGQPC Uthman Taha Naskh"/>
          <w:sz w:val="28"/>
          <w:szCs w:val="28"/>
          <w:rtl/>
        </w:rPr>
        <w:t xml:space="preserve"> </w:t>
      </w:r>
      <w:r w:rsidR="005F3592" w:rsidRPr="00027D21">
        <w:rPr>
          <w:rFonts w:cs="KFGQPC Uthman Taha Naskh" w:hint="cs"/>
          <w:sz w:val="28"/>
          <w:szCs w:val="28"/>
          <w:rtl/>
        </w:rPr>
        <w:t xml:space="preserve">وهذا </w:t>
      </w:r>
      <w:r w:rsidR="00A7182D" w:rsidRPr="00027D21">
        <w:rPr>
          <w:rFonts w:cs="KFGQPC Uthman Taha Naskh"/>
          <w:sz w:val="28"/>
          <w:szCs w:val="28"/>
          <w:rtl/>
        </w:rPr>
        <w:t>ي</w:t>
      </w:r>
      <w:r w:rsidR="00515C4D" w:rsidRPr="00027D21">
        <w:rPr>
          <w:rFonts w:cs="KFGQPC Uthman Taha Naskh" w:hint="cs"/>
          <w:sz w:val="28"/>
          <w:szCs w:val="28"/>
          <w:rtl/>
        </w:rPr>
        <w:t>َ</w:t>
      </w:r>
      <w:r w:rsidR="00A7182D" w:rsidRPr="00027D21">
        <w:rPr>
          <w:rFonts w:cs="KFGQPC Uthman Taha Naskh"/>
          <w:sz w:val="28"/>
          <w:szCs w:val="28"/>
          <w:rtl/>
        </w:rPr>
        <w:t xml:space="preserve">عني </w:t>
      </w:r>
      <w:r w:rsidR="005F3592" w:rsidRPr="00027D21">
        <w:rPr>
          <w:rFonts w:cs="KFGQPC Uthman Taha Naskh" w:hint="cs"/>
          <w:sz w:val="28"/>
          <w:szCs w:val="28"/>
          <w:rtl/>
        </w:rPr>
        <w:t xml:space="preserve">أن </w:t>
      </w:r>
      <w:r w:rsidR="00A7182D" w:rsidRPr="00027D21">
        <w:rPr>
          <w:rFonts w:cs="KFGQPC Uthman Taha Naskh"/>
          <w:sz w:val="28"/>
          <w:szCs w:val="28"/>
          <w:rtl/>
        </w:rPr>
        <w:t>كل ما يحجب</w:t>
      </w:r>
      <w:r w:rsidR="005F3592" w:rsidRPr="00027D21">
        <w:rPr>
          <w:rFonts w:cs="KFGQPC Uthman Taha Naskh" w:hint="cs"/>
          <w:sz w:val="28"/>
          <w:szCs w:val="28"/>
          <w:rtl/>
        </w:rPr>
        <w:t>هم</w:t>
      </w:r>
      <w:r w:rsidR="00A7182D" w:rsidRPr="00027D21">
        <w:rPr>
          <w:rFonts w:cs="KFGQPC Uthman Taha Naskh"/>
          <w:sz w:val="28"/>
          <w:szCs w:val="28"/>
          <w:rtl/>
        </w:rPr>
        <w:t xml:space="preserve"> عن هذه المتعة هو </w:t>
      </w:r>
      <w:r w:rsidR="00CC7E84" w:rsidRPr="00027D21">
        <w:rPr>
          <w:rFonts w:cs="KFGQPC Uthman Taha Naskh" w:hint="cs"/>
          <w:sz w:val="28"/>
          <w:szCs w:val="28"/>
          <w:rtl/>
        </w:rPr>
        <w:t>أ</w:t>
      </w:r>
      <w:r w:rsidR="00A7182D" w:rsidRPr="00027D21">
        <w:rPr>
          <w:rFonts w:cs="KFGQPC Uthman Taha Naskh"/>
          <w:sz w:val="28"/>
          <w:szCs w:val="28"/>
          <w:rtl/>
        </w:rPr>
        <w:t>لم بالنسبة لهم</w:t>
      </w:r>
      <w:r w:rsidR="005B6ABE" w:rsidRPr="00027D21">
        <w:rPr>
          <w:rFonts w:cs="KFGQPC Uthman Taha Naskh" w:hint="cs"/>
          <w:sz w:val="28"/>
          <w:szCs w:val="28"/>
          <w:rtl/>
        </w:rPr>
        <w:t xml:space="preserve">.  </w:t>
      </w:r>
    </w:p>
    <w:p w14:paraId="62F9FAA5" w14:textId="77777777" w:rsidR="00DC68EC" w:rsidRPr="00027D21" w:rsidRDefault="00DC68EC" w:rsidP="00334E2B">
      <w:pPr>
        <w:bidi/>
        <w:jc w:val="both"/>
        <w:rPr>
          <w:rFonts w:cs="KFGQPC Uthman Taha Naskh"/>
          <w:sz w:val="28"/>
          <w:szCs w:val="28"/>
          <w:rtl/>
        </w:rPr>
      </w:pPr>
    </w:p>
    <w:p w14:paraId="2B11803B" w14:textId="0FA7BB6D" w:rsidR="005B6ABE" w:rsidRPr="00027D21" w:rsidRDefault="005B6ABE" w:rsidP="00334E2B">
      <w:pPr>
        <w:bidi/>
        <w:jc w:val="both"/>
        <w:rPr>
          <w:rFonts w:cs="KFGQPC Uthman Taha Naskh"/>
          <w:b/>
          <w:bCs/>
          <w:sz w:val="32"/>
          <w:szCs w:val="32"/>
          <w:rtl/>
        </w:rPr>
      </w:pPr>
      <w:r w:rsidRPr="00027D21">
        <w:rPr>
          <w:rFonts w:cs="KFGQPC Uthman Taha Naskh" w:hint="cs"/>
          <w:b/>
          <w:bCs/>
          <w:sz w:val="32"/>
          <w:szCs w:val="32"/>
          <w:rtl/>
        </w:rPr>
        <w:lastRenderedPageBreak/>
        <w:t>معرفة الله</w:t>
      </w:r>
      <w:r w:rsidR="00831F9D" w:rsidRPr="00027D21">
        <w:rPr>
          <w:rFonts w:cs="KFGQPC Uthman Taha Naskh" w:hint="cs"/>
          <w:b/>
          <w:bCs/>
          <w:sz w:val="32"/>
          <w:szCs w:val="32"/>
          <w:rtl/>
        </w:rPr>
        <w:t>:</w:t>
      </w:r>
      <w:r w:rsidR="00D811D5" w:rsidRPr="00027D21">
        <w:rPr>
          <w:rFonts w:cs="KFGQPC Uthman Taha Naskh" w:hint="cs"/>
          <w:b/>
          <w:bCs/>
          <w:sz w:val="32"/>
          <w:szCs w:val="32"/>
          <w:rtl/>
        </w:rPr>
        <w:t xml:space="preserve"> </w:t>
      </w:r>
    </w:p>
    <w:p w14:paraId="59712DAD" w14:textId="77777777" w:rsidR="001D1409" w:rsidRPr="00027D21" w:rsidRDefault="00A7182D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color w:val="002060"/>
          <w:sz w:val="28"/>
          <w:szCs w:val="28"/>
          <w:rtl/>
        </w:rPr>
        <w:t>"وما خلقت الجن وا</w:t>
      </w:r>
      <w:r w:rsidR="000B0D81" w:rsidRPr="00027D21">
        <w:rPr>
          <w:rFonts w:cs="KFGQPC Uthman Taha Naskh" w:hint="cs"/>
          <w:color w:val="002060"/>
          <w:sz w:val="28"/>
          <w:szCs w:val="28"/>
          <w:rtl/>
        </w:rPr>
        <w:t>لإ</w:t>
      </w:r>
      <w:r w:rsidRPr="00027D21">
        <w:rPr>
          <w:rFonts w:cs="KFGQPC Uthman Taha Naskh"/>
          <w:color w:val="002060"/>
          <w:sz w:val="28"/>
          <w:szCs w:val="28"/>
          <w:rtl/>
        </w:rPr>
        <w:t>نس الا ليعبدون"</w:t>
      </w:r>
      <w:r w:rsidR="006E578A" w:rsidRPr="00027D21">
        <w:rPr>
          <w:rFonts w:cs="KFGQPC Uthman Taha Naskh" w:hint="cs"/>
          <w:color w:val="002060"/>
          <w:sz w:val="28"/>
          <w:szCs w:val="28"/>
          <w:rtl/>
        </w:rPr>
        <w:t xml:space="preserve"> </w:t>
      </w:r>
      <w:r w:rsidR="007B0E4B" w:rsidRPr="00027D21">
        <w:rPr>
          <w:rFonts w:cs="KFGQPC Uthman Taha Naskh" w:hint="cs"/>
          <w:color w:val="002060"/>
          <w:sz w:val="28"/>
          <w:szCs w:val="28"/>
          <w:rtl/>
        </w:rPr>
        <w:t>(الذاريات</w:t>
      </w:r>
      <w:r w:rsidR="00874465" w:rsidRPr="00027D21">
        <w:rPr>
          <w:rFonts w:cs="KFGQPC Uthman Taha Naskh" w:hint="cs"/>
          <w:color w:val="002060"/>
          <w:sz w:val="28"/>
          <w:szCs w:val="28"/>
          <w:rtl/>
        </w:rPr>
        <w:t>:</w:t>
      </w:r>
      <w:r w:rsidR="00981652" w:rsidRPr="00027D21">
        <w:rPr>
          <w:rFonts w:cs="KFGQPC Uthman Taha Naskh" w:hint="cs"/>
          <w:color w:val="002060"/>
          <w:sz w:val="28"/>
          <w:szCs w:val="28"/>
          <w:rtl/>
        </w:rPr>
        <w:t xml:space="preserve"> </w:t>
      </w:r>
      <w:r w:rsidR="00DC68EC" w:rsidRPr="00027D21">
        <w:rPr>
          <w:rFonts w:ascii="Times New Roman" w:hAnsi="Times New Roman" w:cs="KFGQPC Uthman Taha Naskh" w:hint="cs"/>
          <w:color w:val="002060"/>
          <w:sz w:val="28"/>
          <w:szCs w:val="28"/>
          <w:rtl/>
        </w:rPr>
        <w:t>56</w:t>
      </w:r>
      <w:r w:rsidR="00981652" w:rsidRPr="00027D21">
        <w:rPr>
          <w:rFonts w:cs="KFGQPC Uthman Taha Naskh" w:hint="cs"/>
          <w:color w:val="002060"/>
          <w:sz w:val="28"/>
          <w:szCs w:val="28"/>
          <w:rtl/>
        </w:rPr>
        <w:t>).</w:t>
      </w:r>
      <w:r w:rsidRPr="00027D21">
        <w:rPr>
          <w:rFonts w:cs="KFGQPC Uthman Taha Naskh"/>
          <w:sz w:val="28"/>
          <w:szCs w:val="28"/>
          <w:rtl/>
        </w:rPr>
        <w:t xml:space="preserve"> </w:t>
      </w:r>
    </w:p>
    <w:p w14:paraId="65F2224F" w14:textId="76744800" w:rsidR="001D1409" w:rsidRPr="00027D21" w:rsidRDefault="007B16DC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KFGQPC Uthman Taha Naskh"/>
          <w:color w:val="000000"/>
          <w:sz w:val="28"/>
          <w:szCs w:val="28"/>
          <w:rtl/>
        </w:rPr>
      </w:pPr>
      <w:r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نفهم هنا من الآية الكريمة </w:t>
      </w:r>
      <w:r w:rsidR="001D140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أن </w:t>
      </w:r>
      <w:r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الله تعالى ميز </w:t>
      </w:r>
      <w:r w:rsidR="001D140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الجن والأنس م</w:t>
      </w:r>
      <w:r w:rsidR="00E35E1E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ُ</w:t>
      </w:r>
      <w:r w:rsidR="001D140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نفردين دون سائر المخلوقات بحرية ال</w:t>
      </w:r>
      <w:r w:rsidR="00831F9D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ا</w:t>
      </w:r>
      <w:r w:rsidR="001D140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ختيار. وأن تميز ال</w:t>
      </w:r>
      <w:r w:rsidR="000B2A1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إ</w:t>
      </w:r>
      <w:r w:rsidR="001D140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نسان هو </w:t>
      </w:r>
      <w:r w:rsidR="000B2A1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ب</w:t>
      </w:r>
      <w:r w:rsidR="001D140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توج</w:t>
      </w:r>
      <w:r w:rsidR="000B2A1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ه</w:t>
      </w:r>
      <w:r w:rsidR="001D140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ه لرب العالمين مباشرة وإخلاص العبودية له بمحض </w:t>
      </w:r>
      <w:r w:rsidR="008220C5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إ</w:t>
      </w:r>
      <w:r w:rsidR="001D140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رادته ويكون بذلك حقق حكمة الخالق بجعل ال</w:t>
      </w:r>
      <w:r w:rsidR="00031783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إ</w:t>
      </w:r>
      <w:r w:rsidR="001D1409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نسان على رأس المخلوقات. </w:t>
      </w:r>
    </w:p>
    <w:p w14:paraId="151B1016" w14:textId="77777777" w:rsidR="001D1409" w:rsidRPr="00027D21" w:rsidRDefault="001D1409" w:rsidP="00334E2B">
      <w:pPr>
        <w:bidi/>
        <w:jc w:val="both"/>
        <w:rPr>
          <w:rFonts w:cs="KFGQPC Uthman Taha Naskh"/>
          <w:sz w:val="10"/>
          <w:szCs w:val="10"/>
          <w:rtl/>
        </w:rPr>
      </w:pPr>
    </w:p>
    <w:p w14:paraId="4A44D83C" w14:textId="23C3D8A7" w:rsidR="007249CE" w:rsidRPr="00027D21" w:rsidRDefault="00A7182D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  <w:rtl/>
        </w:rPr>
        <w:t>تتحقق معرفة</w:t>
      </w:r>
      <w:r w:rsidR="001D1409" w:rsidRPr="00027D21">
        <w:rPr>
          <w:rFonts w:cs="KFGQPC Uthman Taha Naskh" w:hint="cs"/>
          <w:sz w:val="28"/>
          <w:szCs w:val="28"/>
          <w:rtl/>
        </w:rPr>
        <w:t xml:space="preserve"> رب العالمين</w:t>
      </w:r>
      <w:r w:rsidRPr="00027D21">
        <w:rPr>
          <w:rFonts w:cs="KFGQPC Uthman Taha Naskh"/>
          <w:sz w:val="28"/>
          <w:szCs w:val="28"/>
          <w:rtl/>
        </w:rPr>
        <w:t xml:space="preserve"> من خلال </w:t>
      </w:r>
      <w:r w:rsidR="00CC7E84"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>دراك ما لله</w:t>
      </w:r>
      <w:r w:rsidR="007249CE" w:rsidRPr="00027D21">
        <w:rPr>
          <w:rFonts w:cs="KFGQPC Uthman Taha Naskh" w:hint="cs"/>
          <w:sz w:val="28"/>
          <w:szCs w:val="28"/>
          <w:rtl/>
        </w:rPr>
        <w:t xml:space="preserve"> من أسماء</w:t>
      </w:r>
      <w:r w:rsidRPr="00027D21">
        <w:rPr>
          <w:rFonts w:cs="KFGQPC Uthman Taha Naskh"/>
          <w:sz w:val="28"/>
          <w:szCs w:val="28"/>
          <w:rtl/>
        </w:rPr>
        <w:t xml:space="preserve"> حسنى </w:t>
      </w:r>
      <w:r w:rsidR="0054765A" w:rsidRPr="00027D21">
        <w:rPr>
          <w:rFonts w:cs="KFGQPC Uthman Taha Naskh" w:hint="cs"/>
          <w:sz w:val="28"/>
          <w:szCs w:val="28"/>
          <w:rtl/>
        </w:rPr>
        <w:t xml:space="preserve">وصفات </w:t>
      </w:r>
      <w:r w:rsidR="007249CE" w:rsidRPr="00027D21">
        <w:rPr>
          <w:rFonts w:cs="KFGQPC Uthman Taha Naskh" w:hint="cs"/>
          <w:sz w:val="28"/>
          <w:szCs w:val="28"/>
          <w:rtl/>
        </w:rPr>
        <w:t xml:space="preserve">عليا والتي </w:t>
      </w:r>
      <w:r w:rsidRPr="00027D21">
        <w:rPr>
          <w:rFonts w:cs="KFGQPC Uthman Taha Naskh"/>
          <w:sz w:val="28"/>
          <w:szCs w:val="28"/>
          <w:rtl/>
        </w:rPr>
        <w:t>ت</w:t>
      </w:r>
      <w:r w:rsidR="001D1409" w:rsidRPr="00027D21">
        <w:rPr>
          <w:rFonts w:cs="KFGQPC Uthman Taha Naskh" w:hint="cs"/>
          <w:sz w:val="28"/>
          <w:szCs w:val="28"/>
          <w:rtl/>
        </w:rPr>
        <w:t>ن</w:t>
      </w:r>
      <w:r w:rsidRPr="00027D21">
        <w:rPr>
          <w:rFonts w:cs="KFGQPC Uthman Taha Naskh"/>
          <w:sz w:val="28"/>
          <w:szCs w:val="28"/>
          <w:rtl/>
        </w:rPr>
        <w:t xml:space="preserve">قسم </w:t>
      </w:r>
      <w:r w:rsidR="00CC7E84"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 xml:space="preserve">لى مجموعتين </w:t>
      </w:r>
      <w:r w:rsidR="00CC7E84"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 xml:space="preserve">ساسيتين </w:t>
      </w:r>
      <w:r w:rsidR="007249CE" w:rsidRPr="00027D21">
        <w:rPr>
          <w:rFonts w:cs="KFGQPC Uthman Taha Naskh" w:hint="cs"/>
          <w:sz w:val="28"/>
          <w:szCs w:val="28"/>
          <w:rtl/>
        </w:rPr>
        <w:t xml:space="preserve">وهي: </w:t>
      </w:r>
      <w:r w:rsidR="00590E1A" w:rsidRPr="00027D21">
        <w:rPr>
          <w:rFonts w:cs="KFGQPC Uthman Taha Naskh" w:hint="cs"/>
          <w:sz w:val="28"/>
          <w:szCs w:val="28"/>
          <w:rtl/>
        </w:rPr>
        <w:t xml:space="preserve"> </w:t>
      </w:r>
    </w:p>
    <w:p w14:paraId="4E285122" w14:textId="7241F488" w:rsidR="00CB291A" w:rsidRPr="00027D21" w:rsidRDefault="00CC7E84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b/>
          <w:bCs/>
          <w:sz w:val="28"/>
          <w:szCs w:val="28"/>
          <w:rtl/>
        </w:rPr>
        <w:t>أ</w:t>
      </w:r>
      <w:r w:rsidR="00A7182D" w:rsidRPr="00027D21">
        <w:rPr>
          <w:rFonts w:cs="KFGQPC Uthman Taha Naskh"/>
          <w:b/>
          <w:bCs/>
          <w:sz w:val="28"/>
          <w:szCs w:val="28"/>
          <w:rtl/>
        </w:rPr>
        <w:t xml:space="preserve">سماء </w:t>
      </w:r>
      <w:r w:rsidR="007249CE" w:rsidRPr="00027D21">
        <w:rPr>
          <w:rFonts w:cs="KFGQPC Uthman Taha Naskh" w:hint="cs"/>
          <w:b/>
          <w:bCs/>
          <w:sz w:val="28"/>
          <w:szCs w:val="28"/>
          <w:rtl/>
        </w:rPr>
        <w:t>جمال</w:t>
      </w:r>
      <w:r w:rsidR="00CB291A" w:rsidRPr="00027D21">
        <w:rPr>
          <w:rFonts w:cs="KFGQPC Uthman Taha Naskh" w:hint="cs"/>
          <w:b/>
          <w:bCs/>
          <w:sz w:val="28"/>
          <w:szCs w:val="28"/>
          <w:rtl/>
        </w:rPr>
        <w:t>:</w:t>
      </w:r>
      <w:r w:rsidR="00CB291A" w:rsidRPr="00027D21">
        <w:rPr>
          <w:rFonts w:cs="KFGQPC Uthman Taha Naskh"/>
          <w:sz w:val="28"/>
          <w:szCs w:val="28"/>
          <w:rtl/>
        </w:rPr>
        <w:t xml:space="preserve"> </w:t>
      </w:r>
      <w:r w:rsidR="005B1554" w:rsidRPr="00027D21">
        <w:rPr>
          <w:rFonts w:cs="KFGQPC Uthman Taha Naskh" w:hint="cs"/>
          <w:sz w:val="28"/>
          <w:szCs w:val="28"/>
          <w:rtl/>
          <w:lang w:bidi="ar-BH"/>
        </w:rPr>
        <w:t xml:space="preserve">وهي كل صفة </w:t>
      </w:r>
      <w:r w:rsidR="00CB291A" w:rsidRPr="00027D21">
        <w:rPr>
          <w:rFonts w:cs="KFGQPC Uthman Taha Naskh" w:hint="cs"/>
          <w:sz w:val="28"/>
          <w:szCs w:val="28"/>
          <w:rtl/>
        </w:rPr>
        <w:t>تختص الرحمة</w:t>
      </w:r>
      <w:r w:rsidR="00031783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 w:hint="cs"/>
          <w:sz w:val="28"/>
          <w:szCs w:val="28"/>
          <w:rtl/>
        </w:rPr>
        <w:t xml:space="preserve"> العفو واللطف</w:t>
      </w:r>
      <w:r w:rsidR="00031783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 w:hint="cs"/>
          <w:sz w:val="28"/>
          <w:szCs w:val="28"/>
          <w:rtl/>
        </w:rPr>
        <w:t xml:space="preserve"> </w:t>
      </w:r>
      <w:r w:rsidR="00CB291A" w:rsidRPr="00027D21">
        <w:rPr>
          <w:rFonts w:cs="KFGQPC Uthman Taha Naskh"/>
          <w:sz w:val="28"/>
          <w:szCs w:val="28"/>
          <w:rtl/>
        </w:rPr>
        <w:t>منها الرحمن</w:t>
      </w:r>
      <w:r w:rsidR="00031783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/>
          <w:sz w:val="28"/>
          <w:szCs w:val="28"/>
          <w:rtl/>
        </w:rPr>
        <w:t xml:space="preserve"> الرحيم</w:t>
      </w:r>
      <w:r w:rsidR="00031783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/>
          <w:sz w:val="28"/>
          <w:szCs w:val="28"/>
          <w:rtl/>
        </w:rPr>
        <w:t xml:space="preserve"> الرزاق</w:t>
      </w:r>
      <w:r w:rsidR="00031783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/>
          <w:sz w:val="28"/>
          <w:szCs w:val="28"/>
          <w:rtl/>
        </w:rPr>
        <w:t xml:space="preserve"> الوهاب</w:t>
      </w:r>
      <w:r w:rsidR="00031783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/>
          <w:sz w:val="28"/>
          <w:szCs w:val="28"/>
          <w:rtl/>
        </w:rPr>
        <w:t xml:space="preserve"> البر</w:t>
      </w:r>
      <w:r w:rsidR="00031783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/>
          <w:sz w:val="28"/>
          <w:szCs w:val="28"/>
          <w:rtl/>
        </w:rPr>
        <w:t xml:space="preserve"> الرؤوف</w:t>
      </w:r>
      <w:r w:rsidR="00031783" w:rsidRPr="00027D21">
        <w:rPr>
          <w:rFonts w:cs="KFGQPC Uthman Taha Naskh" w:hint="cs"/>
          <w:sz w:val="28"/>
          <w:szCs w:val="28"/>
          <w:rtl/>
        </w:rPr>
        <w:t>...إلخ</w:t>
      </w:r>
      <w:r w:rsidR="00CB291A" w:rsidRPr="00027D21">
        <w:rPr>
          <w:rFonts w:cs="KFGQPC Uthman Taha Naskh"/>
          <w:sz w:val="28"/>
          <w:szCs w:val="28"/>
          <w:rtl/>
        </w:rPr>
        <w:t>.</w:t>
      </w:r>
    </w:p>
    <w:p w14:paraId="7BBD6F4C" w14:textId="77777777" w:rsidR="007249CE" w:rsidRPr="00027D21" w:rsidRDefault="007249CE" w:rsidP="00334E2B">
      <w:pPr>
        <w:bidi/>
        <w:jc w:val="both"/>
        <w:rPr>
          <w:rFonts w:cs="KFGQPC Uthman Taha Naskh"/>
          <w:b/>
          <w:bCs/>
          <w:sz w:val="2"/>
          <w:szCs w:val="2"/>
          <w:rtl/>
        </w:rPr>
      </w:pPr>
    </w:p>
    <w:p w14:paraId="2D63B0AB" w14:textId="13078D49" w:rsidR="00CB291A" w:rsidRPr="00027D21" w:rsidRDefault="00CC7E84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b/>
          <w:bCs/>
          <w:sz w:val="28"/>
          <w:szCs w:val="28"/>
          <w:rtl/>
        </w:rPr>
        <w:t>أ</w:t>
      </w:r>
      <w:r w:rsidR="00A7182D" w:rsidRPr="00027D21">
        <w:rPr>
          <w:rFonts w:cs="KFGQPC Uthman Taha Naskh"/>
          <w:b/>
          <w:bCs/>
          <w:sz w:val="28"/>
          <w:szCs w:val="28"/>
          <w:rtl/>
        </w:rPr>
        <w:t>سماء جلال</w:t>
      </w:r>
      <w:r w:rsidR="00CB291A" w:rsidRPr="00027D21">
        <w:rPr>
          <w:rFonts w:cs="KFGQPC Uthman Taha Naskh" w:hint="cs"/>
          <w:b/>
          <w:bCs/>
          <w:sz w:val="28"/>
          <w:szCs w:val="28"/>
          <w:rtl/>
        </w:rPr>
        <w:t>:</w:t>
      </w:r>
      <w:r w:rsidR="00CB291A" w:rsidRPr="00027D21">
        <w:rPr>
          <w:rFonts w:cs="KFGQPC Uthman Taha Naskh" w:hint="cs"/>
          <w:sz w:val="28"/>
          <w:szCs w:val="28"/>
          <w:rtl/>
        </w:rPr>
        <w:t xml:space="preserve"> </w:t>
      </w:r>
      <w:r w:rsidR="00590E1A" w:rsidRPr="00027D21">
        <w:rPr>
          <w:rFonts w:cs="KFGQPC Uthman Taha Naskh" w:hint="cs"/>
          <w:sz w:val="28"/>
          <w:szCs w:val="28"/>
          <w:rtl/>
          <w:lang w:bidi="ar-BH"/>
        </w:rPr>
        <w:t>وهي كل صفة</w:t>
      </w:r>
      <w:r w:rsidR="00590E1A" w:rsidRPr="00027D21">
        <w:rPr>
          <w:rFonts w:cs="KFGQPC Uthman Taha Naskh" w:hint="cs"/>
          <w:sz w:val="28"/>
          <w:szCs w:val="28"/>
          <w:rtl/>
        </w:rPr>
        <w:t xml:space="preserve"> </w:t>
      </w:r>
      <w:r w:rsidR="00CB291A" w:rsidRPr="00027D21">
        <w:rPr>
          <w:rFonts w:cs="KFGQPC Uthman Taha Naskh" w:hint="cs"/>
          <w:sz w:val="28"/>
          <w:szCs w:val="28"/>
          <w:rtl/>
        </w:rPr>
        <w:t>تختص بالقوة والمقدرة</w:t>
      </w:r>
      <w:r w:rsidR="00DB7C42" w:rsidRPr="00027D21">
        <w:rPr>
          <w:rFonts w:cs="KFGQPC Uthman Taha Naskh" w:hint="cs"/>
          <w:sz w:val="28"/>
          <w:szCs w:val="28"/>
          <w:rtl/>
        </w:rPr>
        <w:t xml:space="preserve"> والعظمة والهيبة</w:t>
      </w:r>
      <w:r w:rsidR="007D6350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 w:hint="cs"/>
          <w:sz w:val="28"/>
          <w:szCs w:val="28"/>
          <w:rtl/>
        </w:rPr>
        <w:t xml:space="preserve"> و</w:t>
      </w:r>
      <w:r w:rsidR="00CB291A" w:rsidRPr="00027D21">
        <w:rPr>
          <w:rFonts w:cs="KFGQPC Uthman Taha Naskh"/>
          <w:sz w:val="28"/>
          <w:szCs w:val="28"/>
          <w:rtl/>
        </w:rPr>
        <w:t>منها العزيز</w:t>
      </w:r>
      <w:r w:rsidR="007D6350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/>
          <w:sz w:val="28"/>
          <w:szCs w:val="28"/>
          <w:rtl/>
        </w:rPr>
        <w:t xml:space="preserve"> الجبار</w:t>
      </w:r>
      <w:r w:rsidR="007D6350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/>
          <w:sz w:val="28"/>
          <w:szCs w:val="28"/>
          <w:rtl/>
        </w:rPr>
        <w:t xml:space="preserve"> الق</w:t>
      </w:r>
      <w:r w:rsidR="007D6350" w:rsidRPr="00027D21">
        <w:rPr>
          <w:rFonts w:cs="KFGQPC Uthman Taha Naskh" w:hint="cs"/>
          <w:sz w:val="28"/>
          <w:szCs w:val="28"/>
          <w:rtl/>
        </w:rPr>
        <w:t>ّ</w:t>
      </w:r>
      <w:r w:rsidR="00CB291A" w:rsidRPr="00027D21">
        <w:rPr>
          <w:rFonts w:cs="KFGQPC Uthman Taha Naskh"/>
          <w:sz w:val="28"/>
          <w:szCs w:val="28"/>
          <w:rtl/>
        </w:rPr>
        <w:t>ه</w:t>
      </w:r>
      <w:r w:rsidR="007D6350" w:rsidRPr="00027D21">
        <w:rPr>
          <w:rFonts w:cs="KFGQPC Uthman Taha Naskh" w:hint="cs"/>
          <w:sz w:val="28"/>
          <w:szCs w:val="28"/>
          <w:rtl/>
        </w:rPr>
        <w:t>ا</w:t>
      </w:r>
      <w:r w:rsidR="00CB291A" w:rsidRPr="00027D21">
        <w:rPr>
          <w:rFonts w:cs="KFGQPC Uthman Taha Naskh"/>
          <w:sz w:val="28"/>
          <w:szCs w:val="28"/>
          <w:rtl/>
        </w:rPr>
        <w:t>ر</w:t>
      </w:r>
      <w:r w:rsidR="007D6350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/>
          <w:sz w:val="28"/>
          <w:szCs w:val="28"/>
          <w:rtl/>
        </w:rPr>
        <w:t xml:space="preserve"> القابض</w:t>
      </w:r>
      <w:r w:rsidR="007D6350" w:rsidRPr="00027D21">
        <w:rPr>
          <w:rFonts w:cs="KFGQPC Uthman Taha Naskh" w:hint="cs"/>
          <w:sz w:val="28"/>
          <w:szCs w:val="28"/>
          <w:rtl/>
        </w:rPr>
        <w:t>،</w:t>
      </w:r>
      <w:r w:rsidR="00CB291A" w:rsidRPr="00027D21">
        <w:rPr>
          <w:rFonts w:cs="KFGQPC Uthman Taha Naskh"/>
          <w:sz w:val="28"/>
          <w:szCs w:val="28"/>
          <w:rtl/>
        </w:rPr>
        <w:t xml:space="preserve"> </w:t>
      </w:r>
      <w:r w:rsidR="00CB291A" w:rsidRPr="00027D21">
        <w:rPr>
          <w:rFonts w:cs="KFGQPC Uthman Taha Naskh" w:hint="cs"/>
          <w:sz w:val="28"/>
          <w:szCs w:val="28"/>
          <w:rtl/>
        </w:rPr>
        <w:t>الخافض</w:t>
      </w:r>
      <w:r w:rsidR="007D6350" w:rsidRPr="00027D21">
        <w:rPr>
          <w:rFonts w:cs="KFGQPC Uthman Taha Naskh" w:hint="cs"/>
          <w:sz w:val="28"/>
          <w:szCs w:val="28"/>
          <w:rtl/>
        </w:rPr>
        <w:t>...إلخ</w:t>
      </w:r>
      <w:r w:rsidR="00CB291A" w:rsidRPr="00027D21">
        <w:rPr>
          <w:rFonts w:cs="KFGQPC Uthman Taha Naskh" w:hint="cs"/>
          <w:sz w:val="28"/>
          <w:szCs w:val="28"/>
          <w:rtl/>
        </w:rPr>
        <w:t>.</w:t>
      </w:r>
    </w:p>
    <w:p w14:paraId="647D65E9" w14:textId="77777777" w:rsidR="00A7182D" w:rsidRPr="00027D21" w:rsidRDefault="00A7182D" w:rsidP="00334E2B">
      <w:pPr>
        <w:bidi/>
        <w:jc w:val="both"/>
        <w:rPr>
          <w:rFonts w:cs="KFGQPC Uthman Taha Naskh"/>
          <w:b/>
          <w:bCs/>
          <w:sz w:val="2"/>
          <w:szCs w:val="2"/>
        </w:rPr>
      </w:pPr>
    </w:p>
    <w:p w14:paraId="39BB9B06" w14:textId="76141DE1" w:rsidR="008423F2" w:rsidRPr="00027D21" w:rsidRDefault="00827B66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ويت</w:t>
      </w:r>
      <w:r w:rsidR="00685809" w:rsidRPr="00027D21">
        <w:rPr>
          <w:rFonts w:cs="KFGQPC Uthman Taha Naskh" w:hint="cs"/>
          <w:sz w:val="28"/>
          <w:szCs w:val="28"/>
          <w:rtl/>
        </w:rPr>
        <w:t>رتب</w:t>
      </w:r>
      <w:r w:rsidRPr="00027D21">
        <w:rPr>
          <w:rFonts w:cs="KFGQPC Uthman Taha Naskh" w:hint="cs"/>
          <w:sz w:val="28"/>
          <w:szCs w:val="28"/>
          <w:rtl/>
        </w:rPr>
        <w:t xml:space="preserve"> </w:t>
      </w:r>
      <w:r w:rsidR="00685809" w:rsidRPr="00027D21">
        <w:rPr>
          <w:rFonts w:cs="KFGQPC Uthman Taha Naskh" w:hint="cs"/>
          <w:sz w:val="28"/>
          <w:szCs w:val="28"/>
          <w:rtl/>
        </w:rPr>
        <w:t xml:space="preserve">على </w:t>
      </w:r>
      <w:r w:rsidR="00A7182D" w:rsidRPr="00027D21">
        <w:rPr>
          <w:rFonts w:cs="KFGQPC Uthman Taha Naskh"/>
          <w:sz w:val="28"/>
          <w:szCs w:val="28"/>
          <w:rtl/>
        </w:rPr>
        <w:t>معرف</w:t>
      </w:r>
      <w:r w:rsidR="00685809" w:rsidRPr="00027D21">
        <w:rPr>
          <w:rFonts w:cs="KFGQPC Uthman Taha Naskh" w:hint="cs"/>
          <w:sz w:val="28"/>
          <w:szCs w:val="28"/>
          <w:rtl/>
        </w:rPr>
        <w:t>تنا</w:t>
      </w:r>
      <w:r w:rsidR="00A7182D" w:rsidRPr="00027D21">
        <w:rPr>
          <w:rFonts w:cs="KFGQPC Uthman Taha Naskh"/>
          <w:sz w:val="28"/>
          <w:szCs w:val="28"/>
          <w:rtl/>
        </w:rPr>
        <w:t xml:space="preserve"> </w:t>
      </w:r>
      <w:r w:rsidR="00685809" w:rsidRPr="00027D21">
        <w:rPr>
          <w:rFonts w:cs="KFGQPC Uthman Taha Naskh" w:hint="cs"/>
          <w:sz w:val="28"/>
          <w:szCs w:val="28"/>
          <w:rtl/>
        </w:rPr>
        <w:t xml:space="preserve">لصفات </w:t>
      </w:r>
      <w:r w:rsidR="00A7182D" w:rsidRPr="00027D21">
        <w:rPr>
          <w:rFonts w:cs="KFGQPC Uthman Taha Naskh"/>
          <w:sz w:val="28"/>
          <w:szCs w:val="28"/>
          <w:rtl/>
        </w:rPr>
        <w:t xml:space="preserve">الله عز </w:t>
      </w:r>
      <w:r w:rsidRPr="00027D21">
        <w:rPr>
          <w:rFonts w:cs="KFGQPC Uthman Taha Naskh" w:hint="cs"/>
          <w:sz w:val="28"/>
          <w:szCs w:val="28"/>
          <w:rtl/>
        </w:rPr>
        <w:t>وجل</w:t>
      </w:r>
      <w:r w:rsidR="00685809" w:rsidRPr="00027D21">
        <w:rPr>
          <w:rFonts w:cs="KFGQPC Uthman Taha Naskh" w:hint="cs"/>
          <w:sz w:val="28"/>
          <w:szCs w:val="28"/>
          <w:rtl/>
        </w:rPr>
        <w:t xml:space="preserve"> </w:t>
      </w:r>
      <w:r w:rsidR="001B1846" w:rsidRPr="00027D21">
        <w:rPr>
          <w:rFonts w:cs="KFGQPC Uthman Taha Naskh" w:hint="cs"/>
          <w:sz w:val="28"/>
          <w:szCs w:val="28"/>
          <w:rtl/>
        </w:rPr>
        <w:t xml:space="preserve">القيام بعبادته على النحو الذي يليق بجلاله </w:t>
      </w:r>
      <w:r w:rsidR="001B1846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وتمجيده وتنزيهه عما لا يليق به</w:t>
      </w:r>
      <w:r w:rsidR="00BC34A0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،</w:t>
      </w:r>
      <w:r w:rsidR="001B1846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 طمعاً في رحمته و</w:t>
      </w:r>
      <w:r w:rsidR="00CB291A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>ا</w:t>
      </w:r>
      <w:r w:rsidR="001B1846" w:rsidRPr="00027D21">
        <w:rPr>
          <w:rFonts w:ascii="Times New Roman" w:hAnsi="Times New Roman" w:cs="KFGQPC Uthman Taha Naskh" w:hint="cs"/>
          <w:color w:val="000000"/>
          <w:sz w:val="28"/>
          <w:szCs w:val="28"/>
          <w:rtl/>
        </w:rPr>
        <w:t xml:space="preserve">تقاءاً </w:t>
      </w:r>
      <w:r w:rsidR="001B1846" w:rsidRPr="00027D21">
        <w:rPr>
          <w:rFonts w:cs="KFGQPC Uthman Taha Naskh" w:hint="cs"/>
          <w:sz w:val="28"/>
          <w:szCs w:val="28"/>
          <w:rtl/>
        </w:rPr>
        <w:t xml:space="preserve">لغضبه وعقوبته. وتتمثل عبادته </w:t>
      </w:r>
      <w:r w:rsidR="001D20B6" w:rsidRPr="00027D21">
        <w:rPr>
          <w:rFonts w:cs="KFGQPC Uthman Taha Naskh" w:hint="cs"/>
          <w:sz w:val="28"/>
          <w:szCs w:val="28"/>
          <w:rtl/>
        </w:rPr>
        <w:t>ب</w:t>
      </w:r>
      <w:r w:rsidR="001B1846" w:rsidRPr="00027D21">
        <w:rPr>
          <w:rFonts w:cs="KFGQPC Uthman Taha Naskh" w:hint="cs"/>
          <w:sz w:val="28"/>
          <w:szCs w:val="28"/>
          <w:rtl/>
        </w:rPr>
        <w:t>ال</w:t>
      </w:r>
      <w:r w:rsidR="00DB7C42" w:rsidRPr="00027D21">
        <w:rPr>
          <w:rFonts w:cs="KFGQPC Uthman Taha Naskh" w:hint="cs"/>
          <w:sz w:val="28"/>
          <w:szCs w:val="28"/>
          <w:rtl/>
        </w:rPr>
        <w:t>ا</w:t>
      </w:r>
      <w:r w:rsidR="001B1846" w:rsidRPr="00027D21">
        <w:rPr>
          <w:rFonts w:cs="KFGQPC Uthman Taha Naskh" w:hint="cs"/>
          <w:sz w:val="28"/>
          <w:szCs w:val="28"/>
          <w:rtl/>
        </w:rPr>
        <w:t>متثال بالأوامر</w:t>
      </w:r>
      <w:r w:rsidR="001B1846" w:rsidRPr="00027D21">
        <w:rPr>
          <w:rFonts w:cs="KFGQPC Uthman Taha Naskh"/>
          <w:sz w:val="28"/>
          <w:szCs w:val="28"/>
          <w:rtl/>
        </w:rPr>
        <w:t xml:space="preserve"> </w:t>
      </w:r>
      <w:r w:rsidR="001B1846" w:rsidRPr="00027D21">
        <w:rPr>
          <w:rFonts w:cs="KFGQPC Uthman Taha Naskh" w:hint="cs"/>
          <w:sz w:val="28"/>
          <w:szCs w:val="28"/>
          <w:rtl/>
        </w:rPr>
        <w:t>واجتناب النواهي</w:t>
      </w:r>
      <w:r w:rsidR="001D20B6" w:rsidRPr="00027D21">
        <w:rPr>
          <w:rFonts w:cs="KFGQPC Uthman Taha Naskh" w:hint="cs"/>
          <w:sz w:val="28"/>
          <w:szCs w:val="28"/>
          <w:rtl/>
        </w:rPr>
        <w:t xml:space="preserve"> والقيام بالإصلاح وتعمير الأرض.</w:t>
      </w:r>
      <w:r w:rsidR="008423F2" w:rsidRPr="00027D21">
        <w:rPr>
          <w:rFonts w:cs="KFGQPC Uthman Taha Naskh" w:hint="cs"/>
          <w:sz w:val="28"/>
          <w:szCs w:val="28"/>
          <w:rtl/>
        </w:rPr>
        <w:t xml:space="preserve"> و</w:t>
      </w:r>
      <w:r w:rsidR="00A7182D" w:rsidRPr="00027D21">
        <w:rPr>
          <w:rFonts w:cs="KFGQPC Uthman Taha Naskh"/>
          <w:sz w:val="28"/>
          <w:szCs w:val="28"/>
          <w:rtl/>
        </w:rPr>
        <w:t>بناءا</w:t>
      </w:r>
      <w:r w:rsidR="008423F2" w:rsidRPr="00027D21">
        <w:rPr>
          <w:rFonts w:cs="KFGQPC Uthman Taha Naskh" w:hint="cs"/>
          <w:sz w:val="28"/>
          <w:szCs w:val="28"/>
          <w:rtl/>
        </w:rPr>
        <w:t>ً</w:t>
      </w:r>
      <w:r w:rsidR="00A7182D" w:rsidRPr="00027D21">
        <w:rPr>
          <w:rFonts w:cs="KFGQPC Uthman Taha Naskh"/>
          <w:sz w:val="28"/>
          <w:szCs w:val="28"/>
          <w:rtl/>
        </w:rPr>
        <w:t xml:space="preserve"> على هذا </w:t>
      </w:r>
      <w:r w:rsidR="008423F2" w:rsidRPr="00027D21">
        <w:rPr>
          <w:rFonts w:cs="KFGQPC Uthman Taha Naskh" w:hint="cs"/>
          <w:sz w:val="28"/>
          <w:szCs w:val="28"/>
          <w:rtl/>
        </w:rPr>
        <w:t>ي</w:t>
      </w:r>
      <w:r w:rsidR="00BC34A0" w:rsidRPr="00027D21">
        <w:rPr>
          <w:rFonts w:cs="KFGQPC Uthman Taha Naskh" w:hint="cs"/>
          <w:sz w:val="28"/>
          <w:szCs w:val="28"/>
          <w:rtl/>
        </w:rPr>
        <w:t>ُ</w:t>
      </w:r>
      <w:r w:rsidR="008423F2" w:rsidRPr="00027D21">
        <w:rPr>
          <w:rFonts w:cs="KFGQPC Uthman Taha Naskh"/>
          <w:sz w:val="28"/>
          <w:szCs w:val="28"/>
          <w:rtl/>
        </w:rPr>
        <w:t xml:space="preserve">صبح </w:t>
      </w:r>
      <w:r w:rsidR="00A7182D" w:rsidRPr="00027D21">
        <w:rPr>
          <w:rFonts w:cs="KFGQPC Uthman Taha Naskh"/>
          <w:sz w:val="28"/>
          <w:szCs w:val="28"/>
          <w:rtl/>
        </w:rPr>
        <w:t xml:space="preserve">مفهوم </w:t>
      </w:r>
      <w:r w:rsidR="00CC7E84" w:rsidRPr="00027D21">
        <w:rPr>
          <w:rFonts w:cs="KFGQPC Uthman Taha Naskh"/>
          <w:sz w:val="28"/>
          <w:szCs w:val="28"/>
          <w:rtl/>
        </w:rPr>
        <w:t>الحياة الدنيا</w:t>
      </w:r>
      <w:r w:rsidR="008423F2" w:rsidRPr="00027D21">
        <w:rPr>
          <w:rFonts w:cs="KFGQPC Uthman Taha Naskh" w:hint="cs"/>
          <w:sz w:val="28"/>
          <w:szCs w:val="28"/>
          <w:rtl/>
        </w:rPr>
        <w:t xml:space="preserve"> على أنه امتحان و</w:t>
      </w:r>
      <w:r w:rsidR="00CC7E84" w:rsidRPr="00027D21">
        <w:rPr>
          <w:rFonts w:cs="KFGQPC Uthman Taha Naskh"/>
          <w:sz w:val="28"/>
          <w:szCs w:val="28"/>
          <w:rtl/>
        </w:rPr>
        <w:t xml:space="preserve">اختبار </w:t>
      </w:r>
      <w:r w:rsidR="008423F2" w:rsidRPr="00027D21">
        <w:rPr>
          <w:rFonts w:cs="KFGQPC Uthman Taha Naskh" w:hint="cs"/>
          <w:sz w:val="28"/>
          <w:szCs w:val="28"/>
          <w:rtl/>
        </w:rPr>
        <w:t>للبشر</w:t>
      </w:r>
      <w:r w:rsidR="00BC34A0" w:rsidRPr="00027D21">
        <w:rPr>
          <w:rFonts w:cs="KFGQPC Uthman Taha Naskh" w:hint="cs"/>
          <w:sz w:val="28"/>
          <w:szCs w:val="28"/>
          <w:rtl/>
        </w:rPr>
        <w:t>،</w:t>
      </w:r>
      <w:r w:rsidR="008423F2" w:rsidRPr="00027D21">
        <w:rPr>
          <w:rFonts w:cs="KFGQPC Uthman Taha Naskh" w:hint="cs"/>
          <w:sz w:val="28"/>
          <w:szCs w:val="28"/>
          <w:rtl/>
        </w:rPr>
        <w:t xml:space="preserve"> لكي يتمايزوا ويرفع الله درجات المتقين ويستحقوا خلافة الأرض ووراثة الجنة في الآخرة</w:t>
      </w:r>
      <w:r w:rsidR="00BC34A0" w:rsidRPr="00027D21">
        <w:rPr>
          <w:rFonts w:cs="KFGQPC Uthman Taha Naskh" w:hint="cs"/>
          <w:sz w:val="28"/>
          <w:szCs w:val="28"/>
          <w:rtl/>
        </w:rPr>
        <w:t>،</w:t>
      </w:r>
      <w:r w:rsidR="008423F2" w:rsidRPr="00027D21">
        <w:rPr>
          <w:rFonts w:cs="KFGQPC Uthman Taha Naskh" w:hint="cs"/>
          <w:sz w:val="28"/>
          <w:szCs w:val="28"/>
          <w:rtl/>
        </w:rPr>
        <w:t xml:space="preserve"> في حين يلحق بالمفسدين الخزي في الدنيا ويكون مآلهم </w:t>
      </w:r>
      <w:r w:rsidR="008423F2" w:rsidRPr="00027D21">
        <w:rPr>
          <w:rFonts w:cs="KFGQPC Uthman Taha Naskh"/>
          <w:sz w:val="28"/>
          <w:szCs w:val="28"/>
          <w:rtl/>
        </w:rPr>
        <w:t>عذاب ال</w:t>
      </w:r>
      <w:r w:rsidR="008423F2" w:rsidRPr="00027D21">
        <w:rPr>
          <w:rFonts w:cs="KFGQPC Uthman Taha Naskh" w:hint="cs"/>
          <w:sz w:val="28"/>
          <w:szCs w:val="28"/>
          <w:rtl/>
        </w:rPr>
        <w:t>نا</w:t>
      </w:r>
      <w:r w:rsidR="008423F2" w:rsidRPr="00027D21">
        <w:rPr>
          <w:rFonts w:cs="KFGQPC Uthman Taha Naskh"/>
          <w:sz w:val="28"/>
          <w:szCs w:val="28"/>
          <w:rtl/>
        </w:rPr>
        <w:t>ر</w:t>
      </w:r>
      <w:r w:rsidR="008423F2" w:rsidRPr="00027D21">
        <w:rPr>
          <w:rFonts w:cs="KFGQPC Uthman Taha Naskh" w:hint="cs"/>
          <w:sz w:val="28"/>
          <w:szCs w:val="28"/>
          <w:rtl/>
        </w:rPr>
        <w:t>.</w:t>
      </w:r>
    </w:p>
    <w:p w14:paraId="6D3706ED" w14:textId="77777777" w:rsidR="00F75F0C" w:rsidRPr="00027D21" w:rsidRDefault="00CB7B19" w:rsidP="00334E2B">
      <w:pPr>
        <w:bidi/>
        <w:jc w:val="both"/>
        <w:rPr>
          <w:rFonts w:ascii="Times New Roman" w:hAnsi="Times New Roman" w:cs="KFGQPC Uthman Taha Naskh"/>
          <w:color w:val="002060"/>
          <w:sz w:val="28"/>
          <w:szCs w:val="28"/>
          <w:rtl/>
        </w:rPr>
      </w:pPr>
      <w:r w:rsidRPr="00027D21">
        <w:rPr>
          <w:rFonts w:ascii="Times New Roman" w:hAnsi="Times New Roman" w:cs="KFGQPC Uthman Taha Naskh"/>
          <w:color w:val="002060"/>
          <w:sz w:val="28"/>
          <w:szCs w:val="28"/>
          <w:rtl/>
        </w:rPr>
        <w:t xml:space="preserve">"إِنَّا جَعَلْنَا مَا عَلَى الْأَرْضِ زِينَةً لَّهَا لِنَبْلُوَهُمْ أَيُّهُمْ أَحْسَنُ عَمَلًا" </w:t>
      </w:r>
      <w:r w:rsidR="00A2700D" w:rsidRPr="00027D21">
        <w:rPr>
          <w:rFonts w:ascii="Times New Roman" w:hAnsi="Times New Roman" w:cs="KFGQPC Uthman Taha Naskh" w:hint="cs"/>
          <w:color w:val="002060"/>
          <w:sz w:val="28"/>
          <w:szCs w:val="28"/>
          <w:rtl/>
        </w:rPr>
        <w:t>(</w:t>
      </w:r>
      <w:r w:rsidR="00FE6BFB" w:rsidRPr="00027D21">
        <w:rPr>
          <w:rFonts w:ascii="Times New Roman" w:hAnsi="Times New Roman" w:cs="KFGQPC Uthman Taha Naskh" w:hint="cs"/>
          <w:color w:val="002060"/>
          <w:sz w:val="28"/>
          <w:szCs w:val="28"/>
          <w:rtl/>
        </w:rPr>
        <w:t>الكهف</w:t>
      </w:r>
      <w:r w:rsidR="00874465" w:rsidRPr="00027D21">
        <w:rPr>
          <w:rFonts w:ascii="Times New Roman" w:hAnsi="Times New Roman" w:cs="KFGQPC Uthman Taha Naskh" w:hint="cs"/>
          <w:color w:val="002060"/>
          <w:sz w:val="28"/>
          <w:szCs w:val="28"/>
          <w:rtl/>
        </w:rPr>
        <w:t>:</w:t>
      </w:r>
      <w:r w:rsidRPr="00027D21">
        <w:rPr>
          <w:rFonts w:ascii="Times New Roman" w:hAnsi="Times New Roman" w:cs="KFGQPC Uthman Taha Naskh"/>
          <w:color w:val="002060"/>
          <w:sz w:val="28"/>
          <w:szCs w:val="28"/>
          <w:rtl/>
        </w:rPr>
        <w:t xml:space="preserve"> 7).</w:t>
      </w:r>
    </w:p>
    <w:p w14:paraId="73119274" w14:textId="7CCB2BE2" w:rsidR="00841BAF" w:rsidRPr="00027D21" w:rsidRDefault="00841BAF" w:rsidP="00334E2B">
      <w:pPr>
        <w:bidi/>
        <w:jc w:val="both"/>
        <w:rPr>
          <w:rFonts w:cs="KFGQPC Uthman Taha Naskh"/>
          <w:b/>
          <w:bCs/>
          <w:sz w:val="32"/>
          <w:szCs w:val="32"/>
          <w:rtl/>
        </w:rPr>
      </w:pPr>
      <w:r w:rsidRPr="00027D21">
        <w:rPr>
          <w:rFonts w:cs="KFGQPC Uthman Taha Naskh" w:hint="cs"/>
          <w:b/>
          <w:bCs/>
          <w:sz w:val="32"/>
          <w:szCs w:val="32"/>
          <w:rtl/>
        </w:rPr>
        <w:t>المفهوم الحقيقي للإله</w:t>
      </w:r>
      <w:r w:rsidR="00DB7C42" w:rsidRPr="00027D21">
        <w:rPr>
          <w:rFonts w:cs="KFGQPC Uthman Taha Naskh" w:hint="cs"/>
          <w:b/>
          <w:bCs/>
          <w:sz w:val="32"/>
          <w:szCs w:val="32"/>
          <w:rtl/>
        </w:rPr>
        <w:t>:</w:t>
      </w:r>
      <w:r w:rsidR="00AD4D70" w:rsidRPr="00027D21">
        <w:rPr>
          <w:rFonts w:cs="KFGQPC Uthman Taha Naskh" w:hint="cs"/>
          <w:b/>
          <w:bCs/>
          <w:sz w:val="32"/>
          <w:szCs w:val="32"/>
          <w:rtl/>
        </w:rPr>
        <w:t xml:space="preserve"> </w:t>
      </w:r>
    </w:p>
    <w:p w14:paraId="042C5CC3" w14:textId="7DE6FBA2" w:rsidR="006B01F0" w:rsidRPr="00027D21" w:rsidRDefault="0096408C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  <w:lang w:bidi="ar-BH"/>
        </w:rPr>
        <w:t>ول</w:t>
      </w:r>
      <w:r w:rsidR="00D40A63" w:rsidRPr="00027D21">
        <w:rPr>
          <w:rFonts w:cs="KFGQPC Uthman Taha Naskh" w:hint="cs"/>
          <w:sz w:val="28"/>
          <w:szCs w:val="28"/>
          <w:rtl/>
          <w:lang w:bidi="ar-BH"/>
        </w:rPr>
        <w:t>تقديم</w:t>
      </w:r>
      <w:r w:rsidRPr="00027D21">
        <w:rPr>
          <w:rFonts w:cs="KFGQPC Uthman Taha Naskh" w:hint="cs"/>
          <w:sz w:val="28"/>
          <w:szCs w:val="28"/>
          <w:rtl/>
          <w:lang w:bidi="ar-BH"/>
        </w:rPr>
        <w:t xml:space="preserve"> بعض التصورات عن مدى </w:t>
      </w:r>
      <w:r w:rsidR="00D40A63" w:rsidRPr="00027D21">
        <w:rPr>
          <w:rFonts w:cs="KFGQPC Uthman Taha Naskh" w:hint="cs"/>
          <w:sz w:val="28"/>
          <w:szCs w:val="28"/>
          <w:rtl/>
          <w:lang w:bidi="ar-BH"/>
        </w:rPr>
        <w:t xml:space="preserve">تدهور </w:t>
      </w:r>
      <w:r w:rsidRPr="00027D21">
        <w:rPr>
          <w:rFonts w:cs="KFGQPC Uthman Taha Naskh" w:hint="cs"/>
          <w:sz w:val="28"/>
          <w:szCs w:val="28"/>
          <w:rtl/>
          <w:lang w:bidi="ar-BH"/>
        </w:rPr>
        <w:t>العلاقة بين الناس ورب العالمين</w:t>
      </w:r>
      <w:r w:rsidR="00586497" w:rsidRPr="00027D21">
        <w:rPr>
          <w:rFonts w:cs="KFGQPC Uthman Taha Naskh" w:hint="cs"/>
          <w:sz w:val="28"/>
          <w:szCs w:val="28"/>
          <w:rtl/>
          <w:lang w:bidi="ar-BH"/>
        </w:rPr>
        <w:t>،</w:t>
      </w:r>
      <w:r w:rsidRPr="00027D21">
        <w:rPr>
          <w:rFonts w:cs="KFGQPC Uthman Taha Naskh" w:hint="cs"/>
          <w:sz w:val="28"/>
          <w:szCs w:val="28"/>
          <w:rtl/>
          <w:lang w:bidi="ar-BH"/>
        </w:rPr>
        <w:t xml:space="preserve"> </w:t>
      </w:r>
      <w:r w:rsidR="00D40A63" w:rsidRPr="00027D21">
        <w:rPr>
          <w:rFonts w:cs="KFGQPC Uthman Taha Naskh" w:hint="cs"/>
          <w:sz w:val="28"/>
          <w:szCs w:val="28"/>
          <w:rtl/>
          <w:lang w:bidi="ar-BH"/>
        </w:rPr>
        <w:t xml:space="preserve">أعرض هنا </w:t>
      </w:r>
      <w:r w:rsidR="00F73970" w:rsidRPr="00027D21">
        <w:rPr>
          <w:rFonts w:cs="KFGQPC Uthman Taha Naskh"/>
          <w:sz w:val="28"/>
          <w:szCs w:val="28"/>
          <w:rtl/>
        </w:rPr>
        <w:t xml:space="preserve">قصة حدثت معي مع </w:t>
      </w:r>
      <w:r w:rsidR="00F73970" w:rsidRPr="00027D21">
        <w:rPr>
          <w:rFonts w:cs="KFGQPC Uthman Taha Naskh" w:hint="cs"/>
          <w:sz w:val="28"/>
          <w:szCs w:val="28"/>
          <w:rtl/>
        </w:rPr>
        <w:t>سيدة</w:t>
      </w:r>
      <w:r w:rsidR="00F73970" w:rsidRPr="00027D21">
        <w:rPr>
          <w:rFonts w:cs="KFGQPC Uthman Taha Naskh"/>
          <w:sz w:val="28"/>
          <w:szCs w:val="28"/>
          <w:rtl/>
        </w:rPr>
        <w:t xml:space="preserve"> </w:t>
      </w:r>
      <w:r w:rsidR="00B55B93" w:rsidRPr="00027D21">
        <w:rPr>
          <w:rFonts w:cs="KFGQPC Uthman Taha Naskh" w:hint="cs"/>
          <w:sz w:val="28"/>
          <w:szCs w:val="28"/>
          <w:rtl/>
        </w:rPr>
        <w:t xml:space="preserve">ملحدة </w:t>
      </w:r>
      <w:r w:rsidR="00F73970" w:rsidRPr="00027D21">
        <w:rPr>
          <w:rFonts w:cs="KFGQPC Uthman Taha Naskh"/>
          <w:sz w:val="28"/>
          <w:szCs w:val="28"/>
          <w:rtl/>
        </w:rPr>
        <w:t xml:space="preserve">تقول </w:t>
      </w:r>
      <w:r w:rsidR="00B55B93" w:rsidRPr="00027D21">
        <w:rPr>
          <w:rFonts w:cs="KFGQPC Uthman Taha Naskh" w:hint="cs"/>
          <w:sz w:val="28"/>
          <w:szCs w:val="28"/>
          <w:rtl/>
        </w:rPr>
        <w:t>أ</w:t>
      </w:r>
      <w:r w:rsidR="003C7D67" w:rsidRPr="00027D21">
        <w:rPr>
          <w:rFonts w:cs="KFGQPC Uthman Taha Naskh" w:hint="cs"/>
          <w:sz w:val="28"/>
          <w:szCs w:val="28"/>
          <w:rtl/>
        </w:rPr>
        <w:t>نها بعد</w:t>
      </w:r>
      <w:r w:rsidR="00F73970" w:rsidRPr="00027D21">
        <w:rPr>
          <w:rFonts w:cs="KFGQPC Uthman Taha Naskh"/>
          <w:sz w:val="28"/>
          <w:szCs w:val="28"/>
          <w:rtl/>
        </w:rPr>
        <w:t xml:space="preserve"> أن كانت مؤمنة </w:t>
      </w:r>
      <w:r w:rsidR="006B01F0" w:rsidRPr="00027D21">
        <w:rPr>
          <w:rFonts w:cs="KFGQPC Uthman Taha Naskh" w:hint="cs"/>
          <w:sz w:val="28"/>
          <w:szCs w:val="28"/>
          <w:rtl/>
        </w:rPr>
        <w:t>بالله</w:t>
      </w:r>
      <w:r w:rsidR="00F73970" w:rsidRPr="00027D21">
        <w:rPr>
          <w:rFonts w:cs="KFGQPC Uthman Taha Naskh"/>
          <w:sz w:val="28"/>
          <w:szCs w:val="28"/>
          <w:rtl/>
        </w:rPr>
        <w:t xml:space="preserve"> </w:t>
      </w:r>
      <w:r w:rsidR="00876719" w:rsidRPr="00027D21">
        <w:rPr>
          <w:rFonts w:cs="KFGQPC Uthman Taha Naskh" w:hint="cs"/>
          <w:sz w:val="28"/>
          <w:szCs w:val="28"/>
          <w:rtl/>
        </w:rPr>
        <w:t>ألحدت.</w:t>
      </w:r>
      <w:r w:rsidR="00F73970" w:rsidRPr="00027D21">
        <w:rPr>
          <w:rFonts w:cs="KFGQPC Uthman Taha Naskh"/>
          <w:sz w:val="28"/>
          <w:szCs w:val="28"/>
          <w:rtl/>
        </w:rPr>
        <w:t xml:space="preserve"> فسألتها عن السبب فقالت</w:t>
      </w:r>
      <w:r w:rsidR="00DB7C42" w:rsidRPr="00027D21">
        <w:rPr>
          <w:rFonts w:cs="KFGQPC Uthman Taha Naskh" w:hint="cs"/>
          <w:sz w:val="28"/>
          <w:szCs w:val="28"/>
          <w:rtl/>
        </w:rPr>
        <w:t>:</w:t>
      </w:r>
      <w:r w:rsidR="00F73970" w:rsidRPr="00027D21">
        <w:rPr>
          <w:rFonts w:cs="KFGQPC Uthman Taha Naskh"/>
          <w:sz w:val="28"/>
          <w:szCs w:val="28"/>
          <w:rtl/>
        </w:rPr>
        <w:t xml:space="preserve"> </w:t>
      </w:r>
      <w:r w:rsidR="003C7D67" w:rsidRPr="00027D21">
        <w:rPr>
          <w:rFonts w:cs="KFGQPC Uthman Taha Naskh" w:hint="cs"/>
          <w:sz w:val="28"/>
          <w:szCs w:val="28"/>
          <w:rtl/>
        </w:rPr>
        <w:t>إن ابنتها</w:t>
      </w:r>
      <w:r w:rsidR="00F73970" w:rsidRPr="00027D21">
        <w:rPr>
          <w:rFonts w:cs="KFGQPC Uthman Taha Naskh"/>
          <w:sz w:val="28"/>
          <w:szCs w:val="28"/>
          <w:rtl/>
        </w:rPr>
        <w:t xml:space="preserve"> مرضت بالسرطان وأنها دعت </w:t>
      </w:r>
      <w:r w:rsidR="003C7D67" w:rsidRPr="00027D21">
        <w:rPr>
          <w:rFonts w:cs="KFGQPC Uthman Taha Naskh" w:hint="cs"/>
          <w:sz w:val="28"/>
          <w:szCs w:val="28"/>
          <w:rtl/>
        </w:rPr>
        <w:t>الله</w:t>
      </w:r>
      <w:r w:rsidR="00F73970" w:rsidRPr="00027D21">
        <w:rPr>
          <w:rFonts w:cs="KFGQPC Uthman Taha Naskh"/>
          <w:sz w:val="28"/>
          <w:szCs w:val="28"/>
          <w:rtl/>
        </w:rPr>
        <w:t xml:space="preserve"> </w:t>
      </w:r>
      <w:r w:rsidR="006B01F0" w:rsidRPr="00027D21">
        <w:rPr>
          <w:rFonts w:cs="KFGQPC Uthman Taha Naskh" w:hint="cs"/>
          <w:sz w:val="28"/>
          <w:szCs w:val="28"/>
          <w:rtl/>
        </w:rPr>
        <w:t>أ</w:t>
      </w:r>
      <w:r w:rsidR="00F73970" w:rsidRPr="00027D21">
        <w:rPr>
          <w:rFonts w:cs="KFGQPC Uthman Taha Naskh"/>
          <w:sz w:val="28"/>
          <w:szCs w:val="28"/>
          <w:rtl/>
        </w:rPr>
        <w:t>ن ی</w:t>
      </w:r>
      <w:r w:rsidR="00B55B93" w:rsidRPr="00027D21">
        <w:rPr>
          <w:rFonts w:cs="KFGQPC Uthman Taha Naskh" w:hint="cs"/>
          <w:sz w:val="28"/>
          <w:szCs w:val="28"/>
          <w:rtl/>
        </w:rPr>
        <w:t>ُ</w:t>
      </w:r>
      <w:r w:rsidR="00F73970" w:rsidRPr="00027D21">
        <w:rPr>
          <w:rFonts w:cs="KFGQPC Uthman Taha Naskh"/>
          <w:sz w:val="28"/>
          <w:szCs w:val="28"/>
          <w:rtl/>
        </w:rPr>
        <w:t>نجی</w:t>
      </w:r>
      <w:r w:rsidR="00D40A63" w:rsidRPr="00027D21">
        <w:rPr>
          <w:rFonts w:cs="KFGQPC Uthman Taha Naskh" w:hint="cs"/>
          <w:sz w:val="28"/>
          <w:szCs w:val="28"/>
          <w:rtl/>
        </w:rPr>
        <w:t xml:space="preserve"> ابنتها</w:t>
      </w:r>
      <w:r w:rsidR="006B01F0" w:rsidRPr="00027D21">
        <w:rPr>
          <w:rFonts w:cs="KFGQPC Uthman Taha Naskh" w:hint="cs"/>
          <w:sz w:val="28"/>
          <w:szCs w:val="28"/>
          <w:rtl/>
        </w:rPr>
        <w:t>،</w:t>
      </w:r>
      <w:r w:rsidR="00F73970" w:rsidRPr="00027D21">
        <w:rPr>
          <w:rFonts w:cs="KFGQPC Uthman Taha Naskh"/>
          <w:sz w:val="28"/>
          <w:szCs w:val="28"/>
          <w:rtl/>
        </w:rPr>
        <w:t xml:space="preserve"> </w:t>
      </w:r>
      <w:r w:rsidR="00D40A63" w:rsidRPr="00027D21">
        <w:rPr>
          <w:rFonts w:cs="KFGQPC Uthman Taha Naskh" w:hint="cs"/>
          <w:sz w:val="28"/>
          <w:szCs w:val="28"/>
          <w:rtl/>
        </w:rPr>
        <w:t>وكانت تدعو</w:t>
      </w:r>
      <w:r w:rsidR="003C7D67" w:rsidRPr="00027D21">
        <w:rPr>
          <w:rFonts w:cs="KFGQPC Uthman Taha Naskh" w:hint="cs"/>
          <w:sz w:val="28"/>
          <w:szCs w:val="28"/>
          <w:rtl/>
        </w:rPr>
        <w:t xml:space="preserve"> </w:t>
      </w:r>
      <w:r w:rsidR="00D40A63" w:rsidRPr="00027D21">
        <w:rPr>
          <w:rFonts w:cs="KFGQPC Uthman Taha Naskh" w:hint="cs"/>
          <w:sz w:val="28"/>
          <w:szCs w:val="28"/>
          <w:rtl/>
        </w:rPr>
        <w:t xml:space="preserve">الله </w:t>
      </w:r>
      <w:r w:rsidR="00AD6BD7" w:rsidRPr="00027D21">
        <w:rPr>
          <w:rFonts w:cs="KFGQPC Uthman Taha Naskh" w:hint="cs"/>
          <w:sz w:val="28"/>
          <w:szCs w:val="28"/>
          <w:rtl/>
        </w:rPr>
        <w:t>وتقول</w:t>
      </w:r>
      <w:r w:rsidR="00DB7C42" w:rsidRPr="00027D21">
        <w:rPr>
          <w:rFonts w:cs="KFGQPC Uthman Taha Naskh" w:hint="cs"/>
          <w:sz w:val="28"/>
          <w:szCs w:val="28"/>
          <w:rtl/>
        </w:rPr>
        <w:t>:</w:t>
      </w:r>
      <w:r w:rsidR="00AD6BD7" w:rsidRPr="00027D21">
        <w:rPr>
          <w:rFonts w:cs="KFGQPC Uthman Taha Naskh" w:hint="cs"/>
          <w:sz w:val="28"/>
          <w:szCs w:val="28"/>
          <w:rtl/>
        </w:rPr>
        <w:t xml:space="preserve"> انه </w:t>
      </w:r>
      <w:r w:rsidR="00F73970" w:rsidRPr="00027D21">
        <w:rPr>
          <w:rFonts w:cs="KFGQPC Uthman Taha Naskh"/>
          <w:sz w:val="28"/>
          <w:szCs w:val="28"/>
          <w:rtl/>
        </w:rPr>
        <w:t>إن نج</w:t>
      </w:r>
      <w:r w:rsidR="00D40A63" w:rsidRPr="00027D21">
        <w:rPr>
          <w:rFonts w:cs="KFGQPC Uthman Taha Naskh" w:hint="cs"/>
          <w:sz w:val="28"/>
          <w:szCs w:val="28"/>
          <w:rtl/>
        </w:rPr>
        <w:t>ى ابنتها</w:t>
      </w:r>
      <w:r w:rsidR="00F73970" w:rsidRPr="00027D21">
        <w:rPr>
          <w:rFonts w:cs="KFGQPC Uthman Taha Naskh"/>
          <w:sz w:val="28"/>
          <w:szCs w:val="28"/>
          <w:rtl/>
        </w:rPr>
        <w:t xml:space="preserve"> فسوف تؤمن به </w:t>
      </w:r>
      <w:r w:rsidR="006B01F0" w:rsidRPr="00027D21">
        <w:rPr>
          <w:rFonts w:cs="KFGQPC Uthman Taha Naskh"/>
          <w:sz w:val="28"/>
          <w:szCs w:val="28"/>
          <w:rtl/>
        </w:rPr>
        <w:t>وقد ماتت</w:t>
      </w:r>
      <w:r w:rsidR="006B01F0" w:rsidRPr="00027D21">
        <w:rPr>
          <w:rFonts w:cs="KFGQPC Uthman Taha Naskh" w:hint="cs"/>
          <w:sz w:val="28"/>
          <w:szCs w:val="28"/>
          <w:rtl/>
        </w:rPr>
        <w:t xml:space="preserve"> البنت </w:t>
      </w:r>
      <w:r w:rsidR="003C7D67" w:rsidRPr="00027D21">
        <w:rPr>
          <w:rFonts w:cs="KFGQPC Uthman Taha Naskh" w:hint="cs"/>
          <w:sz w:val="28"/>
          <w:szCs w:val="28"/>
          <w:rtl/>
        </w:rPr>
        <w:t>وكفرت الأم بالله.</w:t>
      </w:r>
      <w:r w:rsidR="006B01F0" w:rsidRPr="00027D21">
        <w:rPr>
          <w:rFonts w:cs="KFGQPC Uthman Taha Naskh"/>
          <w:sz w:val="28"/>
          <w:szCs w:val="28"/>
          <w:rtl/>
        </w:rPr>
        <w:t xml:space="preserve"> </w:t>
      </w:r>
    </w:p>
    <w:p w14:paraId="34EF589E" w14:textId="77777777" w:rsidR="00D073D2" w:rsidRPr="00027D21" w:rsidRDefault="00F73970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  <w:rtl/>
        </w:rPr>
        <w:lastRenderedPageBreak/>
        <w:t xml:space="preserve">هذه القصة من القصص التي </w:t>
      </w:r>
      <w:r w:rsidR="006B01F0"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>ثرت في</w:t>
      </w:r>
      <w:r w:rsidR="00D073D2" w:rsidRPr="00027D21">
        <w:rPr>
          <w:rFonts w:cs="KFGQPC Uthman Taha Naskh" w:hint="cs"/>
          <w:sz w:val="28"/>
          <w:szCs w:val="28"/>
          <w:rtl/>
        </w:rPr>
        <w:t>ّ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6B01F0" w:rsidRPr="00027D21">
        <w:rPr>
          <w:rFonts w:cs="KFGQPC Uthman Taha Naskh" w:hint="cs"/>
          <w:sz w:val="28"/>
          <w:szCs w:val="28"/>
          <w:rtl/>
        </w:rPr>
        <w:t>كثيرا</w:t>
      </w:r>
      <w:r w:rsidR="00D073D2" w:rsidRPr="00027D21">
        <w:rPr>
          <w:rFonts w:cs="KFGQPC Uthman Taha Naskh" w:hint="cs"/>
          <w:sz w:val="28"/>
          <w:szCs w:val="28"/>
          <w:rtl/>
        </w:rPr>
        <w:t>ً،</w:t>
      </w:r>
      <w:r w:rsidRPr="00027D21">
        <w:rPr>
          <w:rFonts w:cs="KFGQPC Uthman Taha Naskh"/>
          <w:sz w:val="28"/>
          <w:szCs w:val="28"/>
          <w:rtl/>
        </w:rPr>
        <w:t xml:space="preserve"> وسبحان </w:t>
      </w:r>
      <w:r w:rsidR="003C7D67" w:rsidRPr="00027D21">
        <w:rPr>
          <w:rFonts w:cs="KFGQPC Uthman Taha Naskh" w:hint="cs"/>
          <w:sz w:val="28"/>
          <w:szCs w:val="28"/>
          <w:rtl/>
        </w:rPr>
        <w:t>الله</w:t>
      </w:r>
      <w:r w:rsidRPr="00027D21">
        <w:rPr>
          <w:rFonts w:cs="KFGQPC Uthman Taha Naskh"/>
          <w:sz w:val="28"/>
          <w:szCs w:val="28"/>
          <w:rtl/>
        </w:rPr>
        <w:t xml:space="preserve"> ما جاء في خاطري في هذه اللحظة أنهم فعلا ما قدروا </w:t>
      </w:r>
      <w:r w:rsidR="003C7D67" w:rsidRPr="00027D21">
        <w:rPr>
          <w:rFonts w:cs="KFGQPC Uthman Taha Naskh" w:hint="cs"/>
          <w:sz w:val="28"/>
          <w:szCs w:val="28"/>
          <w:rtl/>
        </w:rPr>
        <w:t>الله</w:t>
      </w:r>
      <w:r w:rsidRPr="00027D21">
        <w:rPr>
          <w:rFonts w:cs="KFGQPC Uthman Taha Naskh"/>
          <w:sz w:val="28"/>
          <w:szCs w:val="28"/>
          <w:rtl/>
        </w:rPr>
        <w:t xml:space="preserve"> حق قدره</w:t>
      </w:r>
      <w:r w:rsidR="00CB291A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CB291A" w:rsidRPr="00027D21">
        <w:rPr>
          <w:rFonts w:cs="KFGQPC Uthman Taha Naskh" w:hint="cs"/>
          <w:sz w:val="28"/>
          <w:szCs w:val="28"/>
          <w:rtl/>
        </w:rPr>
        <w:t xml:space="preserve">فهم </w:t>
      </w:r>
      <w:r w:rsidRPr="00027D21">
        <w:rPr>
          <w:rFonts w:cs="KFGQPC Uthman Taha Naskh"/>
          <w:sz w:val="28"/>
          <w:szCs w:val="28"/>
          <w:rtl/>
        </w:rPr>
        <w:t xml:space="preserve">یتعاملون مع </w:t>
      </w:r>
      <w:r w:rsidR="00CB291A" w:rsidRPr="00027D21">
        <w:rPr>
          <w:rFonts w:cs="KFGQPC Uthman Taha Naskh" w:hint="cs"/>
          <w:sz w:val="28"/>
          <w:szCs w:val="28"/>
          <w:rtl/>
        </w:rPr>
        <w:t>الله</w:t>
      </w:r>
      <w:r w:rsidRPr="00027D21">
        <w:rPr>
          <w:rFonts w:cs="KFGQPC Uthman Taha Naskh"/>
          <w:sz w:val="28"/>
          <w:szCs w:val="28"/>
          <w:rtl/>
        </w:rPr>
        <w:t xml:space="preserve"> بمبدأ إذا أعطیتني أؤمن بك وإذا لم تعطني لن أؤمن </w:t>
      </w:r>
      <w:r w:rsidR="003C7D67" w:rsidRPr="00027D21">
        <w:rPr>
          <w:rFonts w:cs="KFGQPC Uthman Taha Naskh" w:hint="cs"/>
          <w:sz w:val="28"/>
          <w:szCs w:val="28"/>
          <w:rtl/>
        </w:rPr>
        <w:t>بك.</w:t>
      </w:r>
      <w:r w:rsidRPr="00027D21">
        <w:rPr>
          <w:rFonts w:cs="KFGQPC Uthman Taha Naskh"/>
          <w:sz w:val="28"/>
          <w:szCs w:val="28"/>
          <w:rtl/>
        </w:rPr>
        <w:t xml:space="preserve"> فهذه المرأة لم تعرف </w:t>
      </w:r>
      <w:r w:rsidR="00E75414" w:rsidRPr="00027D21">
        <w:rPr>
          <w:rFonts w:cs="KFGQPC Uthman Taha Naskh" w:hint="cs"/>
          <w:sz w:val="28"/>
          <w:szCs w:val="28"/>
          <w:rtl/>
        </w:rPr>
        <w:t>الله</w:t>
      </w:r>
      <w:r w:rsidRPr="00027D21">
        <w:rPr>
          <w:rFonts w:cs="KFGQPC Uthman Taha Naskh"/>
          <w:sz w:val="28"/>
          <w:szCs w:val="28"/>
          <w:rtl/>
        </w:rPr>
        <w:t xml:space="preserve"> حق المعرفة ولم تعرف القیمة الحقیقیة لهذه الحیاة التي نعیشها أصلا</w:t>
      </w:r>
      <w:r w:rsidR="00CB291A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لأنها لو كانت تعرف قیمة هذه الحیاة لما تصرفت هذا </w:t>
      </w:r>
      <w:r w:rsidR="00E75414" w:rsidRPr="00027D21">
        <w:rPr>
          <w:rFonts w:cs="KFGQPC Uthman Taha Naskh" w:hint="cs"/>
          <w:sz w:val="28"/>
          <w:szCs w:val="28"/>
          <w:rtl/>
        </w:rPr>
        <w:t>التصرف</w:t>
      </w:r>
      <w:r w:rsidR="00D073D2" w:rsidRPr="00027D21">
        <w:rPr>
          <w:rFonts w:cs="KFGQPC Uthman Taha Naskh" w:hint="cs"/>
          <w:sz w:val="28"/>
          <w:szCs w:val="28"/>
          <w:rtl/>
        </w:rPr>
        <w:t xml:space="preserve"> ولما تعاملت مع ربها بهذه الطريقة</w:t>
      </w:r>
      <w:r w:rsidR="00E75414" w:rsidRPr="00027D21">
        <w:rPr>
          <w:rFonts w:cs="KFGQPC Uthman Taha Naskh" w:hint="cs"/>
          <w:sz w:val="28"/>
          <w:szCs w:val="28"/>
          <w:rtl/>
        </w:rPr>
        <w:t>.</w:t>
      </w:r>
    </w:p>
    <w:p w14:paraId="5D276C94" w14:textId="77777777" w:rsidR="005B6ABE" w:rsidRPr="00027D21" w:rsidRDefault="00F73970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  <w:rtl/>
        </w:rPr>
        <w:t xml:space="preserve">مثلا في علم الریاضیات </w:t>
      </w:r>
      <w:r w:rsidR="00E75414" w:rsidRPr="00027D21">
        <w:rPr>
          <w:rFonts w:cs="KFGQPC Uthman Taha Naskh" w:hint="cs"/>
          <w:sz w:val="28"/>
          <w:szCs w:val="28"/>
          <w:rtl/>
        </w:rPr>
        <w:t>يقولون</w:t>
      </w:r>
      <w:r w:rsidR="005B6ABE" w:rsidRPr="00027D21">
        <w:rPr>
          <w:rFonts w:cs="KFGQPC Uthman Taha Naskh" w:hint="cs"/>
          <w:sz w:val="28"/>
          <w:szCs w:val="28"/>
          <w:rtl/>
        </w:rPr>
        <w:t>:</w:t>
      </w:r>
    </w:p>
    <w:p w14:paraId="4C7D5909" w14:textId="421A7468" w:rsidR="005B6ABE" w:rsidRPr="00027D21" w:rsidRDefault="00F73970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  <w:rtl/>
        </w:rPr>
        <w:t xml:space="preserve"> أن أي رقم مقارنة </w:t>
      </w:r>
      <w:r w:rsidR="00E97B0D" w:rsidRPr="00027D21">
        <w:rPr>
          <w:rFonts w:cs="KFGQPC Uthman Taha Naskh" w:hint="cs"/>
          <w:sz w:val="28"/>
          <w:szCs w:val="28"/>
          <w:rtl/>
        </w:rPr>
        <w:t>باللانهاية</w:t>
      </w:r>
      <w:r w:rsidR="007A4119"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/>
          <w:sz w:val="28"/>
          <w:szCs w:val="28"/>
          <w:rtl/>
        </w:rPr>
        <w:t>هو صفر</w:t>
      </w:r>
      <w:r w:rsidR="005B6ABE" w:rsidRPr="00027D21">
        <w:rPr>
          <w:rFonts w:cs="KFGQPC Uthman Taha Naskh" w:hint="cs"/>
          <w:sz w:val="28"/>
          <w:szCs w:val="28"/>
          <w:rtl/>
        </w:rPr>
        <w:t>.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A2700D" w:rsidRPr="00027D21">
        <w:rPr>
          <w:rFonts w:cs="KFGQPC Uthman Taha Naskh" w:hint="cs"/>
          <w:sz w:val="28"/>
          <w:szCs w:val="28"/>
          <w:rtl/>
        </w:rPr>
        <w:t>فحياتنا</w:t>
      </w:r>
      <w:r w:rsidRPr="00027D21">
        <w:rPr>
          <w:rFonts w:cs="KFGQPC Uthman Taha Naskh"/>
          <w:sz w:val="28"/>
          <w:szCs w:val="28"/>
          <w:rtl/>
        </w:rPr>
        <w:t xml:space="preserve"> عبارة عن مجموعة أرقام ونخسر كل یوم من </w:t>
      </w:r>
      <w:r w:rsidR="00BC4799" w:rsidRPr="00027D21">
        <w:rPr>
          <w:rFonts w:cs="KFGQPC Uthman Taha Naskh" w:hint="cs"/>
          <w:sz w:val="28"/>
          <w:szCs w:val="28"/>
          <w:rtl/>
        </w:rPr>
        <w:t>حياتنا</w:t>
      </w:r>
      <w:r w:rsidRPr="00027D21">
        <w:rPr>
          <w:rFonts w:cs="KFGQPC Uthman Taha Naskh"/>
          <w:sz w:val="28"/>
          <w:szCs w:val="28"/>
          <w:rtl/>
        </w:rPr>
        <w:t xml:space="preserve"> رقم من هذه الأرقام فحتى لو عشنا مائة أو مائتي سنة </w:t>
      </w:r>
      <w:r w:rsidR="005B6ABE" w:rsidRPr="00027D21">
        <w:rPr>
          <w:rFonts w:cs="KFGQPC Uthman Taha Naskh" w:hint="cs"/>
          <w:sz w:val="28"/>
          <w:szCs w:val="28"/>
          <w:rtl/>
        </w:rPr>
        <w:t>ف</w:t>
      </w:r>
      <w:r w:rsidRPr="00027D21">
        <w:rPr>
          <w:rFonts w:cs="KFGQPC Uthman Taha Naskh"/>
          <w:sz w:val="28"/>
          <w:szCs w:val="28"/>
          <w:rtl/>
        </w:rPr>
        <w:t xml:space="preserve">مقارنة </w:t>
      </w:r>
      <w:r w:rsidR="00E97B0D" w:rsidRPr="00027D21">
        <w:rPr>
          <w:rFonts w:cs="KFGQPC Uthman Taha Naskh" w:hint="cs"/>
          <w:sz w:val="28"/>
          <w:szCs w:val="28"/>
          <w:rtl/>
        </w:rPr>
        <w:t>باللانهاية</w:t>
      </w:r>
      <w:r w:rsidR="00E97B0D"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/>
          <w:sz w:val="28"/>
          <w:szCs w:val="28"/>
          <w:rtl/>
        </w:rPr>
        <w:t xml:space="preserve">هو </w:t>
      </w:r>
      <w:r w:rsidR="007A4119" w:rsidRPr="00027D21">
        <w:rPr>
          <w:rFonts w:cs="KFGQPC Uthman Taha Naskh" w:hint="cs"/>
          <w:sz w:val="28"/>
          <w:szCs w:val="28"/>
          <w:rtl/>
        </w:rPr>
        <w:t>صفر</w:t>
      </w:r>
      <w:r w:rsidR="00AB494C" w:rsidRPr="00027D21">
        <w:rPr>
          <w:rFonts w:cs="KFGQPC Uthman Taha Naskh" w:hint="cs"/>
          <w:sz w:val="28"/>
          <w:szCs w:val="28"/>
          <w:rtl/>
        </w:rPr>
        <w:t>، وان الموت آتٍ لا محالة في أي عُمر بمرض أو بدون مرض وساعة الموت محددة</w:t>
      </w:r>
      <w:r w:rsidR="007A4119" w:rsidRPr="00027D21">
        <w:rPr>
          <w:rFonts w:cs="KFGQPC Uthman Taha Naskh" w:hint="cs"/>
          <w:sz w:val="28"/>
          <w:szCs w:val="28"/>
          <w:rtl/>
        </w:rPr>
        <w:t>.</w:t>
      </w:r>
      <w:r w:rsidRPr="00027D21">
        <w:rPr>
          <w:rFonts w:cs="KFGQPC Uthman Taha Naskh"/>
          <w:sz w:val="28"/>
          <w:szCs w:val="28"/>
          <w:rtl/>
        </w:rPr>
        <w:t xml:space="preserve"> فنحن نعیش في الواقع في </w:t>
      </w:r>
      <w:r w:rsidR="007A4119" w:rsidRPr="00027D21">
        <w:rPr>
          <w:rFonts w:cs="KFGQPC Uthman Taha Naskh" w:hint="cs"/>
          <w:sz w:val="28"/>
          <w:szCs w:val="28"/>
          <w:rtl/>
        </w:rPr>
        <w:t>الصفر.</w:t>
      </w:r>
      <w:r w:rsidRPr="00027D21">
        <w:rPr>
          <w:rFonts w:cs="KFGQPC Uthman Taha Naskh"/>
          <w:sz w:val="28"/>
          <w:szCs w:val="28"/>
          <w:rtl/>
        </w:rPr>
        <w:t xml:space="preserve"> فأنا قلت لل</w:t>
      </w:r>
      <w:r w:rsidR="00991C20" w:rsidRPr="00027D21">
        <w:rPr>
          <w:rFonts w:cs="KFGQPC Uthman Taha Naskh" w:hint="cs"/>
          <w:sz w:val="28"/>
          <w:szCs w:val="28"/>
          <w:rtl/>
        </w:rPr>
        <w:t>سيد</w:t>
      </w:r>
      <w:r w:rsidRPr="00027D21">
        <w:rPr>
          <w:rFonts w:cs="KFGQPC Uthman Taha Naskh"/>
          <w:sz w:val="28"/>
          <w:szCs w:val="28"/>
          <w:rtl/>
        </w:rPr>
        <w:t xml:space="preserve">ة </w:t>
      </w:r>
      <w:r w:rsidR="00DB7C42"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>ن</w:t>
      </w:r>
      <w:r w:rsidR="00991C20" w:rsidRPr="00027D21">
        <w:rPr>
          <w:rFonts w:cs="KFGQPC Uthman Taha Naskh" w:hint="cs"/>
          <w:sz w:val="28"/>
          <w:szCs w:val="28"/>
          <w:rtl/>
        </w:rPr>
        <w:t>كِ</w:t>
      </w:r>
      <w:r w:rsidRPr="00027D21">
        <w:rPr>
          <w:rFonts w:cs="KFGQPC Uthman Taha Naskh"/>
          <w:sz w:val="28"/>
          <w:szCs w:val="28"/>
          <w:rtl/>
        </w:rPr>
        <w:t xml:space="preserve"> لم تعرف</w:t>
      </w:r>
      <w:r w:rsidR="00DB7C42" w:rsidRPr="00027D21">
        <w:rPr>
          <w:rFonts w:cs="KFGQPC Uthman Taha Naskh" w:hint="cs"/>
          <w:sz w:val="28"/>
          <w:szCs w:val="28"/>
          <w:rtl/>
        </w:rPr>
        <w:t xml:space="preserve">ِ </w:t>
      </w:r>
      <w:r w:rsidR="00A2700D" w:rsidRPr="00027D21">
        <w:rPr>
          <w:rFonts w:cs="KFGQPC Uthman Taha Naskh" w:hint="cs"/>
          <w:sz w:val="28"/>
          <w:szCs w:val="28"/>
          <w:rtl/>
        </w:rPr>
        <w:t>الله</w:t>
      </w:r>
      <w:r w:rsidRPr="00027D21">
        <w:rPr>
          <w:rFonts w:cs="KFGQPC Uthman Taha Naskh"/>
          <w:sz w:val="28"/>
          <w:szCs w:val="28"/>
          <w:rtl/>
        </w:rPr>
        <w:t xml:space="preserve"> حق المعرفة</w:t>
      </w:r>
      <w:r w:rsidR="00991C20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لأنك</w:t>
      </w:r>
      <w:r w:rsidR="00991C20" w:rsidRPr="00027D21">
        <w:rPr>
          <w:rFonts w:cs="KFGQPC Uthman Taha Naskh" w:hint="cs"/>
          <w:sz w:val="28"/>
          <w:szCs w:val="28"/>
          <w:rtl/>
        </w:rPr>
        <w:t>ِ</w:t>
      </w:r>
      <w:r w:rsidRPr="00027D21">
        <w:rPr>
          <w:rFonts w:cs="KFGQPC Uthman Taha Naskh"/>
          <w:sz w:val="28"/>
          <w:szCs w:val="28"/>
          <w:rtl/>
        </w:rPr>
        <w:t xml:space="preserve"> لو عرفتیه حقا لما رفض</w:t>
      </w:r>
      <w:r w:rsidR="00991C20" w:rsidRPr="00027D21">
        <w:rPr>
          <w:rFonts w:cs="KFGQPC Uthman Taha Naskh" w:hint="cs"/>
          <w:sz w:val="28"/>
          <w:szCs w:val="28"/>
          <w:rtl/>
        </w:rPr>
        <w:t>تِ الإيمان به والتسليم له،</w:t>
      </w:r>
      <w:r w:rsidRPr="00027D21">
        <w:rPr>
          <w:rFonts w:cs="KFGQPC Uthman Taha Naskh"/>
          <w:sz w:val="28"/>
          <w:szCs w:val="28"/>
          <w:rtl/>
        </w:rPr>
        <w:t xml:space="preserve"> فجهلك بصفات </w:t>
      </w:r>
      <w:r w:rsidR="00D073D2" w:rsidRPr="00027D21">
        <w:rPr>
          <w:rFonts w:cs="KFGQPC Uthman Taha Naskh" w:hint="cs"/>
          <w:sz w:val="28"/>
          <w:szCs w:val="28"/>
          <w:rtl/>
        </w:rPr>
        <w:t>الله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D073D2" w:rsidRPr="00027D21">
        <w:rPr>
          <w:rFonts w:cs="KFGQPC Uthman Taha Naskh" w:hint="cs"/>
          <w:sz w:val="28"/>
          <w:szCs w:val="28"/>
          <w:rtl/>
        </w:rPr>
        <w:t>ت</w:t>
      </w:r>
      <w:r w:rsidRPr="00027D21">
        <w:rPr>
          <w:rFonts w:cs="KFGQPC Uthman Taha Naskh"/>
          <w:sz w:val="28"/>
          <w:szCs w:val="28"/>
          <w:rtl/>
        </w:rPr>
        <w:t>جعلك</w:t>
      </w:r>
      <w:r w:rsidR="00991C20" w:rsidRPr="00027D21">
        <w:rPr>
          <w:rFonts w:cs="KFGQPC Uthman Taha Naskh" w:hint="cs"/>
          <w:sz w:val="28"/>
          <w:szCs w:val="28"/>
          <w:rtl/>
        </w:rPr>
        <w:t>ِ</w:t>
      </w:r>
      <w:r w:rsidRPr="00027D21">
        <w:rPr>
          <w:rFonts w:cs="KFGQPC Uthman Taha Naskh"/>
          <w:sz w:val="28"/>
          <w:szCs w:val="28"/>
          <w:rtl/>
        </w:rPr>
        <w:t xml:space="preserve"> تعاملیه</w:t>
      </w:r>
      <w:r w:rsidR="00D073D2" w:rsidRPr="00027D21">
        <w:rPr>
          <w:rFonts w:cs="KFGQPC Uthman Taha Naskh" w:hint="cs"/>
          <w:sz w:val="28"/>
          <w:szCs w:val="28"/>
          <w:rtl/>
        </w:rPr>
        <w:t xml:space="preserve"> </w:t>
      </w:r>
      <w:r w:rsidR="00A2700D" w:rsidRPr="00027D21">
        <w:rPr>
          <w:rFonts w:cs="KFGQPC Uthman Taha Naskh" w:hint="cs"/>
          <w:sz w:val="28"/>
          <w:szCs w:val="28"/>
          <w:rtl/>
        </w:rPr>
        <w:t>وكأنه</w:t>
      </w:r>
      <w:r w:rsidR="00D073D2" w:rsidRPr="00027D21">
        <w:rPr>
          <w:rFonts w:cs="KFGQPC Uthman Taha Naskh" w:hint="cs"/>
          <w:sz w:val="28"/>
          <w:szCs w:val="28"/>
          <w:rtl/>
        </w:rPr>
        <w:t xml:space="preserve"> </w:t>
      </w:r>
      <w:r w:rsidR="000A2644" w:rsidRPr="00027D21">
        <w:rPr>
          <w:rFonts w:cs="KFGQPC Uthman Taha Naskh" w:hint="cs"/>
          <w:sz w:val="28"/>
          <w:szCs w:val="28"/>
          <w:rtl/>
        </w:rPr>
        <w:t xml:space="preserve">إنسان </w:t>
      </w:r>
      <w:r w:rsidR="00D073D2" w:rsidRPr="00027D21">
        <w:rPr>
          <w:rFonts w:cs="KFGQPC Uthman Taha Naskh" w:hint="cs"/>
          <w:sz w:val="28"/>
          <w:szCs w:val="28"/>
          <w:rtl/>
        </w:rPr>
        <w:t>أمامك</w:t>
      </w:r>
      <w:r w:rsidR="00991C20" w:rsidRPr="00027D21">
        <w:rPr>
          <w:rFonts w:cs="KFGQPC Uthman Taha Naskh" w:hint="cs"/>
          <w:sz w:val="28"/>
          <w:szCs w:val="28"/>
          <w:rtl/>
        </w:rPr>
        <w:t>ِ</w:t>
      </w:r>
      <w:r w:rsidR="00D073D2" w:rsidRPr="00027D21">
        <w:rPr>
          <w:rFonts w:cs="KFGQPC Uthman Taha Naskh" w:hint="cs"/>
          <w:sz w:val="28"/>
          <w:szCs w:val="28"/>
          <w:rtl/>
        </w:rPr>
        <w:t xml:space="preserve"> تُقايض</w:t>
      </w:r>
      <w:r w:rsidR="00991C20" w:rsidRPr="00027D21">
        <w:rPr>
          <w:rFonts w:cs="KFGQPC Uthman Taha Naskh" w:hint="cs"/>
          <w:sz w:val="28"/>
          <w:szCs w:val="28"/>
          <w:rtl/>
        </w:rPr>
        <w:t>ي</w:t>
      </w:r>
      <w:r w:rsidR="00D073D2" w:rsidRPr="00027D21">
        <w:rPr>
          <w:rFonts w:cs="KFGQPC Uthman Taha Naskh" w:hint="cs"/>
          <w:sz w:val="28"/>
          <w:szCs w:val="28"/>
          <w:rtl/>
        </w:rPr>
        <w:t xml:space="preserve">ه </w:t>
      </w:r>
      <w:r w:rsidRPr="00027D21">
        <w:rPr>
          <w:rFonts w:cs="KFGQPC Uthman Taha Naskh"/>
          <w:sz w:val="28"/>
          <w:szCs w:val="28"/>
          <w:rtl/>
        </w:rPr>
        <w:t xml:space="preserve">بالمثل - سبحان </w:t>
      </w:r>
      <w:r w:rsidR="00A2700D" w:rsidRPr="00027D21">
        <w:rPr>
          <w:rFonts w:cs="KFGQPC Uthman Taha Naskh" w:hint="cs"/>
          <w:sz w:val="28"/>
          <w:szCs w:val="28"/>
          <w:rtl/>
        </w:rPr>
        <w:t>الله</w:t>
      </w:r>
      <w:r w:rsidRPr="00027D21">
        <w:rPr>
          <w:rFonts w:cs="KFGQPC Uthman Taha Naskh"/>
          <w:sz w:val="28"/>
          <w:szCs w:val="28"/>
          <w:rtl/>
        </w:rPr>
        <w:t xml:space="preserve"> - وهل الله تعالى زمیل</w:t>
      </w:r>
      <w:r w:rsidR="00D073D2" w:rsidRPr="00027D21">
        <w:rPr>
          <w:rFonts w:cs="KFGQPC Uthman Taha Naskh" w:hint="cs"/>
          <w:sz w:val="28"/>
          <w:szCs w:val="28"/>
          <w:rtl/>
        </w:rPr>
        <w:t xml:space="preserve"> ل</w:t>
      </w:r>
      <w:r w:rsidR="0040662E" w:rsidRPr="00027D21">
        <w:rPr>
          <w:rFonts w:cs="KFGQPC Uthman Taha Naskh"/>
          <w:sz w:val="28"/>
          <w:szCs w:val="28"/>
          <w:rtl/>
        </w:rPr>
        <w:t>ك</w:t>
      </w:r>
      <w:r w:rsidR="0040662E" w:rsidRPr="00027D21">
        <w:rPr>
          <w:rFonts w:cs="KFGQPC Uthman Taha Naskh" w:hint="cs"/>
          <w:sz w:val="28"/>
          <w:szCs w:val="28"/>
          <w:rtl/>
        </w:rPr>
        <w:t>ِ</w:t>
      </w:r>
      <w:r w:rsidRPr="00027D21">
        <w:rPr>
          <w:rFonts w:cs="KFGQPC Uthman Taha Naskh"/>
          <w:sz w:val="28"/>
          <w:szCs w:val="28"/>
          <w:rtl/>
        </w:rPr>
        <w:t xml:space="preserve"> في </w:t>
      </w:r>
      <w:r w:rsidR="00580E18" w:rsidRPr="00027D21">
        <w:rPr>
          <w:rFonts w:cs="KFGQPC Uthman Taha Naskh" w:hint="cs"/>
          <w:sz w:val="28"/>
          <w:szCs w:val="28"/>
          <w:rtl/>
        </w:rPr>
        <w:t>العمل؟!</w:t>
      </w:r>
      <w:r w:rsidRPr="00027D21">
        <w:rPr>
          <w:rFonts w:cs="KFGQPC Uthman Taha Naskh"/>
          <w:sz w:val="28"/>
          <w:szCs w:val="28"/>
          <w:rtl/>
        </w:rPr>
        <w:t xml:space="preserve"> من هو الله بالنسبة </w:t>
      </w:r>
      <w:r w:rsidR="00746500" w:rsidRPr="00027D21">
        <w:rPr>
          <w:rFonts w:cs="KFGQPC Uthman Taha Naskh" w:hint="cs"/>
          <w:sz w:val="28"/>
          <w:szCs w:val="28"/>
          <w:rtl/>
        </w:rPr>
        <w:t>ل</w:t>
      </w:r>
      <w:r w:rsidR="0040662E" w:rsidRPr="00027D21">
        <w:rPr>
          <w:rFonts w:cs="KFGQPC Uthman Taha Naskh"/>
          <w:sz w:val="28"/>
          <w:szCs w:val="28"/>
          <w:rtl/>
        </w:rPr>
        <w:t>ك</w:t>
      </w:r>
      <w:r w:rsidR="0040662E" w:rsidRPr="00027D21">
        <w:rPr>
          <w:rFonts w:cs="KFGQPC Uthman Taha Naskh" w:hint="cs"/>
          <w:sz w:val="28"/>
          <w:szCs w:val="28"/>
          <w:rtl/>
        </w:rPr>
        <w:t>ِ</w:t>
      </w:r>
      <w:r w:rsidR="00746500" w:rsidRPr="00027D21">
        <w:rPr>
          <w:rFonts w:cs="KFGQPC Uthman Taha Naskh" w:hint="cs"/>
          <w:sz w:val="28"/>
          <w:szCs w:val="28"/>
          <w:rtl/>
        </w:rPr>
        <w:t>؟!</w:t>
      </w:r>
      <w:r w:rsidRPr="00027D21">
        <w:rPr>
          <w:rFonts w:cs="KFGQPC Uthman Taha Naskh"/>
          <w:sz w:val="28"/>
          <w:szCs w:val="28"/>
          <w:rtl/>
        </w:rPr>
        <w:t xml:space="preserve"> هل </w:t>
      </w:r>
      <w:r w:rsidR="00D073D2" w:rsidRPr="00027D21">
        <w:rPr>
          <w:rFonts w:cs="KFGQPC Uthman Taha Naskh" w:hint="cs"/>
          <w:sz w:val="28"/>
          <w:szCs w:val="28"/>
          <w:rtl/>
        </w:rPr>
        <w:t>إيمانك</w:t>
      </w:r>
      <w:r w:rsidRPr="00027D21">
        <w:rPr>
          <w:rFonts w:cs="KFGQPC Uthman Taha Naskh"/>
          <w:sz w:val="28"/>
          <w:szCs w:val="28"/>
          <w:rtl/>
        </w:rPr>
        <w:t xml:space="preserve"> كان مشروع بینك وبین </w:t>
      </w:r>
      <w:r w:rsidR="00D073D2" w:rsidRPr="00027D21">
        <w:rPr>
          <w:rFonts w:cs="KFGQPC Uthman Taha Naskh" w:hint="cs"/>
          <w:sz w:val="28"/>
          <w:szCs w:val="28"/>
          <w:rtl/>
        </w:rPr>
        <w:t xml:space="preserve">رب </w:t>
      </w:r>
      <w:r w:rsidR="00A2700D" w:rsidRPr="00027D21">
        <w:rPr>
          <w:rFonts w:cs="KFGQPC Uthman Taha Naskh" w:hint="cs"/>
          <w:sz w:val="28"/>
          <w:szCs w:val="28"/>
          <w:rtl/>
        </w:rPr>
        <w:t>العالمين؟!</w:t>
      </w:r>
      <w:r w:rsidRPr="00027D21">
        <w:rPr>
          <w:rFonts w:cs="KFGQPC Uthman Taha Naskh"/>
          <w:sz w:val="28"/>
          <w:szCs w:val="28"/>
          <w:rtl/>
        </w:rPr>
        <w:t xml:space="preserve"> هل</w:t>
      </w:r>
      <w:r w:rsidR="007A4119" w:rsidRPr="00027D21">
        <w:rPr>
          <w:rFonts w:cs="KFGQPC Uthman Taha Naskh" w:hint="cs"/>
          <w:sz w:val="28"/>
          <w:szCs w:val="28"/>
          <w:rtl/>
        </w:rPr>
        <w:t xml:space="preserve"> افترضت</w:t>
      </w:r>
      <w:r w:rsidR="00991C20" w:rsidRPr="00027D21">
        <w:rPr>
          <w:rFonts w:cs="KFGQPC Uthman Taha Naskh" w:hint="cs"/>
          <w:sz w:val="28"/>
          <w:szCs w:val="28"/>
          <w:rtl/>
        </w:rPr>
        <w:t>ِ</w:t>
      </w:r>
      <w:r w:rsidR="007A4119" w:rsidRPr="00027D21">
        <w:rPr>
          <w:rFonts w:cs="KFGQPC Uthman Taha Naskh" w:hint="cs"/>
          <w:sz w:val="28"/>
          <w:szCs w:val="28"/>
          <w:rtl/>
        </w:rPr>
        <w:t xml:space="preserve"> أنها إساءة </w:t>
      </w:r>
      <w:r w:rsidR="00BC4799" w:rsidRPr="00027D21">
        <w:rPr>
          <w:rFonts w:cs="KFGQPC Uthman Taha Naskh" w:hint="cs"/>
          <w:sz w:val="28"/>
          <w:szCs w:val="28"/>
          <w:rtl/>
        </w:rPr>
        <w:t>وتردین</w:t>
      </w:r>
      <w:r w:rsidR="005E7400" w:rsidRPr="00027D21">
        <w:rPr>
          <w:rFonts w:cs="KFGQPC Uthman Taha Naskh" w:hint="cs"/>
          <w:sz w:val="28"/>
          <w:szCs w:val="28"/>
          <w:rtl/>
        </w:rPr>
        <w:t xml:space="preserve"> الإساءة بالإساءة</w:t>
      </w:r>
      <w:r w:rsidR="00746500" w:rsidRPr="00027D21">
        <w:rPr>
          <w:rFonts w:cs="KFGQPC Uthman Taha Naskh" w:hint="cs"/>
          <w:sz w:val="28"/>
          <w:szCs w:val="28"/>
          <w:rtl/>
        </w:rPr>
        <w:t>؟!</w:t>
      </w:r>
      <w:r w:rsidRPr="00027D21">
        <w:rPr>
          <w:rFonts w:cs="KFGQPC Uthman Taha Naskh"/>
          <w:sz w:val="28"/>
          <w:szCs w:val="28"/>
          <w:rtl/>
        </w:rPr>
        <w:t xml:space="preserve"> هذا شئ </w:t>
      </w:r>
      <w:r w:rsidR="00746500" w:rsidRPr="00027D21">
        <w:rPr>
          <w:rFonts w:cs="KFGQPC Uthman Taha Naskh" w:hint="cs"/>
          <w:sz w:val="28"/>
          <w:szCs w:val="28"/>
          <w:rtl/>
        </w:rPr>
        <w:t>عجیب!</w:t>
      </w:r>
      <w:r w:rsidRPr="00027D21">
        <w:rPr>
          <w:rFonts w:cs="KFGQPC Uthman Taha Naskh"/>
          <w:sz w:val="28"/>
          <w:szCs w:val="28"/>
          <w:rtl/>
        </w:rPr>
        <w:t xml:space="preserve"> هل </w:t>
      </w:r>
      <w:r w:rsidR="00991C20"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>نت</w:t>
      </w:r>
      <w:r w:rsidR="00991C20" w:rsidRPr="00027D21">
        <w:rPr>
          <w:rFonts w:cs="KFGQPC Uthman Taha Naskh" w:hint="cs"/>
          <w:sz w:val="28"/>
          <w:szCs w:val="28"/>
          <w:rtl/>
        </w:rPr>
        <w:t>ِ</w:t>
      </w:r>
      <w:r w:rsidRPr="00027D21">
        <w:rPr>
          <w:rFonts w:cs="KFGQPC Uthman Taha Naskh"/>
          <w:sz w:val="28"/>
          <w:szCs w:val="28"/>
          <w:rtl/>
        </w:rPr>
        <w:t xml:space="preserve"> مخلدة في هذه </w:t>
      </w:r>
      <w:r w:rsidR="00A2700D" w:rsidRPr="00027D21">
        <w:rPr>
          <w:rFonts w:cs="KFGQPC Uthman Taha Naskh" w:hint="cs"/>
          <w:sz w:val="28"/>
          <w:szCs w:val="28"/>
          <w:rtl/>
        </w:rPr>
        <w:t>الدنیا؟!</w:t>
      </w:r>
    </w:p>
    <w:p w14:paraId="7FCD7DFD" w14:textId="77777777" w:rsidR="005B6ABE" w:rsidRPr="00027D21" w:rsidRDefault="00F73970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  <w:rtl/>
        </w:rPr>
        <w:t xml:space="preserve"> </w:t>
      </w:r>
      <w:r w:rsidR="005B6ABE" w:rsidRPr="00027D21">
        <w:rPr>
          <w:rFonts w:cs="KFGQPC Uthman Taha Naskh" w:hint="cs"/>
          <w:sz w:val="28"/>
          <w:szCs w:val="28"/>
          <w:rtl/>
        </w:rPr>
        <w:t xml:space="preserve">فلو كنت </w:t>
      </w:r>
      <w:r w:rsidRPr="00027D21">
        <w:rPr>
          <w:rFonts w:cs="KFGQPC Uthman Taha Naskh"/>
          <w:sz w:val="28"/>
          <w:szCs w:val="28"/>
          <w:rtl/>
        </w:rPr>
        <w:t xml:space="preserve">عرفت </w:t>
      </w:r>
      <w:r w:rsidR="005B6ABE" w:rsidRPr="00027D21">
        <w:rPr>
          <w:rFonts w:cs="KFGQPC Uthman Taha Naskh" w:hint="cs"/>
          <w:sz w:val="28"/>
          <w:szCs w:val="28"/>
          <w:rtl/>
        </w:rPr>
        <w:t>الله</w:t>
      </w:r>
      <w:r w:rsidRPr="00027D21">
        <w:rPr>
          <w:rFonts w:cs="KFGQPC Uthman Taha Naskh"/>
          <w:sz w:val="28"/>
          <w:szCs w:val="28"/>
          <w:rtl/>
        </w:rPr>
        <w:t xml:space="preserve"> حق معرفته لما كفرت </w:t>
      </w:r>
      <w:r w:rsidR="007A4119" w:rsidRPr="00027D21">
        <w:rPr>
          <w:rFonts w:cs="KFGQPC Uthman Taha Naskh" w:hint="cs"/>
          <w:sz w:val="28"/>
          <w:szCs w:val="28"/>
          <w:rtl/>
        </w:rPr>
        <w:t>به،</w:t>
      </w:r>
      <w:r w:rsidRPr="00027D21">
        <w:rPr>
          <w:rFonts w:cs="KFGQPC Uthman Taha Naskh"/>
          <w:sz w:val="28"/>
          <w:szCs w:val="28"/>
          <w:rtl/>
        </w:rPr>
        <w:t xml:space="preserve"> و</w:t>
      </w:r>
      <w:r w:rsidR="00EF4CA0" w:rsidRPr="00027D21">
        <w:rPr>
          <w:rFonts w:cs="KFGQPC Uthman Taha Naskh" w:hint="cs"/>
          <w:sz w:val="28"/>
          <w:szCs w:val="28"/>
          <w:rtl/>
        </w:rPr>
        <w:t>ه</w:t>
      </w:r>
      <w:r w:rsidRPr="00027D21">
        <w:rPr>
          <w:rFonts w:cs="KFGQPC Uthman Taha Naskh"/>
          <w:sz w:val="28"/>
          <w:szCs w:val="28"/>
          <w:rtl/>
        </w:rPr>
        <w:t>و أرحم بك من أم</w:t>
      </w:r>
      <w:r w:rsidR="0040662E" w:rsidRPr="00027D21">
        <w:rPr>
          <w:rFonts w:cs="KFGQPC Uthman Taha Naskh"/>
          <w:sz w:val="28"/>
          <w:szCs w:val="28"/>
          <w:rtl/>
        </w:rPr>
        <w:t>ك</w:t>
      </w:r>
      <w:r w:rsidR="0040662E" w:rsidRPr="00027D21">
        <w:rPr>
          <w:rFonts w:cs="KFGQPC Uthman Taha Naskh" w:hint="cs"/>
          <w:sz w:val="28"/>
          <w:szCs w:val="28"/>
          <w:rtl/>
        </w:rPr>
        <w:t>ِ</w:t>
      </w:r>
      <w:r w:rsidRPr="00027D21">
        <w:rPr>
          <w:rFonts w:cs="KFGQPC Uthman Taha Naskh"/>
          <w:sz w:val="28"/>
          <w:szCs w:val="28"/>
          <w:rtl/>
        </w:rPr>
        <w:t xml:space="preserve"> وأبی</w:t>
      </w:r>
      <w:r w:rsidR="0040662E" w:rsidRPr="00027D21">
        <w:rPr>
          <w:rFonts w:cs="KFGQPC Uthman Taha Naskh"/>
          <w:sz w:val="28"/>
          <w:szCs w:val="28"/>
          <w:rtl/>
        </w:rPr>
        <w:t>ك</w:t>
      </w:r>
      <w:r w:rsidR="0040662E" w:rsidRPr="00027D21">
        <w:rPr>
          <w:rFonts w:cs="KFGQPC Uthman Taha Naskh" w:hint="cs"/>
          <w:sz w:val="28"/>
          <w:szCs w:val="28"/>
          <w:rtl/>
        </w:rPr>
        <w:t>ِ</w:t>
      </w:r>
      <w:r w:rsidR="00EF4CA0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وأنه تعالى لدیه </w:t>
      </w:r>
      <w:r w:rsidR="00896279" w:rsidRPr="00027D21">
        <w:rPr>
          <w:rFonts w:cs="KFGQPC Uthman Taha Naskh" w:hint="cs"/>
          <w:sz w:val="28"/>
          <w:szCs w:val="28"/>
          <w:rtl/>
        </w:rPr>
        <w:t>جنة عرضها</w:t>
      </w:r>
      <w:r w:rsidR="005B6ABE" w:rsidRPr="00027D21">
        <w:rPr>
          <w:rFonts w:cs="KFGQPC Uthman Taha Naskh" w:hint="cs"/>
          <w:sz w:val="28"/>
          <w:szCs w:val="28"/>
          <w:rtl/>
        </w:rPr>
        <w:t xml:space="preserve"> </w:t>
      </w:r>
      <w:r w:rsidR="005B6ABE" w:rsidRPr="00027D21">
        <w:rPr>
          <w:rFonts w:cs="KFGQPC Uthman Taha Naskh"/>
          <w:sz w:val="28"/>
          <w:szCs w:val="28"/>
          <w:rtl/>
        </w:rPr>
        <w:t>السماوات والأرض</w:t>
      </w:r>
      <w:r w:rsidR="005B6ABE" w:rsidRPr="00027D21">
        <w:rPr>
          <w:rFonts w:cs="KFGQPC Uthman Taha Naskh" w:hint="cs"/>
          <w:sz w:val="28"/>
          <w:szCs w:val="28"/>
          <w:rtl/>
        </w:rPr>
        <w:t>. هل تخسري ذلك بهذه الدنيا؟!</w:t>
      </w:r>
      <w:r w:rsidR="005B6ABE" w:rsidRPr="00027D21">
        <w:rPr>
          <w:rFonts w:cs="KFGQPC Uthman Taha Naskh"/>
          <w:sz w:val="28"/>
          <w:szCs w:val="28"/>
          <w:rtl/>
        </w:rPr>
        <w:t xml:space="preserve"> </w:t>
      </w:r>
      <w:r w:rsidR="00896279" w:rsidRPr="00027D21">
        <w:rPr>
          <w:rFonts w:cs="KFGQPC Uthman Taha Naskh"/>
          <w:sz w:val="28"/>
          <w:szCs w:val="28"/>
          <w:rtl/>
        </w:rPr>
        <w:t xml:space="preserve">هل تفضلي الصفر على </w:t>
      </w:r>
      <w:r w:rsidR="003741E4" w:rsidRPr="00027D21">
        <w:rPr>
          <w:rFonts w:cs="KFGQPC Uthman Taha Naskh" w:hint="cs"/>
          <w:sz w:val="28"/>
          <w:szCs w:val="28"/>
          <w:rtl/>
        </w:rPr>
        <w:t>اللانهاية؟!</w:t>
      </w:r>
    </w:p>
    <w:p w14:paraId="09675D4E" w14:textId="33B4E4BD" w:rsidR="000C3DE8" w:rsidRPr="00027D21" w:rsidRDefault="000C3DE8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  <w:rtl/>
        </w:rPr>
        <w:t>قلت له</w:t>
      </w:r>
      <w:r w:rsidRPr="00027D21">
        <w:rPr>
          <w:rFonts w:cs="KFGQPC Uthman Taha Naskh" w:hint="cs"/>
          <w:sz w:val="28"/>
          <w:szCs w:val="28"/>
          <w:rtl/>
        </w:rPr>
        <w:t>ا</w:t>
      </w:r>
      <w:r w:rsidR="00DB7C42" w:rsidRPr="00027D21">
        <w:rPr>
          <w:rFonts w:cs="KFGQPC Uthman Taha Naskh" w:hint="cs"/>
          <w:sz w:val="28"/>
          <w:szCs w:val="28"/>
          <w:rtl/>
        </w:rPr>
        <w:t>: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DB7C42"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/>
          <w:sz w:val="28"/>
          <w:szCs w:val="28"/>
          <w:rtl/>
        </w:rPr>
        <w:t>نه</w:t>
      </w:r>
      <w:r w:rsidR="00896279" w:rsidRPr="00027D21">
        <w:rPr>
          <w:rFonts w:cs="KFGQPC Uthman Taha Naskh" w:hint="cs"/>
          <w:sz w:val="28"/>
          <w:szCs w:val="28"/>
          <w:rtl/>
        </w:rPr>
        <w:t xml:space="preserve"> ليس من المنطق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 xml:space="preserve">ن نحكم على مسرحية </w:t>
      </w:r>
      <w:r w:rsidRPr="00027D21">
        <w:rPr>
          <w:rFonts w:cs="KFGQPC Uthman Taha Naskh" w:hint="cs"/>
          <w:sz w:val="28"/>
          <w:szCs w:val="28"/>
          <w:rtl/>
        </w:rPr>
        <w:t xml:space="preserve">دون أن نتابعها للنهاية </w:t>
      </w:r>
      <w:r w:rsidRPr="00027D21">
        <w:rPr>
          <w:rFonts w:cs="KFGQPC Uthman Taha Naskh"/>
          <w:sz w:val="28"/>
          <w:szCs w:val="28"/>
          <w:rtl/>
        </w:rPr>
        <w:t xml:space="preserve">ولا </w:t>
      </w:r>
      <w:r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>ن نرفض كتابا ل</w:t>
      </w:r>
      <w:r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>ن الصفحة ال</w:t>
      </w:r>
      <w:r w:rsidR="00D31DB4"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>ولى لم تعجبنا</w:t>
      </w:r>
      <w:r w:rsidR="00CD13EF" w:rsidRPr="00027D21">
        <w:rPr>
          <w:rFonts w:cs="KFGQPC Uthman Taha Naskh" w:hint="cs"/>
          <w:sz w:val="28"/>
          <w:szCs w:val="28"/>
          <w:rtl/>
        </w:rPr>
        <w:t>، هذا</w:t>
      </w:r>
      <w:r w:rsidRPr="00027D21">
        <w:rPr>
          <w:rFonts w:cs="KFGQPC Uthman Taha Naskh"/>
          <w:sz w:val="28"/>
          <w:szCs w:val="28"/>
          <w:rtl/>
        </w:rPr>
        <w:t xml:space="preserve"> الحكم</w:t>
      </w:r>
      <w:r w:rsidR="00CD13EF" w:rsidRPr="00027D21">
        <w:rPr>
          <w:rFonts w:cs="KFGQPC Uthman Taha Naskh" w:hint="cs"/>
          <w:sz w:val="28"/>
          <w:szCs w:val="28"/>
          <w:rtl/>
        </w:rPr>
        <w:t xml:space="preserve"> ي</w:t>
      </w:r>
      <w:r w:rsidR="00D31DB4" w:rsidRPr="00027D21">
        <w:rPr>
          <w:rFonts w:cs="KFGQPC Uthman Taha Naskh" w:hint="cs"/>
          <w:sz w:val="28"/>
          <w:szCs w:val="28"/>
          <w:rtl/>
        </w:rPr>
        <w:t>ُ</w:t>
      </w:r>
      <w:r w:rsidR="00CD13EF" w:rsidRPr="00027D21">
        <w:rPr>
          <w:rFonts w:cs="KFGQPC Uthman Taha Naskh" w:hint="cs"/>
          <w:sz w:val="28"/>
          <w:szCs w:val="28"/>
          <w:rtl/>
        </w:rPr>
        <w:t>عتبر</w:t>
      </w:r>
      <w:r w:rsidRPr="00027D21">
        <w:rPr>
          <w:rFonts w:cs="KFGQPC Uthman Taha Naskh"/>
          <w:sz w:val="28"/>
          <w:szCs w:val="28"/>
          <w:rtl/>
        </w:rPr>
        <w:t xml:space="preserve"> ناقص</w:t>
      </w:r>
      <w:r w:rsidR="00DB7C42" w:rsidRPr="00027D21">
        <w:rPr>
          <w:rFonts w:cs="KFGQPC Uthman Taha Naskh" w:hint="cs"/>
          <w:sz w:val="28"/>
          <w:szCs w:val="28"/>
          <w:rtl/>
        </w:rPr>
        <w:t>اً</w:t>
      </w:r>
      <w:r w:rsidRPr="00027D21">
        <w:rPr>
          <w:rFonts w:cs="KFGQPC Uthman Taha Naskh" w:hint="cs"/>
          <w:sz w:val="28"/>
          <w:szCs w:val="28"/>
          <w:rtl/>
        </w:rPr>
        <w:t>.</w:t>
      </w:r>
    </w:p>
    <w:p w14:paraId="5D733FB1" w14:textId="77777777" w:rsidR="00BA04FE" w:rsidRPr="00027D21" w:rsidRDefault="005C786C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  <w:rtl/>
        </w:rPr>
        <w:t>لقد وصلتني أسئلة كثیرة ومتكررة عن</w:t>
      </w:r>
      <w:r w:rsidR="00896279" w:rsidRPr="00027D21">
        <w:rPr>
          <w:rFonts w:cs="KFGQPC Uthman Taha Naskh" w:hint="cs"/>
          <w:sz w:val="28"/>
          <w:szCs w:val="28"/>
          <w:rtl/>
        </w:rPr>
        <w:t xml:space="preserve"> كيفية </w:t>
      </w:r>
      <w:r w:rsidR="00CD13EF" w:rsidRPr="00027D21">
        <w:rPr>
          <w:rFonts w:cs="KFGQPC Uthman Taha Naskh" w:hint="cs"/>
          <w:sz w:val="28"/>
          <w:szCs w:val="28"/>
          <w:rtl/>
        </w:rPr>
        <w:t>وقاية</w:t>
      </w:r>
      <w:r w:rsidRPr="00027D21">
        <w:rPr>
          <w:rFonts w:cs="KFGQPC Uthman Taha Naskh"/>
          <w:sz w:val="28"/>
          <w:szCs w:val="28"/>
          <w:rtl/>
        </w:rPr>
        <w:t xml:space="preserve"> أبنائنا من </w:t>
      </w:r>
      <w:r w:rsidR="00580E18" w:rsidRPr="00027D21">
        <w:rPr>
          <w:rFonts w:cs="KFGQPC Uthman Taha Naskh" w:hint="cs"/>
          <w:sz w:val="28"/>
          <w:szCs w:val="28"/>
          <w:rtl/>
        </w:rPr>
        <w:t>الإلحاد.</w:t>
      </w:r>
      <w:r w:rsidRPr="00027D21">
        <w:rPr>
          <w:rFonts w:cs="KFGQPC Uthman Taha Naskh"/>
          <w:sz w:val="28"/>
          <w:szCs w:val="28"/>
          <w:rtl/>
        </w:rPr>
        <w:t xml:space="preserve"> فأنا أقول</w:t>
      </w:r>
      <w:r w:rsidR="007A6CA5" w:rsidRPr="00027D21">
        <w:rPr>
          <w:rFonts w:cs="KFGQPC Uthman Taha Naskh" w:hint="cs"/>
          <w:sz w:val="28"/>
          <w:szCs w:val="28"/>
          <w:rtl/>
        </w:rPr>
        <w:t xml:space="preserve"> </w:t>
      </w:r>
      <w:r w:rsidRPr="00027D21">
        <w:rPr>
          <w:rFonts w:cs="KFGQPC Uthman Taha Naskh"/>
          <w:sz w:val="28"/>
          <w:szCs w:val="28"/>
          <w:rtl/>
        </w:rPr>
        <w:t>وأكرر أن الحل</w:t>
      </w:r>
      <w:r w:rsidR="00BA04FE" w:rsidRPr="00027D21">
        <w:rPr>
          <w:rFonts w:cs="KFGQPC Uthman Taha Naskh"/>
          <w:sz w:val="28"/>
          <w:szCs w:val="28"/>
          <w:rtl/>
        </w:rPr>
        <w:t xml:space="preserve"> هو في </w:t>
      </w:r>
      <w:r w:rsidR="007A6CA5" w:rsidRPr="00027D21">
        <w:rPr>
          <w:rFonts w:cs="KFGQPC Uthman Taha Naskh" w:hint="cs"/>
          <w:sz w:val="28"/>
          <w:szCs w:val="28"/>
          <w:rtl/>
        </w:rPr>
        <w:t xml:space="preserve">معرفة </w:t>
      </w:r>
      <w:r w:rsidR="00BA04FE" w:rsidRPr="00027D21">
        <w:rPr>
          <w:rFonts w:cs="KFGQPC Uthman Taha Naskh"/>
          <w:sz w:val="28"/>
          <w:szCs w:val="28"/>
          <w:rtl/>
        </w:rPr>
        <w:t xml:space="preserve">المفهوم </w:t>
      </w:r>
      <w:r w:rsidR="00E75414" w:rsidRPr="00027D21">
        <w:rPr>
          <w:rFonts w:cs="KFGQPC Uthman Taha Naskh" w:hint="cs"/>
          <w:sz w:val="28"/>
          <w:szCs w:val="28"/>
          <w:rtl/>
        </w:rPr>
        <w:t>الحقيقي</w:t>
      </w:r>
      <w:r w:rsidR="00BA04FE" w:rsidRPr="00027D21">
        <w:rPr>
          <w:rFonts w:cs="KFGQPC Uthman Taha Naskh"/>
          <w:sz w:val="28"/>
          <w:szCs w:val="28"/>
          <w:rtl/>
        </w:rPr>
        <w:t xml:space="preserve"> للإله</w:t>
      </w:r>
      <w:r w:rsidR="000A5E65" w:rsidRPr="00027D21">
        <w:rPr>
          <w:rFonts w:cs="KFGQPC Uthman Taha Naskh" w:hint="cs"/>
          <w:sz w:val="28"/>
          <w:szCs w:val="28"/>
          <w:rtl/>
        </w:rPr>
        <w:t>،</w:t>
      </w:r>
      <w:r w:rsidR="00BA04FE" w:rsidRPr="00027D21">
        <w:rPr>
          <w:rFonts w:cs="KFGQPC Uthman Taha Naskh"/>
          <w:sz w:val="28"/>
          <w:szCs w:val="28"/>
          <w:rtl/>
        </w:rPr>
        <w:t xml:space="preserve"> لأ</w:t>
      </w:r>
      <w:r w:rsidR="00BA04FE" w:rsidRPr="00027D21">
        <w:rPr>
          <w:rFonts w:cs="KFGQPC Uthman Taha Naskh" w:hint="cs"/>
          <w:sz w:val="28"/>
          <w:szCs w:val="28"/>
          <w:rtl/>
        </w:rPr>
        <w:t>نه</w:t>
      </w:r>
      <w:r w:rsidRPr="00027D21">
        <w:rPr>
          <w:rFonts w:cs="KFGQPC Uthman Taha Naskh"/>
          <w:sz w:val="28"/>
          <w:szCs w:val="28"/>
          <w:rtl/>
        </w:rPr>
        <w:t xml:space="preserve"> من عرف الله هان علیه كل </w:t>
      </w:r>
      <w:r w:rsidR="00E75414" w:rsidRPr="00027D21">
        <w:rPr>
          <w:rFonts w:cs="KFGQPC Uthman Taha Naskh" w:hint="cs"/>
          <w:sz w:val="28"/>
          <w:szCs w:val="28"/>
          <w:rtl/>
        </w:rPr>
        <w:t>شيء</w:t>
      </w:r>
      <w:r w:rsidR="00896279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لأننا طبعا لم ندرك حكمة آباءنا وأمهاتنا عندما كنا صغارا</w:t>
      </w:r>
      <w:r w:rsidR="007A6CA5" w:rsidRPr="00027D21">
        <w:rPr>
          <w:rFonts w:cs="KFGQPC Uthman Taha Naskh" w:hint="cs"/>
          <w:sz w:val="28"/>
          <w:szCs w:val="28"/>
          <w:rtl/>
        </w:rPr>
        <w:t>ً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7A6CA5" w:rsidRPr="00027D21">
        <w:rPr>
          <w:rFonts w:cs="KFGQPC Uthman Taha Naskh" w:hint="cs"/>
          <w:sz w:val="28"/>
          <w:szCs w:val="28"/>
          <w:rtl/>
        </w:rPr>
        <w:t>في كثير من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7A6CA5" w:rsidRPr="00027D21">
        <w:rPr>
          <w:rFonts w:cs="KFGQPC Uthman Taha Naskh" w:hint="cs"/>
          <w:sz w:val="28"/>
          <w:szCs w:val="28"/>
          <w:rtl/>
        </w:rPr>
        <w:t>ال</w:t>
      </w:r>
      <w:r w:rsidRPr="00027D21">
        <w:rPr>
          <w:rFonts w:cs="KFGQPC Uthman Taha Naskh"/>
          <w:sz w:val="28"/>
          <w:szCs w:val="28"/>
          <w:rtl/>
        </w:rPr>
        <w:t>تصرفات</w:t>
      </w:r>
      <w:r w:rsidR="002648F1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وكنا نتس</w:t>
      </w:r>
      <w:r w:rsidR="002648F1" w:rsidRPr="00027D21">
        <w:rPr>
          <w:rFonts w:cs="KFGQPC Uthman Taha Naskh" w:hint="cs"/>
          <w:sz w:val="28"/>
          <w:szCs w:val="28"/>
          <w:rtl/>
        </w:rPr>
        <w:t>ا</w:t>
      </w:r>
      <w:r w:rsidR="000A5E65" w:rsidRPr="00027D21">
        <w:rPr>
          <w:rFonts w:cs="KFGQPC Uthman Taha Naskh" w:hint="cs"/>
          <w:sz w:val="28"/>
          <w:szCs w:val="28"/>
          <w:rtl/>
        </w:rPr>
        <w:t>ء</w:t>
      </w:r>
      <w:r w:rsidRPr="00027D21">
        <w:rPr>
          <w:rFonts w:cs="KFGQPC Uthman Taha Naskh"/>
          <w:sz w:val="28"/>
          <w:szCs w:val="28"/>
          <w:rtl/>
        </w:rPr>
        <w:t xml:space="preserve">ل دائما </w:t>
      </w:r>
      <w:r w:rsidR="007A6CA5" w:rsidRPr="00027D21">
        <w:rPr>
          <w:rFonts w:cs="KFGQPC Uthman Taha Naskh" w:hint="cs"/>
          <w:sz w:val="28"/>
          <w:szCs w:val="28"/>
          <w:rtl/>
        </w:rPr>
        <w:t>لماذا يتصرف الوالدين بهذه الطريقة</w:t>
      </w:r>
      <w:r w:rsidR="002648F1" w:rsidRPr="00027D21">
        <w:rPr>
          <w:rFonts w:cs="KFGQPC Uthman Taha Naskh" w:hint="cs"/>
          <w:sz w:val="28"/>
          <w:szCs w:val="28"/>
          <w:rtl/>
        </w:rPr>
        <w:t>،</w:t>
      </w:r>
      <w:r w:rsidR="007A6CA5" w:rsidRPr="00027D21">
        <w:rPr>
          <w:rFonts w:cs="KFGQPC Uthman Taha Naskh" w:hint="cs"/>
          <w:sz w:val="28"/>
          <w:szCs w:val="28"/>
          <w:rtl/>
        </w:rPr>
        <w:t xml:space="preserve"> </w:t>
      </w:r>
      <w:r w:rsidRPr="00027D21">
        <w:rPr>
          <w:rFonts w:cs="KFGQPC Uthman Taha Naskh"/>
          <w:sz w:val="28"/>
          <w:szCs w:val="28"/>
          <w:rtl/>
        </w:rPr>
        <w:t xml:space="preserve">هل یحبني </w:t>
      </w:r>
      <w:r w:rsidR="00580E18" w:rsidRPr="00027D21">
        <w:rPr>
          <w:rFonts w:cs="KFGQPC Uthman Taha Naskh" w:hint="cs"/>
          <w:sz w:val="28"/>
          <w:szCs w:val="28"/>
          <w:rtl/>
        </w:rPr>
        <w:t>أبي</w:t>
      </w:r>
      <w:r w:rsidR="007A6CA5" w:rsidRPr="00027D21">
        <w:rPr>
          <w:rFonts w:cs="KFGQPC Uthman Taha Naskh" w:hint="cs"/>
          <w:sz w:val="28"/>
          <w:szCs w:val="28"/>
          <w:rtl/>
        </w:rPr>
        <w:t xml:space="preserve"> فعلاً</w:t>
      </w:r>
      <w:r w:rsidR="00580E18" w:rsidRPr="00027D21">
        <w:rPr>
          <w:rFonts w:cs="KFGQPC Uthman Taha Naskh" w:hint="cs"/>
          <w:sz w:val="28"/>
          <w:szCs w:val="28"/>
          <w:rtl/>
        </w:rPr>
        <w:t>؟</w:t>
      </w:r>
      <w:r w:rsidRPr="00027D21">
        <w:rPr>
          <w:rFonts w:cs="KFGQPC Uthman Taha Naskh"/>
          <w:sz w:val="28"/>
          <w:szCs w:val="28"/>
          <w:rtl/>
        </w:rPr>
        <w:t xml:space="preserve"> لماذا لم </w:t>
      </w:r>
      <w:r w:rsidR="007A6CA5" w:rsidRPr="00027D21">
        <w:rPr>
          <w:rFonts w:cs="KFGQPC Uthman Taha Naskh" w:hint="cs"/>
          <w:sz w:val="28"/>
          <w:szCs w:val="28"/>
          <w:rtl/>
        </w:rPr>
        <w:t>يوافق على</w:t>
      </w:r>
      <w:r w:rsidRPr="00027D21">
        <w:rPr>
          <w:rFonts w:cs="KFGQPC Uthman Taha Naskh"/>
          <w:sz w:val="28"/>
          <w:szCs w:val="28"/>
          <w:rtl/>
        </w:rPr>
        <w:t xml:space="preserve"> ذهاب</w:t>
      </w:r>
      <w:r w:rsidR="007A6CA5" w:rsidRPr="00027D21">
        <w:rPr>
          <w:rFonts w:cs="KFGQPC Uthman Taha Naskh" w:hint="cs"/>
          <w:sz w:val="28"/>
          <w:szCs w:val="28"/>
          <w:rtl/>
        </w:rPr>
        <w:t>ي</w:t>
      </w:r>
      <w:r w:rsidRPr="00027D21">
        <w:rPr>
          <w:rFonts w:cs="KFGQPC Uthman Taha Naskh"/>
          <w:sz w:val="28"/>
          <w:szCs w:val="28"/>
          <w:rtl/>
        </w:rPr>
        <w:t xml:space="preserve"> لهذه </w:t>
      </w:r>
      <w:r w:rsidR="00580E18" w:rsidRPr="00027D21">
        <w:rPr>
          <w:rFonts w:cs="KFGQPC Uthman Taha Naskh" w:hint="cs"/>
          <w:sz w:val="28"/>
          <w:szCs w:val="28"/>
          <w:rtl/>
        </w:rPr>
        <w:t>الرحلة؟</w:t>
      </w:r>
      <w:r w:rsidRPr="00027D21">
        <w:rPr>
          <w:rFonts w:cs="KFGQPC Uthman Taha Naskh"/>
          <w:sz w:val="28"/>
          <w:szCs w:val="28"/>
          <w:rtl/>
        </w:rPr>
        <w:t xml:space="preserve"> هل تحبني </w:t>
      </w:r>
      <w:r w:rsidR="00580E18" w:rsidRPr="00027D21">
        <w:rPr>
          <w:rFonts w:cs="KFGQPC Uthman Taha Naskh" w:hint="cs"/>
          <w:sz w:val="28"/>
          <w:szCs w:val="28"/>
          <w:rtl/>
        </w:rPr>
        <w:t>أمي؟</w:t>
      </w:r>
      <w:r w:rsidRPr="00027D21">
        <w:rPr>
          <w:rFonts w:cs="KFGQPC Uthman Taha Naskh"/>
          <w:sz w:val="28"/>
          <w:szCs w:val="28"/>
          <w:rtl/>
        </w:rPr>
        <w:t xml:space="preserve"> فإن كانت تحبني فلماذا تضغط علي في الدراسة والحصول على الدرجات العالیة</w:t>
      </w:r>
      <w:r w:rsidR="007A6CA5" w:rsidRPr="00027D21">
        <w:rPr>
          <w:rFonts w:cs="KFGQPC Uthman Taha Naskh" w:hint="cs"/>
          <w:sz w:val="28"/>
          <w:szCs w:val="28"/>
          <w:rtl/>
        </w:rPr>
        <w:t>. ولماذا ت</w:t>
      </w:r>
      <w:r w:rsidR="00480861" w:rsidRPr="00027D21">
        <w:rPr>
          <w:rFonts w:cs="KFGQPC Uthman Taha Naskh" w:hint="cs"/>
          <w:sz w:val="28"/>
          <w:szCs w:val="28"/>
          <w:rtl/>
        </w:rPr>
        <w:t>ُ</w:t>
      </w:r>
      <w:r w:rsidR="007A6CA5" w:rsidRPr="00027D21">
        <w:rPr>
          <w:rFonts w:cs="KFGQPC Uthman Taha Naskh" w:hint="cs"/>
          <w:sz w:val="28"/>
          <w:szCs w:val="28"/>
          <w:rtl/>
        </w:rPr>
        <w:t>جبرني على أداء</w:t>
      </w:r>
      <w:r w:rsidRPr="00027D21">
        <w:rPr>
          <w:rFonts w:cs="KFGQPC Uthman Taha Naskh"/>
          <w:sz w:val="28"/>
          <w:szCs w:val="28"/>
          <w:rtl/>
        </w:rPr>
        <w:t xml:space="preserve"> الواجبات </w:t>
      </w:r>
      <w:r w:rsidR="003D09FF" w:rsidRPr="00027D21">
        <w:rPr>
          <w:rFonts w:cs="KFGQPC Uthman Taha Naskh" w:hint="cs"/>
          <w:sz w:val="28"/>
          <w:szCs w:val="28"/>
          <w:rtl/>
        </w:rPr>
        <w:t>الیومیة؟</w:t>
      </w:r>
      <w:r w:rsidRPr="00027D21">
        <w:rPr>
          <w:rFonts w:cs="KFGQPC Uthman Taha Naskh"/>
          <w:sz w:val="28"/>
          <w:szCs w:val="28"/>
          <w:rtl/>
        </w:rPr>
        <w:t xml:space="preserve"> لماذا ترسلني</w:t>
      </w:r>
      <w:r w:rsidR="007A6CA5" w:rsidRPr="00027D21">
        <w:rPr>
          <w:rFonts w:cs="KFGQPC Uthman Taha Naskh" w:hint="cs"/>
          <w:sz w:val="28"/>
          <w:szCs w:val="28"/>
          <w:rtl/>
        </w:rPr>
        <w:t xml:space="preserve"> أمي</w:t>
      </w:r>
      <w:r w:rsidRPr="00027D21">
        <w:rPr>
          <w:rFonts w:cs="KFGQPC Uthman Taha Naskh"/>
          <w:sz w:val="28"/>
          <w:szCs w:val="28"/>
          <w:rtl/>
        </w:rPr>
        <w:t xml:space="preserve"> للنوم كل یوم </w:t>
      </w:r>
      <w:r w:rsidR="00580E18" w:rsidRPr="00027D21">
        <w:rPr>
          <w:rFonts w:cs="KFGQPC Uthman Taha Naskh" w:hint="cs"/>
          <w:sz w:val="28"/>
          <w:szCs w:val="28"/>
          <w:rtl/>
        </w:rPr>
        <w:t>مبكرا؟</w:t>
      </w:r>
      <w:r w:rsidRPr="00027D21">
        <w:rPr>
          <w:rFonts w:cs="KFGQPC Uthman Taha Naskh"/>
          <w:sz w:val="28"/>
          <w:szCs w:val="28"/>
          <w:rtl/>
        </w:rPr>
        <w:t xml:space="preserve"> عندما كبرنا </w:t>
      </w:r>
      <w:r w:rsidR="00A2700D" w:rsidRPr="00027D21">
        <w:rPr>
          <w:rFonts w:cs="KFGQPC Uthman Taha Naskh" w:hint="cs"/>
          <w:sz w:val="28"/>
          <w:szCs w:val="28"/>
          <w:rtl/>
        </w:rPr>
        <w:t>وأصبح</w:t>
      </w:r>
      <w:r w:rsidR="00A2700D" w:rsidRPr="00027D21">
        <w:rPr>
          <w:rFonts w:cs="KFGQPC Uthman Taha Naskh"/>
          <w:sz w:val="28"/>
          <w:szCs w:val="28"/>
        </w:rPr>
        <w:t xml:space="preserve"> </w:t>
      </w:r>
      <w:r w:rsidR="00A2700D" w:rsidRPr="00027D21">
        <w:rPr>
          <w:rFonts w:cs="KFGQPC Uthman Taha Naskh" w:hint="cs"/>
          <w:sz w:val="28"/>
          <w:szCs w:val="28"/>
          <w:rtl/>
        </w:rPr>
        <w:t>لدينا</w:t>
      </w:r>
      <w:r w:rsidR="00A150CC" w:rsidRPr="00027D21">
        <w:rPr>
          <w:rFonts w:cs="KFGQPC Uthman Taha Naskh" w:hint="cs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أولاد</w:t>
      </w:r>
      <w:r w:rsidR="00480861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 w:hint="cs"/>
          <w:sz w:val="28"/>
          <w:szCs w:val="28"/>
          <w:rtl/>
        </w:rPr>
        <w:t xml:space="preserve"> فهم</w:t>
      </w:r>
      <w:r w:rsidR="00480861" w:rsidRPr="00027D21">
        <w:rPr>
          <w:rFonts w:cs="KFGQPC Uthman Taha Naskh" w:hint="cs"/>
          <w:sz w:val="28"/>
          <w:szCs w:val="28"/>
          <w:rtl/>
        </w:rPr>
        <w:t>نا</w:t>
      </w:r>
      <w:r w:rsidRPr="00027D21">
        <w:rPr>
          <w:rFonts w:cs="KFGQPC Uthman Taha Naskh" w:hint="cs"/>
          <w:sz w:val="28"/>
          <w:szCs w:val="28"/>
          <w:rtl/>
        </w:rPr>
        <w:t xml:space="preserve"> </w:t>
      </w:r>
      <w:r w:rsidR="007A6CA5" w:rsidRPr="00027D21">
        <w:rPr>
          <w:rFonts w:cs="KFGQPC Uthman Taha Naskh" w:hint="cs"/>
          <w:sz w:val="28"/>
          <w:szCs w:val="28"/>
          <w:rtl/>
        </w:rPr>
        <w:t>ال</w:t>
      </w:r>
      <w:r w:rsidRPr="00027D21">
        <w:rPr>
          <w:rFonts w:cs="KFGQPC Uthman Taha Naskh" w:hint="cs"/>
          <w:sz w:val="28"/>
          <w:szCs w:val="28"/>
          <w:rtl/>
        </w:rPr>
        <w:t xml:space="preserve">حكمة </w:t>
      </w:r>
      <w:r w:rsidR="007A6CA5" w:rsidRPr="00027D21">
        <w:rPr>
          <w:rFonts w:cs="KFGQPC Uthman Taha Naskh"/>
          <w:sz w:val="28"/>
          <w:szCs w:val="28"/>
          <w:rtl/>
        </w:rPr>
        <w:t>من تصرفات</w:t>
      </w:r>
      <w:r w:rsidR="007A6CA5" w:rsidRPr="00027D21">
        <w:rPr>
          <w:rFonts w:cs="KFGQPC Uthman Taha Naskh" w:hint="cs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آباءنا</w:t>
      </w:r>
      <w:r w:rsidR="00580E18" w:rsidRPr="00027D21">
        <w:rPr>
          <w:rFonts w:cs="KFGQPC Uthman Taha Naskh" w:hint="cs"/>
          <w:sz w:val="28"/>
          <w:szCs w:val="28"/>
          <w:rtl/>
        </w:rPr>
        <w:t>.</w:t>
      </w:r>
      <w:r w:rsidRPr="00027D21">
        <w:rPr>
          <w:rFonts w:cs="KFGQPC Uthman Taha Naskh"/>
          <w:sz w:val="28"/>
          <w:szCs w:val="28"/>
          <w:rtl/>
        </w:rPr>
        <w:t xml:space="preserve"> وفهم</w:t>
      </w:r>
      <w:r w:rsidR="00480861" w:rsidRPr="00027D21">
        <w:rPr>
          <w:rFonts w:cs="KFGQPC Uthman Taha Naskh" w:hint="cs"/>
          <w:sz w:val="28"/>
          <w:szCs w:val="28"/>
          <w:rtl/>
        </w:rPr>
        <w:t>نا</w:t>
      </w:r>
      <w:r w:rsidRPr="00027D21">
        <w:rPr>
          <w:rFonts w:cs="KFGQPC Uthman Taha Naskh"/>
          <w:sz w:val="28"/>
          <w:szCs w:val="28"/>
          <w:rtl/>
        </w:rPr>
        <w:t xml:space="preserve"> أنه لا یوجد على الأرض من یحب لنا الخیر</w:t>
      </w:r>
      <w:r w:rsidRPr="00027D21">
        <w:rPr>
          <w:rFonts w:cs="KFGQPC Uthman Taha Naskh" w:hint="cs"/>
          <w:sz w:val="28"/>
          <w:szCs w:val="28"/>
          <w:rtl/>
        </w:rPr>
        <w:t>أكثر منهم.</w:t>
      </w:r>
    </w:p>
    <w:p w14:paraId="295F58A5" w14:textId="77777777" w:rsidR="00F7115F" w:rsidRPr="00027D21" w:rsidRDefault="008363CD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lastRenderedPageBreak/>
        <w:t xml:space="preserve">فالمعرفة العميقة </w:t>
      </w:r>
      <w:r w:rsidR="0083381F" w:rsidRPr="00027D21">
        <w:rPr>
          <w:rFonts w:cs="KFGQPC Uthman Taha Naskh"/>
          <w:sz w:val="28"/>
          <w:szCs w:val="28"/>
          <w:rtl/>
        </w:rPr>
        <w:t>للإله مهم</w:t>
      </w:r>
      <w:r w:rsidR="004C12EC" w:rsidRPr="00027D21">
        <w:rPr>
          <w:rFonts w:cs="KFGQPC Uthman Taha Naskh" w:hint="cs"/>
          <w:sz w:val="28"/>
          <w:szCs w:val="28"/>
          <w:rtl/>
        </w:rPr>
        <w:t>ه</w:t>
      </w:r>
      <w:r w:rsidR="0083381F" w:rsidRPr="00027D21">
        <w:rPr>
          <w:rFonts w:cs="KFGQPC Uthman Taha Naskh"/>
          <w:sz w:val="28"/>
          <w:szCs w:val="28"/>
          <w:rtl/>
        </w:rPr>
        <w:t xml:space="preserve"> جدا لأن</w:t>
      </w:r>
      <w:r w:rsidR="004C12EC" w:rsidRPr="00027D21">
        <w:rPr>
          <w:rFonts w:cs="KFGQPC Uthman Taha Naskh" w:hint="cs"/>
          <w:sz w:val="28"/>
          <w:szCs w:val="28"/>
          <w:rtl/>
        </w:rPr>
        <w:t>نا</w:t>
      </w:r>
      <w:r w:rsidR="0083381F" w:rsidRPr="00027D21">
        <w:rPr>
          <w:rFonts w:cs="KFGQPC Uthman Taha Naskh"/>
          <w:sz w:val="28"/>
          <w:szCs w:val="28"/>
          <w:rtl/>
        </w:rPr>
        <w:t xml:space="preserve"> إذا عرف</w:t>
      </w:r>
      <w:r w:rsidR="00D371C0" w:rsidRPr="00027D21">
        <w:rPr>
          <w:rFonts w:cs="KFGQPC Uthman Taha Naskh" w:hint="cs"/>
          <w:sz w:val="28"/>
          <w:szCs w:val="28"/>
          <w:rtl/>
        </w:rPr>
        <w:t>نا</w:t>
      </w:r>
      <w:r w:rsidR="0083381F" w:rsidRPr="00027D21">
        <w:rPr>
          <w:rFonts w:cs="KFGQPC Uthman Taha Naskh"/>
          <w:sz w:val="28"/>
          <w:szCs w:val="28"/>
          <w:rtl/>
        </w:rPr>
        <w:t xml:space="preserve"> الله حق المعرفة سوف</w:t>
      </w:r>
      <w:r w:rsidR="0095481F" w:rsidRPr="00027D21">
        <w:rPr>
          <w:rFonts w:cs="KFGQPC Uthman Taha Naskh" w:hint="cs"/>
          <w:sz w:val="28"/>
          <w:szCs w:val="28"/>
          <w:rtl/>
        </w:rPr>
        <w:t xml:space="preserve"> </w:t>
      </w:r>
      <w:r w:rsidR="004C12EC" w:rsidRPr="00027D21">
        <w:rPr>
          <w:rFonts w:cs="KFGQPC Uthman Taha Naskh" w:hint="cs"/>
          <w:sz w:val="28"/>
          <w:szCs w:val="28"/>
          <w:rtl/>
        </w:rPr>
        <w:t>ن</w:t>
      </w:r>
      <w:r w:rsidRPr="00027D21">
        <w:rPr>
          <w:rFonts w:cs="KFGQPC Uthman Taha Naskh" w:hint="cs"/>
          <w:sz w:val="28"/>
          <w:szCs w:val="28"/>
          <w:rtl/>
        </w:rPr>
        <w:t xml:space="preserve">جد التفسير لكثير من تصاريف الأمور وتتسع </w:t>
      </w:r>
      <w:r w:rsidR="000A5E65" w:rsidRPr="00027D21">
        <w:rPr>
          <w:rFonts w:cs="KFGQPC Uthman Taha Naskh" w:hint="cs"/>
          <w:sz w:val="28"/>
          <w:szCs w:val="28"/>
          <w:rtl/>
        </w:rPr>
        <w:t>آ</w:t>
      </w:r>
      <w:r w:rsidRPr="00027D21">
        <w:rPr>
          <w:rFonts w:cs="KFGQPC Uthman Taha Naskh" w:hint="cs"/>
          <w:sz w:val="28"/>
          <w:szCs w:val="28"/>
          <w:rtl/>
        </w:rPr>
        <w:t>فاق ال</w:t>
      </w:r>
      <w:r w:rsidR="00D371C0" w:rsidRPr="00027D21">
        <w:rPr>
          <w:rFonts w:cs="KFGQPC Uthman Taha Naskh" w:hint="cs"/>
          <w:sz w:val="28"/>
          <w:szCs w:val="28"/>
          <w:rtl/>
        </w:rPr>
        <w:t>إ</w:t>
      </w:r>
      <w:r w:rsidRPr="00027D21">
        <w:rPr>
          <w:rFonts w:cs="KFGQPC Uthman Taha Naskh" w:hint="cs"/>
          <w:sz w:val="28"/>
          <w:szCs w:val="28"/>
          <w:rtl/>
        </w:rPr>
        <w:t xml:space="preserve">دراك والمعرفة </w:t>
      </w:r>
      <w:r w:rsidR="00F7115F" w:rsidRPr="00027D21">
        <w:rPr>
          <w:rFonts w:cs="KFGQPC Uthman Taha Naskh" w:hint="cs"/>
          <w:sz w:val="28"/>
          <w:szCs w:val="28"/>
          <w:rtl/>
        </w:rPr>
        <w:t>وحينها يبلغ الانسان رشده ويهتدى لحل كثير من المشاكل.</w:t>
      </w:r>
    </w:p>
    <w:p w14:paraId="49D888A2" w14:textId="77777777" w:rsidR="00F7115F" w:rsidRPr="00027D21" w:rsidRDefault="00F7115F" w:rsidP="00334E2B">
      <w:pPr>
        <w:bidi/>
        <w:jc w:val="both"/>
        <w:rPr>
          <w:rFonts w:cs="KFGQPC Uthman Taha Naskh"/>
          <w:color w:val="002060"/>
          <w:sz w:val="28"/>
          <w:szCs w:val="28"/>
          <w:rtl/>
        </w:rPr>
      </w:pPr>
      <w:r w:rsidRPr="00027D21">
        <w:rPr>
          <w:rFonts w:cs="KFGQPC Uthman Taha Naskh" w:hint="cs"/>
          <w:color w:val="002060"/>
          <w:sz w:val="28"/>
          <w:szCs w:val="28"/>
          <w:rtl/>
        </w:rPr>
        <w:t>"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مَا أَصَابَ مِن مُّصِيبَةٍ إِلَّا بِإِذْنِ اللَّهِ </w:t>
      </w:r>
      <w:r w:rsidRPr="00027D21">
        <w:rPr>
          <w:rFonts w:ascii="Sakkal Majalla" w:hAnsi="Sakkal Majalla" w:cs="Sakkal Majalla" w:hint="cs"/>
          <w:color w:val="002060"/>
          <w:sz w:val="28"/>
          <w:szCs w:val="28"/>
          <w:rtl/>
        </w:rPr>
        <w:t>ۗ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وَمَن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يُؤْمِن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بِاللَّهِ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يَهْدِ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قَلْبَهُ </w:t>
      </w:r>
      <w:r w:rsidRPr="00027D21">
        <w:rPr>
          <w:rFonts w:ascii="Sakkal Majalla" w:hAnsi="Sakkal Majalla" w:cs="Sakkal Majalla" w:hint="cs"/>
          <w:color w:val="002060"/>
          <w:sz w:val="28"/>
          <w:szCs w:val="28"/>
          <w:rtl/>
        </w:rPr>
        <w:t>ۚ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وَاللَّهُ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بِكُلِّ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شَيْءٍ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عَلِيمٌ" (</w:t>
      </w:r>
      <w:r w:rsidR="00D371C0" w:rsidRPr="00027D21">
        <w:rPr>
          <w:rFonts w:cs="KFGQPC Uthman Taha Naskh" w:hint="cs"/>
          <w:color w:val="002060"/>
          <w:sz w:val="28"/>
          <w:szCs w:val="28"/>
          <w:rtl/>
        </w:rPr>
        <w:t xml:space="preserve">التغابن: </w:t>
      </w:r>
      <w:r w:rsidRPr="00027D21">
        <w:rPr>
          <w:rFonts w:cs="KFGQPC Uthman Taha Naskh"/>
          <w:color w:val="002060"/>
          <w:sz w:val="28"/>
          <w:szCs w:val="28"/>
          <w:rtl/>
        </w:rPr>
        <w:t>11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)</w:t>
      </w:r>
    </w:p>
    <w:p w14:paraId="12FE8EC3" w14:textId="77777777" w:rsidR="00F7115F" w:rsidRPr="00027D21" w:rsidRDefault="00F7115F" w:rsidP="00334E2B">
      <w:pPr>
        <w:bidi/>
        <w:jc w:val="both"/>
        <w:rPr>
          <w:rFonts w:cs="KFGQPC Uthman Taha Naskh"/>
          <w:sz w:val="2"/>
          <w:szCs w:val="2"/>
          <w:rtl/>
        </w:rPr>
      </w:pPr>
    </w:p>
    <w:p w14:paraId="4AB7957F" w14:textId="11B7763D" w:rsidR="009B2339" w:rsidRPr="00027D21" w:rsidRDefault="00580E18" w:rsidP="00334E2B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وكثيرا</w:t>
      </w:r>
      <w:r w:rsidR="009B2339" w:rsidRPr="00027D21">
        <w:rPr>
          <w:rFonts w:cs="KFGQPC Uthman Taha Naskh" w:hint="cs"/>
          <w:sz w:val="28"/>
          <w:szCs w:val="28"/>
          <w:rtl/>
        </w:rPr>
        <w:t xml:space="preserve"> ما</w:t>
      </w:r>
      <w:r w:rsidR="0083381F" w:rsidRPr="00027D21">
        <w:rPr>
          <w:rFonts w:cs="KFGQPC Uthman Taha Naskh"/>
          <w:sz w:val="28"/>
          <w:szCs w:val="28"/>
          <w:rtl/>
        </w:rPr>
        <w:t xml:space="preserve"> نسمع </w:t>
      </w:r>
      <w:r w:rsidR="009B2339" w:rsidRPr="00027D21">
        <w:rPr>
          <w:rFonts w:cs="KFGQPC Uthman Taha Naskh" w:hint="cs"/>
          <w:sz w:val="28"/>
          <w:szCs w:val="28"/>
          <w:rtl/>
        </w:rPr>
        <w:t>عن</w:t>
      </w:r>
      <w:r w:rsidR="0083381F" w:rsidRPr="00027D21">
        <w:rPr>
          <w:rFonts w:cs="KFGQPC Uthman Taha Naskh"/>
          <w:sz w:val="28"/>
          <w:szCs w:val="28"/>
          <w:rtl/>
        </w:rPr>
        <w:t xml:space="preserve"> </w:t>
      </w:r>
      <w:r w:rsidR="008329B5" w:rsidRPr="00027D21">
        <w:rPr>
          <w:rFonts w:cs="KFGQPC Uthman Taha Naskh" w:hint="cs"/>
          <w:sz w:val="28"/>
          <w:szCs w:val="28"/>
          <w:rtl/>
        </w:rPr>
        <w:t>زيادة</w:t>
      </w:r>
      <w:r w:rsidR="0083381F" w:rsidRPr="00027D21">
        <w:rPr>
          <w:rFonts w:cs="KFGQPC Uthman Taha Naskh"/>
          <w:sz w:val="28"/>
          <w:szCs w:val="28"/>
          <w:rtl/>
        </w:rPr>
        <w:t xml:space="preserve"> نسبة الإلحاد</w:t>
      </w:r>
      <w:r w:rsidRPr="00027D21">
        <w:rPr>
          <w:rFonts w:cs="KFGQPC Uthman Taha Naskh" w:hint="cs"/>
          <w:sz w:val="28"/>
          <w:szCs w:val="28"/>
          <w:rtl/>
        </w:rPr>
        <w:t xml:space="preserve"> </w:t>
      </w:r>
      <w:r w:rsidR="009B2339" w:rsidRPr="00027D21">
        <w:rPr>
          <w:rFonts w:cs="KFGQPC Uthman Taha Naskh" w:hint="cs"/>
          <w:sz w:val="28"/>
          <w:szCs w:val="28"/>
          <w:rtl/>
        </w:rPr>
        <w:t>بسبب الحروب</w:t>
      </w:r>
      <w:r w:rsidR="008329B5" w:rsidRPr="00027D21">
        <w:rPr>
          <w:rFonts w:cs="KFGQPC Uthman Taha Naskh" w:hint="cs"/>
          <w:sz w:val="28"/>
          <w:szCs w:val="28"/>
          <w:rtl/>
        </w:rPr>
        <w:t xml:space="preserve"> التي يتسبب فيها الإنسان والكوارث الطبيعية</w:t>
      </w:r>
      <w:r w:rsidRPr="00027D21">
        <w:rPr>
          <w:rFonts w:cs="KFGQPC Uthman Taha Naskh" w:hint="cs"/>
          <w:sz w:val="28"/>
          <w:szCs w:val="28"/>
          <w:rtl/>
        </w:rPr>
        <w:t>.</w:t>
      </w:r>
      <w:r w:rsidR="0083381F" w:rsidRPr="00027D21">
        <w:rPr>
          <w:rFonts w:cs="KFGQPC Uthman Taha Naskh"/>
          <w:sz w:val="28"/>
          <w:szCs w:val="28"/>
          <w:rtl/>
        </w:rPr>
        <w:t xml:space="preserve"> </w:t>
      </w:r>
      <w:r w:rsidR="009B2339" w:rsidRPr="00027D21">
        <w:rPr>
          <w:rFonts w:cs="KFGQPC Uthman Taha Naskh" w:hint="cs"/>
          <w:sz w:val="28"/>
          <w:szCs w:val="28"/>
          <w:rtl/>
        </w:rPr>
        <w:t xml:space="preserve">لا </w:t>
      </w:r>
      <w:r w:rsidR="00630E46" w:rsidRPr="00027D21">
        <w:rPr>
          <w:rFonts w:cs="KFGQPC Uthman Taha Naskh" w:hint="cs"/>
          <w:sz w:val="28"/>
          <w:szCs w:val="28"/>
          <w:rtl/>
        </w:rPr>
        <w:t>شك أن</w:t>
      </w:r>
      <w:r w:rsidR="008329B5" w:rsidRPr="00027D21">
        <w:rPr>
          <w:rFonts w:cs="KFGQPC Uthman Taha Naskh" w:hint="cs"/>
          <w:sz w:val="28"/>
          <w:szCs w:val="28"/>
          <w:rtl/>
        </w:rPr>
        <w:t xml:space="preserve"> </w:t>
      </w:r>
      <w:r w:rsidR="00DB7C42" w:rsidRPr="00027D21">
        <w:rPr>
          <w:rFonts w:cs="KFGQPC Uthman Taha Naskh" w:hint="cs"/>
          <w:sz w:val="28"/>
          <w:szCs w:val="28"/>
          <w:rtl/>
        </w:rPr>
        <w:t>تقدير</w:t>
      </w:r>
      <w:r w:rsidR="008329B5" w:rsidRPr="00027D21">
        <w:rPr>
          <w:rFonts w:cs="KFGQPC Uthman Taha Naskh" w:hint="cs"/>
          <w:sz w:val="28"/>
          <w:szCs w:val="28"/>
          <w:rtl/>
        </w:rPr>
        <w:t xml:space="preserve"> الله لهذه الأمور أن تقع، ما هو </w:t>
      </w:r>
      <w:r w:rsidR="008932E1" w:rsidRPr="00027D21">
        <w:rPr>
          <w:rFonts w:cs="KFGQPC Uthman Taha Naskh" w:hint="cs"/>
          <w:sz w:val="28"/>
          <w:szCs w:val="28"/>
          <w:rtl/>
        </w:rPr>
        <w:t>إ</w:t>
      </w:r>
      <w:r w:rsidR="008329B5" w:rsidRPr="00027D21">
        <w:rPr>
          <w:rFonts w:cs="KFGQPC Uthman Taha Naskh" w:hint="cs"/>
          <w:sz w:val="28"/>
          <w:szCs w:val="28"/>
          <w:rtl/>
        </w:rPr>
        <w:t xml:space="preserve">لا امتحان واختبار </w:t>
      </w:r>
      <w:r w:rsidR="00E52353" w:rsidRPr="00027D21">
        <w:rPr>
          <w:rFonts w:cs="KFGQPC Uthman Taha Naskh" w:hint="cs"/>
          <w:sz w:val="28"/>
          <w:szCs w:val="28"/>
          <w:rtl/>
        </w:rPr>
        <w:t>لإیمانهم،</w:t>
      </w:r>
      <w:r w:rsidR="008932E1" w:rsidRPr="00027D21">
        <w:rPr>
          <w:rFonts w:cs="KFGQPC Uthman Taha Naskh" w:hint="cs"/>
          <w:sz w:val="28"/>
          <w:szCs w:val="28"/>
          <w:rtl/>
        </w:rPr>
        <w:t xml:space="preserve"> حيث</w:t>
      </w:r>
      <w:r w:rsidR="009B2339" w:rsidRPr="00027D21">
        <w:rPr>
          <w:rFonts w:cs="KFGQPC Uthman Taha Naskh" w:hint="cs"/>
          <w:sz w:val="28"/>
          <w:szCs w:val="28"/>
          <w:rtl/>
        </w:rPr>
        <w:t xml:space="preserve"> </w:t>
      </w:r>
      <w:r w:rsidR="00DB7C42" w:rsidRPr="00027D21">
        <w:rPr>
          <w:rFonts w:cs="KFGQPC Uthman Taha Naskh" w:hint="cs"/>
          <w:sz w:val="28"/>
          <w:szCs w:val="28"/>
          <w:rtl/>
        </w:rPr>
        <w:t>إ</w:t>
      </w:r>
      <w:r w:rsidR="009B2339" w:rsidRPr="00027D21">
        <w:rPr>
          <w:rFonts w:cs="KFGQPC Uthman Taha Naskh" w:hint="cs"/>
          <w:sz w:val="28"/>
          <w:szCs w:val="28"/>
          <w:rtl/>
        </w:rPr>
        <w:t xml:space="preserve">ن كثيراً من الناس </w:t>
      </w:r>
      <w:r w:rsidR="0083381F" w:rsidRPr="00027D21">
        <w:rPr>
          <w:rFonts w:cs="KFGQPC Uthman Taha Naskh"/>
          <w:sz w:val="28"/>
          <w:szCs w:val="28"/>
          <w:rtl/>
        </w:rPr>
        <w:t>یعبد</w:t>
      </w:r>
      <w:r w:rsidR="009B2339" w:rsidRPr="00027D21">
        <w:rPr>
          <w:rFonts w:cs="KFGQPC Uthman Taha Naskh" w:hint="cs"/>
          <w:sz w:val="28"/>
          <w:szCs w:val="28"/>
          <w:rtl/>
        </w:rPr>
        <w:t xml:space="preserve"> </w:t>
      </w:r>
      <w:r w:rsidR="0083381F" w:rsidRPr="00027D21">
        <w:rPr>
          <w:rFonts w:cs="KFGQPC Uthman Taha Naskh"/>
          <w:sz w:val="28"/>
          <w:szCs w:val="28"/>
          <w:rtl/>
        </w:rPr>
        <w:t xml:space="preserve">الله </w:t>
      </w:r>
      <w:r w:rsidR="00A150CC" w:rsidRPr="00027D21">
        <w:rPr>
          <w:rFonts w:cs="KFGQPC Uthman Taha Naskh" w:hint="cs"/>
          <w:sz w:val="28"/>
          <w:szCs w:val="28"/>
          <w:rtl/>
        </w:rPr>
        <w:t xml:space="preserve">على </w:t>
      </w:r>
      <w:r w:rsidR="003D09FF" w:rsidRPr="00027D21">
        <w:rPr>
          <w:rFonts w:cs="KFGQPC Uthman Taha Naskh" w:hint="cs"/>
          <w:sz w:val="28"/>
          <w:szCs w:val="28"/>
          <w:rtl/>
        </w:rPr>
        <w:t>حرف.</w:t>
      </w:r>
    </w:p>
    <w:p w14:paraId="7FEF0DFD" w14:textId="77777777" w:rsidR="009B2339" w:rsidRPr="00027D21" w:rsidRDefault="009B2339" w:rsidP="00334E2B">
      <w:pPr>
        <w:bidi/>
        <w:jc w:val="both"/>
        <w:rPr>
          <w:rFonts w:cs="KFGQPC Uthman Taha Naskh"/>
          <w:color w:val="002060"/>
          <w:sz w:val="28"/>
          <w:szCs w:val="28"/>
          <w:rtl/>
        </w:rPr>
      </w:pPr>
      <w:r w:rsidRPr="00027D21">
        <w:rPr>
          <w:rFonts w:cs="KFGQPC Uthman Taha Naskh" w:hint="cs"/>
          <w:color w:val="002060"/>
          <w:sz w:val="28"/>
          <w:szCs w:val="28"/>
          <w:rtl/>
        </w:rPr>
        <w:t>"</w:t>
      </w:r>
      <w:r w:rsidRPr="00027D21">
        <w:rPr>
          <w:rFonts w:ascii="Arial" w:hAnsi="Arial" w:cs="KFGQPC Uthman Taha Naskh"/>
          <w:color w:val="002060"/>
          <w:sz w:val="21"/>
          <w:szCs w:val="21"/>
          <w:shd w:val="clear" w:color="auto" w:fill="FFFFFF"/>
          <w:rtl/>
        </w:rPr>
        <w:t xml:space="preserve"> 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وَمِنَ النَّاسِ مَن يَعْبُدُ اللَّهَ عَلَىٰ حَرْفٍ </w:t>
      </w:r>
      <w:r w:rsidRPr="00027D21">
        <w:rPr>
          <w:rFonts w:ascii="Sakkal Majalla" w:hAnsi="Sakkal Majalla" w:cs="Sakkal Majalla" w:hint="cs"/>
          <w:color w:val="002060"/>
          <w:sz w:val="28"/>
          <w:szCs w:val="28"/>
          <w:rtl/>
        </w:rPr>
        <w:t>ۖ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فَإِنْ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أَصَابَهُ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خَيْرٌ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اطْمَأَنَّ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بِهِ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ascii="Sakkal Majalla" w:hAnsi="Sakkal Majalla" w:cs="Sakkal Majalla" w:hint="cs"/>
          <w:color w:val="002060"/>
          <w:sz w:val="28"/>
          <w:szCs w:val="28"/>
          <w:rtl/>
        </w:rPr>
        <w:t>ۖ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وَإِنْ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أَصَابَتْهُ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فِتْنَةٌ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انقَلَبَ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عَلَىٰ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وَجْهِهِ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خَسِرَ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الدُّنْيَا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وَالْآخِرَةَ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ascii="Sakkal Majalla" w:hAnsi="Sakkal Majalla" w:cs="Sakkal Majalla" w:hint="cs"/>
          <w:color w:val="002060"/>
          <w:sz w:val="28"/>
          <w:szCs w:val="28"/>
          <w:rtl/>
        </w:rPr>
        <w:t>ۚ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ذَٰلِكَ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هُوَ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الْخُسْرَانُ</w:t>
      </w:r>
      <w:r w:rsidRPr="00027D21">
        <w:rPr>
          <w:rFonts w:cs="KFGQPC Uthman Taha Naskh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color w:val="002060"/>
          <w:sz w:val="28"/>
          <w:szCs w:val="28"/>
          <w:rtl/>
        </w:rPr>
        <w:t xml:space="preserve">الْمُبِينُ" </w:t>
      </w:r>
      <w:r w:rsidR="00A2700D" w:rsidRPr="00027D21">
        <w:rPr>
          <w:rFonts w:cs="KFGQPC Uthman Taha Naskh" w:hint="cs"/>
          <w:color w:val="002060"/>
          <w:sz w:val="28"/>
          <w:szCs w:val="28"/>
          <w:rtl/>
        </w:rPr>
        <w:t>(</w:t>
      </w:r>
      <w:r w:rsidR="007F49CA" w:rsidRPr="00027D21">
        <w:rPr>
          <w:rFonts w:cs="KFGQPC Uthman Taha Naskh" w:hint="cs"/>
          <w:color w:val="002060"/>
          <w:sz w:val="28"/>
          <w:szCs w:val="28"/>
          <w:rtl/>
        </w:rPr>
        <w:t>الحج:</w:t>
      </w:r>
      <w:r w:rsidR="001A01AD" w:rsidRPr="00027D21">
        <w:rPr>
          <w:rFonts w:cs="KFGQPC Uthman Taha Naskh" w:hint="cs"/>
          <w:color w:val="002060"/>
          <w:sz w:val="28"/>
          <w:szCs w:val="28"/>
          <w:rtl/>
        </w:rPr>
        <w:t xml:space="preserve"> </w:t>
      </w:r>
      <w:r w:rsidRPr="00027D21">
        <w:rPr>
          <w:rFonts w:cs="KFGQPC Uthman Taha Naskh"/>
          <w:color w:val="002060"/>
          <w:sz w:val="28"/>
          <w:szCs w:val="28"/>
          <w:rtl/>
        </w:rPr>
        <w:t>11</w:t>
      </w:r>
      <w:r w:rsidRPr="00027D21">
        <w:rPr>
          <w:rFonts w:cs="KFGQPC Uthman Taha Naskh" w:hint="cs"/>
          <w:color w:val="002060"/>
          <w:sz w:val="28"/>
          <w:szCs w:val="28"/>
          <w:rtl/>
        </w:rPr>
        <w:t>).</w:t>
      </w:r>
    </w:p>
    <w:p w14:paraId="2AA5432B" w14:textId="6FCB84C5" w:rsidR="0095481F" w:rsidRPr="00027D21" w:rsidRDefault="009B2339" w:rsidP="00F87523">
      <w:pPr>
        <w:bidi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 w:hint="cs"/>
          <w:sz w:val="28"/>
          <w:szCs w:val="28"/>
          <w:rtl/>
        </w:rPr>
        <w:t>و</w:t>
      </w:r>
      <w:r w:rsidR="0083381F" w:rsidRPr="00027D21">
        <w:rPr>
          <w:rFonts w:cs="KFGQPC Uthman Taha Naskh"/>
          <w:sz w:val="28"/>
          <w:szCs w:val="28"/>
          <w:rtl/>
        </w:rPr>
        <w:t xml:space="preserve">هل </w:t>
      </w:r>
      <w:r w:rsidR="000A5E65" w:rsidRPr="00027D21">
        <w:rPr>
          <w:rFonts w:cs="KFGQPC Uthman Taha Naskh" w:hint="cs"/>
          <w:sz w:val="28"/>
          <w:szCs w:val="28"/>
          <w:rtl/>
        </w:rPr>
        <w:t>أ</w:t>
      </w:r>
      <w:r w:rsidR="0083381F" w:rsidRPr="00027D21">
        <w:rPr>
          <w:rFonts w:cs="KFGQPC Uthman Taha Naskh"/>
          <w:sz w:val="28"/>
          <w:szCs w:val="28"/>
          <w:rtl/>
        </w:rPr>
        <w:t>عبد الله</w:t>
      </w:r>
      <w:r w:rsidRPr="00027D21">
        <w:rPr>
          <w:rFonts w:cs="KFGQPC Uthman Taha Naskh" w:hint="cs"/>
          <w:sz w:val="28"/>
          <w:szCs w:val="28"/>
          <w:rtl/>
        </w:rPr>
        <w:t xml:space="preserve"> أو أذكره فقط</w:t>
      </w:r>
      <w:r w:rsidR="0083381F" w:rsidRPr="00027D21">
        <w:rPr>
          <w:rFonts w:cs="KFGQPC Uthman Taha Naskh"/>
          <w:sz w:val="28"/>
          <w:szCs w:val="28"/>
          <w:rtl/>
        </w:rPr>
        <w:t xml:space="preserve"> في الرخاء وعندما أتعرض للشدة أكفر </w:t>
      </w:r>
      <w:r w:rsidR="00A2700D" w:rsidRPr="00027D21">
        <w:rPr>
          <w:rFonts w:cs="KFGQPC Uthman Taha Naskh" w:hint="cs"/>
          <w:sz w:val="28"/>
          <w:szCs w:val="28"/>
          <w:rtl/>
        </w:rPr>
        <w:t>به؟</w:t>
      </w:r>
    </w:p>
    <w:p w14:paraId="27BD1FA0" w14:textId="45DDF9F8" w:rsidR="00F87523" w:rsidRPr="00027D21" w:rsidRDefault="00F87523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cs="KFGQPC Uthman Taha Naskh"/>
          <w:b/>
          <w:bCs/>
          <w:sz w:val="28"/>
          <w:szCs w:val="28"/>
          <w:rtl/>
        </w:rPr>
      </w:pPr>
      <w:r w:rsidRPr="00027D21">
        <w:rPr>
          <w:rFonts w:cs="KFGQPC Uthman Taha Naskh" w:hint="cs"/>
          <w:b/>
          <w:bCs/>
          <w:sz w:val="28"/>
          <w:szCs w:val="28"/>
          <w:rtl/>
        </w:rPr>
        <w:t>رحمة الخالق:</w:t>
      </w:r>
    </w:p>
    <w:p w14:paraId="210E882A" w14:textId="60F81150" w:rsidR="003D09FF" w:rsidRPr="00027D21" w:rsidRDefault="0095481F" w:rsidP="00F87523">
      <w:pPr>
        <w:autoSpaceDE w:val="0"/>
        <w:autoSpaceDN w:val="0"/>
        <w:bidi/>
        <w:adjustRightInd w:val="0"/>
        <w:spacing w:after="0" w:line="240" w:lineRule="auto"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  <w:rtl/>
        </w:rPr>
        <w:t>في</w:t>
      </w:r>
      <w:r w:rsidR="000602C0" w:rsidRPr="00027D21">
        <w:rPr>
          <w:rFonts w:cs="KFGQPC Uthman Taha Naskh" w:hint="cs"/>
          <w:sz w:val="28"/>
          <w:szCs w:val="28"/>
          <w:rtl/>
        </w:rPr>
        <w:t xml:space="preserve"> </w:t>
      </w:r>
      <w:r w:rsidR="00A2700D" w:rsidRPr="00027D21">
        <w:rPr>
          <w:rFonts w:cs="KFGQPC Uthman Taha Naskh" w:hint="cs"/>
          <w:sz w:val="28"/>
          <w:szCs w:val="28"/>
          <w:rtl/>
        </w:rPr>
        <w:t>أحد</w:t>
      </w:r>
      <w:r w:rsidR="000602C0" w:rsidRPr="00027D21">
        <w:rPr>
          <w:rFonts w:cs="KFGQPC Uthman Taha Naskh" w:hint="cs"/>
          <w:sz w:val="28"/>
          <w:szCs w:val="28"/>
          <w:rtl/>
        </w:rPr>
        <w:t xml:space="preserve"> الأيام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0602C0" w:rsidRPr="00027D21">
        <w:rPr>
          <w:rFonts w:cs="KFGQPC Uthman Taha Naskh" w:hint="cs"/>
          <w:sz w:val="28"/>
          <w:szCs w:val="28"/>
          <w:rtl/>
        </w:rPr>
        <w:t>ت</w:t>
      </w:r>
      <w:r w:rsidRPr="00027D21">
        <w:rPr>
          <w:rFonts w:cs="KFGQPC Uthman Taha Naskh"/>
          <w:sz w:val="28"/>
          <w:szCs w:val="28"/>
          <w:rtl/>
        </w:rPr>
        <w:t>ح</w:t>
      </w:r>
      <w:r w:rsidR="000602C0" w:rsidRPr="00027D21">
        <w:rPr>
          <w:rFonts w:cs="KFGQPC Uthman Taha Naskh" w:hint="cs"/>
          <w:sz w:val="28"/>
          <w:szCs w:val="28"/>
          <w:rtl/>
        </w:rPr>
        <w:t>ا</w:t>
      </w:r>
      <w:r w:rsidRPr="00027D21">
        <w:rPr>
          <w:rFonts w:cs="KFGQPC Uthman Taha Naskh"/>
          <w:sz w:val="28"/>
          <w:szCs w:val="28"/>
          <w:rtl/>
        </w:rPr>
        <w:t>و</w:t>
      </w:r>
      <w:r w:rsidR="000602C0" w:rsidRPr="00027D21">
        <w:rPr>
          <w:rFonts w:cs="KFGQPC Uthman Taha Naskh" w:hint="cs"/>
          <w:sz w:val="28"/>
          <w:szCs w:val="28"/>
          <w:rtl/>
        </w:rPr>
        <w:t>رت</w:t>
      </w:r>
      <w:r w:rsidRPr="00027D21">
        <w:rPr>
          <w:rFonts w:cs="KFGQPC Uthman Taha Naskh"/>
          <w:sz w:val="28"/>
          <w:szCs w:val="28"/>
          <w:rtl/>
        </w:rPr>
        <w:t xml:space="preserve"> مع م</w:t>
      </w:r>
      <w:r w:rsidR="003D09FF" w:rsidRPr="00027D21">
        <w:rPr>
          <w:rFonts w:cs="KFGQPC Uthman Taha Naskh"/>
          <w:sz w:val="28"/>
          <w:szCs w:val="28"/>
          <w:rtl/>
        </w:rPr>
        <w:t xml:space="preserve">لحد </w:t>
      </w:r>
      <w:r w:rsidR="003D09FF" w:rsidRPr="00027D21">
        <w:rPr>
          <w:rFonts w:cs="KFGQPC Uthman Taha Naskh" w:hint="cs"/>
          <w:sz w:val="28"/>
          <w:szCs w:val="28"/>
          <w:rtl/>
        </w:rPr>
        <w:t>أمريكي،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0602C0" w:rsidRPr="00027D21">
        <w:rPr>
          <w:rFonts w:cs="KFGQPC Uthman Taha Naskh" w:hint="cs"/>
          <w:sz w:val="28"/>
          <w:szCs w:val="28"/>
          <w:rtl/>
        </w:rPr>
        <w:t>و</w:t>
      </w:r>
      <w:r w:rsidR="003D09FF" w:rsidRPr="00027D21">
        <w:rPr>
          <w:rFonts w:cs="KFGQPC Uthman Taha Naskh" w:hint="cs"/>
          <w:sz w:val="28"/>
          <w:szCs w:val="28"/>
          <w:rtl/>
        </w:rPr>
        <w:t>قلت له</w:t>
      </w:r>
      <w:r w:rsidR="00DB7C42" w:rsidRPr="00027D21">
        <w:rPr>
          <w:rFonts w:cs="KFGQPC Uthman Taha Naskh" w:hint="cs"/>
          <w:sz w:val="28"/>
          <w:szCs w:val="28"/>
          <w:rtl/>
        </w:rPr>
        <w:t>:</w:t>
      </w:r>
      <w:r w:rsidR="003D09FF" w:rsidRPr="00027D21">
        <w:rPr>
          <w:rFonts w:cs="KFGQPC Uthman Taha Naskh" w:hint="cs"/>
          <w:sz w:val="28"/>
          <w:szCs w:val="28"/>
          <w:rtl/>
        </w:rPr>
        <w:t xml:space="preserve"> </w:t>
      </w:r>
      <w:r w:rsidR="00DB7C42" w:rsidRPr="00027D21">
        <w:rPr>
          <w:rFonts w:cs="KFGQPC Uthman Taha Naskh" w:hint="cs"/>
          <w:sz w:val="28"/>
          <w:szCs w:val="28"/>
          <w:rtl/>
        </w:rPr>
        <w:t>إ</w:t>
      </w:r>
      <w:r w:rsidR="003D09FF" w:rsidRPr="00027D21">
        <w:rPr>
          <w:rFonts w:cs="KFGQPC Uthman Taha Naskh" w:hint="cs"/>
          <w:sz w:val="28"/>
          <w:szCs w:val="28"/>
          <w:rtl/>
        </w:rPr>
        <w:t xml:space="preserve">ن </w:t>
      </w:r>
      <w:r w:rsidRPr="00027D21">
        <w:rPr>
          <w:rFonts w:cs="KFGQPC Uthman Taha Naskh"/>
          <w:sz w:val="28"/>
          <w:szCs w:val="28"/>
          <w:rtl/>
        </w:rPr>
        <w:t>الخالق الذي خلق عب</w:t>
      </w:r>
      <w:r w:rsidR="000602C0" w:rsidRPr="00027D21">
        <w:rPr>
          <w:rFonts w:cs="KFGQPC Uthman Taha Naskh" w:hint="cs"/>
          <w:sz w:val="28"/>
          <w:szCs w:val="28"/>
          <w:rtl/>
        </w:rPr>
        <w:t>اد</w:t>
      </w:r>
      <w:r w:rsidRPr="00027D21">
        <w:rPr>
          <w:rFonts w:cs="KFGQPC Uthman Taha Naskh"/>
          <w:sz w:val="28"/>
          <w:szCs w:val="28"/>
          <w:rtl/>
        </w:rPr>
        <w:t>ه هو أرحم بهم من أمهم</w:t>
      </w:r>
      <w:r w:rsidR="00D56A81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وأن المؤمن </w:t>
      </w:r>
      <w:r w:rsidR="00D56A81" w:rsidRPr="00027D21">
        <w:rPr>
          <w:rFonts w:cs="KFGQPC Uthman Taha Naskh" w:hint="cs"/>
          <w:sz w:val="28"/>
          <w:szCs w:val="28"/>
          <w:rtl/>
        </w:rPr>
        <w:t xml:space="preserve">عندما يضع في اعتباره أن من سيحاسبه </w:t>
      </w:r>
      <w:r w:rsidR="00D56A81" w:rsidRPr="00027D21">
        <w:rPr>
          <w:rFonts w:cs="KFGQPC Uthman Taha Naskh"/>
          <w:sz w:val="28"/>
          <w:szCs w:val="28"/>
          <w:rtl/>
        </w:rPr>
        <w:t>یوم القیامة</w:t>
      </w:r>
      <w:r w:rsidR="00D56A81" w:rsidRPr="00027D21">
        <w:rPr>
          <w:rFonts w:cs="KFGQPC Uthman Taha Naskh" w:hint="cs"/>
          <w:sz w:val="28"/>
          <w:szCs w:val="28"/>
          <w:rtl/>
        </w:rPr>
        <w:t xml:space="preserve"> هو ربه الذي خلقه</w:t>
      </w:r>
      <w:r w:rsidR="00F9142F" w:rsidRPr="00027D21">
        <w:rPr>
          <w:rFonts w:cs="KFGQPC Uthman Taha Naskh" w:hint="cs"/>
          <w:sz w:val="28"/>
          <w:szCs w:val="28"/>
          <w:rtl/>
        </w:rPr>
        <w:t>،</w:t>
      </w:r>
      <w:r w:rsidR="00D56A81" w:rsidRPr="00027D21">
        <w:rPr>
          <w:rFonts w:cs="KFGQPC Uthman Taha Naskh" w:hint="cs"/>
          <w:sz w:val="28"/>
          <w:szCs w:val="28"/>
          <w:rtl/>
        </w:rPr>
        <w:t xml:space="preserve"> هو </w:t>
      </w:r>
      <w:r w:rsidR="00F9142F" w:rsidRPr="00027D21">
        <w:rPr>
          <w:rFonts w:cs="KFGQPC Uthman Taha Naskh" w:hint="cs"/>
          <w:sz w:val="28"/>
          <w:szCs w:val="28"/>
          <w:rtl/>
        </w:rPr>
        <w:t>أ</w:t>
      </w:r>
      <w:r w:rsidR="00D56A81" w:rsidRPr="00027D21">
        <w:rPr>
          <w:rFonts w:cs="KFGQPC Uthman Taha Naskh" w:hint="cs"/>
          <w:sz w:val="28"/>
          <w:szCs w:val="28"/>
          <w:rtl/>
        </w:rPr>
        <w:t xml:space="preserve">رحم به من </w:t>
      </w:r>
      <w:r w:rsidR="000A5E65" w:rsidRPr="00027D21">
        <w:rPr>
          <w:rFonts w:cs="KFGQPC Uthman Taha Naskh" w:hint="cs"/>
          <w:sz w:val="28"/>
          <w:szCs w:val="28"/>
          <w:rtl/>
        </w:rPr>
        <w:t>أ</w:t>
      </w:r>
      <w:r w:rsidR="00D56A81" w:rsidRPr="00027D21">
        <w:rPr>
          <w:rFonts w:cs="KFGQPC Uthman Taha Naskh" w:hint="cs"/>
          <w:sz w:val="28"/>
          <w:szCs w:val="28"/>
          <w:rtl/>
        </w:rPr>
        <w:t>مه</w:t>
      </w:r>
      <w:r w:rsidR="00D56A81" w:rsidRPr="00027D21">
        <w:rPr>
          <w:rFonts w:cs="KFGQPC Uthman Taha Naskh"/>
          <w:sz w:val="28"/>
          <w:szCs w:val="28"/>
          <w:rtl/>
        </w:rPr>
        <w:t xml:space="preserve"> </w:t>
      </w:r>
      <w:r w:rsidR="000A5E65" w:rsidRPr="00027D21">
        <w:rPr>
          <w:rFonts w:cs="KFGQPC Uthman Taha Naskh" w:hint="cs"/>
          <w:sz w:val="28"/>
          <w:szCs w:val="28"/>
          <w:rtl/>
        </w:rPr>
        <w:t>الت</w:t>
      </w:r>
      <w:r w:rsidR="00D56A81" w:rsidRPr="00027D21">
        <w:rPr>
          <w:rFonts w:cs="KFGQPC Uthman Taha Naskh" w:hint="cs"/>
          <w:sz w:val="28"/>
          <w:szCs w:val="28"/>
          <w:rtl/>
        </w:rPr>
        <w:t>ي ولدته</w:t>
      </w:r>
      <w:r w:rsidRPr="00027D21">
        <w:rPr>
          <w:rFonts w:cs="KFGQPC Uthman Taha Naskh"/>
          <w:sz w:val="28"/>
          <w:szCs w:val="28"/>
          <w:rtl/>
        </w:rPr>
        <w:t xml:space="preserve">، فتخیل مدى فرحته ومدى اطمئنانه </w:t>
      </w:r>
      <w:r w:rsidR="00D56A81" w:rsidRPr="00027D21">
        <w:rPr>
          <w:rFonts w:cs="KFGQPC Uthman Taha Naskh" w:hint="cs"/>
          <w:sz w:val="28"/>
          <w:szCs w:val="28"/>
          <w:rtl/>
        </w:rPr>
        <w:t>عندما يقابل ربه،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D56A81" w:rsidRPr="00027D21">
        <w:rPr>
          <w:rFonts w:cs="KFGQPC Uthman Taha Naskh" w:hint="cs"/>
          <w:sz w:val="28"/>
          <w:szCs w:val="28"/>
          <w:rtl/>
        </w:rPr>
        <w:t>و</w:t>
      </w:r>
      <w:r w:rsidRPr="00027D21">
        <w:rPr>
          <w:rFonts w:cs="KFGQPC Uthman Taha Naskh"/>
          <w:sz w:val="28"/>
          <w:szCs w:val="28"/>
          <w:rtl/>
        </w:rPr>
        <w:t>هذا ك</w:t>
      </w:r>
      <w:r w:rsidR="00D56A81" w:rsidRPr="00027D21">
        <w:rPr>
          <w:rFonts w:cs="KFGQPC Uthman Taha Naskh" w:hint="cs"/>
          <w:sz w:val="28"/>
          <w:szCs w:val="28"/>
          <w:rtl/>
        </w:rPr>
        <w:t>ا</w:t>
      </w:r>
      <w:r w:rsidRPr="00027D21">
        <w:rPr>
          <w:rFonts w:cs="KFGQPC Uthman Taha Naskh"/>
          <w:sz w:val="28"/>
          <w:szCs w:val="28"/>
          <w:rtl/>
        </w:rPr>
        <w:t>في لأن نشعر بالسعادة في هذه الدنیا</w:t>
      </w:r>
      <w:r w:rsidR="00BE5007" w:rsidRPr="00027D21">
        <w:rPr>
          <w:rFonts w:cs="KFGQPC Uthman Taha Naskh" w:hint="cs"/>
          <w:sz w:val="28"/>
          <w:szCs w:val="28"/>
          <w:rtl/>
        </w:rPr>
        <w:t xml:space="preserve"> وسوف تهون علينا كل الصعاب</w:t>
      </w:r>
      <w:r w:rsidRPr="00027D21">
        <w:rPr>
          <w:rFonts w:cs="KFGQPC Uthman Taha Naskh"/>
          <w:sz w:val="28"/>
          <w:szCs w:val="28"/>
          <w:rtl/>
        </w:rPr>
        <w:t>.</w:t>
      </w:r>
      <w:r w:rsidRPr="00027D21">
        <w:rPr>
          <w:rFonts w:cs="KFGQPC Uthman Taha Naskh" w:hint="cs"/>
          <w:sz w:val="28"/>
          <w:szCs w:val="28"/>
          <w:rtl/>
        </w:rPr>
        <w:t xml:space="preserve"> </w:t>
      </w:r>
    </w:p>
    <w:p w14:paraId="458A67EF" w14:textId="77777777" w:rsidR="003D09FF" w:rsidRPr="00027D21" w:rsidRDefault="0095481F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</w:rPr>
        <w:t xml:space="preserve"> </w:t>
      </w:r>
      <w:r w:rsidRPr="00027D21">
        <w:rPr>
          <w:rFonts w:cs="KFGQPC Uthman Taha Naskh"/>
          <w:sz w:val="28"/>
          <w:szCs w:val="28"/>
          <w:rtl/>
        </w:rPr>
        <w:t xml:space="preserve">فأعطیته مثال </w:t>
      </w:r>
      <w:r w:rsidR="00896279" w:rsidRPr="00027D21">
        <w:rPr>
          <w:rFonts w:cs="KFGQPC Uthman Taha Naskh" w:hint="cs"/>
          <w:sz w:val="28"/>
          <w:szCs w:val="28"/>
          <w:rtl/>
        </w:rPr>
        <w:t>بسیط عن</w:t>
      </w:r>
      <w:r w:rsidR="003D09FF" w:rsidRPr="00027D21">
        <w:rPr>
          <w:rFonts w:cs="KFGQPC Uthman Taha Naskh" w:hint="cs"/>
          <w:sz w:val="28"/>
          <w:szCs w:val="28"/>
          <w:rtl/>
        </w:rPr>
        <w:t xml:space="preserve"> أهمية معرفة </w:t>
      </w:r>
      <w:r w:rsidR="00896279" w:rsidRPr="00027D21">
        <w:rPr>
          <w:rFonts w:cs="KFGQPC Uthman Taha Naskh" w:hint="cs"/>
          <w:sz w:val="28"/>
          <w:szCs w:val="28"/>
          <w:rtl/>
        </w:rPr>
        <w:t>الله، قلت</w:t>
      </w:r>
      <w:r w:rsidR="003D09FF" w:rsidRPr="00027D21">
        <w:rPr>
          <w:rFonts w:cs="KFGQPC Uthman Taha Naskh" w:hint="cs"/>
          <w:sz w:val="28"/>
          <w:szCs w:val="28"/>
          <w:rtl/>
        </w:rPr>
        <w:t xml:space="preserve"> </w:t>
      </w:r>
      <w:r w:rsidR="00896279" w:rsidRPr="00027D21">
        <w:rPr>
          <w:rFonts w:cs="KFGQPC Uthman Taha Naskh" w:hint="cs"/>
          <w:sz w:val="28"/>
          <w:szCs w:val="28"/>
          <w:rtl/>
        </w:rPr>
        <w:t>له:</w:t>
      </w:r>
      <w:r w:rsidR="003D09FF" w:rsidRPr="00027D21">
        <w:rPr>
          <w:rFonts w:cs="KFGQPC Uthman Taha Naskh" w:hint="cs"/>
          <w:sz w:val="28"/>
          <w:szCs w:val="28"/>
          <w:rtl/>
        </w:rPr>
        <w:t xml:space="preserve"> </w:t>
      </w:r>
    </w:p>
    <w:p w14:paraId="69C209E6" w14:textId="77777777" w:rsidR="003D09FF" w:rsidRPr="00027D21" w:rsidRDefault="003D09FF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cs="KFGQPC Uthman Taha Naskh"/>
          <w:sz w:val="28"/>
          <w:szCs w:val="28"/>
          <w:rtl/>
        </w:rPr>
      </w:pPr>
    </w:p>
    <w:p w14:paraId="5402A0BC" w14:textId="0F18E0FF" w:rsidR="0095481F" w:rsidRPr="00027D21" w:rsidRDefault="00DB7C42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</w:rPr>
      </w:pPr>
      <w:r w:rsidRPr="00027D21">
        <w:rPr>
          <w:rFonts w:cs="KFGQPC Uthman Taha Naskh" w:hint="cs"/>
          <w:sz w:val="28"/>
          <w:szCs w:val="28"/>
          <w:rtl/>
        </w:rPr>
        <w:t>إ</w:t>
      </w:r>
      <w:r w:rsidR="0095481F" w:rsidRPr="00027D21">
        <w:rPr>
          <w:rFonts w:cs="KFGQPC Uthman Taha Naskh"/>
          <w:sz w:val="28"/>
          <w:szCs w:val="28"/>
          <w:rtl/>
        </w:rPr>
        <w:t xml:space="preserve">نك </w:t>
      </w:r>
      <w:r w:rsidR="003D09FF" w:rsidRPr="00027D21">
        <w:rPr>
          <w:rFonts w:cs="KFGQPC Uthman Taha Naskh" w:hint="cs"/>
          <w:sz w:val="28"/>
          <w:szCs w:val="28"/>
          <w:rtl/>
        </w:rPr>
        <w:t>لو</w:t>
      </w:r>
      <w:r w:rsidR="00E75414" w:rsidRPr="00027D21">
        <w:rPr>
          <w:rFonts w:cs="KFGQPC Uthman Taha Naskh" w:hint="cs"/>
          <w:sz w:val="28"/>
          <w:szCs w:val="28"/>
          <w:rtl/>
        </w:rPr>
        <w:t xml:space="preserve"> </w:t>
      </w:r>
      <w:r w:rsidR="0095481F" w:rsidRPr="00027D21">
        <w:rPr>
          <w:rFonts w:cs="KFGQPC Uthman Taha Naskh"/>
          <w:sz w:val="28"/>
          <w:szCs w:val="28"/>
          <w:rtl/>
        </w:rPr>
        <w:t>أخبروك أن فاتن صبري التي تتكلم معك هي من هواة تربیة الأسود مثلا</w:t>
      </w:r>
      <w:r w:rsidRPr="00027D21">
        <w:rPr>
          <w:rFonts w:cs="KFGQPC Uthman Taha Naskh" w:hint="cs"/>
          <w:sz w:val="28"/>
          <w:szCs w:val="28"/>
          <w:rtl/>
        </w:rPr>
        <w:t>،</w:t>
      </w:r>
      <w:r w:rsidR="0095481F" w:rsidRPr="00027D21">
        <w:rPr>
          <w:rFonts w:cs="KFGQPC Uthman Taha Naskh"/>
          <w:sz w:val="28"/>
          <w:szCs w:val="28"/>
          <w:rtl/>
        </w:rPr>
        <w:t xml:space="preserve"> وأنها لدیها شخصیة قویة ولا ترحم</w:t>
      </w:r>
      <w:r w:rsidRPr="00027D21">
        <w:rPr>
          <w:rFonts w:cs="KFGQPC Uthman Taha Naskh" w:hint="cs"/>
          <w:sz w:val="28"/>
          <w:szCs w:val="28"/>
          <w:rtl/>
        </w:rPr>
        <w:t>،</w:t>
      </w:r>
      <w:r w:rsidR="0095481F" w:rsidRPr="00027D21">
        <w:rPr>
          <w:rFonts w:cs="KFGQPC Uthman Taha Naskh"/>
          <w:sz w:val="28"/>
          <w:szCs w:val="28"/>
          <w:rtl/>
        </w:rPr>
        <w:t xml:space="preserve"> وممكن أن تؤذیك</w:t>
      </w:r>
      <w:r w:rsidRPr="00027D21">
        <w:rPr>
          <w:rFonts w:cs="KFGQPC Uthman Taha Naskh" w:hint="cs"/>
          <w:sz w:val="28"/>
          <w:szCs w:val="28"/>
          <w:rtl/>
        </w:rPr>
        <w:t>،</w:t>
      </w:r>
      <w:r w:rsidR="0095481F" w:rsidRPr="00027D21">
        <w:rPr>
          <w:rFonts w:cs="KFGQPC Uthman Taha Naskh"/>
          <w:sz w:val="28"/>
          <w:szCs w:val="28"/>
          <w:rtl/>
        </w:rPr>
        <w:t xml:space="preserve"> فطبعا سوف تصدق</w:t>
      </w:r>
      <w:r w:rsidRPr="00027D21">
        <w:rPr>
          <w:rFonts w:cs="KFGQPC Uthman Taha Naskh" w:hint="cs"/>
          <w:sz w:val="28"/>
          <w:szCs w:val="28"/>
          <w:rtl/>
        </w:rPr>
        <w:t>،</w:t>
      </w:r>
      <w:r w:rsidR="0095481F" w:rsidRPr="00027D21">
        <w:rPr>
          <w:rFonts w:cs="KFGQPC Uthman Taha Naskh"/>
          <w:sz w:val="28"/>
          <w:szCs w:val="28"/>
          <w:rtl/>
        </w:rPr>
        <w:t xml:space="preserve"> لأنك لا تعرفني </w:t>
      </w:r>
      <w:r w:rsidR="00746500" w:rsidRPr="00027D21">
        <w:rPr>
          <w:rFonts w:cs="KFGQPC Uthman Taha Naskh" w:hint="cs"/>
          <w:sz w:val="28"/>
          <w:szCs w:val="28"/>
          <w:rtl/>
        </w:rPr>
        <w:t>واحتمال</w:t>
      </w:r>
      <w:r w:rsidR="0095481F" w:rsidRPr="00027D21">
        <w:rPr>
          <w:rFonts w:cs="KFGQPC Uthman Taha Naskh"/>
          <w:sz w:val="28"/>
          <w:szCs w:val="28"/>
          <w:rtl/>
        </w:rPr>
        <w:t xml:space="preserve"> كبیر أن تأتي هنا وتأخذ </w:t>
      </w:r>
      <w:r w:rsidR="003D09FF" w:rsidRPr="00027D21">
        <w:rPr>
          <w:rFonts w:cs="KFGQPC Uthman Taha Naskh" w:hint="cs"/>
          <w:sz w:val="28"/>
          <w:szCs w:val="28"/>
          <w:rtl/>
        </w:rPr>
        <w:t>الإحتياطات</w:t>
      </w:r>
      <w:r w:rsidR="0095481F" w:rsidRPr="00027D21">
        <w:rPr>
          <w:rFonts w:cs="KFGQPC Uthman Taha Naskh"/>
          <w:sz w:val="28"/>
          <w:szCs w:val="28"/>
          <w:rtl/>
        </w:rPr>
        <w:t xml:space="preserve"> اللازمة </w:t>
      </w:r>
      <w:r w:rsidR="00896279" w:rsidRPr="00027D21">
        <w:rPr>
          <w:rFonts w:cs="KFGQPC Uthman Taha Naskh" w:hint="cs"/>
          <w:sz w:val="28"/>
          <w:szCs w:val="28"/>
          <w:rtl/>
        </w:rPr>
        <w:t>وترتعد،</w:t>
      </w:r>
      <w:r w:rsidR="0095481F" w:rsidRPr="00027D21">
        <w:rPr>
          <w:rFonts w:cs="KFGQPC Uthman Taha Naskh"/>
          <w:sz w:val="28"/>
          <w:szCs w:val="28"/>
          <w:rtl/>
        </w:rPr>
        <w:t xml:space="preserve"> لكن من یعرفني جیدا</w:t>
      </w:r>
      <w:r w:rsidR="00654F02" w:rsidRPr="00027D21">
        <w:rPr>
          <w:rFonts w:cs="KFGQPC Uthman Taha Naskh" w:hint="cs"/>
          <w:sz w:val="28"/>
          <w:szCs w:val="28"/>
          <w:rtl/>
        </w:rPr>
        <w:t xml:space="preserve"> </w:t>
      </w:r>
      <w:r w:rsidR="0095481F" w:rsidRPr="00027D21">
        <w:rPr>
          <w:rFonts w:cs="KFGQPC Uthman Taha Naskh"/>
          <w:sz w:val="28"/>
          <w:szCs w:val="28"/>
          <w:rtl/>
        </w:rPr>
        <w:t>فسوف</w:t>
      </w:r>
      <w:r w:rsidR="00893807" w:rsidRPr="00027D21">
        <w:rPr>
          <w:rFonts w:cs="KFGQPC Uthman Taha Naskh" w:hint="cs"/>
          <w:sz w:val="28"/>
          <w:szCs w:val="28"/>
          <w:rtl/>
        </w:rPr>
        <w:t xml:space="preserve"> يتفاجأ</w:t>
      </w:r>
      <w:r w:rsidR="0095481F" w:rsidRPr="00027D21">
        <w:rPr>
          <w:rFonts w:cs="KFGQPC Uthman Taha Naskh"/>
          <w:sz w:val="28"/>
          <w:szCs w:val="28"/>
          <w:rtl/>
        </w:rPr>
        <w:t xml:space="preserve"> </w:t>
      </w:r>
      <w:r w:rsidR="00893807" w:rsidRPr="00027D21">
        <w:rPr>
          <w:rFonts w:cs="KFGQPC Uthman Taha Naskh" w:hint="cs"/>
          <w:sz w:val="28"/>
          <w:szCs w:val="28"/>
          <w:rtl/>
        </w:rPr>
        <w:t>و</w:t>
      </w:r>
      <w:r w:rsidR="00896279" w:rsidRPr="00027D21">
        <w:rPr>
          <w:rFonts w:cs="KFGQPC Uthman Taha Naskh" w:hint="cs"/>
          <w:sz w:val="28"/>
          <w:szCs w:val="28"/>
          <w:rtl/>
        </w:rPr>
        <w:t>یضحك من</w:t>
      </w:r>
      <w:r w:rsidR="003D09FF" w:rsidRPr="00027D21">
        <w:rPr>
          <w:rFonts w:cs="KFGQPC Uthman Taha Naskh" w:hint="cs"/>
          <w:sz w:val="28"/>
          <w:szCs w:val="28"/>
          <w:rtl/>
        </w:rPr>
        <w:t xml:space="preserve"> هذه المعلومة </w:t>
      </w:r>
      <w:r w:rsidR="0095481F" w:rsidRPr="00027D21">
        <w:rPr>
          <w:rFonts w:cs="KFGQPC Uthman Taha Naskh"/>
          <w:sz w:val="28"/>
          <w:szCs w:val="28"/>
          <w:rtl/>
        </w:rPr>
        <w:t xml:space="preserve">لأنه </w:t>
      </w:r>
      <w:r w:rsidR="00896279" w:rsidRPr="00027D21">
        <w:rPr>
          <w:rFonts w:cs="KFGQPC Uthman Taha Naskh" w:hint="cs"/>
          <w:sz w:val="28"/>
          <w:szCs w:val="28"/>
          <w:rtl/>
        </w:rPr>
        <w:t>یعلم جيدا</w:t>
      </w:r>
      <w:r w:rsidR="00654F02" w:rsidRPr="00027D21">
        <w:rPr>
          <w:rFonts w:cs="KFGQPC Uthman Taha Naskh" w:hint="cs"/>
          <w:sz w:val="28"/>
          <w:szCs w:val="28"/>
          <w:rtl/>
        </w:rPr>
        <w:t xml:space="preserve"> </w:t>
      </w:r>
      <w:r w:rsidR="00654F02" w:rsidRPr="00027D21">
        <w:rPr>
          <w:rFonts w:cs="KFGQPC Uthman Taha Naskh"/>
          <w:sz w:val="28"/>
          <w:szCs w:val="28"/>
          <w:rtl/>
        </w:rPr>
        <w:t>أن فاتن تخاف من القط</w:t>
      </w:r>
      <w:r w:rsidR="00654F02" w:rsidRPr="00027D21">
        <w:rPr>
          <w:rFonts w:cs="KFGQPC Uthman Taha Naskh" w:hint="cs"/>
          <w:sz w:val="28"/>
          <w:szCs w:val="28"/>
          <w:rtl/>
        </w:rPr>
        <w:t>ط</w:t>
      </w:r>
      <w:r w:rsidR="0095481F" w:rsidRPr="00027D21">
        <w:rPr>
          <w:rFonts w:cs="KFGQPC Uthman Taha Naskh"/>
          <w:sz w:val="28"/>
          <w:szCs w:val="28"/>
          <w:rtl/>
        </w:rPr>
        <w:t xml:space="preserve"> </w:t>
      </w:r>
      <w:r w:rsidR="00896279" w:rsidRPr="00027D21">
        <w:rPr>
          <w:rFonts w:cs="KFGQPC Uthman Taha Naskh" w:hint="cs"/>
          <w:sz w:val="28"/>
          <w:szCs w:val="28"/>
          <w:rtl/>
        </w:rPr>
        <w:t>أصلا، وضحك</w:t>
      </w:r>
      <w:r w:rsidR="0095481F" w:rsidRPr="00027D21">
        <w:rPr>
          <w:rFonts w:cs="KFGQPC Uthman Taha Naskh"/>
          <w:sz w:val="28"/>
          <w:szCs w:val="28"/>
          <w:rtl/>
        </w:rPr>
        <w:t xml:space="preserve"> كثیرا</w:t>
      </w:r>
      <w:r w:rsidR="0095481F" w:rsidRPr="00027D21">
        <w:rPr>
          <w:rFonts w:cs="KFGQPC Uthman Taha Naskh" w:hint="cs"/>
          <w:sz w:val="28"/>
          <w:szCs w:val="28"/>
          <w:rtl/>
        </w:rPr>
        <w:t>.</w:t>
      </w:r>
    </w:p>
    <w:p w14:paraId="03DD2085" w14:textId="77777777" w:rsidR="0095481F" w:rsidRPr="00027D21" w:rsidRDefault="0095481F" w:rsidP="00334E2B">
      <w:pPr>
        <w:bidi/>
        <w:jc w:val="both"/>
        <w:rPr>
          <w:rFonts w:cs="KFGQPC Uthman Taha Naskh"/>
          <w:sz w:val="8"/>
          <w:szCs w:val="8"/>
          <w:rtl/>
        </w:rPr>
      </w:pPr>
    </w:p>
    <w:p w14:paraId="55354816" w14:textId="2B330F3C" w:rsidR="008D731B" w:rsidRPr="00027D21" w:rsidRDefault="00343B53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في حوار لي </w:t>
      </w:r>
      <w:r w:rsidR="00A2700D" w:rsidRPr="00027D21">
        <w:rPr>
          <w:rFonts w:asciiTheme="majorBidi" w:hAnsiTheme="majorBidi" w:cs="KFGQPC Uthman Taha Naskh" w:hint="cs"/>
          <w:sz w:val="28"/>
          <w:szCs w:val="28"/>
          <w:rtl/>
        </w:rPr>
        <w:t>مع قسیس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من قساوسة الفات</w:t>
      </w:r>
      <w:r w:rsidR="006F253C" w:rsidRPr="00027D21">
        <w:rPr>
          <w:rFonts w:asciiTheme="majorBidi" w:hAnsiTheme="majorBidi" w:cs="KFGQPC Uthman Taha Naskh" w:hint="cs"/>
          <w:sz w:val="28"/>
          <w:szCs w:val="28"/>
          <w:rtl/>
        </w:rPr>
        <w:t>ي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>كان و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كنا قد 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دخلنا في نقاش </w:t>
      </w:r>
      <w:r w:rsidR="00AB6CAA" w:rsidRPr="00027D21">
        <w:rPr>
          <w:rFonts w:asciiTheme="majorBidi" w:hAnsiTheme="majorBidi" w:cs="KFGQPC Uthman Taha Naskh"/>
          <w:sz w:val="28"/>
          <w:szCs w:val="28"/>
          <w:rtl/>
        </w:rPr>
        <w:t xml:space="preserve">وشرحت له 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>عن</w:t>
      </w:r>
      <w:r w:rsidR="00AB6CAA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DB7C42" w:rsidRPr="00027D21">
        <w:rPr>
          <w:rFonts w:asciiTheme="majorBidi" w:hAnsiTheme="majorBidi" w:cs="KFGQPC Uthman Taha Naskh" w:hint="cs"/>
          <w:sz w:val="28"/>
          <w:szCs w:val="28"/>
          <w:rtl/>
        </w:rPr>
        <w:t>عقيدة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التوحيد.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AB6CAA" w:rsidRPr="00027D21">
        <w:rPr>
          <w:rFonts w:asciiTheme="majorBidi" w:hAnsiTheme="majorBidi" w:cs="KFGQPC Uthman Taha Naskh" w:hint="cs"/>
          <w:sz w:val="28"/>
          <w:szCs w:val="28"/>
          <w:rtl/>
        </w:rPr>
        <w:t>و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>قلت له</w:t>
      </w:r>
      <w:r w:rsidR="00DB7C42" w:rsidRPr="00027D21">
        <w:rPr>
          <w:rFonts w:asciiTheme="majorBidi" w:hAnsiTheme="majorBidi" w:cs="KFGQPC Uthman Taha Naskh" w:hint="cs"/>
          <w:sz w:val="28"/>
          <w:szCs w:val="28"/>
          <w:rtl/>
        </w:rPr>
        <w:t>: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DB7C42" w:rsidRPr="00027D21">
        <w:rPr>
          <w:rFonts w:asciiTheme="majorBidi" w:hAnsiTheme="majorBidi" w:cs="KFGQPC Uthman Taha Naskh" w:hint="cs"/>
          <w:sz w:val="28"/>
          <w:szCs w:val="28"/>
          <w:rtl/>
        </w:rPr>
        <w:t>إ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>ن المسلم یؤمن بإله واحد</w:t>
      </w:r>
      <w:r w:rsidR="000A5E65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أحد،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لیس له </w:t>
      </w:r>
      <w:r w:rsidR="00DB7C42" w:rsidRPr="00027D21">
        <w:rPr>
          <w:rFonts w:asciiTheme="majorBidi" w:hAnsiTheme="majorBidi" w:cs="KFGQPC Uthman Taha Naskh" w:hint="cs"/>
          <w:sz w:val="28"/>
          <w:szCs w:val="28"/>
          <w:rtl/>
        </w:rPr>
        <w:t>شريك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ول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>ا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ولد</w:t>
      </w:r>
      <w:r w:rsidR="006F253C" w:rsidRPr="00027D21">
        <w:rPr>
          <w:rFonts w:asciiTheme="majorBidi" w:hAnsiTheme="majorBidi" w:cs="KFGQPC Uthman Taha Naskh" w:hint="cs"/>
          <w:sz w:val="28"/>
          <w:szCs w:val="28"/>
          <w:rtl/>
        </w:rPr>
        <w:t>،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وأنه تعالى أرسل الأنبیاء 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>والرسل ك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>عیسى وموسى ومحمد لنشر رسالة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E75414" w:rsidRPr="00027D21">
        <w:rPr>
          <w:rFonts w:asciiTheme="majorBidi" w:hAnsiTheme="majorBidi" w:cs="KFGQPC Uthman Taha Naskh" w:hint="cs"/>
          <w:sz w:val="28"/>
          <w:szCs w:val="28"/>
          <w:rtl/>
        </w:rPr>
        <w:t>التوحيد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في العالم</w:t>
      </w:r>
      <w:r w:rsidR="000A5E65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، خلق عيسى من غير أب وخلق آدم من غير أب ولا أم، فهو يخلق ولا يلد، وأمرنا بعبادته 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>وحده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كما عبدوه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هم،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فنحن نعبد الله كما عبد عیسى الله ولا نعبد عیسى </w:t>
      </w:r>
      <w:r w:rsidR="00A2700D" w:rsidRPr="00027D21">
        <w:rPr>
          <w:rFonts w:asciiTheme="majorBidi" w:hAnsiTheme="majorBidi" w:cs="KFGQPC Uthman Taha Naskh" w:hint="cs"/>
          <w:sz w:val="28"/>
          <w:szCs w:val="28"/>
          <w:rtl/>
        </w:rPr>
        <w:t>نفسه، ونحن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نعبد الله كما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عبد محمد 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lastRenderedPageBreak/>
        <w:t>الله ولا نعبد محمد نفسه ونصلي لله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>.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وكذلك فقد كانت </w:t>
      </w:r>
      <w:r w:rsidR="0026311E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السيدة 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>مریم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تصلي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لله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وحده، وعليه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فيجب </w:t>
      </w:r>
      <w:r w:rsidR="008D731B" w:rsidRPr="00027D21">
        <w:rPr>
          <w:rFonts w:asciiTheme="majorBidi" w:hAnsiTheme="majorBidi" w:cs="KFGQPC Uthman Taha Naskh" w:hint="cs"/>
          <w:sz w:val="28"/>
          <w:szCs w:val="28"/>
          <w:rtl/>
        </w:rPr>
        <w:t>ألا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نصلي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لمريم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نفسها ولا نطلب منها</w:t>
      </w:r>
      <w:r w:rsidR="0026311E" w:rsidRPr="00027D21">
        <w:rPr>
          <w:rFonts w:asciiTheme="majorBidi" w:hAnsiTheme="majorBidi" w:cs="KFGQPC Uthman Taha Naskh" w:hint="cs"/>
          <w:sz w:val="28"/>
          <w:szCs w:val="28"/>
          <w:rtl/>
        </w:rPr>
        <w:t>،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بل نطلب من الله كما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كانت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السیدة مریم</w:t>
      </w:r>
      <w:r w:rsidR="003B00A6" w:rsidRPr="00027D21">
        <w:rPr>
          <w:rFonts w:asciiTheme="majorBidi" w:hAnsiTheme="majorBidi" w:cs="KFGQPC Uthman Taha Naskh"/>
          <w:sz w:val="28"/>
          <w:szCs w:val="28"/>
          <w:rtl/>
        </w:rPr>
        <w:t xml:space="preserve"> 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>ت</w:t>
      </w:r>
      <w:r w:rsidR="003B00A6" w:rsidRPr="00027D21">
        <w:rPr>
          <w:rFonts w:asciiTheme="majorBidi" w:hAnsiTheme="majorBidi" w:cs="KFGQPC Uthman Taha Naskh"/>
          <w:sz w:val="28"/>
          <w:szCs w:val="28"/>
          <w:rtl/>
        </w:rPr>
        <w:t>طلب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من الله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مباشرة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>.</w:t>
      </w:r>
      <w:r w:rsidR="003B00A6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</w:p>
    <w:p w14:paraId="781B4F8D" w14:textId="77777777" w:rsidR="008D731B" w:rsidRPr="00027D21" w:rsidRDefault="008D731B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</w:p>
    <w:p w14:paraId="4AC7D313" w14:textId="4D890FA8" w:rsidR="008D731B" w:rsidRPr="00027D21" w:rsidRDefault="003B00A6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  <w:r w:rsidRPr="00027D21">
        <w:rPr>
          <w:rFonts w:asciiTheme="majorBidi" w:hAnsiTheme="majorBidi" w:cs="KFGQPC Uthman Taha Naskh" w:hint="cs"/>
          <w:sz w:val="28"/>
          <w:szCs w:val="28"/>
          <w:rtl/>
        </w:rPr>
        <w:t>حينها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قاطعني 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هذا القسيس 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>وقال نحن لا نعتبر مریم هي الله ولا نعبدها</w:t>
      </w:r>
      <w:r w:rsidR="0026311E" w:rsidRPr="00027D21">
        <w:rPr>
          <w:rFonts w:asciiTheme="majorBidi" w:hAnsiTheme="majorBidi" w:cs="KFGQPC Uthman Taha Naskh" w:hint="cs"/>
          <w:sz w:val="28"/>
          <w:szCs w:val="28"/>
          <w:rtl/>
        </w:rPr>
        <w:t>،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ولكننا نستخدمها كوسیلة للوصول إلى الله</w:t>
      </w:r>
      <w:r w:rsidR="00E75414" w:rsidRPr="00027D21">
        <w:rPr>
          <w:rFonts w:asciiTheme="majorBidi" w:hAnsiTheme="majorBidi" w:cs="KFGQPC Uthman Taha Naskh" w:hint="cs"/>
          <w:sz w:val="28"/>
          <w:szCs w:val="28"/>
          <w:rtl/>
        </w:rPr>
        <w:t>.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</w:t>
      </w:r>
      <w:r w:rsidR="008237D0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وبرر ذلك بمثال </w:t>
      </w:r>
      <w:r w:rsidR="00FC3AA6" w:rsidRPr="00027D21">
        <w:rPr>
          <w:rFonts w:asciiTheme="majorBidi" w:hAnsiTheme="majorBidi" w:cs="KFGQPC Uthman Taha Naskh" w:hint="cs"/>
          <w:sz w:val="28"/>
          <w:szCs w:val="28"/>
          <w:rtl/>
        </w:rPr>
        <w:t>الأسرة،</w:t>
      </w:r>
      <w:r w:rsidR="00630E46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8237D0" w:rsidRPr="00027D21">
        <w:rPr>
          <w:rFonts w:asciiTheme="majorBidi" w:hAnsiTheme="majorBidi" w:cs="KFGQPC Uthman Taha Naskh" w:hint="cs"/>
          <w:sz w:val="28"/>
          <w:szCs w:val="28"/>
          <w:rtl/>
        </w:rPr>
        <w:t>ع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ندما یطلب الأطفال </w:t>
      </w:r>
      <w:r w:rsidR="0065502B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مثلا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زيادة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في المصروف أو ما شابه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يلجؤون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</w:t>
      </w:r>
      <w:r w:rsidR="008D731B" w:rsidRPr="00027D21">
        <w:rPr>
          <w:rFonts w:asciiTheme="majorBidi" w:hAnsiTheme="majorBidi" w:cs="KFGQPC Uthman Taha Naskh" w:hint="cs"/>
          <w:sz w:val="28"/>
          <w:szCs w:val="28"/>
          <w:rtl/>
        </w:rPr>
        <w:t>إلى ا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>لأم</w:t>
      </w:r>
      <w:r w:rsidR="00343B53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>لكي تكون وسیط</w:t>
      </w:r>
      <w:r w:rsidR="00DB7C42" w:rsidRPr="00027D21">
        <w:rPr>
          <w:rFonts w:asciiTheme="majorBidi" w:hAnsiTheme="majorBidi" w:cs="KFGQPC Uthman Taha Naskh" w:hint="cs"/>
          <w:sz w:val="28"/>
          <w:szCs w:val="28"/>
          <w:rtl/>
        </w:rPr>
        <w:t>اً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بینهم وبین أبیهم</w:t>
      </w:r>
      <w:r w:rsidR="008D731B" w:rsidRPr="00027D21">
        <w:rPr>
          <w:rFonts w:asciiTheme="majorBidi" w:hAnsiTheme="majorBidi" w:cs="KFGQPC Uthman Taha Naskh" w:hint="cs"/>
          <w:sz w:val="28"/>
          <w:szCs w:val="28"/>
          <w:rtl/>
        </w:rPr>
        <w:t>،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لأن</w:t>
      </w:r>
      <w:r w:rsidR="00343B53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قلب الأم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طیب ورقيق وتحبهم أكثر</w:t>
      </w:r>
      <w:r w:rsidR="0026311E" w:rsidRPr="00027D21">
        <w:rPr>
          <w:rFonts w:asciiTheme="majorBidi" w:hAnsiTheme="majorBidi" w:cs="KFGQPC Uthman Taha Naskh" w:hint="cs"/>
          <w:sz w:val="28"/>
          <w:szCs w:val="28"/>
          <w:rtl/>
        </w:rPr>
        <w:t>،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وممكن</w:t>
      </w:r>
      <w:r w:rsidR="0065502B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أن توصل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طلبهم بطريقة أفضل للوالد. طبعا جوابي كان</w:t>
      </w:r>
      <w:r w:rsidR="00343B53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>قاطع وصارم في هذه النقطة و</w:t>
      </w:r>
      <w:r w:rsidR="0065502B" w:rsidRPr="00027D21">
        <w:rPr>
          <w:rFonts w:asciiTheme="majorBidi" w:hAnsiTheme="majorBidi" w:cs="KFGQPC Uthman Taha Naskh" w:hint="cs"/>
          <w:sz w:val="28"/>
          <w:szCs w:val="28"/>
          <w:rtl/>
        </w:rPr>
        <w:t>قد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تفاجأ به</w:t>
      </w:r>
      <w:r w:rsidR="008D731B" w:rsidRPr="00027D21">
        <w:rPr>
          <w:rFonts w:asciiTheme="majorBidi" w:hAnsiTheme="majorBidi" w:cs="KFGQPC Uthman Taha Naskh" w:hint="cs"/>
          <w:sz w:val="28"/>
          <w:szCs w:val="28"/>
          <w:rtl/>
        </w:rPr>
        <w:t>، حيث</w:t>
      </w:r>
      <w:r w:rsidR="008237D0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قلت له نعم كلامك </w:t>
      </w:r>
      <w:r w:rsidR="00E75414" w:rsidRPr="00027D21">
        <w:rPr>
          <w:rFonts w:asciiTheme="majorBidi" w:hAnsiTheme="majorBidi" w:cs="KFGQPC Uthman Taha Naskh" w:hint="cs"/>
          <w:sz w:val="28"/>
          <w:szCs w:val="28"/>
          <w:rtl/>
        </w:rPr>
        <w:t>صحیح،</w:t>
      </w:r>
      <w:r w:rsidR="0065502B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ولكن 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هذا في حالة أن الأطفال لا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يعرفون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أبیهم حق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المعرفة،</w:t>
      </w:r>
      <w:r w:rsidR="0065502B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343B53" w:rsidRPr="00027D21">
        <w:rPr>
          <w:rFonts w:asciiTheme="majorBidi" w:hAnsiTheme="majorBidi" w:cs="KFGQPC Uthman Taha Naskh" w:hint="cs"/>
          <w:sz w:val="28"/>
          <w:szCs w:val="28"/>
          <w:rtl/>
        </w:rPr>
        <w:t>حيث أنه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باعتقادهم</w:t>
      </w:r>
      <w:r w:rsidR="00343B53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>أن الأم هي أرحم بهم من أبیهم</w:t>
      </w:r>
      <w:r w:rsidR="0065502B" w:rsidRPr="00027D21">
        <w:rPr>
          <w:rFonts w:asciiTheme="majorBidi" w:hAnsiTheme="majorBidi" w:cs="KFGQPC Uthman Taha Naskh" w:hint="cs"/>
          <w:sz w:val="28"/>
          <w:szCs w:val="28"/>
          <w:rtl/>
        </w:rPr>
        <w:t>،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لكنهم لو عرفوا أن هذا الأب هو أرحم من الأم لذهبوا </w:t>
      </w:r>
      <w:r w:rsidR="008D731B" w:rsidRPr="00027D21">
        <w:rPr>
          <w:rFonts w:asciiTheme="majorBidi" w:hAnsiTheme="majorBidi" w:cs="KFGQPC Uthman Taha Naskh" w:hint="cs"/>
          <w:sz w:val="28"/>
          <w:szCs w:val="28"/>
          <w:rtl/>
        </w:rPr>
        <w:t>إليه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مباشرة</w:t>
      </w:r>
      <w:r w:rsidR="008D731B" w:rsidRPr="00027D21">
        <w:rPr>
          <w:rFonts w:asciiTheme="majorBidi" w:hAnsiTheme="majorBidi" w:cs="KFGQPC Uthman Taha Naskh" w:hint="cs"/>
          <w:sz w:val="28"/>
          <w:szCs w:val="28"/>
          <w:rtl/>
        </w:rPr>
        <w:t>،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وهذا جهل من الأولاد </w:t>
      </w:r>
      <w:r w:rsidR="0065502B" w:rsidRPr="00027D21">
        <w:rPr>
          <w:rFonts w:asciiTheme="majorBidi" w:hAnsiTheme="majorBidi" w:cs="KFGQPC Uthman Taha Naskh" w:hint="cs"/>
          <w:sz w:val="28"/>
          <w:szCs w:val="28"/>
          <w:rtl/>
        </w:rPr>
        <w:t>بطبيعة</w:t>
      </w:r>
      <w:r w:rsidR="00343B53" w:rsidRPr="00027D21">
        <w:rPr>
          <w:rFonts w:asciiTheme="majorBidi" w:hAnsiTheme="majorBidi" w:cs="KFGQPC Uthman Taha Naskh"/>
          <w:sz w:val="28"/>
          <w:szCs w:val="28"/>
          <w:rtl/>
        </w:rPr>
        <w:t xml:space="preserve"> الأب. </w:t>
      </w:r>
    </w:p>
    <w:p w14:paraId="6EF96DAB" w14:textId="77777777" w:rsidR="00CD3B69" w:rsidRPr="00027D21" w:rsidRDefault="00CD3B69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</w:p>
    <w:p w14:paraId="71F13D4B" w14:textId="77777777" w:rsidR="00C13BB7" w:rsidRPr="00027D21" w:rsidRDefault="00343B53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  <w:r w:rsidRPr="00027D21">
        <w:rPr>
          <w:rFonts w:asciiTheme="majorBidi" w:hAnsiTheme="majorBidi" w:cs="KFGQPC Uthman Taha Naskh" w:hint="cs"/>
          <w:sz w:val="28"/>
          <w:szCs w:val="28"/>
          <w:rtl/>
        </w:rPr>
        <w:t>واست</w:t>
      </w:r>
      <w:r w:rsidR="001D7340" w:rsidRPr="00027D21">
        <w:rPr>
          <w:rFonts w:asciiTheme="majorBidi" w:hAnsiTheme="majorBidi" w:cs="KFGQPC Uthman Taha Naskh" w:hint="cs"/>
          <w:sz w:val="28"/>
          <w:szCs w:val="28"/>
          <w:rtl/>
        </w:rPr>
        <w:t>َ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>رسلت قائلة له: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أن البشر لو عرفو</w:t>
      </w:r>
      <w:r w:rsidR="0065502B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ا 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>الله حق المعرفة وعرفوا أن الله أرحم</w:t>
      </w:r>
      <w:r w:rsidR="00C13BB7" w:rsidRPr="00027D21">
        <w:rPr>
          <w:rFonts w:asciiTheme="majorBidi" w:hAnsiTheme="majorBidi" w:cs="KFGQPC Uthman Taha Naskh"/>
          <w:sz w:val="28"/>
          <w:szCs w:val="28"/>
          <w:rtl/>
        </w:rPr>
        <w:t xml:space="preserve"> بهم من أمهاتهم وآبائهم لذهبوا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إليه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مباشرة.</w:t>
      </w:r>
    </w:p>
    <w:p w14:paraId="4EC94FF8" w14:textId="77777777" w:rsidR="00E055B2" w:rsidRPr="00027D21" w:rsidRDefault="00E055B2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</w:p>
    <w:p w14:paraId="1C0DC253" w14:textId="4AF60B03" w:rsidR="008D731B" w:rsidRPr="00027D21" w:rsidRDefault="00343B53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فقاطعني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ثانية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وقال</w:t>
      </w:r>
      <w:r w:rsidR="0065502B" w:rsidRPr="00027D21">
        <w:rPr>
          <w:rFonts w:asciiTheme="majorBidi" w:hAnsiTheme="majorBidi" w:cs="KFGQPC Uthman Taha Naskh" w:hint="cs"/>
          <w:sz w:val="28"/>
          <w:szCs w:val="28"/>
          <w:rtl/>
        </w:rPr>
        <w:t>: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لا أنت</w:t>
      </w:r>
      <w:r w:rsidR="00DB7C42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ِ 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لم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تفهميني</w:t>
      </w:r>
      <w:r w:rsidR="001D7340" w:rsidRPr="00027D21">
        <w:rPr>
          <w:rFonts w:asciiTheme="majorBidi" w:hAnsiTheme="majorBidi" w:cs="KFGQPC Uthman Taha Naskh" w:hint="cs"/>
          <w:sz w:val="28"/>
          <w:szCs w:val="28"/>
          <w:rtl/>
        </w:rPr>
        <w:t>،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نحن نستخدم</w:t>
      </w:r>
      <w:r w:rsidR="00C13BB7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السيدة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مریم كوسیلة لل</w:t>
      </w:r>
      <w:r w:rsidR="00C13BB7" w:rsidRPr="00027D21">
        <w:rPr>
          <w:rFonts w:asciiTheme="majorBidi" w:hAnsiTheme="majorBidi" w:cs="KFGQPC Uthman Taha Naskh" w:hint="cs"/>
          <w:sz w:val="28"/>
          <w:szCs w:val="28"/>
          <w:rtl/>
        </w:rPr>
        <w:t>و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>صول لرب العالمین كالذي ی</w:t>
      </w:r>
      <w:r w:rsidR="005079ED" w:rsidRPr="00027D21">
        <w:rPr>
          <w:rFonts w:asciiTheme="majorBidi" w:hAnsiTheme="majorBidi" w:cs="KFGQPC Uthman Taha Naskh" w:hint="cs"/>
          <w:sz w:val="28"/>
          <w:szCs w:val="28"/>
          <w:rtl/>
        </w:rPr>
        <w:t>ُ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رید أن یضیِّف زواره مثلا ویضع المشروبات على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صینیة،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فالسیدة مریم هي الصینیة</w:t>
      </w:r>
      <w:r w:rsidR="00C13BB7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>التي ن</w:t>
      </w:r>
      <w:r w:rsidR="005079ED" w:rsidRPr="00027D21">
        <w:rPr>
          <w:rFonts w:asciiTheme="majorBidi" w:hAnsiTheme="majorBidi" w:cs="KFGQPC Uthman Taha Naskh" w:hint="cs"/>
          <w:sz w:val="28"/>
          <w:szCs w:val="28"/>
          <w:rtl/>
        </w:rPr>
        <w:t>ُ</w:t>
      </w:r>
      <w:r w:rsidR="00522027" w:rsidRPr="00027D21">
        <w:rPr>
          <w:rFonts w:asciiTheme="majorBidi" w:hAnsiTheme="majorBidi" w:cs="KFGQPC Uthman Taha Naskh" w:hint="cs"/>
          <w:sz w:val="28"/>
          <w:szCs w:val="28"/>
          <w:rtl/>
        </w:rPr>
        <w:t>رس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ل </w:t>
      </w:r>
      <w:r w:rsidR="005079ED" w:rsidRPr="00027D21">
        <w:rPr>
          <w:rFonts w:asciiTheme="majorBidi" w:hAnsiTheme="majorBidi" w:cs="KFGQPC Uthman Taha Naskh" w:hint="cs"/>
          <w:sz w:val="28"/>
          <w:szCs w:val="28"/>
          <w:rtl/>
        </w:rPr>
        <w:t>ب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ها طلباتنا لرب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العالمين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.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</w:t>
      </w:r>
    </w:p>
    <w:p w14:paraId="56E4ACD6" w14:textId="77777777" w:rsidR="008D731B" w:rsidRPr="00027D21" w:rsidRDefault="008D731B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</w:p>
    <w:p w14:paraId="1DC780E9" w14:textId="13899AEE" w:rsidR="00194BD5" w:rsidRPr="00027D21" w:rsidRDefault="00343B53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فقلت له سبحان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الله!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وم</w:t>
      </w:r>
      <w:r w:rsidR="00522027" w:rsidRPr="00027D21">
        <w:rPr>
          <w:rFonts w:asciiTheme="majorBidi" w:hAnsiTheme="majorBidi" w:cs="KFGQPC Uthman Taha Naskh" w:hint="cs"/>
          <w:sz w:val="28"/>
          <w:szCs w:val="28"/>
          <w:rtl/>
        </w:rPr>
        <w:t>ن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كانت</w:t>
      </w:r>
      <w:r w:rsidR="005079ED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="00FC3AA6" w:rsidRPr="00027D21">
        <w:rPr>
          <w:rFonts w:asciiTheme="majorBidi" w:hAnsiTheme="majorBidi" w:cs="KFGQPC Uthman Taha Naskh" w:hint="cs"/>
          <w:sz w:val="28"/>
          <w:szCs w:val="28"/>
          <w:rtl/>
        </w:rPr>
        <w:t>بمثابة الصینیة</w:t>
      </w:r>
      <w:r w:rsidR="00522027" w:rsidRPr="00027D21">
        <w:rPr>
          <w:rFonts w:asciiTheme="majorBidi" w:hAnsiTheme="majorBidi" w:cs="KFGQPC Uthman Taha Naskh"/>
          <w:sz w:val="28"/>
          <w:szCs w:val="28"/>
          <w:rtl/>
        </w:rPr>
        <w:t xml:space="preserve"> التي استخدمتها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مریم للوصول الى رب </w:t>
      </w:r>
      <w:r w:rsidR="0065502B" w:rsidRPr="00027D21">
        <w:rPr>
          <w:rFonts w:asciiTheme="majorBidi" w:hAnsiTheme="majorBidi" w:cs="KFGQPC Uthman Taha Naskh" w:hint="cs"/>
          <w:sz w:val="28"/>
          <w:szCs w:val="28"/>
          <w:rtl/>
        </w:rPr>
        <w:t>العالمین؟!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هل مریم</w:t>
      </w:r>
      <w:r w:rsidR="00C13BB7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عبدت الله مباشرة أم عن طریق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وسیط؟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هل وضعت دعائها على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صینیة؟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أخبرني!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هل عبدت عیسى علیه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السلام؟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أم عبد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عيسى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</w:t>
      </w:r>
      <w:r w:rsidR="00841BAF" w:rsidRPr="00027D21">
        <w:rPr>
          <w:rFonts w:asciiTheme="majorBidi" w:hAnsiTheme="majorBidi" w:cs="KFGQPC Uthman Taha Naskh" w:hint="cs"/>
          <w:sz w:val="28"/>
          <w:szCs w:val="28"/>
          <w:rtl/>
        </w:rPr>
        <w:t>أمه؟</w:t>
      </w:r>
      <w:r w:rsidRPr="00027D21">
        <w:rPr>
          <w:rFonts w:asciiTheme="majorBidi" w:hAnsiTheme="majorBidi" w:cs="KFGQPC Uthman Taha Naskh"/>
          <w:sz w:val="28"/>
          <w:szCs w:val="28"/>
          <w:rtl/>
        </w:rPr>
        <w:t xml:space="preserve"> أم</w:t>
      </w:r>
      <w:r w:rsidR="00C13BB7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اتخذت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قسيسا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أم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وسيطا</w:t>
      </w: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أم </w:t>
      </w:r>
      <w:r w:rsidR="00746500" w:rsidRPr="00027D21">
        <w:rPr>
          <w:rFonts w:asciiTheme="majorBidi" w:hAnsiTheme="majorBidi" w:cs="KFGQPC Uthman Taha Naskh" w:hint="cs"/>
          <w:sz w:val="28"/>
          <w:szCs w:val="28"/>
          <w:rtl/>
        </w:rPr>
        <w:t>قديس</w:t>
      </w:r>
      <w:r w:rsidR="00DB7C42"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اً </w:t>
      </w:r>
      <w:r w:rsidR="00C13BB7" w:rsidRPr="00027D21">
        <w:rPr>
          <w:rFonts w:asciiTheme="majorBidi" w:hAnsiTheme="majorBidi" w:cs="KFGQPC Uthman Taha Naskh" w:hint="cs"/>
          <w:sz w:val="28"/>
          <w:szCs w:val="28"/>
          <w:rtl/>
        </w:rPr>
        <w:t>؟</w:t>
      </w:r>
    </w:p>
    <w:p w14:paraId="09A92518" w14:textId="77777777" w:rsidR="00522027" w:rsidRPr="00027D21" w:rsidRDefault="00C13BB7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KFGQPC Uthman Taha Naskh"/>
          <w:sz w:val="28"/>
          <w:szCs w:val="28"/>
          <w:rtl/>
        </w:rPr>
      </w:pPr>
      <w:r w:rsidRPr="00027D21">
        <w:rPr>
          <w:rFonts w:asciiTheme="majorBidi" w:hAnsiTheme="majorBidi" w:cs="KFGQPC Uthman Taha Naskh" w:hint="cs"/>
          <w:sz w:val="28"/>
          <w:szCs w:val="28"/>
          <w:rtl/>
        </w:rPr>
        <w:t xml:space="preserve"> </w:t>
      </w:r>
    </w:p>
    <w:p w14:paraId="3900B0E8" w14:textId="383ECF9A" w:rsidR="0017387E" w:rsidRPr="00027D21" w:rsidRDefault="00194BD5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cs="KFGQPC Uthman Taha Naskh"/>
          <w:sz w:val="28"/>
          <w:szCs w:val="28"/>
          <w:rtl/>
        </w:rPr>
      </w:pPr>
      <w:r w:rsidRPr="00027D21">
        <w:rPr>
          <w:rFonts w:cs="KFGQPC Uthman Taha Naskh"/>
          <w:sz w:val="28"/>
          <w:szCs w:val="28"/>
          <w:rtl/>
        </w:rPr>
        <w:t xml:space="preserve">الشاهد هنا أن هذه القصة كانت بالنسبة لي نقطة </w:t>
      </w:r>
      <w:r w:rsidRPr="00027D21">
        <w:rPr>
          <w:rFonts w:cs="KFGQPC Uthman Taha Naskh" w:hint="cs"/>
          <w:sz w:val="28"/>
          <w:szCs w:val="28"/>
          <w:rtl/>
        </w:rPr>
        <w:t>انطلاق</w:t>
      </w:r>
      <w:r w:rsidRPr="00027D21">
        <w:rPr>
          <w:rFonts w:cs="KFGQPC Uthman Taha Naskh"/>
          <w:sz w:val="28"/>
          <w:szCs w:val="28"/>
          <w:rtl/>
        </w:rPr>
        <w:t xml:space="preserve"> لنشر المفهوم </w:t>
      </w:r>
      <w:r w:rsidRPr="00027D21">
        <w:rPr>
          <w:rFonts w:cs="KFGQPC Uthman Taha Naskh" w:hint="cs"/>
          <w:sz w:val="28"/>
          <w:szCs w:val="28"/>
          <w:rtl/>
        </w:rPr>
        <w:t>الحقيقي</w:t>
      </w:r>
      <w:r w:rsidRPr="00027D21">
        <w:rPr>
          <w:rFonts w:cs="KFGQPC Uthman Taha Naskh"/>
          <w:sz w:val="28"/>
          <w:szCs w:val="28"/>
          <w:rtl/>
        </w:rPr>
        <w:t xml:space="preserve"> للإله وكانت سبب لكتابة </w:t>
      </w:r>
      <w:r w:rsidRPr="00027D21">
        <w:rPr>
          <w:rFonts w:cs="KFGQPC Uthman Taha Naskh" w:hint="cs"/>
          <w:sz w:val="28"/>
          <w:szCs w:val="28"/>
          <w:rtl/>
        </w:rPr>
        <w:t>كتابي:</w:t>
      </w:r>
      <w:r w:rsidRPr="00027D21">
        <w:rPr>
          <w:rFonts w:cs="KFGQPC Uthman Taha Naskh"/>
          <w:sz w:val="28"/>
          <w:szCs w:val="28"/>
          <w:rtl/>
        </w:rPr>
        <w:t xml:space="preserve"> المفهوم </w:t>
      </w:r>
      <w:r w:rsidR="00FA1CB1" w:rsidRPr="00027D21">
        <w:rPr>
          <w:rFonts w:cs="KFGQPC Uthman Taha Naskh" w:hint="cs"/>
          <w:sz w:val="28"/>
          <w:szCs w:val="28"/>
          <w:rtl/>
        </w:rPr>
        <w:t>الحقيقي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>للإله،</w:t>
      </w:r>
      <w:r w:rsidRPr="00027D21">
        <w:rPr>
          <w:rFonts w:cs="KFGQPC Uthman Taha Naskh"/>
          <w:sz w:val="28"/>
          <w:szCs w:val="28"/>
          <w:rtl/>
        </w:rPr>
        <w:t xml:space="preserve"> الذي أردت به أن أ</w:t>
      </w:r>
      <w:r w:rsidR="005079ED" w:rsidRPr="00027D21">
        <w:rPr>
          <w:rFonts w:cs="KFGQPC Uthman Taha Naskh" w:hint="cs"/>
          <w:sz w:val="28"/>
          <w:szCs w:val="28"/>
          <w:rtl/>
        </w:rPr>
        <w:t>ُ</w:t>
      </w:r>
      <w:r w:rsidRPr="00027D21">
        <w:rPr>
          <w:rFonts w:cs="KFGQPC Uthman Taha Naskh"/>
          <w:sz w:val="28"/>
          <w:szCs w:val="28"/>
          <w:rtl/>
        </w:rPr>
        <w:t xml:space="preserve">وضح للعالم أن المفهوم </w:t>
      </w:r>
      <w:r w:rsidR="0065502B" w:rsidRPr="00027D21">
        <w:rPr>
          <w:rFonts w:cs="KFGQPC Uthman Taha Naskh" w:hint="cs"/>
          <w:sz w:val="28"/>
          <w:szCs w:val="28"/>
          <w:rtl/>
        </w:rPr>
        <w:t>الحقيقي</w:t>
      </w:r>
      <w:r w:rsidRPr="00027D21">
        <w:rPr>
          <w:rFonts w:cs="KFGQPC Uthman Taha Naskh"/>
          <w:sz w:val="28"/>
          <w:szCs w:val="28"/>
          <w:rtl/>
        </w:rPr>
        <w:t xml:space="preserve"> ل</w:t>
      </w:r>
      <w:r w:rsidRPr="00027D21">
        <w:rPr>
          <w:rFonts w:cs="KFGQPC Uthman Taha Naskh" w:hint="cs"/>
          <w:sz w:val="28"/>
          <w:szCs w:val="28"/>
          <w:rtl/>
        </w:rPr>
        <w:t>لإ</w:t>
      </w:r>
      <w:r w:rsidRPr="00027D21">
        <w:rPr>
          <w:rFonts w:cs="KFGQPC Uthman Taha Naskh"/>
          <w:sz w:val="28"/>
          <w:szCs w:val="28"/>
          <w:rtl/>
        </w:rPr>
        <w:t xml:space="preserve">له هي النقطة المفقودة </w:t>
      </w:r>
      <w:r w:rsidRPr="00027D21">
        <w:rPr>
          <w:rFonts w:cs="KFGQPC Uthman Taha Naskh" w:hint="cs"/>
          <w:sz w:val="28"/>
          <w:szCs w:val="28"/>
          <w:rtl/>
        </w:rPr>
        <w:t>ال</w:t>
      </w:r>
      <w:r w:rsidR="00A150CC" w:rsidRPr="00027D21">
        <w:rPr>
          <w:rFonts w:cs="KFGQPC Uthman Taha Naskh" w:hint="cs"/>
          <w:sz w:val="28"/>
          <w:szCs w:val="28"/>
          <w:rtl/>
        </w:rPr>
        <w:t>آ</w:t>
      </w:r>
      <w:r w:rsidRPr="00027D21">
        <w:rPr>
          <w:rFonts w:cs="KFGQPC Uthman Taha Naskh"/>
          <w:sz w:val="28"/>
          <w:szCs w:val="28"/>
          <w:rtl/>
        </w:rPr>
        <w:t>ن</w:t>
      </w:r>
      <w:r w:rsidR="00A150CC" w:rsidRPr="00027D21">
        <w:rPr>
          <w:rFonts w:cs="KFGQPC Uthman Taha Naskh" w:hint="cs"/>
          <w:sz w:val="28"/>
          <w:szCs w:val="28"/>
          <w:rtl/>
        </w:rPr>
        <w:t>، لان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Pr="00027D21">
        <w:rPr>
          <w:rFonts w:cs="KFGQPC Uthman Taha Naskh" w:hint="cs"/>
          <w:sz w:val="28"/>
          <w:szCs w:val="28"/>
          <w:rtl/>
        </w:rPr>
        <w:t xml:space="preserve">أتباع الديانة </w:t>
      </w:r>
      <w:r w:rsidR="00746500" w:rsidRPr="00027D21">
        <w:rPr>
          <w:rFonts w:cs="KFGQPC Uthman Taha Naskh" w:hint="cs"/>
          <w:sz w:val="28"/>
          <w:szCs w:val="28"/>
          <w:rtl/>
        </w:rPr>
        <w:t>الهندوسية</w:t>
      </w:r>
      <w:r w:rsidRPr="00027D21">
        <w:rPr>
          <w:rFonts w:cs="KFGQPC Uthman Taha Naskh" w:hint="cs"/>
          <w:sz w:val="28"/>
          <w:szCs w:val="28"/>
          <w:rtl/>
        </w:rPr>
        <w:t xml:space="preserve"> مثلا ي</w:t>
      </w:r>
      <w:r w:rsidR="005079ED" w:rsidRPr="00027D21">
        <w:rPr>
          <w:rFonts w:cs="KFGQPC Uthman Taha Naskh" w:hint="cs"/>
          <w:sz w:val="28"/>
          <w:szCs w:val="28"/>
          <w:rtl/>
        </w:rPr>
        <w:t>ُ</w:t>
      </w:r>
      <w:r w:rsidRPr="00027D21">
        <w:rPr>
          <w:rFonts w:cs="KFGQPC Uthman Taha Naskh" w:hint="cs"/>
          <w:sz w:val="28"/>
          <w:szCs w:val="28"/>
          <w:rtl/>
        </w:rPr>
        <w:t xml:space="preserve">ؤمنون بإله واحد أحد </w:t>
      </w:r>
      <w:r w:rsidR="00841BAF" w:rsidRPr="00027D21">
        <w:rPr>
          <w:rFonts w:cs="KFGQPC Uthman Taha Naskh" w:hint="cs"/>
          <w:sz w:val="28"/>
          <w:szCs w:val="28"/>
          <w:rtl/>
        </w:rPr>
        <w:t xml:space="preserve">ولكن </w:t>
      </w:r>
      <w:r w:rsidR="00630E46" w:rsidRPr="00027D21">
        <w:rPr>
          <w:rFonts w:cs="KFGQPC Uthman Taha Naskh" w:hint="cs"/>
          <w:sz w:val="28"/>
          <w:szCs w:val="28"/>
          <w:rtl/>
        </w:rPr>
        <w:t xml:space="preserve">هناك من </w:t>
      </w:r>
      <w:r w:rsidR="00841BAF" w:rsidRPr="00027D21">
        <w:rPr>
          <w:rFonts w:cs="KFGQPC Uthman Taha Naskh" w:hint="cs"/>
          <w:sz w:val="28"/>
          <w:szCs w:val="28"/>
          <w:rtl/>
        </w:rPr>
        <w:t>أقنعهم</w:t>
      </w:r>
      <w:r w:rsidRPr="00027D21">
        <w:rPr>
          <w:rFonts w:cs="KFGQPC Uthman Taha Naskh"/>
          <w:sz w:val="28"/>
          <w:szCs w:val="28"/>
          <w:rtl/>
        </w:rPr>
        <w:t xml:space="preserve"> أن الله یتمثل في حجر </w:t>
      </w:r>
      <w:r w:rsidR="0065502B" w:rsidRPr="00027D21">
        <w:rPr>
          <w:rFonts w:cs="KFGQPC Uthman Taha Naskh" w:hint="cs"/>
          <w:sz w:val="28"/>
          <w:szCs w:val="28"/>
          <w:rtl/>
        </w:rPr>
        <w:t>أ</w:t>
      </w:r>
      <w:r w:rsidRPr="00027D21">
        <w:rPr>
          <w:rFonts w:cs="KFGQPC Uthman Taha Naskh"/>
          <w:sz w:val="28"/>
          <w:szCs w:val="28"/>
          <w:rtl/>
        </w:rPr>
        <w:t>و</w:t>
      </w:r>
      <w:r w:rsidR="00A150CC" w:rsidRPr="00027D21">
        <w:rPr>
          <w:rFonts w:cs="KFGQPC Uthman Taha Naskh" w:hint="cs"/>
          <w:sz w:val="28"/>
          <w:szCs w:val="28"/>
          <w:rtl/>
        </w:rPr>
        <w:t xml:space="preserve"> </w:t>
      </w:r>
      <w:r w:rsidRPr="00027D21">
        <w:rPr>
          <w:rFonts w:cs="KFGQPC Uthman Taha Naskh"/>
          <w:sz w:val="28"/>
          <w:szCs w:val="28"/>
          <w:rtl/>
        </w:rPr>
        <w:t xml:space="preserve">في صنم </w:t>
      </w:r>
      <w:r w:rsidRPr="00027D21">
        <w:rPr>
          <w:rFonts w:cs="KFGQPC Uthman Taha Naskh" w:hint="cs"/>
          <w:sz w:val="28"/>
          <w:szCs w:val="28"/>
          <w:rtl/>
        </w:rPr>
        <w:t>وقد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7A184E" w:rsidRPr="00027D21">
        <w:rPr>
          <w:rFonts w:cs="KFGQPC Uthman Taha Naskh" w:hint="cs"/>
          <w:sz w:val="28"/>
          <w:szCs w:val="28"/>
          <w:rtl/>
        </w:rPr>
        <w:t>أعجبهم</w:t>
      </w:r>
      <w:r w:rsidRPr="00027D21">
        <w:rPr>
          <w:rFonts w:cs="KFGQPC Uthman Taha Naskh"/>
          <w:sz w:val="28"/>
          <w:szCs w:val="28"/>
          <w:rtl/>
        </w:rPr>
        <w:t xml:space="preserve"> ذلك لأنه</w:t>
      </w:r>
      <w:r w:rsidR="009334C9" w:rsidRPr="00027D21">
        <w:rPr>
          <w:rFonts w:cs="KFGQPC Uthman Taha Naskh" w:hint="cs"/>
          <w:sz w:val="28"/>
          <w:szCs w:val="28"/>
          <w:rtl/>
        </w:rPr>
        <w:t>م</w:t>
      </w:r>
      <w:r w:rsidRPr="00027D21">
        <w:rPr>
          <w:rFonts w:cs="KFGQPC Uthman Taha Naskh"/>
          <w:sz w:val="28"/>
          <w:szCs w:val="28"/>
          <w:rtl/>
        </w:rPr>
        <w:t xml:space="preserve"> ل</w:t>
      </w:r>
      <w:r w:rsidR="00DB7C42" w:rsidRPr="00027D21">
        <w:rPr>
          <w:rFonts w:cs="KFGQPC Uthman Taha Naskh" w:hint="cs"/>
          <w:sz w:val="28"/>
          <w:szCs w:val="28"/>
          <w:rtl/>
        </w:rPr>
        <w:t xml:space="preserve">م </w:t>
      </w:r>
      <w:r w:rsidRPr="00027D21">
        <w:rPr>
          <w:rFonts w:cs="KFGQPC Uthman Taha Naskh"/>
          <w:sz w:val="28"/>
          <w:szCs w:val="28"/>
          <w:rtl/>
        </w:rPr>
        <w:t>یعرف</w:t>
      </w:r>
      <w:r w:rsidR="00A150CC" w:rsidRPr="00027D21">
        <w:rPr>
          <w:rFonts w:cs="KFGQPC Uthman Taha Naskh" w:hint="cs"/>
          <w:sz w:val="28"/>
          <w:szCs w:val="28"/>
          <w:rtl/>
        </w:rPr>
        <w:t>وا</w:t>
      </w:r>
      <w:r w:rsidRPr="00027D21">
        <w:rPr>
          <w:rFonts w:cs="KFGQPC Uthman Taha Naskh"/>
          <w:sz w:val="28"/>
          <w:szCs w:val="28"/>
          <w:rtl/>
        </w:rPr>
        <w:t xml:space="preserve"> من هو </w:t>
      </w:r>
      <w:r w:rsidR="00746500" w:rsidRPr="00027D21">
        <w:rPr>
          <w:rFonts w:cs="KFGQPC Uthman Taha Naskh" w:hint="cs"/>
          <w:sz w:val="28"/>
          <w:szCs w:val="28"/>
          <w:rtl/>
        </w:rPr>
        <w:t>الله</w:t>
      </w:r>
      <w:r w:rsidR="009334C9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8D731B" w:rsidRPr="00027D21">
        <w:rPr>
          <w:rFonts w:cs="KFGQPC Uthman Taha Naskh" w:hint="cs"/>
          <w:sz w:val="28"/>
          <w:szCs w:val="28"/>
          <w:rtl/>
        </w:rPr>
        <w:t>و</w:t>
      </w:r>
      <w:r w:rsidRPr="00027D21">
        <w:rPr>
          <w:rFonts w:cs="KFGQPC Uthman Taha Naskh"/>
          <w:sz w:val="28"/>
          <w:szCs w:val="28"/>
          <w:rtl/>
        </w:rPr>
        <w:t>أن الله لا یأت</w:t>
      </w:r>
      <w:r w:rsidR="00DB7C42" w:rsidRPr="00027D21">
        <w:rPr>
          <w:rFonts w:cs="KFGQPC Uthman Taha Naskh" w:hint="cs"/>
          <w:sz w:val="28"/>
          <w:szCs w:val="28"/>
          <w:rtl/>
        </w:rPr>
        <w:t>ِ</w:t>
      </w:r>
      <w:r w:rsidRPr="00027D21">
        <w:rPr>
          <w:rFonts w:cs="KFGQPC Uthman Taha Naskh"/>
          <w:sz w:val="28"/>
          <w:szCs w:val="28"/>
          <w:rtl/>
        </w:rPr>
        <w:t xml:space="preserve"> إلى الأرض</w:t>
      </w:r>
      <w:r w:rsidR="007A184E" w:rsidRPr="00027D21">
        <w:rPr>
          <w:rFonts w:cs="KFGQPC Uthman Taha Naskh" w:hint="cs"/>
          <w:sz w:val="28"/>
          <w:szCs w:val="28"/>
          <w:rtl/>
        </w:rPr>
        <w:t>،</w:t>
      </w:r>
      <w:r w:rsidRPr="00027D21">
        <w:rPr>
          <w:rFonts w:cs="KFGQPC Uthman Taha Naskh"/>
          <w:sz w:val="28"/>
          <w:szCs w:val="28"/>
          <w:rtl/>
        </w:rPr>
        <w:t xml:space="preserve"> </w:t>
      </w:r>
      <w:r w:rsidR="007A184E" w:rsidRPr="00027D21">
        <w:rPr>
          <w:rFonts w:cs="KFGQPC Uthman Taha Naskh" w:hint="cs"/>
          <w:sz w:val="28"/>
          <w:szCs w:val="28"/>
          <w:rtl/>
        </w:rPr>
        <w:t xml:space="preserve">وأن ذاته العليا لا بد </w:t>
      </w:r>
      <w:r w:rsidR="00DB7C42" w:rsidRPr="00027D21">
        <w:rPr>
          <w:rFonts w:cs="KFGQPC Uthman Taha Naskh" w:hint="cs"/>
          <w:sz w:val="28"/>
          <w:szCs w:val="28"/>
          <w:rtl/>
        </w:rPr>
        <w:t>أ</w:t>
      </w:r>
      <w:r w:rsidR="007A184E" w:rsidRPr="00027D21">
        <w:rPr>
          <w:rFonts w:cs="KFGQPC Uthman Taha Naskh" w:hint="cs"/>
          <w:sz w:val="28"/>
          <w:szCs w:val="28"/>
          <w:rtl/>
        </w:rPr>
        <w:t>ن تكون خارج السماوات والأرض</w:t>
      </w:r>
      <w:r w:rsidR="00DB7C42" w:rsidRPr="00027D21">
        <w:rPr>
          <w:rFonts w:cs="KFGQPC Uthman Taha Naskh" w:hint="cs"/>
          <w:sz w:val="28"/>
          <w:szCs w:val="28"/>
          <w:rtl/>
        </w:rPr>
        <w:t xml:space="preserve">، </w:t>
      </w:r>
      <w:r w:rsidR="007A184E" w:rsidRPr="00027D21">
        <w:rPr>
          <w:rFonts w:cs="KFGQPC Uthman Taha Naskh" w:hint="cs"/>
          <w:sz w:val="28"/>
          <w:szCs w:val="28"/>
          <w:rtl/>
        </w:rPr>
        <w:t xml:space="preserve">وإرادته وقدرته </w:t>
      </w:r>
      <w:r w:rsidR="0017387E" w:rsidRPr="00027D21">
        <w:rPr>
          <w:rFonts w:cs="KFGQPC Uthman Taha Naskh" w:hint="cs"/>
          <w:sz w:val="28"/>
          <w:szCs w:val="28"/>
          <w:rtl/>
        </w:rPr>
        <w:t>نافذة</w:t>
      </w:r>
      <w:r w:rsidR="007A184E" w:rsidRPr="00027D21">
        <w:rPr>
          <w:rFonts w:cs="KFGQPC Uthman Taha Naskh" w:hint="cs"/>
          <w:sz w:val="28"/>
          <w:szCs w:val="28"/>
          <w:rtl/>
        </w:rPr>
        <w:t xml:space="preserve"> لجميع مخلوقاته</w:t>
      </w:r>
      <w:r w:rsidR="00841BAF" w:rsidRPr="00027D21">
        <w:rPr>
          <w:rFonts w:cs="KFGQPC Uthman Taha Naskh" w:hint="cs"/>
          <w:sz w:val="28"/>
          <w:szCs w:val="28"/>
          <w:rtl/>
        </w:rPr>
        <w:t>.</w:t>
      </w:r>
      <w:r w:rsidRPr="00027D21">
        <w:rPr>
          <w:rFonts w:cs="KFGQPC Uthman Taha Naskh"/>
          <w:sz w:val="28"/>
          <w:szCs w:val="28"/>
          <w:rtl/>
        </w:rPr>
        <w:t xml:space="preserve"> </w:t>
      </w:r>
    </w:p>
    <w:p w14:paraId="6A8F8E0B" w14:textId="77777777" w:rsidR="008D731B" w:rsidRPr="00027D21" w:rsidRDefault="008D731B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cs="KFGQPC Uthman Taha Naskh"/>
          <w:sz w:val="28"/>
          <w:szCs w:val="28"/>
          <w:rtl/>
        </w:rPr>
      </w:pPr>
    </w:p>
    <w:p w14:paraId="20492D11" w14:textId="2CC6F5D7" w:rsidR="00093AF3" w:rsidRPr="00027D21" w:rsidRDefault="008D731B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cs="KFGQPC Uthman Taha Naskh"/>
          <w:sz w:val="26"/>
          <w:szCs w:val="26"/>
          <w:rtl/>
        </w:rPr>
      </w:pPr>
      <w:r w:rsidRPr="00027D21">
        <w:rPr>
          <w:rFonts w:cs="KFGQPC Uthman Taha Naskh" w:hint="cs"/>
          <w:sz w:val="28"/>
          <w:szCs w:val="28"/>
          <w:rtl/>
        </w:rPr>
        <w:lastRenderedPageBreak/>
        <w:t>إ</w:t>
      </w:r>
      <w:r w:rsidR="00EC57F5" w:rsidRPr="00027D21">
        <w:rPr>
          <w:rFonts w:cs="KFGQPC Uthman Taha Naskh" w:hint="cs"/>
          <w:sz w:val="28"/>
          <w:szCs w:val="28"/>
          <w:rtl/>
        </w:rPr>
        <w:t>ن عدم معرفة رب العالمين ي</w:t>
      </w:r>
      <w:r w:rsidR="0093754F" w:rsidRPr="00027D21">
        <w:rPr>
          <w:rFonts w:cs="KFGQPC Uthman Taha Naskh" w:hint="cs"/>
          <w:sz w:val="28"/>
          <w:szCs w:val="28"/>
          <w:rtl/>
        </w:rPr>
        <w:t>ُ</w:t>
      </w:r>
      <w:r w:rsidR="00EC57F5" w:rsidRPr="00027D21">
        <w:rPr>
          <w:rFonts w:cs="KFGQPC Uthman Taha Naskh" w:hint="cs"/>
          <w:sz w:val="28"/>
          <w:szCs w:val="28"/>
          <w:rtl/>
        </w:rPr>
        <w:t xml:space="preserve">ؤدي </w:t>
      </w:r>
      <w:r w:rsidR="0093754F" w:rsidRPr="00027D21">
        <w:rPr>
          <w:rFonts w:cs="KFGQPC Uthman Taha Naskh" w:hint="cs"/>
          <w:sz w:val="28"/>
          <w:szCs w:val="28"/>
          <w:rtl/>
        </w:rPr>
        <w:t>إ</w:t>
      </w:r>
      <w:r w:rsidR="00EC57F5" w:rsidRPr="00027D21">
        <w:rPr>
          <w:rFonts w:cs="KFGQPC Uthman Taha Naskh" w:hint="cs"/>
          <w:sz w:val="28"/>
          <w:szCs w:val="28"/>
          <w:rtl/>
        </w:rPr>
        <w:t>لى وضع أ</w:t>
      </w:r>
      <w:r w:rsidR="0093754F" w:rsidRPr="00027D21">
        <w:rPr>
          <w:rFonts w:cs="KFGQPC Uthman Taha Naskh" w:hint="cs"/>
          <w:sz w:val="28"/>
          <w:szCs w:val="28"/>
          <w:rtl/>
        </w:rPr>
        <w:t>فكار</w:t>
      </w:r>
      <w:r w:rsidR="00EC57F5" w:rsidRPr="00027D21">
        <w:rPr>
          <w:rFonts w:cs="KFGQPC Uthman Taha Naskh" w:hint="cs"/>
          <w:sz w:val="28"/>
          <w:szCs w:val="28"/>
          <w:rtl/>
        </w:rPr>
        <w:t xml:space="preserve"> </w:t>
      </w:r>
      <w:r w:rsidR="00DB7C42" w:rsidRPr="00027D21">
        <w:rPr>
          <w:rFonts w:cs="KFGQPC Uthman Taha Naskh" w:hint="cs"/>
          <w:sz w:val="28"/>
          <w:szCs w:val="28"/>
          <w:rtl/>
        </w:rPr>
        <w:t>أ</w:t>
      </w:r>
      <w:r w:rsidR="00EC57F5" w:rsidRPr="00027D21">
        <w:rPr>
          <w:rFonts w:cs="KFGQPC Uthman Taha Naskh" w:hint="cs"/>
          <w:sz w:val="28"/>
          <w:szCs w:val="28"/>
          <w:rtl/>
        </w:rPr>
        <w:t xml:space="preserve">و تصورات خاطئة عن </w:t>
      </w:r>
      <w:r w:rsidR="00746500" w:rsidRPr="00027D21">
        <w:rPr>
          <w:rFonts w:cs="KFGQPC Uthman Taha Naskh" w:hint="cs"/>
          <w:sz w:val="28"/>
          <w:szCs w:val="28"/>
          <w:rtl/>
        </w:rPr>
        <w:t>الإله</w:t>
      </w:r>
      <w:r w:rsidR="00EC57F5" w:rsidRPr="00027D21">
        <w:rPr>
          <w:rFonts w:cs="KFGQPC Uthman Taha Naskh" w:hint="cs"/>
          <w:sz w:val="28"/>
          <w:szCs w:val="28"/>
          <w:rtl/>
        </w:rPr>
        <w:t xml:space="preserve"> كأن يتجسد في ثلاثة أقانيم أو يتمثل في جسد بشر. </w:t>
      </w:r>
      <w:r w:rsidRPr="00027D21">
        <w:rPr>
          <w:rFonts w:cs="KFGQPC Uthman Taha Naskh" w:hint="cs"/>
          <w:sz w:val="28"/>
          <w:szCs w:val="28"/>
          <w:rtl/>
        </w:rPr>
        <w:t>إ</w:t>
      </w:r>
      <w:r w:rsidR="0017387E" w:rsidRPr="00027D21">
        <w:rPr>
          <w:rFonts w:cs="KFGQPC Uthman Taha Naskh" w:hint="cs"/>
          <w:sz w:val="28"/>
          <w:szCs w:val="28"/>
          <w:rtl/>
        </w:rPr>
        <w:t>ن</w:t>
      </w:r>
      <w:r w:rsidR="00194BD5" w:rsidRPr="00027D21">
        <w:rPr>
          <w:rFonts w:cs="KFGQPC Uthman Taha Naskh"/>
          <w:sz w:val="28"/>
          <w:szCs w:val="28"/>
          <w:rtl/>
        </w:rPr>
        <w:t xml:space="preserve"> </w:t>
      </w:r>
      <w:r w:rsidR="00194BD5" w:rsidRPr="00027D21">
        <w:rPr>
          <w:rFonts w:cs="KFGQPC Uthman Taha Naskh" w:hint="cs"/>
          <w:sz w:val="28"/>
          <w:szCs w:val="28"/>
          <w:rtl/>
        </w:rPr>
        <w:t>تحريف</w:t>
      </w:r>
      <w:r w:rsidR="00194BD5" w:rsidRPr="00027D21">
        <w:rPr>
          <w:rFonts w:cs="KFGQPC Uthman Taha Naskh"/>
          <w:sz w:val="28"/>
          <w:szCs w:val="28"/>
          <w:rtl/>
        </w:rPr>
        <w:t xml:space="preserve"> المفهوم </w:t>
      </w:r>
      <w:r w:rsidR="00A2700D" w:rsidRPr="00027D21">
        <w:rPr>
          <w:rFonts w:cs="KFGQPC Uthman Taha Naskh" w:hint="cs"/>
          <w:sz w:val="28"/>
          <w:szCs w:val="28"/>
          <w:rtl/>
        </w:rPr>
        <w:t>الحقيقي</w:t>
      </w:r>
      <w:r w:rsidR="00194BD5" w:rsidRPr="00027D21">
        <w:rPr>
          <w:rFonts w:cs="KFGQPC Uthman Taha Naskh"/>
          <w:sz w:val="28"/>
          <w:szCs w:val="28"/>
          <w:rtl/>
        </w:rPr>
        <w:t xml:space="preserve"> للإله</w:t>
      </w:r>
      <w:r w:rsidR="00194BD5" w:rsidRPr="00027D21">
        <w:rPr>
          <w:rFonts w:cs="KFGQPC Uthman Taha Naskh" w:hint="cs"/>
          <w:sz w:val="28"/>
          <w:szCs w:val="28"/>
          <w:rtl/>
        </w:rPr>
        <w:t xml:space="preserve"> في ال</w:t>
      </w:r>
      <w:r w:rsidR="0065502B" w:rsidRPr="00027D21">
        <w:rPr>
          <w:rFonts w:cs="KFGQPC Uthman Taha Naskh" w:hint="cs"/>
          <w:sz w:val="28"/>
          <w:szCs w:val="28"/>
          <w:rtl/>
        </w:rPr>
        <w:t>ع</w:t>
      </w:r>
      <w:r w:rsidR="00194BD5" w:rsidRPr="00027D21">
        <w:rPr>
          <w:rFonts w:cs="KFGQPC Uthman Taha Naskh" w:hint="cs"/>
          <w:sz w:val="28"/>
          <w:szCs w:val="28"/>
          <w:rtl/>
        </w:rPr>
        <w:t>ه</w:t>
      </w:r>
      <w:r w:rsidR="0093754F" w:rsidRPr="00027D21">
        <w:rPr>
          <w:rFonts w:cs="KFGQPC Uthman Taha Naskh" w:hint="cs"/>
          <w:sz w:val="28"/>
          <w:szCs w:val="28"/>
          <w:rtl/>
        </w:rPr>
        <w:t>د</w:t>
      </w:r>
      <w:r w:rsidR="00194BD5" w:rsidRPr="00027D21">
        <w:rPr>
          <w:rFonts w:cs="KFGQPC Uthman Taha Naskh" w:hint="cs"/>
          <w:sz w:val="28"/>
          <w:szCs w:val="28"/>
          <w:rtl/>
        </w:rPr>
        <w:t xml:space="preserve"> القديم</w:t>
      </w:r>
      <w:r w:rsidRPr="00027D21">
        <w:rPr>
          <w:rFonts w:cs="KFGQPC Uthman Taha Naskh" w:hint="cs"/>
          <w:sz w:val="28"/>
          <w:szCs w:val="28"/>
          <w:rtl/>
        </w:rPr>
        <w:t xml:space="preserve"> </w:t>
      </w:r>
      <w:r w:rsidR="00194BD5" w:rsidRPr="00027D21">
        <w:rPr>
          <w:rFonts w:cs="KFGQPC Uthman Taha Naskh" w:hint="cs"/>
          <w:sz w:val="28"/>
          <w:szCs w:val="28"/>
          <w:rtl/>
        </w:rPr>
        <w:t>لم ي</w:t>
      </w:r>
      <w:r w:rsidR="0093754F" w:rsidRPr="00027D21">
        <w:rPr>
          <w:rFonts w:cs="KFGQPC Uthman Taha Naskh" w:hint="cs"/>
          <w:sz w:val="28"/>
          <w:szCs w:val="28"/>
          <w:rtl/>
        </w:rPr>
        <w:t>ُ</w:t>
      </w:r>
      <w:r w:rsidR="00194BD5" w:rsidRPr="00027D21">
        <w:rPr>
          <w:rFonts w:cs="KFGQPC Uthman Taha Naskh" w:hint="cs"/>
          <w:sz w:val="28"/>
          <w:szCs w:val="28"/>
          <w:rtl/>
        </w:rPr>
        <w:t>شوش أذهان الناس</w:t>
      </w:r>
      <w:r w:rsidR="00EC57F5" w:rsidRPr="00027D21">
        <w:rPr>
          <w:rFonts w:cs="KFGQPC Uthman Taha Naskh" w:hint="cs"/>
          <w:sz w:val="28"/>
          <w:szCs w:val="28"/>
          <w:rtl/>
        </w:rPr>
        <w:t xml:space="preserve"> فقط</w:t>
      </w:r>
      <w:r w:rsidR="00194BD5" w:rsidRPr="00027D21">
        <w:rPr>
          <w:rFonts w:cs="KFGQPC Uthman Taha Naskh" w:hint="cs"/>
          <w:sz w:val="28"/>
          <w:szCs w:val="28"/>
          <w:rtl/>
        </w:rPr>
        <w:t xml:space="preserve"> وي</w:t>
      </w:r>
      <w:r w:rsidR="00B17667" w:rsidRPr="00027D21">
        <w:rPr>
          <w:rFonts w:cs="KFGQPC Uthman Taha Naskh" w:hint="cs"/>
          <w:sz w:val="28"/>
          <w:szCs w:val="28"/>
          <w:rtl/>
        </w:rPr>
        <w:t>َ</w:t>
      </w:r>
      <w:r w:rsidR="00194BD5" w:rsidRPr="00027D21">
        <w:rPr>
          <w:rFonts w:cs="KFGQPC Uthman Taha Naskh" w:hint="cs"/>
          <w:sz w:val="28"/>
          <w:szCs w:val="28"/>
          <w:rtl/>
        </w:rPr>
        <w:t>ضعهم في ح</w:t>
      </w:r>
      <w:r w:rsidR="00B17667" w:rsidRPr="00027D21">
        <w:rPr>
          <w:rFonts w:cs="KFGQPC Uthman Taha Naskh" w:hint="cs"/>
          <w:sz w:val="28"/>
          <w:szCs w:val="28"/>
          <w:rtl/>
        </w:rPr>
        <w:t>ِ</w:t>
      </w:r>
      <w:r w:rsidR="00194BD5" w:rsidRPr="00027D21">
        <w:rPr>
          <w:rFonts w:cs="KFGQPC Uthman Taha Naskh" w:hint="cs"/>
          <w:sz w:val="28"/>
          <w:szCs w:val="28"/>
          <w:rtl/>
        </w:rPr>
        <w:t>يرة</w:t>
      </w:r>
      <w:r w:rsidR="00B17667" w:rsidRPr="00027D21">
        <w:rPr>
          <w:rFonts w:cs="KFGQPC Uthman Taha Naskh" w:hint="cs"/>
          <w:sz w:val="28"/>
          <w:szCs w:val="28"/>
          <w:rtl/>
        </w:rPr>
        <w:t xml:space="preserve"> فحسب،</w:t>
      </w:r>
      <w:r w:rsidR="00194BD5" w:rsidRPr="00027D21">
        <w:rPr>
          <w:rFonts w:cs="KFGQPC Uthman Taha Naskh" w:hint="cs"/>
          <w:sz w:val="28"/>
          <w:szCs w:val="28"/>
          <w:rtl/>
        </w:rPr>
        <w:t xml:space="preserve"> بل تسبب بلجوئهم إلى الإلحاد</w:t>
      </w:r>
      <w:r w:rsidR="00EC57F5" w:rsidRPr="00027D21">
        <w:rPr>
          <w:rFonts w:cs="KFGQPC Uthman Taha Naskh" w:hint="cs"/>
          <w:sz w:val="28"/>
          <w:szCs w:val="28"/>
          <w:rtl/>
        </w:rPr>
        <w:t xml:space="preserve"> وصرفهم عن الدين بالكلية</w:t>
      </w:r>
      <w:r w:rsidR="00194BD5" w:rsidRPr="00027D21">
        <w:rPr>
          <w:rFonts w:cs="KFGQPC Uthman Taha Naskh"/>
          <w:sz w:val="28"/>
          <w:szCs w:val="28"/>
          <w:rtl/>
        </w:rPr>
        <w:t xml:space="preserve">. فالتوراة التي أنزلها الله سبحانه وتعالى على موسى علیه السلام </w:t>
      </w:r>
      <w:r w:rsidR="00194BD5" w:rsidRPr="00027D21">
        <w:rPr>
          <w:rFonts w:cs="KFGQPC Uthman Taha Naskh" w:hint="cs"/>
          <w:sz w:val="28"/>
          <w:szCs w:val="28"/>
          <w:rtl/>
        </w:rPr>
        <w:t>ذكرت</w:t>
      </w:r>
      <w:r w:rsidR="00194BD5" w:rsidRPr="00027D21">
        <w:rPr>
          <w:rFonts w:cs="KFGQPC Uthman Taha Naskh"/>
          <w:sz w:val="28"/>
          <w:szCs w:val="28"/>
          <w:rtl/>
        </w:rPr>
        <w:t xml:space="preserve"> أن الله تعالى بصفاته </w:t>
      </w:r>
      <w:r w:rsidR="001016AA" w:rsidRPr="00027D21">
        <w:rPr>
          <w:rFonts w:cs="KFGQPC Uthman Taha Naskh" w:hint="cs"/>
          <w:sz w:val="28"/>
          <w:szCs w:val="28"/>
          <w:rtl/>
        </w:rPr>
        <w:t>العل</w:t>
      </w:r>
      <w:r w:rsidR="00B17667" w:rsidRPr="00027D21">
        <w:rPr>
          <w:rFonts w:cs="KFGQPC Uthman Taha Naskh" w:hint="cs"/>
          <w:sz w:val="28"/>
          <w:szCs w:val="28"/>
          <w:rtl/>
        </w:rPr>
        <w:t>يا،</w:t>
      </w:r>
      <w:r w:rsidR="00194BD5" w:rsidRPr="00027D21">
        <w:rPr>
          <w:rFonts w:cs="KFGQPC Uthman Taha Naskh"/>
          <w:sz w:val="28"/>
          <w:szCs w:val="28"/>
          <w:rtl/>
        </w:rPr>
        <w:t xml:space="preserve"> هو الواحد الأحد الفرد الصم</w:t>
      </w:r>
      <w:r w:rsidR="001E3402" w:rsidRPr="00027D21">
        <w:rPr>
          <w:rFonts w:cs="KFGQPC Uthman Taha Naskh" w:hint="cs"/>
          <w:sz w:val="28"/>
          <w:szCs w:val="28"/>
          <w:rtl/>
        </w:rPr>
        <w:t>د</w:t>
      </w:r>
      <w:r w:rsidR="00194BD5" w:rsidRPr="00027D21">
        <w:rPr>
          <w:rFonts w:cs="KFGQPC Uthman Taha Naskh"/>
          <w:sz w:val="28"/>
          <w:szCs w:val="28"/>
          <w:rtl/>
        </w:rPr>
        <w:t xml:space="preserve"> الذي لا یموت </w:t>
      </w:r>
      <w:r w:rsidR="00134C48" w:rsidRPr="00027D21">
        <w:rPr>
          <w:rFonts w:cs="KFGQPC Uthman Taha Naskh" w:hint="cs"/>
          <w:sz w:val="28"/>
          <w:szCs w:val="28"/>
          <w:rtl/>
        </w:rPr>
        <w:t xml:space="preserve">وهو </w:t>
      </w:r>
      <w:r w:rsidR="00194BD5" w:rsidRPr="00027D21">
        <w:rPr>
          <w:rFonts w:cs="KFGQPC Uthman Taha Naskh"/>
          <w:sz w:val="28"/>
          <w:szCs w:val="28"/>
          <w:rtl/>
        </w:rPr>
        <w:t xml:space="preserve">الخالق الأبدي </w:t>
      </w:r>
      <w:r w:rsidR="001016AA" w:rsidRPr="00027D21">
        <w:rPr>
          <w:rFonts w:cs="KFGQPC Uthman Taha Naskh" w:hint="cs"/>
          <w:sz w:val="28"/>
          <w:szCs w:val="28"/>
          <w:rtl/>
        </w:rPr>
        <w:t>الرحيم</w:t>
      </w:r>
      <w:r w:rsidR="00B17667" w:rsidRPr="00027D21">
        <w:rPr>
          <w:rFonts w:cs="KFGQPC Uthman Taha Naskh" w:hint="cs"/>
          <w:sz w:val="28"/>
          <w:szCs w:val="28"/>
          <w:rtl/>
        </w:rPr>
        <w:t xml:space="preserve"> المنزه عن كل عيب أو نقص</w:t>
      </w:r>
      <w:r w:rsidR="00FA1CB1" w:rsidRPr="00027D21">
        <w:rPr>
          <w:rFonts w:cs="KFGQPC Uthman Taha Naskh" w:hint="cs"/>
          <w:sz w:val="28"/>
          <w:szCs w:val="28"/>
          <w:rtl/>
        </w:rPr>
        <w:t>،</w:t>
      </w:r>
      <w:r w:rsidR="0079714A" w:rsidRPr="00027D21">
        <w:rPr>
          <w:rFonts w:cs="KFGQPC Uthman Taha Naskh" w:hint="cs"/>
          <w:sz w:val="28"/>
          <w:szCs w:val="28"/>
          <w:rtl/>
        </w:rPr>
        <w:t xml:space="preserve"> وأنه المعبود وحده،</w:t>
      </w:r>
      <w:r w:rsidR="00194BD5" w:rsidRPr="00027D21">
        <w:rPr>
          <w:rFonts w:cs="KFGQPC Uthman Taha Naskh"/>
          <w:sz w:val="28"/>
          <w:szCs w:val="28"/>
          <w:rtl/>
        </w:rPr>
        <w:t xml:space="preserve"> لكن</w:t>
      </w:r>
      <w:r w:rsidR="00194BD5" w:rsidRPr="00027D21">
        <w:rPr>
          <w:rFonts w:cs="KFGQPC Uthman Taha Naskh" w:hint="cs"/>
          <w:sz w:val="28"/>
          <w:szCs w:val="28"/>
          <w:rtl/>
        </w:rPr>
        <w:t xml:space="preserve"> نجد في</w:t>
      </w:r>
      <w:r w:rsidR="00194BD5" w:rsidRPr="00027D21">
        <w:rPr>
          <w:rFonts w:cs="KFGQPC Uthman Taha Naskh"/>
          <w:sz w:val="28"/>
          <w:szCs w:val="28"/>
          <w:rtl/>
        </w:rPr>
        <w:t xml:space="preserve"> العهد </w:t>
      </w:r>
      <w:r w:rsidR="00803C56" w:rsidRPr="00027D21">
        <w:rPr>
          <w:rFonts w:cs="KFGQPC Uthman Taha Naskh" w:hint="cs"/>
          <w:sz w:val="28"/>
          <w:szCs w:val="28"/>
          <w:rtl/>
        </w:rPr>
        <w:t>القديم</w:t>
      </w:r>
      <w:r w:rsidR="00375E04" w:rsidRPr="00027D21">
        <w:rPr>
          <w:rFonts w:cs="KFGQPC Uthman Taha Naskh" w:hint="cs"/>
          <w:sz w:val="28"/>
          <w:szCs w:val="28"/>
          <w:rtl/>
        </w:rPr>
        <w:t xml:space="preserve"> </w:t>
      </w:r>
      <w:r w:rsidR="00375E04" w:rsidRPr="00027D21">
        <w:rPr>
          <w:rFonts w:cs="KFGQPC Uthman Taha Naskh" w:hint="cs"/>
          <w:sz w:val="26"/>
          <w:szCs w:val="26"/>
          <w:rtl/>
        </w:rPr>
        <w:t>( التوراة المحّرفة)</w:t>
      </w:r>
      <w:r w:rsidR="00CE7FC0" w:rsidRPr="00027D21">
        <w:rPr>
          <w:rFonts w:cs="KFGQPC Uthman Taha Naskh" w:hint="cs"/>
          <w:sz w:val="26"/>
          <w:szCs w:val="26"/>
          <w:rtl/>
        </w:rPr>
        <w:t>، أنهم</w:t>
      </w:r>
      <w:r w:rsidR="00134C48" w:rsidRPr="00027D21">
        <w:rPr>
          <w:rFonts w:cs="KFGQPC Uthman Taha Naskh" w:hint="cs"/>
          <w:sz w:val="26"/>
          <w:szCs w:val="26"/>
          <w:rtl/>
        </w:rPr>
        <w:t xml:space="preserve"> ي</w:t>
      </w:r>
      <w:r w:rsidR="00CE7FC0" w:rsidRPr="00027D21">
        <w:rPr>
          <w:rFonts w:cs="KFGQPC Uthman Taha Naskh" w:hint="cs"/>
          <w:sz w:val="26"/>
          <w:szCs w:val="26"/>
          <w:rtl/>
        </w:rPr>
        <w:t>َ</w:t>
      </w:r>
      <w:r w:rsidR="00134C48" w:rsidRPr="00027D21">
        <w:rPr>
          <w:rFonts w:cs="KFGQPC Uthman Taha Naskh" w:hint="cs"/>
          <w:sz w:val="26"/>
          <w:szCs w:val="26"/>
          <w:rtl/>
        </w:rPr>
        <w:t>نسبون</w:t>
      </w:r>
      <w:r w:rsidR="00194BD5" w:rsidRPr="00027D21">
        <w:rPr>
          <w:rFonts w:cs="KFGQPC Uthman Taha Naskh"/>
          <w:sz w:val="26"/>
          <w:szCs w:val="26"/>
          <w:rtl/>
        </w:rPr>
        <w:t xml:space="preserve"> </w:t>
      </w:r>
      <w:r w:rsidR="00CE7FC0" w:rsidRPr="00027D21">
        <w:rPr>
          <w:rFonts w:cs="KFGQPC Uthman Taha Naskh" w:hint="cs"/>
          <w:sz w:val="26"/>
          <w:szCs w:val="26"/>
          <w:rtl/>
        </w:rPr>
        <w:t>إ</w:t>
      </w:r>
      <w:r w:rsidR="00134C48" w:rsidRPr="00027D21">
        <w:rPr>
          <w:rFonts w:cs="KFGQPC Uthman Taha Naskh" w:hint="cs"/>
          <w:sz w:val="26"/>
          <w:szCs w:val="26"/>
          <w:rtl/>
        </w:rPr>
        <w:t>ل</w:t>
      </w:r>
      <w:r w:rsidR="00EC57F5" w:rsidRPr="00027D21">
        <w:rPr>
          <w:rFonts w:cs="KFGQPC Uthman Taha Naskh" w:hint="cs"/>
          <w:sz w:val="26"/>
          <w:szCs w:val="26"/>
          <w:rtl/>
        </w:rPr>
        <w:t>يه</w:t>
      </w:r>
      <w:r w:rsidR="00134C48" w:rsidRPr="00027D21">
        <w:rPr>
          <w:rFonts w:cs="KFGQPC Uthman Taha Naskh" w:hint="cs"/>
          <w:sz w:val="26"/>
          <w:szCs w:val="26"/>
          <w:rtl/>
        </w:rPr>
        <w:t xml:space="preserve"> صفات لا تليق به </w:t>
      </w:r>
      <w:r w:rsidR="00A2700D" w:rsidRPr="00027D21">
        <w:rPr>
          <w:rFonts w:cs="KFGQPC Uthman Taha Naskh" w:hint="cs"/>
          <w:sz w:val="26"/>
          <w:szCs w:val="26"/>
          <w:rtl/>
        </w:rPr>
        <w:t>(كأن</w:t>
      </w:r>
      <w:r w:rsidR="00134C48" w:rsidRPr="00027D21">
        <w:rPr>
          <w:rFonts w:cs="KFGQPC Uthman Taha Naskh" w:hint="cs"/>
          <w:sz w:val="26"/>
          <w:szCs w:val="26"/>
          <w:rtl/>
        </w:rPr>
        <w:t xml:space="preserve"> </w:t>
      </w:r>
      <w:r w:rsidR="00194BD5" w:rsidRPr="00027D21">
        <w:rPr>
          <w:rFonts w:cs="KFGQPC Uthman Taha Naskh"/>
          <w:sz w:val="26"/>
          <w:szCs w:val="26"/>
          <w:rtl/>
        </w:rPr>
        <w:t>ینسى</w:t>
      </w:r>
      <w:r w:rsidR="00134C48" w:rsidRPr="00027D21">
        <w:rPr>
          <w:rFonts w:cs="KFGQPC Uthman Taha Naskh" w:hint="cs"/>
          <w:sz w:val="26"/>
          <w:szCs w:val="26"/>
          <w:rtl/>
        </w:rPr>
        <w:t>،</w:t>
      </w:r>
      <w:r w:rsidR="00194BD5" w:rsidRPr="00027D21">
        <w:rPr>
          <w:rFonts w:cs="KFGQPC Uthman Taha Naskh"/>
          <w:sz w:val="26"/>
          <w:szCs w:val="26"/>
          <w:rtl/>
        </w:rPr>
        <w:t xml:space="preserve"> لا یعرف</w:t>
      </w:r>
      <w:r w:rsidR="00134C48" w:rsidRPr="00027D21">
        <w:rPr>
          <w:rFonts w:cs="KFGQPC Uthman Taha Naskh" w:hint="cs"/>
          <w:sz w:val="26"/>
          <w:szCs w:val="26"/>
          <w:rtl/>
        </w:rPr>
        <w:t>،</w:t>
      </w:r>
      <w:r w:rsidR="00194BD5" w:rsidRPr="00027D21">
        <w:rPr>
          <w:rFonts w:cs="KFGQPC Uthman Taha Naskh"/>
          <w:sz w:val="26"/>
          <w:szCs w:val="26"/>
          <w:rtl/>
        </w:rPr>
        <w:t xml:space="preserve"> یخاف</w:t>
      </w:r>
      <w:r w:rsidR="00134C48" w:rsidRPr="00027D21">
        <w:rPr>
          <w:rFonts w:cs="KFGQPC Uthman Taha Naskh" w:hint="cs"/>
          <w:sz w:val="26"/>
          <w:szCs w:val="26"/>
          <w:rtl/>
        </w:rPr>
        <w:t xml:space="preserve">، </w:t>
      </w:r>
      <w:r w:rsidR="00027D21" w:rsidRPr="00027D21">
        <w:rPr>
          <w:rFonts w:cs="KFGQPC Uthman Taha Naskh" w:hint="cs"/>
          <w:sz w:val="26"/>
          <w:szCs w:val="26"/>
          <w:rtl/>
          <w:lang w:bidi="ar-EG"/>
        </w:rPr>
        <w:t>ي</w:t>
      </w:r>
      <w:r w:rsidR="00194BD5" w:rsidRPr="00027D21">
        <w:rPr>
          <w:rFonts w:cs="KFGQPC Uthman Taha Naskh"/>
          <w:sz w:val="26"/>
          <w:szCs w:val="26"/>
          <w:rtl/>
        </w:rPr>
        <w:t>رتاح</w:t>
      </w:r>
      <w:r w:rsidR="00134C48" w:rsidRPr="00027D21">
        <w:rPr>
          <w:rFonts w:cs="KFGQPC Uthman Taha Naskh" w:hint="cs"/>
          <w:sz w:val="26"/>
          <w:szCs w:val="26"/>
          <w:rtl/>
        </w:rPr>
        <w:t>) سبحانه</w:t>
      </w:r>
      <w:r w:rsidR="00194BD5" w:rsidRPr="00027D21">
        <w:rPr>
          <w:rFonts w:cs="KFGQPC Uthman Taha Naskh"/>
          <w:sz w:val="26"/>
          <w:szCs w:val="26"/>
          <w:rtl/>
        </w:rPr>
        <w:t xml:space="preserve"> </w:t>
      </w:r>
      <w:r w:rsidR="00134C48" w:rsidRPr="00027D21">
        <w:rPr>
          <w:rFonts w:cs="KFGQPC Uthman Taha Naskh" w:hint="cs"/>
          <w:sz w:val="26"/>
          <w:szCs w:val="26"/>
          <w:rtl/>
        </w:rPr>
        <w:t>و</w:t>
      </w:r>
      <w:r w:rsidR="00194BD5" w:rsidRPr="00027D21">
        <w:rPr>
          <w:rFonts w:cs="KFGQPC Uthman Taha Naskh" w:hint="cs"/>
          <w:sz w:val="26"/>
          <w:szCs w:val="26"/>
          <w:rtl/>
        </w:rPr>
        <w:t>تعالى عن ذلك علوا كبيرا</w:t>
      </w:r>
      <w:r w:rsidR="00194BD5" w:rsidRPr="00027D21">
        <w:rPr>
          <w:rFonts w:cs="KFGQPC Uthman Taha Naskh"/>
          <w:sz w:val="26"/>
          <w:szCs w:val="26"/>
          <w:rtl/>
        </w:rPr>
        <w:t xml:space="preserve">. </w:t>
      </w:r>
    </w:p>
    <w:p w14:paraId="32529C53" w14:textId="77777777" w:rsidR="00093AF3" w:rsidRPr="00027D21" w:rsidRDefault="00093AF3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cs="KFGQPC Uthman Taha Naskh"/>
          <w:sz w:val="26"/>
          <w:szCs w:val="26"/>
          <w:rtl/>
        </w:rPr>
      </w:pPr>
    </w:p>
    <w:p w14:paraId="2643EA01" w14:textId="2CC95D8C" w:rsidR="00194BD5" w:rsidRPr="00027D21" w:rsidRDefault="00093AF3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cs="KFGQPC Uthman Taha Naskh"/>
          <w:sz w:val="26"/>
          <w:szCs w:val="26"/>
          <w:rtl/>
        </w:rPr>
      </w:pPr>
      <w:r w:rsidRPr="00027D21">
        <w:rPr>
          <w:rFonts w:cs="KFGQPC Uthman Taha Naskh"/>
          <w:sz w:val="26"/>
          <w:szCs w:val="26"/>
          <w:rtl/>
        </w:rPr>
        <w:t xml:space="preserve">وسبحان </w:t>
      </w:r>
      <w:r w:rsidR="00746500" w:rsidRPr="00027D21">
        <w:rPr>
          <w:rFonts w:cs="KFGQPC Uthman Taha Naskh" w:hint="cs"/>
          <w:sz w:val="26"/>
          <w:szCs w:val="26"/>
          <w:rtl/>
        </w:rPr>
        <w:t>الله</w:t>
      </w:r>
      <w:r w:rsidRPr="00027D21">
        <w:rPr>
          <w:rFonts w:cs="KFGQPC Uthman Taha Naskh"/>
          <w:sz w:val="26"/>
          <w:szCs w:val="26"/>
          <w:rtl/>
        </w:rPr>
        <w:t xml:space="preserve"> </w:t>
      </w:r>
      <w:r w:rsidRPr="00027D21">
        <w:rPr>
          <w:rFonts w:cs="KFGQPC Uthman Taha Naskh" w:hint="cs"/>
          <w:sz w:val="26"/>
          <w:szCs w:val="26"/>
          <w:rtl/>
        </w:rPr>
        <w:t>في صغري</w:t>
      </w:r>
      <w:r w:rsidR="00194BD5" w:rsidRPr="00027D21">
        <w:rPr>
          <w:rFonts w:cs="KFGQPC Uthman Taha Naskh"/>
          <w:sz w:val="26"/>
          <w:szCs w:val="26"/>
          <w:rtl/>
        </w:rPr>
        <w:t xml:space="preserve"> كنت </w:t>
      </w:r>
      <w:r w:rsidR="00CE7FC0" w:rsidRPr="00027D21">
        <w:rPr>
          <w:rFonts w:cs="KFGQPC Uthman Taha Naskh" w:hint="cs"/>
          <w:sz w:val="26"/>
          <w:szCs w:val="26"/>
          <w:rtl/>
        </w:rPr>
        <w:t>ا</w:t>
      </w:r>
      <w:r w:rsidRPr="00027D21">
        <w:rPr>
          <w:rFonts w:cs="KFGQPC Uthman Taha Naskh" w:hint="cs"/>
          <w:sz w:val="26"/>
          <w:szCs w:val="26"/>
          <w:rtl/>
        </w:rPr>
        <w:t>تساءل</w:t>
      </w:r>
      <w:r w:rsidR="00194BD5" w:rsidRPr="00027D21">
        <w:rPr>
          <w:rFonts w:cs="KFGQPC Uthman Taha Naskh"/>
          <w:sz w:val="26"/>
          <w:szCs w:val="26"/>
          <w:rtl/>
        </w:rPr>
        <w:t xml:space="preserve"> دائما لماذا ذكر </w:t>
      </w:r>
      <w:r w:rsidR="00803C56" w:rsidRPr="00027D21">
        <w:rPr>
          <w:rFonts w:cs="KFGQPC Uthman Taha Naskh" w:hint="cs"/>
          <w:sz w:val="26"/>
          <w:szCs w:val="26"/>
          <w:rtl/>
        </w:rPr>
        <w:t>الله</w:t>
      </w:r>
      <w:r w:rsidR="00194BD5" w:rsidRPr="00027D21">
        <w:rPr>
          <w:rFonts w:cs="KFGQPC Uthman Taha Naskh"/>
          <w:sz w:val="26"/>
          <w:szCs w:val="26"/>
          <w:rtl/>
        </w:rPr>
        <w:t xml:space="preserve"> تعالى في </w:t>
      </w:r>
      <w:r w:rsidR="00841BAF" w:rsidRPr="00027D21">
        <w:rPr>
          <w:rFonts w:cs="KFGQPC Uthman Taha Naskh" w:hint="cs"/>
          <w:sz w:val="26"/>
          <w:szCs w:val="26"/>
          <w:rtl/>
        </w:rPr>
        <w:t>القر</w:t>
      </w:r>
      <w:r w:rsidR="00B72ABD" w:rsidRPr="00027D21">
        <w:rPr>
          <w:rFonts w:cs="KFGQPC Uthman Taha Naskh" w:hint="cs"/>
          <w:sz w:val="26"/>
          <w:szCs w:val="26"/>
          <w:rtl/>
        </w:rPr>
        <w:t>آ</w:t>
      </w:r>
      <w:r w:rsidR="00841BAF" w:rsidRPr="00027D21">
        <w:rPr>
          <w:rFonts w:cs="KFGQPC Uthman Taha Naskh" w:hint="cs"/>
          <w:sz w:val="26"/>
          <w:szCs w:val="26"/>
          <w:rtl/>
        </w:rPr>
        <w:t>ن الكريم</w:t>
      </w:r>
      <w:r w:rsidR="0065502B" w:rsidRPr="00027D21">
        <w:rPr>
          <w:rFonts w:cs="KFGQPC Uthman Taha Naskh" w:hint="cs"/>
          <w:sz w:val="26"/>
          <w:szCs w:val="26"/>
          <w:rtl/>
        </w:rPr>
        <w:t xml:space="preserve"> </w:t>
      </w:r>
      <w:r w:rsidR="00194BD5" w:rsidRPr="00027D21">
        <w:rPr>
          <w:rFonts w:cs="KFGQPC Uthman Taha Naskh"/>
          <w:sz w:val="26"/>
          <w:szCs w:val="26"/>
          <w:rtl/>
        </w:rPr>
        <w:t xml:space="preserve">أنه خلق السماوات </w:t>
      </w:r>
      <w:r w:rsidRPr="00027D21">
        <w:rPr>
          <w:rFonts w:cs="KFGQPC Uthman Taha Naskh" w:hint="cs"/>
          <w:sz w:val="26"/>
          <w:szCs w:val="26"/>
          <w:rtl/>
        </w:rPr>
        <w:t xml:space="preserve">بدون أن يتعب </w:t>
      </w:r>
      <w:r w:rsidR="00194BD5" w:rsidRPr="00027D21">
        <w:rPr>
          <w:rFonts w:cs="KFGQPC Uthman Taha Naskh"/>
          <w:sz w:val="26"/>
          <w:szCs w:val="26"/>
          <w:rtl/>
        </w:rPr>
        <w:t xml:space="preserve">وكنت أتعجب جدا </w:t>
      </w:r>
      <w:r w:rsidR="0065502B" w:rsidRPr="00027D21">
        <w:rPr>
          <w:rFonts w:cs="KFGQPC Uthman Taha Naskh" w:hint="cs"/>
          <w:sz w:val="26"/>
          <w:szCs w:val="26"/>
          <w:rtl/>
        </w:rPr>
        <w:t xml:space="preserve">من </w:t>
      </w:r>
      <w:r w:rsidR="00194BD5" w:rsidRPr="00027D21">
        <w:rPr>
          <w:rFonts w:cs="KFGQPC Uthman Taha Naskh"/>
          <w:sz w:val="26"/>
          <w:szCs w:val="26"/>
          <w:rtl/>
        </w:rPr>
        <w:t>الداعي لذكر هذه النقطة</w:t>
      </w:r>
      <w:r w:rsidR="00C90E26" w:rsidRPr="00027D21">
        <w:rPr>
          <w:rFonts w:cs="KFGQPC Uthman Taha Naskh" w:hint="cs"/>
          <w:sz w:val="26"/>
          <w:szCs w:val="26"/>
          <w:rtl/>
        </w:rPr>
        <w:t>،</w:t>
      </w:r>
      <w:r w:rsidR="00194BD5" w:rsidRPr="00027D21">
        <w:rPr>
          <w:rFonts w:cs="KFGQPC Uthman Taha Naskh"/>
          <w:sz w:val="26"/>
          <w:szCs w:val="26"/>
          <w:rtl/>
        </w:rPr>
        <w:t xml:space="preserve"> </w:t>
      </w:r>
      <w:r w:rsidR="0065502B" w:rsidRPr="00027D21">
        <w:rPr>
          <w:rFonts w:cs="KFGQPC Uthman Taha Naskh" w:hint="cs"/>
          <w:sz w:val="26"/>
          <w:szCs w:val="26"/>
          <w:rtl/>
        </w:rPr>
        <w:t xml:space="preserve">حيث أنه </w:t>
      </w:r>
      <w:r w:rsidR="00194BD5" w:rsidRPr="00027D21">
        <w:rPr>
          <w:rFonts w:cs="KFGQPC Uthman Taha Naskh"/>
          <w:sz w:val="26"/>
          <w:szCs w:val="26"/>
          <w:rtl/>
        </w:rPr>
        <w:t xml:space="preserve">معروف أن </w:t>
      </w:r>
      <w:r w:rsidR="00803C56" w:rsidRPr="00027D21">
        <w:rPr>
          <w:rFonts w:cs="KFGQPC Uthman Taha Naskh" w:hint="cs"/>
          <w:sz w:val="26"/>
          <w:szCs w:val="26"/>
          <w:rtl/>
        </w:rPr>
        <w:t>الله</w:t>
      </w:r>
      <w:r w:rsidR="00194BD5" w:rsidRPr="00027D21">
        <w:rPr>
          <w:rFonts w:cs="KFGQPC Uthman Taha Naskh"/>
          <w:sz w:val="26"/>
          <w:szCs w:val="26"/>
          <w:rtl/>
        </w:rPr>
        <w:t xml:space="preserve"> تعالى لا یتعب</w:t>
      </w:r>
      <w:r w:rsidR="00841BAF" w:rsidRPr="00027D21">
        <w:rPr>
          <w:rFonts w:cs="KFGQPC Uthman Taha Naskh" w:hint="cs"/>
          <w:sz w:val="26"/>
          <w:szCs w:val="26"/>
          <w:rtl/>
        </w:rPr>
        <w:t>،</w:t>
      </w:r>
      <w:r w:rsidR="00194BD5" w:rsidRPr="00027D21">
        <w:rPr>
          <w:rFonts w:cs="KFGQPC Uthman Taha Naskh"/>
          <w:sz w:val="26"/>
          <w:szCs w:val="26"/>
          <w:rtl/>
        </w:rPr>
        <w:t xml:space="preserve"> </w:t>
      </w:r>
      <w:r w:rsidR="00841BAF" w:rsidRPr="00027D21">
        <w:rPr>
          <w:rFonts w:cs="KFGQPC Uthman Taha Naskh" w:hint="cs"/>
          <w:sz w:val="26"/>
          <w:szCs w:val="26"/>
          <w:rtl/>
        </w:rPr>
        <w:t>حتى التحقت</w:t>
      </w:r>
      <w:r w:rsidR="00194BD5" w:rsidRPr="00027D21">
        <w:rPr>
          <w:rFonts w:cs="KFGQPC Uthman Taha Naskh"/>
          <w:sz w:val="26"/>
          <w:szCs w:val="26"/>
          <w:rtl/>
        </w:rPr>
        <w:t xml:space="preserve"> بمجال </w:t>
      </w:r>
      <w:r w:rsidR="00841BAF" w:rsidRPr="00027D21">
        <w:rPr>
          <w:rFonts w:cs="KFGQPC Uthman Taha Naskh" w:hint="cs"/>
          <w:sz w:val="26"/>
          <w:szCs w:val="26"/>
          <w:rtl/>
        </w:rPr>
        <w:t>الدعوة، عندما</w:t>
      </w:r>
      <w:r w:rsidR="00194BD5" w:rsidRPr="00027D21">
        <w:rPr>
          <w:rFonts w:cs="KFGQPC Uthman Taha Naskh"/>
          <w:sz w:val="26"/>
          <w:szCs w:val="26"/>
          <w:rtl/>
        </w:rPr>
        <w:t xml:space="preserve"> عرفت أن </w:t>
      </w:r>
      <w:r w:rsidR="0065502B" w:rsidRPr="00027D21">
        <w:rPr>
          <w:rFonts w:cs="KFGQPC Uthman Taha Naskh" w:hint="cs"/>
          <w:sz w:val="26"/>
          <w:szCs w:val="26"/>
          <w:rtl/>
        </w:rPr>
        <w:t xml:space="preserve">النصراني </w:t>
      </w:r>
      <w:r w:rsidR="00194BD5" w:rsidRPr="00027D21">
        <w:rPr>
          <w:rFonts w:cs="KFGQPC Uthman Taha Naskh"/>
          <w:sz w:val="26"/>
          <w:szCs w:val="26"/>
          <w:rtl/>
        </w:rPr>
        <w:t xml:space="preserve">یعتقد أن الله عندما خلق السماوات والأرض </w:t>
      </w:r>
      <w:r w:rsidR="00841BAF" w:rsidRPr="00027D21">
        <w:rPr>
          <w:rFonts w:cs="KFGQPC Uthman Taha Naskh" w:hint="cs"/>
          <w:sz w:val="26"/>
          <w:szCs w:val="26"/>
          <w:rtl/>
        </w:rPr>
        <w:t>ارتاح</w:t>
      </w:r>
      <w:r w:rsidR="002C6650" w:rsidRPr="00027D21">
        <w:rPr>
          <w:rFonts w:cs="KFGQPC Uthman Taha Naskh" w:hint="cs"/>
          <w:sz w:val="26"/>
          <w:szCs w:val="26"/>
          <w:rtl/>
        </w:rPr>
        <w:t xml:space="preserve"> يوم الأحد</w:t>
      </w:r>
      <w:r w:rsidR="00841BAF" w:rsidRPr="00027D21">
        <w:rPr>
          <w:rFonts w:cs="KFGQPC Uthman Taha Naskh" w:hint="cs"/>
          <w:sz w:val="26"/>
          <w:szCs w:val="26"/>
          <w:rtl/>
        </w:rPr>
        <w:t>.</w:t>
      </w:r>
      <w:r w:rsidR="00194BD5" w:rsidRPr="00027D21">
        <w:rPr>
          <w:rFonts w:cs="KFGQPC Uthman Taha Naskh"/>
          <w:sz w:val="26"/>
          <w:szCs w:val="26"/>
          <w:rtl/>
        </w:rPr>
        <w:t xml:space="preserve"> وهم دائما </w:t>
      </w:r>
      <w:r w:rsidR="00841BAF" w:rsidRPr="00027D21">
        <w:rPr>
          <w:rFonts w:cs="KFGQPC Uthman Taha Naskh" w:hint="cs"/>
          <w:sz w:val="26"/>
          <w:szCs w:val="26"/>
          <w:rtl/>
        </w:rPr>
        <w:t>يسألونني</w:t>
      </w:r>
      <w:r w:rsidR="00194BD5" w:rsidRPr="00027D21">
        <w:rPr>
          <w:rFonts w:cs="KFGQPC Uthman Taha Naskh"/>
          <w:sz w:val="26"/>
          <w:szCs w:val="26"/>
          <w:rtl/>
        </w:rPr>
        <w:t xml:space="preserve"> لماذا لا یعتبر المسلمون یوم الأحد هو یوم مقدس وأقول ببساطة لأن </w:t>
      </w:r>
      <w:r w:rsidR="00841BAF" w:rsidRPr="00027D21">
        <w:rPr>
          <w:rFonts w:cs="KFGQPC Uthman Taha Naskh" w:hint="cs"/>
          <w:sz w:val="26"/>
          <w:szCs w:val="26"/>
          <w:rtl/>
        </w:rPr>
        <w:t xml:space="preserve">الله </w:t>
      </w:r>
      <w:r w:rsidR="00841BAF" w:rsidRPr="00027D21">
        <w:rPr>
          <w:rFonts w:cs="KFGQPC Uthman Taha Naskh"/>
          <w:sz w:val="26"/>
          <w:szCs w:val="26"/>
          <w:rtl/>
        </w:rPr>
        <w:t>لا</w:t>
      </w:r>
      <w:r w:rsidR="00194BD5" w:rsidRPr="00027D21">
        <w:rPr>
          <w:rFonts w:cs="KFGQPC Uthman Taha Naskh"/>
          <w:sz w:val="26"/>
          <w:szCs w:val="26"/>
          <w:rtl/>
        </w:rPr>
        <w:t xml:space="preserve"> یتعب لكي </w:t>
      </w:r>
      <w:r w:rsidR="00841BAF" w:rsidRPr="00027D21">
        <w:rPr>
          <w:rFonts w:cs="KFGQPC Uthman Taha Naskh" w:hint="cs"/>
          <w:sz w:val="26"/>
          <w:szCs w:val="26"/>
          <w:rtl/>
        </w:rPr>
        <w:t>یرتاح.</w:t>
      </w:r>
      <w:r w:rsidR="00194BD5" w:rsidRPr="00027D21">
        <w:rPr>
          <w:rFonts w:cs="KFGQPC Uthman Taha Naskh"/>
          <w:sz w:val="26"/>
          <w:szCs w:val="26"/>
          <w:rtl/>
        </w:rPr>
        <w:t xml:space="preserve"> المفاجأة أنهم یضحكوا بشدة من جوابي </w:t>
      </w:r>
      <w:r w:rsidR="00746500" w:rsidRPr="00027D21">
        <w:rPr>
          <w:rFonts w:cs="KFGQPC Uthman Taha Naskh" w:hint="cs"/>
          <w:sz w:val="26"/>
          <w:szCs w:val="26"/>
          <w:rtl/>
        </w:rPr>
        <w:t>ويقولون</w:t>
      </w:r>
      <w:r w:rsidR="00194BD5" w:rsidRPr="00027D21">
        <w:rPr>
          <w:rFonts w:cs="KFGQPC Uthman Taha Naskh"/>
          <w:sz w:val="26"/>
          <w:szCs w:val="26"/>
          <w:rtl/>
        </w:rPr>
        <w:t xml:space="preserve"> فعلا نعم كلامك صحیح</w:t>
      </w:r>
      <w:r w:rsidRPr="00027D21">
        <w:rPr>
          <w:rFonts w:cs="KFGQPC Uthman Taha Naskh" w:hint="cs"/>
          <w:sz w:val="26"/>
          <w:szCs w:val="26"/>
          <w:rtl/>
        </w:rPr>
        <w:t>.</w:t>
      </w:r>
    </w:p>
    <w:p w14:paraId="1674F7A4" w14:textId="77777777" w:rsidR="0065502B" w:rsidRPr="00027D21" w:rsidRDefault="0065502B" w:rsidP="00334E2B">
      <w:pPr>
        <w:autoSpaceDE w:val="0"/>
        <w:autoSpaceDN w:val="0"/>
        <w:bidi/>
        <w:adjustRightInd w:val="0"/>
        <w:spacing w:after="0" w:line="240" w:lineRule="auto"/>
        <w:jc w:val="both"/>
        <w:rPr>
          <w:rFonts w:cs="KFGQPC Uthman Taha Naskh"/>
          <w:sz w:val="26"/>
          <w:szCs w:val="26"/>
          <w:rtl/>
        </w:rPr>
      </w:pPr>
    </w:p>
    <w:p w14:paraId="204D08CD" w14:textId="60D2CAE2" w:rsidR="00EC57F5" w:rsidRPr="00027D21" w:rsidRDefault="00EC57F5" w:rsidP="00334E2B">
      <w:pPr>
        <w:bidi/>
        <w:jc w:val="both"/>
        <w:rPr>
          <w:rFonts w:ascii="Arial" w:eastAsia="Arial" w:hAnsi="Arial" w:cs="KFGQPC Uthman Taha Naskh"/>
          <w:b/>
          <w:bCs/>
          <w:sz w:val="26"/>
          <w:szCs w:val="26"/>
          <w:rtl/>
        </w:rPr>
      </w:pPr>
      <w:r w:rsidRPr="00027D21">
        <w:rPr>
          <w:rFonts w:ascii="Arial" w:eastAsia="Arial" w:hAnsi="Arial" w:cs="KFGQPC Uthman Taha Naskh" w:hint="cs"/>
          <w:b/>
          <w:bCs/>
          <w:sz w:val="26"/>
          <w:szCs w:val="26"/>
          <w:rtl/>
        </w:rPr>
        <w:t>التوحيد هي وسيلة الخلاص</w:t>
      </w:r>
      <w:r w:rsidR="00B72ABD" w:rsidRPr="00027D21">
        <w:rPr>
          <w:rFonts w:ascii="Arial" w:eastAsia="Arial" w:hAnsi="Arial" w:cs="KFGQPC Uthman Taha Naskh" w:hint="cs"/>
          <w:b/>
          <w:bCs/>
          <w:sz w:val="26"/>
          <w:szCs w:val="26"/>
          <w:rtl/>
        </w:rPr>
        <w:t>:</w:t>
      </w:r>
    </w:p>
    <w:p w14:paraId="4657591E" w14:textId="428E1BF1" w:rsidR="001016AA" w:rsidRPr="00027D21" w:rsidRDefault="00477474" w:rsidP="00334E2B">
      <w:pPr>
        <w:bidi/>
        <w:jc w:val="both"/>
        <w:rPr>
          <w:rFonts w:ascii="Arial" w:eastAsia="Arial" w:hAnsi="Arial" w:cs="KFGQPC Uthman Taha Naskh"/>
          <w:sz w:val="26"/>
          <w:szCs w:val="26"/>
          <w:rtl/>
        </w:rPr>
      </w:pPr>
      <w:r w:rsidRPr="00027D21">
        <w:rPr>
          <w:rFonts w:ascii="Arial" w:eastAsia="Arial" w:hAnsi="Arial" w:cs="KFGQPC Uthman Taha Naskh" w:hint="cs"/>
          <w:sz w:val="26"/>
          <w:szCs w:val="26"/>
          <w:rtl/>
        </w:rPr>
        <w:t>إنه لمن ال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 xml:space="preserve">خطأ أن 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>ن</w:t>
      </w:r>
      <w:r w:rsidR="00F4232D" w:rsidRPr="00027D21">
        <w:rPr>
          <w:rFonts w:ascii="Arial" w:eastAsia="Arial" w:hAnsi="Arial" w:cs="KFGQPC Uthman Taha Naskh" w:hint="cs"/>
          <w:sz w:val="26"/>
          <w:szCs w:val="26"/>
          <w:rtl/>
        </w:rPr>
        <w:t>ُ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>عَرِّف الإسلام عل</w:t>
      </w:r>
      <w:r w:rsidR="00B72ABD"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ى 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>أنه الإيمان بإله واحد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 ون</w:t>
      </w:r>
      <w:r w:rsidR="00093AF3" w:rsidRPr="00027D21">
        <w:rPr>
          <w:rFonts w:ascii="Arial" w:eastAsia="Arial" w:hAnsi="Arial" w:cs="KFGQPC Uthman Taha Naskh" w:hint="cs"/>
          <w:sz w:val="26"/>
          <w:szCs w:val="26"/>
          <w:rtl/>
        </w:rPr>
        <w:t>قف إلى هنا، فالإسلام هو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>:</w:t>
      </w:r>
    </w:p>
    <w:p w14:paraId="2002BA07" w14:textId="6DB1660F" w:rsidR="001016AA" w:rsidRPr="00027D21" w:rsidRDefault="00477474" w:rsidP="00334E2B">
      <w:pPr>
        <w:bidi/>
        <w:jc w:val="both"/>
        <w:rPr>
          <w:rFonts w:ascii="Arial" w:eastAsia="Arial" w:hAnsi="Arial" w:cs="KFGQPC Uthman Taha Naskh"/>
          <w:sz w:val="26"/>
          <w:szCs w:val="26"/>
          <w:rtl/>
        </w:rPr>
      </w:pPr>
      <w:r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 </w:t>
      </w:r>
      <w:r w:rsidRPr="00027D21">
        <w:rPr>
          <w:rFonts w:ascii="Arial" w:eastAsia="Arial" w:hAnsi="Arial" w:cs="KFGQPC Uthman Taha Naskh" w:hint="cs"/>
          <w:i/>
          <w:iCs/>
          <w:sz w:val="26"/>
          <w:szCs w:val="26"/>
          <w:rtl/>
        </w:rPr>
        <w:t>الإيمان</w:t>
      </w:r>
      <w:r w:rsidR="00093AF3" w:rsidRPr="00027D21">
        <w:rPr>
          <w:rFonts w:ascii="Arial" w:eastAsia="Arial" w:hAnsi="Arial" w:cs="KFGQPC Uthman Taha Naskh" w:hint="cs"/>
          <w:i/>
          <w:iCs/>
          <w:sz w:val="26"/>
          <w:szCs w:val="26"/>
          <w:rtl/>
        </w:rPr>
        <w:t xml:space="preserve"> بإله واحد أحد وهو الخالق والذي </w:t>
      </w:r>
      <w:r w:rsidR="00B72ABD" w:rsidRPr="00027D21">
        <w:rPr>
          <w:rFonts w:ascii="Arial" w:eastAsia="Arial" w:hAnsi="Arial" w:cs="KFGQPC Uthman Taha Naskh" w:hint="cs"/>
          <w:i/>
          <w:iCs/>
          <w:sz w:val="26"/>
          <w:szCs w:val="26"/>
          <w:rtl/>
        </w:rPr>
        <w:t>ليس كمثله شيء</w:t>
      </w:r>
      <w:r w:rsidR="00F4232D" w:rsidRPr="00027D21">
        <w:rPr>
          <w:rFonts w:ascii="Arial" w:eastAsia="Arial" w:hAnsi="Arial" w:cs="KFGQPC Uthman Taha Naskh" w:hint="cs"/>
          <w:i/>
          <w:iCs/>
          <w:sz w:val="26"/>
          <w:szCs w:val="26"/>
          <w:rtl/>
        </w:rPr>
        <w:t>،</w:t>
      </w:r>
      <w:r w:rsidR="00093AF3" w:rsidRPr="00027D21">
        <w:rPr>
          <w:rFonts w:ascii="Arial" w:eastAsia="Arial" w:hAnsi="Arial" w:cs="KFGQPC Uthman Taha Naskh" w:hint="cs"/>
          <w:i/>
          <w:iCs/>
          <w:sz w:val="26"/>
          <w:szCs w:val="26"/>
          <w:rtl/>
        </w:rPr>
        <w:t xml:space="preserve"> وعبادته وحده بدون</w:t>
      </w:r>
      <w:r w:rsidR="00747454" w:rsidRPr="00027D21">
        <w:rPr>
          <w:rFonts w:ascii="Arial" w:eastAsia="Arial" w:hAnsi="Arial" w:cs="KFGQPC Uthman Taha Naskh" w:hint="cs"/>
          <w:i/>
          <w:iCs/>
          <w:sz w:val="26"/>
          <w:szCs w:val="26"/>
          <w:rtl/>
        </w:rPr>
        <w:t xml:space="preserve"> قسيس ولا </w:t>
      </w:r>
      <w:r w:rsidR="0065502B" w:rsidRPr="00027D21">
        <w:rPr>
          <w:rFonts w:ascii="Arial" w:eastAsia="Arial" w:hAnsi="Arial" w:cs="KFGQPC Uthman Taha Naskh" w:hint="cs"/>
          <w:i/>
          <w:iCs/>
          <w:sz w:val="26"/>
          <w:szCs w:val="26"/>
          <w:rtl/>
        </w:rPr>
        <w:t>قديس</w:t>
      </w:r>
      <w:r w:rsidRPr="00027D21">
        <w:rPr>
          <w:rFonts w:ascii="Arial" w:eastAsia="Arial" w:hAnsi="Arial" w:cs="KFGQPC Uthman Taha Naskh" w:hint="cs"/>
          <w:i/>
          <w:iCs/>
          <w:sz w:val="26"/>
          <w:szCs w:val="26"/>
          <w:rtl/>
        </w:rPr>
        <w:t xml:space="preserve"> ولا أي وسيط</w:t>
      </w:r>
      <w:r w:rsidR="0065502B" w:rsidRPr="00027D21">
        <w:rPr>
          <w:rFonts w:ascii="Arial" w:eastAsia="Arial" w:hAnsi="Arial" w:cs="KFGQPC Uthman Taha Naskh" w:hint="cs"/>
          <w:i/>
          <w:iCs/>
          <w:sz w:val="26"/>
          <w:szCs w:val="26"/>
          <w:rtl/>
        </w:rPr>
        <w:t>.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 xml:space="preserve"> </w:t>
      </w:r>
      <w:r w:rsidR="00747454"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 </w:t>
      </w:r>
    </w:p>
    <w:p w14:paraId="23A76820" w14:textId="5FABBA68" w:rsidR="003650A6" w:rsidRPr="00027D21" w:rsidRDefault="00747454" w:rsidP="00334E2B">
      <w:pPr>
        <w:bidi/>
        <w:jc w:val="both"/>
        <w:rPr>
          <w:rFonts w:ascii="Times New Roman" w:hAnsi="Times New Roman" w:cs="KFGQPC Uthman Taha Naskh"/>
          <w:sz w:val="26"/>
          <w:szCs w:val="26"/>
          <w:rtl/>
          <w:lang w:bidi="ar-AE"/>
        </w:rPr>
      </w:pPr>
      <w:r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فالإسلام </w:t>
      </w:r>
      <w:r w:rsidR="003650A6" w:rsidRPr="00027D21">
        <w:rPr>
          <w:rFonts w:ascii="Arial" w:eastAsia="Arial" w:hAnsi="Arial" w:cs="KFGQPC Uthman Taha Naskh" w:hint="cs"/>
          <w:sz w:val="26"/>
          <w:szCs w:val="26"/>
          <w:rtl/>
        </w:rPr>
        <w:t>ليس فقط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 توحيد الربوبية </w:t>
      </w:r>
      <w:r w:rsidR="003650A6"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بل 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وتوحيد </w:t>
      </w:r>
      <w:r w:rsidR="003650A6"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رب العالمين في 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>العبادة</w:t>
      </w:r>
      <w:r w:rsidR="0020096A"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 </w:t>
      </w:r>
      <w:r w:rsidR="007E52D5" w:rsidRPr="00027D21">
        <w:rPr>
          <w:rFonts w:ascii="Arial" w:eastAsia="Arial" w:hAnsi="Arial" w:cs="KFGQPC Uthman Taha Naskh" w:hint="cs"/>
          <w:sz w:val="26"/>
          <w:szCs w:val="26"/>
          <w:rtl/>
        </w:rPr>
        <w:t>(توحيد الألوهية</w:t>
      </w:r>
      <w:r w:rsidR="00EC74C3"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 بمعنى عبادته وحده بدون وسيط</w:t>
      </w:r>
      <w:r w:rsidR="007E52D5" w:rsidRPr="00027D21">
        <w:rPr>
          <w:rFonts w:ascii="Arial" w:eastAsia="Arial" w:hAnsi="Arial" w:cs="KFGQPC Uthman Taha Naskh" w:hint="cs"/>
          <w:sz w:val="26"/>
          <w:szCs w:val="26"/>
          <w:rtl/>
        </w:rPr>
        <w:t>)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. إن </w:t>
      </w:r>
      <w:r w:rsidRPr="00027D21">
        <w:rPr>
          <w:rFonts w:ascii="Arial" w:eastAsia="Arial" w:hAnsi="Arial" w:cs="KFGQPC Uthman Taha Naskh"/>
          <w:sz w:val="26"/>
          <w:szCs w:val="26"/>
          <w:rtl/>
        </w:rPr>
        <w:t>الإيمان بإله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 </w:t>
      </w:r>
      <w:r w:rsidRPr="00027D21">
        <w:rPr>
          <w:rFonts w:ascii="Arial" w:eastAsia="Arial" w:hAnsi="Arial" w:cs="KFGQPC Uthman Taha Naskh"/>
          <w:sz w:val="26"/>
          <w:szCs w:val="26"/>
          <w:rtl/>
        </w:rPr>
        <w:t>واحد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 (توحيد الربوبية)</w:t>
      </w:r>
      <w:r w:rsidRPr="00027D21">
        <w:rPr>
          <w:rFonts w:ascii="Arial" w:eastAsia="Arial" w:hAnsi="Arial" w:cs="KFGQPC Uthman Taha Naskh"/>
          <w:sz w:val="26"/>
          <w:szCs w:val="26"/>
          <w:rtl/>
        </w:rPr>
        <w:t xml:space="preserve"> موجود في 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>ديانات</w:t>
      </w:r>
      <w:r w:rsidRPr="00027D21">
        <w:rPr>
          <w:rFonts w:ascii="Arial" w:eastAsia="Arial" w:hAnsi="Arial" w:cs="KFGQPC Uthman Taha Naskh"/>
          <w:sz w:val="26"/>
          <w:szCs w:val="26"/>
          <w:rtl/>
        </w:rPr>
        <w:t xml:space="preserve"> كثير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>ة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 xml:space="preserve"> </w:t>
      </w:r>
      <w:r w:rsidR="0065502B" w:rsidRPr="00027D21">
        <w:rPr>
          <w:rFonts w:ascii="Arial" w:eastAsia="Arial" w:hAnsi="Arial" w:cs="KFGQPC Uthman Taha Naskh" w:hint="cs"/>
          <w:sz w:val="26"/>
          <w:szCs w:val="26"/>
          <w:rtl/>
        </w:rPr>
        <w:t>و</w:t>
      </w:r>
      <w:r w:rsidR="00666DAE"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كانت </w:t>
      </w:r>
      <w:r w:rsidR="0065502B" w:rsidRPr="00027D21">
        <w:rPr>
          <w:rFonts w:ascii="Arial" w:eastAsia="Arial" w:hAnsi="Arial" w:cs="KFGQPC Uthman Taha Naskh" w:hint="cs"/>
          <w:sz w:val="26"/>
          <w:szCs w:val="26"/>
          <w:rtl/>
        </w:rPr>
        <w:t>موجود</w:t>
      </w:r>
      <w:r w:rsidR="00666DAE" w:rsidRPr="00027D21">
        <w:rPr>
          <w:rFonts w:ascii="Arial" w:eastAsia="Arial" w:hAnsi="Arial" w:cs="KFGQPC Uthman Taha Naskh" w:hint="cs"/>
          <w:sz w:val="26"/>
          <w:szCs w:val="26"/>
          <w:rtl/>
        </w:rPr>
        <w:t>ة</w:t>
      </w:r>
      <w:r w:rsidR="0065502B"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 في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 xml:space="preserve"> عقيدة كفار قريش أيضا؛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 </w:t>
      </w:r>
      <w:r w:rsidR="003650A6" w:rsidRPr="00027D21">
        <w:rPr>
          <w:rFonts w:ascii="Arial" w:eastAsia="Arial" w:hAnsi="Arial" w:cs="KFGQPC Uthman Taha Naskh" w:hint="cs"/>
          <w:sz w:val="26"/>
          <w:szCs w:val="26"/>
          <w:rtl/>
        </w:rPr>
        <w:t>ف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 xml:space="preserve">عندما </w:t>
      </w:r>
      <w:r w:rsidR="0065502B" w:rsidRPr="00027D21">
        <w:rPr>
          <w:rFonts w:ascii="Arial" w:eastAsia="Arial" w:hAnsi="Arial" w:cs="KFGQPC Uthman Taha Naskh" w:hint="cs"/>
          <w:sz w:val="26"/>
          <w:szCs w:val="26"/>
          <w:rtl/>
        </w:rPr>
        <w:t>س</w:t>
      </w:r>
      <w:r w:rsidR="00461D0B" w:rsidRPr="00027D21">
        <w:rPr>
          <w:rFonts w:ascii="Arial" w:eastAsia="Arial" w:hAnsi="Arial" w:cs="KFGQPC Uthman Taha Naskh" w:hint="cs"/>
          <w:sz w:val="26"/>
          <w:szCs w:val="26"/>
          <w:rtl/>
        </w:rPr>
        <w:t>ُ</w:t>
      </w:r>
      <w:r w:rsidR="00E616B8" w:rsidRPr="00027D21">
        <w:rPr>
          <w:rFonts w:ascii="Arial" w:eastAsia="Arial" w:hAnsi="Arial" w:cs="KFGQPC Uthman Taha Naskh" w:hint="cs"/>
          <w:sz w:val="26"/>
          <w:szCs w:val="26"/>
          <w:rtl/>
        </w:rPr>
        <w:t>ئ</w:t>
      </w:r>
      <w:r w:rsidR="0065502B" w:rsidRPr="00027D21">
        <w:rPr>
          <w:rFonts w:ascii="Arial" w:eastAsia="Arial" w:hAnsi="Arial" w:cs="KFGQPC Uthman Taha Naskh" w:hint="cs"/>
          <w:sz w:val="26"/>
          <w:szCs w:val="26"/>
          <w:rtl/>
        </w:rPr>
        <w:t>لوا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 xml:space="preserve"> عن </w:t>
      </w:r>
      <w:r w:rsidR="003650A6"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سبب 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>عباد</w:t>
      </w:r>
      <w:r w:rsidR="003650A6" w:rsidRPr="00027D21">
        <w:rPr>
          <w:rFonts w:ascii="Arial" w:eastAsia="Arial" w:hAnsi="Arial" w:cs="KFGQPC Uthman Taha Naskh" w:hint="cs"/>
          <w:sz w:val="26"/>
          <w:szCs w:val="26"/>
          <w:rtl/>
        </w:rPr>
        <w:t>تهم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 xml:space="preserve"> </w:t>
      </w:r>
      <w:r w:rsidR="003650A6" w:rsidRPr="00027D21">
        <w:rPr>
          <w:rFonts w:ascii="Arial" w:eastAsia="Arial" w:hAnsi="Arial" w:cs="KFGQPC Uthman Taha Naskh" w:hint="cs"/>
          <w:sz w:val="26"/>
          <w:szCs w:val="26"/>
          <w:rtl/>
        </w:rPr>
        <w:t>ل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>لأصنام قالوا: لتقربنا إل</w:t>
      </w:r>
      <w:r w:rsidR="00B72ABD" w:rsidRPr="00027D21">
        <w:rPr>
          <w:rFonts w:ascii="Arial" w:eastAsia="Arial" w:hAnsi="Arial" w:cs="KFGQPC Uthman Taha Naskh" w:hint="cs"/>
          <w:sz w:val="26"/>
          <w:szCs w:val="26"/>
          <w:rtl/>
        </w:rPr>
        <w:t xml:space="preserve">ى 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>الله زُلف</w:t>
      </w:r>
      <w:r w:rsidR="00B72ABD" w:rsidRPr="00027D21">
        <w:rPr>
          <w:rFonts w:ascii="Arial" w:eastAsia="Arial" w:hAnsi="Arial" w:cs="KFGQPC Uthman Taha Naskh" w:hint="cs"/>
          <w:sz w:val="26"/>
          <w:szCs w:val="26"/>
          <w:rtl/>
        </w:rPr>
        <w:t>ى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 xml:space="preserve"> فهم لا ي</w:t>
      </w:r>
      <w:r w:rsidR="00461D0B" w:rsidRPr="00027D21">
        <w:rPr>
          <w:rFonts w:ascii="Arial" w:eastAsia="Arial" w:hAnsi="Arial" w:cs="KFGQPC Uthman Taha Naskh" w:hint="cs"/>
          <w:sz w:val="26"/>
          <w:szCs w:val="26"/>
          <w:rtl/>
        </w:rPr>
        <w:t>ُ</w:t>
      </w:r>
      <w:r w:rsidR="00093AF3" w:rsidRPr="00027D21">
        <w:rPr>
          <w:rFonts w:ascii="Arial" w:eastAsia="Arial" w:hAnsi="Arial" w:cs="KFGQPC Uthman Taha Naskh"/>
          <w:sz w:val="26"/>
          <w:szCs w:val="26"/>
          <w:rtl/>
        </w:rPr>
        <w:t>نكرون وجود الله</w:t>
      </w:r>
      <w:r w:rsidRPr="00027D21">
        <w:rPr>
          <w:rFonts w:ascii="Arial" w:eastAsia="Arial" w:hAnsi="Arial" w:cs="KFGQPC Uthman Taha Naskh" w:hint="cs"/>
          <w:sz w:val="26"/>
          <w:szCs w:val="26"/>
          <w:rtl/>
        </w:rPr>
        <w:t>.</w:t>
      </w:r>
      <w:r w:rsidR="00730C9E"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 xml:space="preserve"> </w:t>
      </w:r>
      <w:r w:rsidR="003650A6" w:rsidRPr="00027D21">
        <w:rPr>
          <w:rFonts w:eastAsiaTheme="minorEastAsia" w:cs="KFGQPC Uthman Taha Naskh" w:hint="cs"/>
          <w:sz w:val="26"/>
          <w:szCs w:val="26"/>
          <w:rtl/>
          <w:lang w:bidi="ar-BH"/>
        </w:rPr>
        <w:t>وبإمعان النظر في م</w:t>
      </w:r>
      <w:r w:rsidR="00461D0B" w:rsidRPr="00027D21">
        <w:rPr>
          <w:rFonts w:eastAsiaTheme="minorEastAsia" w:cs="KFGQPC Uthman Taha Naskh" w:hint="cs"/>
          <w:sz w:val="26"/>
          <w:szCs w:val="26"/>
          <w:rtl/>
          <w:lang w:bidi="ar-BH"/>
        </w:rPr>
        <w:t>ُ</w:t>
      </w:r>
      <w:r w:rsidR="003650A6" w:rsidRPr="00027D21">
        <w:rPr>
          <w:rFonts w:eastAsiaTheme="minorEastAsia" w:cs="KFGQPC Uthman Taha Naskh" w:hint="cs"/>
          <w:sz w:val="26"/>
          <w:szCs w:val="26"/>
          <w:rtl/>
          <w:lang w:bidi="ar-BH"/>
        </w:rPr>
        <w:t>عتقدات الشعوب نكتشف أن غالبية الأمم التي لديها موروث ديني ولديها رموز دينية مختلفة لا تزال ت</w:t>
      </w:r>
      <w:r w:rsidR="00461D0B" w:rsidRPr="00027D21">
        <w:rPr>
          <w:rFonts w:eastAsiaTheme="minorEastAsia" w:cs="KFGQPC Uthman Taha Naskh" w:hint="cs"/>
          <w:sz w:val="26"/>
          <w:szCs w:val="26"/>
          <w:rtl/>
          <w:lang w:bidi="ar-BH"/>
        </w:rPr>
        <w:t>ُ</w:t>
      </w:r>
      <w:r w:rsidR="003650A6" w:rsidRPr="00027D21">
        <w:rPr>
          <w:rFonts w:eastAsiaTheme="minorEastAsia" w:cs="KFGQPC Uthman Taha Naskh" w:hint="cs"/>
          <w:sz w:val="26"/>
          <w:szCs w:val="26"/>
          <w:rtl/>
          <w:lang w:bidi="ar-BH"/>
        </w:rPr>
        <w:t>ؤمن بوجود خالق للكون وتلجأ اليه عند الشدائد. مما ي</w:t>
      </w:r>
      <w:r w:rsidR="00461D0B" w:rsidRPr="00027D21">
        <w:rPr>
          <w:rFonts w:eastAsiaTheme="minorEastAsia" w:cs="KFGQPC Uthman Taha Naskh" w:hint="cs"/>
          <w:sz w:val="26"/>
          <w:szCs w:val="26"/>
          <w:rtl/>
          <w:lang w:bidi="ar-BH"/>
        </w:rPr>
        <w:t>ُ</w:t>
      </w:r>
      <w:r w:rsidR="003650A6" w:rsidRPr="00027D21">
        <w:rPr>
          <w:rFonts w:eastAsiaTheme="minorEastAsia" w:cs="KFGQPC Uthman Taha Naskh" w:hint="cs"/>
          <w:sz w:val="26"/>
          <w:szCs w:val="26"/>
          <w:rtl/>
          <w:lang w:bidi="ar-BH"/>
        </w:rPr>
        <w:t xml:space="preserve">ؤكد ان هذه الديانات والمعتقدات لها أصول تاريخية نابعة من ديانة أصلية واحدة صحيحة.  </w:t>
      </w:r>
      <w:r w:rsidR="003650A6" w:rsidRPr="00027D21">
        <w:rPr>
          <w:rFonts w:asciiTheme="majorBidi" w:hAnsiTheme="majorBidi" w:cs="KFGQPC Uthman Taha Naskh"/>
          <w:sz w:val="26"/>
          <w:szCs w:val="26"/>
          <w:rtl/>
          <w:lang w:bidi="ar-AE"/>
        </w:rPr>
        <w:t>و</w:t>
      </w:r>
      <w:r w:rsidR="003650A6" w:rsidRPr="00027D21">
        <w:rPr>
          <w:rFonts w:asciiTheme="majorBidi" w:hAnsiTheme="majorBidi" w:cs="KFGQPC Uthman Taha Naskh" w:hint="cs"/>
          <w:sz w:val="26"/>
          <w:szCs w:val="26"/>
          <w:rtl/>
          <w:lang w:bidi="ar-AE"/>
        </w:rPr>
        <w:t>أ</w:t>
      </w:r>
      <w:r w:rsidR="003650A6" w:rsidRPr="00027D21">
        <w:rPr>
          <w:rFonts w:asciiTheme="majorBidi" w:hAnsiTheme="majorBidi" w:cs="KFGQPC Uthman Taha Naskh"/>
          <w:sz w:val="26"/>
          <w:szCs w:val="26"/>
          <w:rtl/>
          <w:lang w:bidi="ar-AE"/>
        </w:rPr>
        <w:t xml:space="preserve">ن ما لدى الشعوب الحالية من تراث ديني يحتوي بداخله على </w:t>
      </w:r>
      <w:r w:rsidR="00B72ABD" w:rsidRPr="00027D21">
        <w:rPr>
          <w:rFonts w:asciiTheme="majorBidi" w:hAnsiTheme="majorBidi" w:cs="KFGQPC Uthman Taha Naskh" w:hint="cs"/>
          <w:sz w:val="26"/>
          <w:szCs w:val="26"/>
          <w:rtl/>
          <w:lang w:bidi="ar-AE"/>
        </w:rPr>
        <w:t xml:space="preserve">عقيدة </w:t>
      </w:r>
      <w:r w:rsidR="003650A6" w:rsidRPr="00027D21">
        <w:rPr>
          <w:rFonts w:asciiTheme="majorBidi" w:hAnsiTheme="majorBidi" w:cs="KFGQPC Uthman Taha Naskh"/>
          <w:sz w:val="26"/>
          <w:szCs w:val="26"/>
          <w:rtl/>
          <w:lang w:bidi="ar-AE"/>
        </w:rPr>
        <w:t>التوحيد والإيمان بإله واحد والتفرد بعبادته</w:t>
      </w:r>
      <w:r w:rsidR="003650A6" w:rsidRPr="00027D21">
        <w:rPr>
          <w:rFonts w:asciiTheme="majorBidi" w:hAnsiTheme="majorBidi" w:cs="KFGQPC Uthman Taha Naskh" w:hint="cs"/>
          <w:sz w:val="26"/>
          <w:szCs w:val="26"/>
          <w:rtl/>
          <w:lang w:bidi="ar-AE"/>
        </w:rPr>
        <w:t>.</w:t>
      </w:r>
      <w:r w:rsidR="003650A6" w:rsidRPr="00027D21">
        <w:rPr>
          <w:rFonts w:eastAsiaTheme="minorEastAsia" w:cs="KFGQPC Uthman Taha Naskh" w:hint="cs"/>
          <w:sz w:val="26"/>
          <w:szCs w:val="26"/>
          <w:rtl/>
          <w:lang w:bidi="ar-BH"/>
        </w:rPr>
        <w:t xml:space="preserve"> و</w:t>
      </w:r>
      <w:r w:rsidR="00461D0B" w:rsidRPr="00027D21">
        <w:rPr>
          <w:rFonts w:eastAsiaTheme="minorEastAsia" w:cs="KFGQPC Uthman Taha Naskh" w:hint="cs"/>
          <w:sz w:val="26"/>
          <w:szCs w:val="26"/>
          <w:rtl/>
          <w:lang w:bidi="ar-BH"/>
        </w:rPr>
        <w:t>أ</w:t>
      </w:r>
      <w:r w:rsidR="003650A6" w:rsidRPr="00027D21">
        <w:rPr>
          <w:rFonts w:eastAsiaTheme="minorEastAsia" w:cs="KFGQPC Uthman Taha Naskh" w:hint="cs"/>
          <w:sz w:val="26"/>
          <w:szCs w:val="26"/>
          <w:rtl/>
          <w:lang w:bidi="ar-BH"/>
        </w:rPr>
        <w:t>ن هناك</w:t>
      </w:r>
      <w:r w:rsidR="003650A6" w:rsidRPr="00027D21">
        <w:rPr>
          <w:rFonts w:asciiTheme="majorBidi" w:hAnsiTheme="majorBidi" w:cs="KFGQPC Uthman Taha Naskh"/>
          <w:sz w:val="26"/>
          <w:szCs w:val="26"/>
          <w:rtl/>
          <w:lang w:bidi="ar-AE"/>
        </w:rPr>
        <w:t xml:space="preserve"> دلائل وشواهد في هذه الديانات والكتب </w:t>
      </w:r>
      <w:r w:rsidR="003650A6" w:rsidRPr="00027D21">
        <w:rPr>
          <w:rFonts w:asciiTheme="majorBidi" w:hAnsiTheme="majorBidi" w:cs="KFGQPC Uthman Taha Naskh" w:hint="cs"/>
          <w:sz w:val="26"/>
          <w:szCs w:val="26"/>
          <w:rtl/>
          <w:lang w:bidi="ar-AE"/>
        </w:rPr>
        <w:t>تشير</w:t>
      </w:r>
      <w:r w:rsidR="003650A6" w:rsidRPr="00027D21">
        <w:rPr>
          <w:rFonts w:asciiTheme="majorBidi" w:hAnsiTheme="majorBidi" w:cs="KFGQPC Uthman Taha Naskh" w:hint="cs"/>
          <w:sz w:val="26"/>
          <w:szCs w:val="26"/>
          <w:rtl/>
          <w:lang w:bidi="ar-BH"/>
        </w:rPr>
        <w:t>إلى</w:t>
      </w:r>
      <w:r w:rsidR="003650A6" w:rsidRPr="00027D21">
        <w:rPr>
          <w:rFonts w:asciiTheme="majorBidi" w:hAnsiTheme="majorBidi" w:cs="KFGQPC Uthman Taha Naskh"/>
          <w:sz w:val="26"/>
          <w:szCs w:val="26"/>
          <w:rtl/>
          <w:lang w:bidi="ar-AE"/>
        </w:rPr>
        <w:t xml:space="preserve"> </w:t>
      </w:r>
      <w:r w:rsidR="003650A6" w:rsidRPr="00027D21">
        <w:rPr>
          <w:rFonts w:asciiTheme="majorBidi" w:hAnsiTheme="majorBidi" w:cs="KFGQPC Uthman Taha Naskh" w:hint="cs"/>
          <w:sz w:val="26"/>
          <w:szCs w:val="26"/>
          <w:rtl/>
          <w:lang w:bidi="ar-AE"/>
        </w:rPr>
        <w:t xml:space="preserve">أن </w:t>
      </w:r>
      <w:r w:rsidR="003650A6" w:rsidRPr="00027D21">
        <w:rPr>
          <w:rFonts w:asciiTheme="majorBidi" w:hAnsiTheme="majorBidi" w:cs="KFGQPC Uthman Taha Naskh"/>
          <w:sz w:val="26"/>
          <w:szCs w:val="26"/>
          <w:rtl/>
          <w:lang w:bidi="ar-AE"/>
        </w:rPr>
        <w:t>جذورها وأصولها</w:t>
      </w:r>
      <w:r w:rsidR="003650A6" w:rsidRPr="00027D21">
        <w:rPr>
          <w:rFonts w:asciiTheme="majorBidi" w:hAnsiTheme="majorBidi" w:cs="KFGQPC Uthman Taha Naskh" w:hint="cs"/>
          <w:sz w:val="26"/>
          <w:szCs w:val="26"/>
          <w:rtl/>
          <w:lang w:bidi="ar-AE"/>
        </w:rPr>
        <w:t xml:space="preserve"> ترجع إلى عقيدة الإسلام والتوحيد.</w:t>
      </w:r>
    </w:p>
    <w:p w14:paraId="68525556" w14:textId="5D8B394F" w:rsidR="00AE2A9E" w:rsidRPr="00027D21" w:rsidRDefault="00257C4B" w:rsidP="00334E2B">
      <w:pPr>
        <w:bidi/>
        <w:jc w:val="both"/>
        <w:rPr>
          <w:rFonts w:ascii="Times New Roman" w:hAnsi="Times New Roman" w:cs="KFGQPC Uthman Taha Naskh"/>
          <w:sz w:val="26"/>
          <w:szCs w:val="26"/>
          <w:rtl/>
        </w:rPr>
      </w:pPr>
      <w:r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 xml:space="preserve">إن </w:t>
      </w:r>
      <w:r w:rsidR="00AE2A9E"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>ال</w:t>
      </w:r>
      <w:r w:rsidR="00B72ABD"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>ا</w:t>
      </w:r>
      <w:r w:rsidR="00AE2A9E"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>ختلافات</w:t>
      </w:r>
      <w:r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 xml:space="preserve"> بين الديانات تتمثل في الوسيلة المتبعة في التواصل مع الخالق مباشرة أو من خلال اتخاذ </w:t>
      </w:r>
      <w:r w:rsidRPr="00027D21">
        <w:rPr>
          <w:rFonts w:ascii="Times New Roman" w:hAnsi="Times New Roman" w:cs="KFGQPC Uthman Taha Naskh"/>
          <w:sz w:val="26"/>
          <w:szCs w:val="26"/>
          <w:rtl/>
          <w:lang w:bidi="ar-AE"/>
        </w:rPr>
        <w:t>وسطاء</w:t>
      </w:r>
      <w:r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 xml:space="preserve"> 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>(قديسين، كهنة، أصنام أو أنبياء)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 xml:space="preserve"> فلو أن جميع الديانات تركوا عبادة الوسطاء وتوجوا مباشرة للخالق 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لتوحدت 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>البشرية ولاستقامة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lastRenderedPageBreak/>
        <w:t>قلوب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>هم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واهتدت للحق</w:t>
      </w:r>
      <w:r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>. فكما أن الجميع يتفق في وحدانية التوجه نحو الخالق</w:t>
      </w:r>
      <w:r w:rsidRPr="00027D21">
        <w:rPr>
          <w:rFonts w:ascii="Times New Roman" w:hAnsi="Times New Roman" w:cs="KFGQPC Uthman Taha Naskh"/>
          <w:sz w:val="26"/>
          <w:szCs w:val="26"/>
          <w:rtl/>
          <w:lang w:bidi="ar-AE"/>
        </w:rPr>
        <w:t xml:space="preserve"> </w:t>
      </w:r>
      <w:r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 xml:space="preserve">مباشرة </w:t>
      </w:r>
      <w:r w:rsidRPr="00027D21">
        <w:rPr>
          <w:rFonts w:ascii="Times New Roman" w:hAnsi="Times New Roman" w:cs="KFGQPC Uthman Taha Naskh"/>
          <w:sz w:val="26"/>
          <w:szCs w:val="26"/>
          <w:rtl/>
          <w:lang w:bidi="ar-AE"/>
        </w:rPr>
        <w:t xml:space="preserve">دون شريك </w:t>
      </w:r>
      <w:r w:rsidR="00B72ABD"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>أ</w:t>
      </w:r>
      <w:r w:rsidRPr="00027D21">
        <w:rPr>
          <w:rFonts w:ascii="Times New Roman" w:hAnsi="Times New Roman" w:cs="KFGQPC Uthman Taha Naskh"/>
          <w:sz w:val="26"/>
          <w:szCs w:val="26"/>
          <w:rtl/>
          <w:lang w:bidi="ar-AE"/>
        </w:rPr>
        <w:t xml:space="preserve">و وسيط </w:t>
      </w:r>
      <w:r w:rsidRPr="00027D21">
        <w:rPr>
          <w:rFonts w:ascii="Times New Roman" w:hAnsi="Times New Roman" w:cs="KFGQPC Uthman Taha Naskh" w:hint="cs"/>
          <w:sz w:val="26"/>
          <w:szCs w:val="26"/>
          <w:rtl/>
          <w:lang w:bidi="ar-AE"/>
        </w:rPr>
        <w:t xml:space="preserve">عند وقوع المصائب أو الشدائد فكان لا بد من دعوة الجميع في السراء والضراء لعبادة رب العالمين. 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>كما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 xml:space="preserve"> ورد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>القرآنَ الكريم</w:t>
      </w:r>
      <w:r w:rsidR="00AE2A9E" w:rsidRPr="00027D21">
        <w:rPr>
          <w:rFonts w:ascii="Times New Roman" w:hAnsi="Times New Roman" w:cs="KFGQPC Uthman Taha Naskh" w:hint="cs"/>
          <w:sz w:val="26"/>
          <w:szCs w:val="26"/>
          <w:rtl/>
        </w:rPr>
        <w:t>:</w:t>
      </w:r>
    </w:p>
    <w:p w14:paraId="63952983" w14:textId="60C8A4F1" w:rsidR="00321860" w:rsidRPr="00027D21" w:rsidRDefault="00257C4B" w:rsidP="000F7835">
      <w:pPr>
        <w:bidi/>
        <w:jc w:val="both"/>
        <w:rPr>
          <w:rFonts w:ascii="Times New Roman" w:hAnsi="Times New Roman" w:cs="KFGQPC Uthman Taha Naskh"/>
          <w:sz w:val="26"/>
          <w:szCs w:val="26"/>
          <w:rtl/>
        </w:rPr>
      </w:pP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"قُلْ يَا أَهْلَ الْكِتَابِ تَعَالَوْا إِلَىٰ كَلِمَةٍ سَوَاءٍ بَيْنَنَا وَبَيْنَكُمْ أَلَّا نَعْبُدَ إِلَّا اللَّهَ وَلَا نُشْرِكَ بِهِ شَيْئًا وَلَا يَتَّخِذَ بَعْضُنَا بَعْضًا أَرْبَابًا مِنْ دُونِ اللَّهِ </w:t>
      </w:r>
      <w:r w:rsidRPr="00027D21">
        <w:rPr>
          <w:rFonts w:ascii="Sakkal Majalla" w:hAnsi="Sakkal Majalla" w:cs="Sakkal Majalla" w:hint="cs"/>
          <w:sz w:val="26"/>
          <w:szCs w:val="26"/>
          <w:rtl/>
        </w:rPr>
        <w:t>ۚ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>فَإِنْ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>تَوَلَّوْا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>فَقُولُوا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>اشْهَدُوا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>بِأَنَّا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</w:t>
      </w:r>
      <w:r w:rsidRPr="00027D21">
        <w:rPr>
          <w:rFonts w:ascii="Times New Roman" w:hAnsi="Times New Roman" w:cs="KFGQPC Uthman Taha Naskh" w:hint="cs"/>
          <w:sz w:val="26"/>
          <w:szCs w:val="26"/>
          <w:rtl/>
        </w:rPr>
        <w:t>مُسْلِمُونَ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>" (</w:t>
      </w:r>
      <w:r w:rsidR="00FF7CC5" w:rsidRPr="00027D21">
        <w:rPr>
          <w:rFonts w:ascii="Times New Roman" w:hAnsi="Times New Roman" w:cs="KFGQPC Uthman Taha Naskh" w:hint="cs"/>
          <w:sz w:val="26"/>
          <w:szCs w:val="26"/>
          <w:rtl/>
        </w:rPr>
        <w:t xml:space="preserve">آل </w:t>
      </w:r>
      <w:r w:rsidR="00913D5C" w:rsidRPr="00027D21">
        <w:rPr>
          <w:rFonts w:ascii="Times New Roman" w:hAnsi="Times New Roman" w:cs="KFGQPC Uthman Taha Naskh" w:hint="cs"/>
          <w:sz w:val="26"/>
          <w:szCs w:val="26"/>
          <w:rtl/>
        </w:rPr>
        <w:t>عمران:</w:t>
      </w:r>
      <w:r w:rsidRPr="00027D21">
        <w:rPr>
          <w:rFonts w:ascii="Times New Roman" w:hAnsi="Times New Roman" w:cs="KFGQPC Uthman Taha Naskh"/>
          <w:sz w:val="26"/>
          <w:szCs w:val="26"/>
          <w:rtl/>
        </w:rPr>
        <w:t xml:space="preserve"> 64)</w:t>
      </w:r>
    </w:p>
    <w:p w14:paraId="39FC9EE7" w14:textId="5E8649C3" w:rsidR="000F7835" w:rsidRPr="00027D21" w:rsidRDefault="000F7835" w:rsidP="00334E2B">
      <w:pPr>
        <w:bidi/>
        <w:jc w:val="both"/>
        <w:rPr>
          <w:rFonts w:cs="KFGQPC Uthman Taha Naskh"/>
          <w:b/>
          <w:bCs/>
          <w:sz w:val="26"/>
          <w:szCs w:val="26"/>
          <w:rtl/>
        </w:rPr>
      </w:pPr>
      <w:r w:rsidRPr="00027D21">
        <w:rPr>
          <w:rFonts w:cs="KFGQPC Uthman Taha Naskh" w:hint="cs"/>
          <w:b/>
          <w:bCs/>
          <w:sz w:val="26"/>
          <w:szCs w:val="26"/>
          <w:rtl/>
        </w:rPr>
        <w:t>الخلاصة:</w:t>
      </w:r>
    </w:p>
    <w:p w14:paraId="6C6675A2" w14:textId="67C2DF47" w:rsidR="00CF3159" w:rsidRPr="00027D21" w:rsidRDefault="008220C5" w:rsidP="000F7835">
      <w:pPr>
        <w:bidi/>
        <w:jc w:val="both"/>
        <w:rPr>
          <w:rFonts w:ascii="Arial" w:hAnsi="Arial" w:cs="KFGQPC Uthman Taha Naskh"/>
          <w:color w:val="000000"/>
          <w:sz w:val="26"/>
          <w:szCs w:val="26"/>
          <w:shd w:val="clear" w:color="auto" w:fill="FFFFFF"/>
          <w:rtl/>
        </w:rPr>
      </w:pPr>
      <w:r w:rsidRPr="00027D21">
        <w:rPr>
          <w:rFonts w:cs="KFGQPC Uthman Taha Naskh" w:hint="cs"/>
          <w:sz w:val="26"/>
          <w:szCs w:val="26"/>
          <w:rtl/>
        </w:rPr>
        <w:t>إ</w:t>
      </w:r>
      <w:r w:rsidR="004367C7" w:rsidRPr="00027D21">
        <w:rPr>
          <w:rFonts w:cs="KFGQPC Uthman Taha Naskh" w:hint="cs"/>
          <w:sz w:val="26"/>
          <w:szCs w:val="26"/>
          <w:rtl/>
        </w:rPr>
        <w:t>ذ</w:t>
      </w:r>
      <w:r w:rsidR="00B72ABD" w:rsidRPr="00027D21">
        <w:rPr>
          <w:rFonts w:cs="KFGQPC Uthman Taha Naskh" w:hint="cs"/>
          <w:sz w:val="26"/>
          <w:szCs w:val="26"/>
          <w:rtl/>
        </w:rPr>
        <w:t>اً،</w:t>
      </w:r>
      <w:r w:rsidRPr="00027D21">
        <w:rPr>
          <w:rFonts w:cs="KFGQPC Uthman Taha Naskh"/>
          <w:sz w:val="26"/>
          <w:szCs w:val="26"/>
          <w:rtl/>
        </w:rPr>
        <w:t xml:space="preserve"> الحياة الدنيا بداية لرحلة </w:t>
      </w:r>
      <w:r w:rsidRPr="00027D21">
        <w:rPr>
          <w:rFonts w:cs="KFGQPC Uthman Taha Naskh" w:hint="cs"/>
          <w:sz w:val="26"/>
          <w:szCs w:val="26"/>
          <w:rtl/>
        </w:rPr>
        <w:t>أ</w:t>
      </w:r>
      <w:r w:rsidRPr="00027D21">
        <w:rPr>
          <w:rFonts w:cs="KFGQPC Uthman Taha Naskh"/>
          <w:sz w:val="26"/>
          <w:szCs w:val="26"/>
          <w:rtl/>
        </w:rPr>
        <w:t>بدية يستأنفها ا</w:t>
      </w:r>
      <w:r w:rsidRPr="00027D21">
        <w:rPr>
          <w:rFonts w:cs="KFGQPC Uthman Taha Naskh" w:hint="cs"/>
          <w:sz w:val="26"/>
          <w:szCs w:val="26"/>
          <w:rtl/>
        </w:rPr>
        <w:t>لإ</w:t>
      </w:r>
      <w:r w:rsidRPr="00027D21">
        <w:rPr>
          <w:rFonts w:cs="KFGQPC Uthman Taha Naskh"/>
          <w:sz w:val="26"/>
          <w:szCs w:val="26"/>
          <w:rtl/>
        </w:rPr>
        <w:t xml:space="preserve">نسان بعد الموت بالبعث </w:t>
      </w:r>
      <w:r w:rsidRPr="00027D21">
        <w:rPr>
          <w:rFonts w:cs="KFGQPC Uthman Taha Naskh" w:hint="cs"/>
          <w:sz w:val="26"/>
          <w:szCs w:val="26"/>
          <w:rtl/>
        </w:rPr>
        <w:t>والحساب ومن ثم الجزاء،</w:t>
      </w:r>
      <w:r w:rsidRPr="00027D21">
        <w:rPr>
          <w:rFonts w:cs="KFGQPC Uthman Taha Naskh"/>
          <w:sz w:val="26"/>
          <w:szCs w:val="26"/>
          <w:rtl/>
        </w:rPr>
        <w:t xml:space="preserve"> وي</w:t>
      </w:r>
      <w:r w:rsidRPr="00027D21">
        <w:rPr>
          <w:rFonts w:cs="KFGQPC Uthman Taha Naskh" w:hint="cs"/>
          <w:sz w:val="26"/>
          <w:szCs w:val="26"/>
          <w:rtl/>
        </w:rPr>
        <w:t>َ</w:t>
      </w:r>
      <w:r w:rsidRPr="00027D21">
        <w:rPr>
          <w:rFonts w:cs="KFGQPC Uthman Taha Naskh"/>
          <w:sz w:val="26"/>
          <w:szCs w:val="26"/>
          <w:rtl/>
        </w:rPr>
        <w:t xml:space="preserve">عتبر الإسلام </w:t>
      </w:r>
      <w:r w:rsidRPr="00027D21">
        <w:rPr>
          <w:rFonts w:cs="KFGQPC Uthman Taha Naskh" w:hint="cs"/>
          <w:sz w:val="26"/>
          <w:szCs w:val="26"/>
          <w:rtl/>
        </w:rPr>
        <w:t>أ</w:t>
      </w:r>
      <w:r w:rsidRPr="00027D21">
        <w:rPr>
          <w:rFonts w:cs="KFGQPC Uthman Taha Naskh"/>
          <w:sz w:val="26"/>
          <w:szCs w:val="26"/>
          <w:rtl/>
        </w:rPr>
        <w:t xml:space="preserve">ن وجودنا في هذه الدنيا </w:t>
      </w:r>
      <w:r w:rsidRPr="00027D21">
        <w:rPr>
          <w:rFonts w:cs="KFGQPC Uthman Taha Naskh" w:hint="cs"/>
          <w:sz w:val="26"/>
          <w:szCs w:val="26"/>
          <w:rtl/>
        </w:rPr>
        <w:t>هو لهدف</w:t>
      </w:r>
      <w:r w:rsidRPr="00027D21">
        <w:rPr>
          <w:rFonts w:cs="KFGQPC Uthman Taha Naskh"/>
          <w:sz w:val="26"/>
          <w:szCs w:val="26"/>
          <w:rtl/>
        </w:rPr>
        <w:t xml:space="preserve"> </w:t>
      </w:r>
      <w:r w:rsidRPr="00027D21">
        <w:rPr>
          <w:rFonts w:cs="KFGQPC Uthman Taha Naskh" w:hint="cs"/>
          <w:sz w:val="26"/>
          <w:szCs w:val="26"/>
          <w:rtl/>
        </w:rPr>
        <w:t>وغاية سامية وهي</w:t>
      </w:r>
      <w:r w:rsidRPr="00027D21">
        <w:rPr>
          <w:rFonts w:cs="KFGQPC Uthman Taha Naskh"/>
          <w:sz w:val="26"/>
          <w:szCs w:val="26"/>
          <w:rtl/>
        </w:rPr>
        <w:t xml:space="preserve"> معرفة الله عز وجل</w:t>
      </w:r>
      <w:r w:rsidRPr="00027D21">
        <w:rPr>
          <w:rFonts w:cs="KFGQPC Uthman Taha Naskh" w:hint="cs"/>
          <w:sz w:val="26"/>
          <w:szCs w:val="26"/>
          <w:rtl/>
        </w:rPr>
        <w:t>،</w:t>
      </w:r>
      <w:r w:rsidRPr="00027D21">
        <w:rPr>
          <w:rFonts w:cs="KFGQPC Uthman Taha Naskh"/>
          <w:sz w:val="26"/>
          <w:szCs w:val="26"/>
          <w:rtl/>
        </w:rPr>
        <w:t xml:space="preserve"> </w:t>
      </w:r>
      <w:r w:rsidR="00B72ABD" w:rsidRPr="00027D21">
        <w:rPr>
          <w:rFonts w:cs="KFGQPC Uthman Taha Naskh" w:hint="cs"/>
          <w:sz w:val="26"/>
          <w:szCs w:val="26"/>
          <w:rtl/>
        </w:rPr>
        <w:t>وعبادته</w:t>
      </w:r>
      <w:r w:rsidRPr="00027D21">
        <w:rPr>
          <w:rFonts w:cs="KFGQPC Uthman Taha Naskh" w:hint="cs"/>
          <w:sz w:val="26"/>
          <w:szCs w:val="26"/>
          <w:rtl/>
        </w:rPr>
        <w:t xml:space="preserve"> والتوجه إليه</w:t>
      </w:r>
      <w:r w:rsidR="004367C7" w:rsidRPr="00027D21">
        <w:rPr>
          <w:rFonts w:cs="KFGQPC Uthman Taha Naskh" w:hint="cs"/>
          <w:sz w:val="26"/>
          <w:szCs w:val="26"/>
          <w:rtl/>
        </w:rPr>
        <w:t xml:space="preserve"> مباشرة.</w:t>
      </w:r>
      <w:r w:rsidR="00CF3159" w:rsidRPr="00027D21">
        <w:rPr>
          <w:rFonts w:cs="KFGQPC Uthman Taha Naskh" w:hint="cs"/>
          <w:sz w:val="26"/>
          <w:szCs w:val="26"/>
          <w:rtl/>
        </w:rPr>
        <w:t xml:space="preserve"> </w:t>
      </w:r>
    </w:p>
    <w:p w14:paraId="2789C9D2" w14:textId="4751B68D" w:rsidR="000B0D81" w:rsidRPr="00027D21" w:rsidRDefault="00CF3159" w:rsidP="0073228A">
      <w:pPr>
        <w:bidi/>
        <w:jc w:val="both"/>
        <w:rPr>
          <w:rFonts w:ascii="Arial" w:hAnsi="Arial" w:cs="KFGQPC Uthman Taha Naskh"/>
          <w:color w:val="000000"/>
          <w:sz w:val="26"/>
          <w:szCs w:val="26"/>
          <w:shd w:val="clear" w:color="auto" w:fill="FFFFFF"/>
          <w:rtl/>
        </w:rPr>
      </w:pPr>
      <w:r w:rsidRPr="00027D21">
        <w:rPr>
          <w:rFonts w:ascii="Arial" w:hAnsi="Arial" w:cs="KFGQPC Uthman Taha Naskh" w:hint="cs"/>
          <w:color w:val="000000"/>
          <w:sz w:val="26"/>
          <w:szCs w:val="26"/>
          <w:shd w:val="clear" w:color="auto" w:fill="FFFFFF"/>
          <w:rtl/>
        </w:rPr>
        <w:t>و</w:t>
      </w:r>
      <w:r w:rsidRPr="00027D21">
        <w:rPr>
          <w:rFonts w:ascii="Arial" w:hAnsi="Arial" w:cs="KFGQPC Uthman Taha Naskh"/>
          <w:color w:val="000000"/>
          <w:sz w:val="26"/>
          <w:szCs w:val="26"/>
          <w:shd w:val="clear" w:color="auto" w:fill="FFFFFF"/>
          <w:rtl/>
        </w:rPr>
        <w:t>الذ</w:t>
      </w:r>
      <w:r w:rsidRPr="00027D21">
        <w:rPr>
          <w:rFonts w:ascii="Arial" w:hAnsi="Arial" w:cs="KFGQPC Uthman Taha Naskh" w:hint="cs"/>
          <w:color w:val="000000"/>
          <w:sz w:val="26"/>
          <w:szCs w:val="26"/>
          <w:shd w:val="clear" w:color="auto" w:fill="FFFFFF"/>
          <w:rtl/>
        </w:rPr>
        <w:t>ي</w:t>
      </w:r>
      <w:r w:rsidRPr="00027D21">
        <w:rPr>
          <w:rFonts w:ascii="Arial" w:hAnsi="Arial" w:cs="KFGQPC Uthman Taha Naskh"/>
          <w:color w:val="000000"/>
          <w:sz w:val="26"/>
          <w:szCs w:val="26"/>
          <w:shd w:val="clear" w:color="auto" w:fill="FFFFFF"/>
          <w:rtl/>
        </w:rPr>
        <w:t xml:space="preserve"> </w:t>
      </w:r>
      <w:r w:rsidR="00913D5C" w:rsidRPr="00027D21">
        <w:rPr>
          <w:rFonts w:ascii="Arial" w:hAnsi="Arial" w:cs="KFGQPC Uthman Taha Naskh" w:hint="cs"/>
          <w:color w:val="000000"/>
          <w:sz w:val="26"/>
          <w:szCs w:val="26"/>
          <w:shd w:val="clear" w:color="auto" w:fill="FFFFFF"/>
          <w:rtl/>
        </w:rPr>
        <w:t>يقع من</w:t>
      </w:r>
      <w:r w:rsidRPr="00027D21">
        <w:rPr>
          <w:rFonts w:ascii="Arial" w:hAnsi="Arial" w:cs="KFGQPC Uthman Taha Naskh" w:hint="cs"/>
          <w:color w:val="000000"/>
          <w:sz w:val="26"/>
          <w:szCs w:val="26"/>
          <w:shd w:val="clear" w:color="auto" w:fill="FFFFFF"/>
          <w:rtl/>
        </w:rPr>
        <w:t xml:space="preserve"> ابتلاءات هو </w:t>
      </w:r>
      <w:r w:rsidRPr="00027D21">
        <w:rPr>
          <w:rFonts w:ascii="Arial" w:hAnsi="Arial" w:cs="KFGQPC Uthman Taha Naskh"/>
          <w:color w:val="000000"/>
          <w:sz w:val="26"/>
          <w:szCs w:val="26"/>
          <w:shd w:val="clear" w:color="auto" w:fill="FFFFFF"/>
          <w:rtl/>
        </w:rPr>
        <w:t xml:space="preserve">أراده </w:t>
      </w:r>
      <w:r w:rsidR="00913D5C" w:rsidRPr="00027D21">
        <w:rPr>
          <w:rFonts w:ascii="Arial" w:hAnsi="Arial" w:cs="KFGQPC Uthman Taha Naskh" w:hint="cs"/>
          <w:color w:val="000000"/>
          <w:sz w:val="26"/>
          <w:szCs w:val="26"/>
          <w:shd w:val="clear" w:color="auto" w:fill="FFFFFF"/>
          <w:rtl/>
        </w:rPr>
        <w:t>الله،</w:t>
      </w:r>
      <w:r w:rsidRPr="00027D21">
        <w:rPr>
          <w:rFonts w:ascii="Arial" w:hAnsi="Arial" w:cs="KFGQPC Uthman Taha Naskh"/>
          <w:color w:val="000000"/>
          <w:sz w:val="26"/>
          <w:szCs w:val="26"/>
          <w:shd w:val="clear" w:color="auto" w:fill="FFFFFF"/>
          <w:rtl/>
        </w:rPr>
        <w:t xml:space="preserve"> والذي أراده الله </w:t>
      </w:r>
      <w:r w:rsidR="00913D5C" w:rsidRPr="00027D21">
        <w:rPr>
          <w:rFonts w:ascii="Arial" w:hAnsi="Arial" w:cs="KFGQPC Uthman Taha Naskh" w:hint="cs"/>
          <w:color w:val="000000"/>
          <w:sz w:val="26"/>
          <w:szCs w:val="26"/>
          <w:shd w:val="clear" w:color="auto" w:fill="FFFFFF"/>
          <w:rtl/>
        </w:rPr>
        <w:t>وقع،</w:t>
      </w:r>
      <w:r w:rsidRPr="00027D21">
        <w:rPr>
          <w:rFonts w:ascii="Arial" w:hAnsi="Arial" w:cs="KFGQPC Uthman Taha Naskh"/>
          <w:color w:val="000000"/>
          <w:sz w:val="26"/>
          <w:szCs w:val="26"/>
          <w:shd w:val="clear" w:color="auto" w:fill="FFFFFF"/>
          <w:rtl/>
        </w:rPr>
        <w:t xml:space="preserve"> وإرادة الله متعلقة بالحكمة المطلقة والحكمة المطلقة متعلقة بالخير </w:t>
      </w:r>
      <w:r w:rsidR="00913D5C" w:rsidRPr="00027D21">
        <w:rPr>
          <w:rFonts w:ascii="Arial" w:hAnsi="Arial" w:cs="KFGQPC Uthman Taha Naskh" w:hint="cs"/>
          <w:color w:val="000000"/>
          <w:sz w:val="26"/>
          <w:szCs w:val="26"/>
          <w:shd w:val="clear" w:color="auto" w:fill="FFFFFF"/>
          <w:rtl/>
        </w:rPr>
        <w:t>المطلق،</w:t>
      </w:r>
      <w:r w:rsidRPr="00027D21">
        <w:rPr>
          <w:rFonts w:ascii="Arial" w:hAnsi="Arial" w:cs="KFGQPC Uthman Taha Naskh"/>
          <w:color w:val="000000"/>
          <w:sz w:val="26"/>
          <w:szCs w:val="26"/>
          <w:shd w:val="clear" w:color="auto" w:fill="FFFFFF"/>
          <w:rtl/>
        </w:rPr>
        <w:t xml:space="preserve"> </w:t>
      </w:r>
      <w:r w:rsidRPr="00027D21">
        <w:rPr>
          <w:rFonts w:ascii="Arial" w:hAnsi="Arial" w:cs="KFGQPC Uthman Taha Naskh" w:hint="cs"/>
          <w:color w:val="000000"/>
          <w:sz w:val="26"/>
          <w:szCs w:val="26"/>
          <w:shd w:val="clear" w:color="auto" w:fill="FFFFFF"/>
          <w:rtl/>
        </w:rPr>
        <w:t>حيث أنه لا يوجد شر مطلق بالوجود</w:t>
      </w:r>
      <w:r w:rsidR="00B72ABD" w:rsidRPr="00027D21">
        <w:rPr>
          <w:rFonts w:ascii="Arial" w:hAnsi="Arial" w:cs="KFGQPC Uthman Taha Naskh" w:hint="cs"/>
          <w:color w:val="000000"/>
          <w:sz w:val="26"/>
          <w:szCs w:val="26"/>
          <w:shd w:val="clear" w:color="auto" w:fill="FFFFFF"/>
          <w:rtl/>
        </w:rPr>
        <w:t>.</w:t>
      </w:r>
      <w:r w:rsidRPr="00027D21">
        <w:rPr>
          <w:rFonts w:ascii="Arial" w:hAnsi="Arial" w:cs="KFGQPC Uthman Taha Naskh"/>
          <w:color w:val="000000"/>
          <w:sz w:val="26"/>
          <w:szCs w:val="26"/>
          <w:shd w:val="clear" w:color="auto" w:fill="FFFFFF"/>
          <w:rtl/>
        </w:rPr>
        <w:t xml:space="preserve"> </w:t>
      </w:r>
    </w:p>
    <w:p w14:paraId="58493841" w14:textId="1E1D34A4" w:rsidR="00265D98" w:rsidRPr="00027D21" w:rsidRDefault="00265D98" w:rsidP="00265D98">
      <w:pPr>
        <w:bidi/>
        <w:jc w:val="both"/>
        <w:rPr>
          <w:rFonts w:ascii="Arial" w:hAnsi="Arial" w:cs="KFGQPC Uthman Taha Naskh"/>
          <w:color w:val="000000"/>
          <w:sz w:val="27"/>
          <w:szCs w:val="27"/>
          <w:u w:val="single"/>
          <w:shd w:val="clear" w:color="auto" w:fill="FFFFFF"/>
          <w:rtl/>
        </w:rPr>
      </w:pPr>
      <w:r w:rsidRPr="00027D21">
        <w:rPr>
          <w:rFonts w:ascii="Arial" w:hAnsi="Arial" w:cs="KFGQPC Uthman Taha Naskh" w:hint="cs"/>
          <w:color w:val="000000"/>
          <w:sz w:val="27"/>
          <w:szCs w:val="27"/>
          <w:u w:val="single"/>
          <w:shd w:val="clear" w:color="auto" w:fill="FFFFFF"/>
          <w:rtl/>
        </w:rPr>
        <w:t>مراجع:</w:t>
      </w:r>
    </w:p>
    <w:p w14:paraId="61794BDF" w14:textId="2DC2A23C" w:rsidR="00037DC7" w:rsidRPr="00027D21" w:rsidRDefault="00364A40" w:rsidP="00037DC7">
      <w:pPr>
        <w:bidi/>
        <w:jc w:val="both"/>
        <w:rPr>
          <w:rFonts w:asciiTheme="majorBidi" w:hAnsiTheme="majorBidi" w:cs="KFGQPC Uthman Taha Naskh"/>
          <w:color w:val="000000"/>
          <w:sz w:val="20"/>
          <w:szCs w:val="20"/>
          <w:u w:val="single"/>
          <w:shd w:val="clear" w:color="auto" w:fill="FFFFFF"/>
        </w:rPr>
      </w:pPr>
      <w:hyperlink r:id="rId8" w:history="1">
        <w:r w:rsidR="00037DC7" w:rsidRPr="00027D21">
          <w:rPr>
            <w:rStyle w:val="Hyperlink"/>
            <w:rFonts w:asciiTheme="majorBidi" w:hAnsiTheme="majorBidi" w:cs="KFGQPC Uthman Taha Naskh"/>
            <w:sz w:val="20"/>
            <w:szCs w:val="20"/>
            <w:shd w:val="clear" w:color="auto" w:fill="FFFFFF"/>
          </w:rPr>
          <w:t>www.fatensabri.com</w:t>
        </w:r>
      </w:hyperlink>
    </w:p>
    <w:p w14:paraId="7B3C2D98" w14:textId="77777777" w:rsidR="00037DC7" w:rsidRPr="00027D21" w:rsidRDefault="00364A40" w:rsidP="00037DC7">
      <w:pPr>
        <w:bidi/>
        <w:jc w:val="lowKashida"/>
        <w:rPr>
          <w:rFonts w:asciiTheme="majorBidi" w:hAnsiTheme="majorBidi" w:cs="KFGQPC Uthman Taha Naskh"/>
          <w:sz w:val="20"/>
          <w:szCs w:val="20"/>
        </w:rPr>
      </w:pPr>
      <w:hyperlink r:id="rId9" w:history="1">
        <w:r w:rsidR="00037DC7" w:rsidRPr="00027D21">
          <w:rPr>
            <w:rStyle w:val="Hyperlink"/>
            <w:rFonts w:asciiTheme="majorBidi" w:hAnsiTheme="majorBidi" w:cs="KFGQPC Uthman Taha Naskh"/>
            <w:sz w:val="20"/>
            <w:szCs w:val="20"/>
          </w:rPr>
          <w:t>http://www.islamhouse.com</w:t>
        </w:r>
      </w:hyperlink>
    </w:p>
    <w:p w14:paraId="5EA2648C" w14:textId="4EAE24EB" w:rsidR="00037DC7" w:rsidRPr="00027D21" w:rsidRDefault="00364A40" w:rsidP="00037DC7">
      <w:pPr>
        <w:bidi/>
        <w:jc w:val="both"/>
        <w:rPr>
          <w:rFonts w:ascii="Arial" w:hAnsi="Arial" w:cs="KFGQPC Uthman Taha Naskh"/>
          <w:color w:val="000000"/>
          <w:sz w:val="27"/>
          <w:szCs w:val="27"/>
          <w:u w:val="single"/>
          <w:shd w:val="clear" w:color="auto" w:fill="FFFFFF"/>
        </w:rPr>
      </w:pPr>
      <w:hyperlink r:id="rId10" w:history="1">
        <w:r w:rsidR="00037DC7" w:rsidRPr="00027D21">
          <w:rPr>
            <w:rStyle w:val="Hyperlink"/>
            <w:rFonts w:asciiTheme="majorBidi" w:hAnsiTheme="majorBidi" w:cs="KFGQPC Uthman Taha Naskh"/>
            <w:sz w:val="20"/>
            <w:szCs w:val="20"/>
          </w:rPr>
          <w:t>http://quranenc.com/en/home</w:t>
        </w:r>
      </w:hyperlink>
    </w:p>
    <w:p w14:paraId="23BE22D7" w14:textId="17358507" w:rsidR="00265D98" w:rsidRPr="00027D21" w:rsidRDefault="00265D98" w:rsidP="00265D98">
      <w:pPr>
        <w:bidi/>
        <w:jc w:val="both"/>
        <w:rPr>
          <w:rFonts w:cs="KFGQPC Uthman Taha Naskh"/>
          <w:sz w:val="20"/>
          <w:szCs w:val="20"/>
        </w:rPr>
      </w:pPr>
      <w:r w:rsidRPr="00027D21">
        <w:rPr>
          <w:rFonts w:ascii="Arial" w:hAnsi="Arial" w:cs="KFGQPC Uthman Taha Naskh" w:hint="cs"/>
          <w:color w:val="000000"/>
          <w:sz w:val="20"/>
          <w:szCs w:val="20"/>
          <w:shd w:val="clear" w:color="auto" w:fill="FFFFFF"/>
          <w:rtl/>
        </w:rPr>
        <w:t>كتاب خرافة الإلحاد. د عمرو شريف</w:t>
      </w:r>
    </w:p>
    <w:sectPr w:rsidR="00265D98" w:rsidRPr="00027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0BD0" w14:textId="77777777" w:rsidR="00364A40" w:rsidRDefault="00364A40" w:rsidP="007A4119">
      <w:pPr>
        <w:spacing w:after="0" w:line="240" w:lineRule="auto"/>
      </w:pPr>
      <w:r>
        <w:separator/>
      </w:r>
    </w:p>
  </w:endnote>
  <w:endnote w:type="continuationSeparator" w:id="0">
    <w:p w14:paraId="2343900D" w14:textId="77777777" w:rsidR="00364A40" w:rsidRDefault="00364A40" w:rsidP="007A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KFGQPC Uthman Taha Naskh">
    <w:charset w:val="B2"/>
    <w:family w:val="auto"/>
    <w:pitch w:val="variable"/>
    <w:sig w:usb0="80002001" w:usb1="90000000" w:usb2="00000008" w:usb3="00000000" w:csb0="0000004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B09BA" w14:textId="77777777" w:rsidR="00364A40" w:rsidRDefault="00364A40" w:rsidP="007A4119">
      <w:pPr>
        <w:spacing w:after="0" w:line="240" w:lineRule="auto"/>
      </w:pPr>
      <w:r>
        <w:separator/>
      </w:r>
    </w:p>
  </w:footnote>
  <w:footnote w:type="continuationSeparator" w:id="0">
    <w:p w14:paraId="73E9881E" w14:textId="77777777" w:rsidR="00364A40" w:rsidRDefault="00364A40" w:rsidP="007A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5A8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F220092"/>
    <w:multiLevelType w:val="hybridMultilevel"/>
    <w:tmpl w:val="1BD8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054D7"/>
    <w:multiLevelType w:val="multilevel"/>
    <w:tmpl w:val="0F1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6C"/>
    <w:rsid w:val="00003589"/>
    <w:rsid w:val="0000417E"/>
    <w:rsid w:val="0001398D"/>
    <w:rsid w:val="00025464"/>
    <w:rsid w:val="00027D21"/>
    <w:rsid w:val="00031783"/>
    <w:rsid w:val="00037DC7"/>
    <w:rsid w:val="000602C0"/>
    <w:rsid w:val="00073447"/>
    <w:rsid w:val="00073FE6"/>
    <w:rsid w:val="00093AF3"/>
    <w:rsid w:val="000A0452"/>
    <w:rsid w:val="000A2644"/>
    <w:rsid w:val="000A5E65"/>
    <w:rsid w:val="000B0A3F"/>
    <w:rsid w:val="000B0D81"/>
    <w:rsid w:val="000B2A19"/>
    <w:rsid w:val="000C3DE8"/>
    <w:rsid w:val="000D0284"/>
    <w:rsid w:val="000E50F6"/>
    <w:rsid w:val="000F37D7"/>
    <w:rsid w:val="000F7835"/>
    <w:rsid w:val="001016AA"/>
    <w:rsid w:val="001052B4"/>
    <w:rsid w:val="00122A5E"/>
    <w:rsid w:val="00134C48"/>
    <w:rsid w:val="00147A95"/>
    <w:rsid w:val="00163BE6"/>
    <w:rsid w:val="00166450"/>
    <w:rsid w:val="0017387E"/>
    <w:rsid w:val="00194BD5"/>
    <w:rsid w:val="00194E2F"/>
    <w:rsid w:val="001A01AD"/>
    <w:rsid w:val="001B1846"/>
    <w:rsid w:val="001D1409"/>
    <w:rsid w:val="001D20B6"/>
    <w:rsid w:val="001D7340"/>
    <w:rsid w:val="001E32C5"/>
    <w:rsid w:val="001E3402"/>
    <w:rsid w:val="0020096A"/>
    <w:rsid w:val="00206F49"/>
    <w:rsid w:val="002323AD"/>
    <w:rsid w:val="002377A9"/>
    <w:rsid w:val="002504E0"/>
    <w:rsid w:val="00250930"/>
    <w:rsid w:val="002534E1"/>
    <w:rsid w:val="00257C4B"/>
    <w:rsid w:val="002627BB"/>
    <w:rsid w:val="0026311E"/>
    <w:rsid w:val="002648F1"/>
    <w:rsid w:val="00265D98"/>
    <w:rsid w:val="002A61D8"/>
    <w:rsid w:val="002B5DAB"/>
    <w:rsid w:val="002C6650"/>
    <w:rsid w:val="002F1DF2"/>
    <w:rsid w:val="00321860"/>
    <w:rsid w:val="0032710A"/>
    <w:rsid w:val="00334E2B"/>
    <w:rsid w:val="003367A6"/>
    <w:rsid w:val="00337989"/>
    <w:rsid w:val="00343B53"/>
    <w:rsid w:val="003444B6"/>
    <w:rsid w:val="00364A40"/>
    <w:rsid w:val="003650A6"/>
    <w:rsid w:val="003741E4"/>
    <w:rsid w:val="00375E04"/>
    <w:rsid w:val="003B00A6"/>
    <w:rsid w:val="003B42A9"/>
    <w:rsid w:val="003B67A3"/>
    <w:rsid w:val="003C7D67"/>
    <w:rsid w:val="003D09FF"/>
    <w:rsid w:val="003D0E9C"/>
    <w:rsid w:val="0040662E"/>
    <w:rsid w:val="00412F93"/>
    <w:rsid w:val="00431E22"/>
    <w:rsid w:val="004367C7"/>
    <w:rsid w:val="00453F3D"/>
    <w:rsid w:val="00461D0B"/>
    <w:rsid w:val="00476E27"/>
    <w:rsid w:val="00477474"/>
    <w:rsid w:val="00480861"/>
    <w:rsid w:val="004C12EC"/>
    <w:rsid w:val="004E6F38"/>
    <w:rsid w:val="00503524"/>
    <w:rsid w:val="005079ED"/>
    <w:rsid w:val="005117C6"/>
    <w:rsid w:val="00515C4D"/>
    <w:rsid w:val="00521884"/>
    <w:rsid w:val="00522027"/>
    <w:rsid w:val="00523B64"/>
    <w:rsid w:val="00523D11"/>
    <w:rsid w:val="0054765A"/>
    <w:rsid w:val="00553276"/>
    <w:rsid w:val="005711F9"/>
    <w:rsid w:val="00580E18"/>
    <w:rsid w:val="00586497"/>
    <w:rsid w:val="00590E1A"/>
    <w:rsid w:val="00594273"/>
    <w:rsid w:val="00595850"/>
    <w:rsid w:val="005B1554"/>
    <w:rsid w:val="005B3BFC"/>
    <w:rsid w:val="005B3EA1"/>
    <w:rsid w:val="005B48FF"/>
    <w:rsid w:val="005B6ABE"/>
    <w:rsid w:val="005C2B78"/>
    <w:rsid w:val="005C786C"/>
    <w:rsid w:val="005E156D"/>
    <w:rsid w:val="005E7400"/>
    <w:rsid w:val="005F3592"/>
    <w:rsid w:val="005F5D4D"/>
    <w:rsid w:val="005F6FE0"/>
    <w:rsid w:val="00605B7D"/>
    <w:rsid w:val="00630E46"/>
    <w:rsid w:val="0065024A"/>
    <w:rsid w:val="006524B6"/>
    <w:rsid w:val="00654F02"/>
    <w:rsid w:val="0065502B"/>
    <w:rsid w:val="00660AB9"/>
    <w:rsid w:val="00661554"/>
    <w:rsid w:val="00666DAE"/>
    <w:rsid w:val="00685809"/>
    <w:rsid w:val="006925CA"/>
    <w:rsid w:val="006B01F0"/>
    <w:rsid w:val="006D0C79"/>
    <w:rsid w:val="006E578A"/>
    <w:rsid w:val="006F1DB6"/>
    <w:rsid w:val="006F253C"/>
    <w:rsid w:val="00715CBC"/>
    <w:rsid w:val="00717CC3"/>
    <w:rsid w:val="007249CE"/>
    <w:rsid w:val="00730C9E"/>
    <w:rsid w:val="0073228A"/>
    <w:rsid w:val="00746500"/>
    <w:rsid w:val="00747454"/>
    <w:rsid w:val="00752EFE"/>
    <w:rsid w:val="00754A79"/>
    <w:rsid w:val="00780C58"/>
    <w:rsid w:val="00782B07"/>
    <w:rsid w:val="0079714A"/>
    <w:rsid w:val="007A184E"/>
    <w:rsid w:val="007A1A61"/>
    <w:rsid w:val="007A4119"/>
    <w:rsid w:val="007A6CA5"/>
    <w:rsid w:val="007B0E4B"/>
    <w:rsid w:val="007B16DC"/>
    <w:rsid w:val="007B74F6"/>
    <w:rsid w:val="007D6350"/>
    <w:rsid w:val="007E52D5"/>
    <w:rsid w:val="007F49CA"/>
    <w:rsid w:val="00803C56"/>
    <w:rsid w:val="008220C5"/>
    <w:rsid w:val="008237D0"/>
    <w:rsid w:val="00827B66"/>
    <w:rsid w:val="00831F9D"/>
    <w:rsid w:val="008329B5"/>
    <w:rsid w:val="008336DF"/>
    <w:rsid w:val="0083381F"/>
    <w:rsid w:val="00833A3D"/>
    <w:rsid w:val="008363CD"/>
    <w:rsid w:val="0083695F"/>
    <w:rsid w:val="00837765"/>
    <w:rsid w:val="00841BAF"/>
    <w:rsid w:val="008423F2"/>
    <w:rsid w:val="008627B4"/>
    <w:rsid w:val="00864F6D"/>
    <w:rsid w:val="00874465"/>
    <w:rsid w:val="00875883"/>
    <w:rsid w:val="00876719"/>
    <w:rsid w:val="00881029"/>
    <w:rsid w:val="00884503"/>
    <w:rsid w:val="008932E1"/>
    <w:rsid w:val="00893807"/>
    <w:rsid w:val="00896279"/>
    <w:rsid w:val="008C4757"/>
    <w:rsid w:val="008D731B"/>
    <w:rsid w:val="008F436F"/>
    <w:rsid w:val="008F71D3"/>
    <w:rsid w:val="00911264"/>
    <w:rsid w:val="00913D5C"/>
    <w:rsid w:val="009334C9"/>
    <w:rsid w:val="0093754F"/>
    <w:rsid w:val="0095481F"/>
    <w:rsid w:val="0096408C"/>
    <w:rsid w:val="00981652"/>
    <w:rsid w:val="00985447"/>
    <w:rsid w:val="009907AC"/>
    <w:rsid w:val="00991C20"/>
    <w:rsid w:val="00996614"/>
    <w:rsid w:val="009B2339"/>
    <w:rsid w:val="009E0F3C"/>
    <w:rsid w:val="00A131A4"/>
    <w:rsid w:val="00A150CC"/>
    <w:rsid w:val="00A2700D"/>
    <w:rsid w:val="00A3584A"/>
    <w:rsid w:val="00A43410"/>
    <w:rsid w:val="00A63E1D"/>
    <w:rsid w:val="00A7182D"/>
    <w:rsid w:val="00AB494C"/>
    <w:rsid w:val="00AB6CAA"/>
    <w:rsid w:val="00AD0213"/>
    <w:rsid w:val="00AD174E"/>
    <w:rsid w:val="00AD18FB"/>
    <w:rsid w:val="00AD49C1"/>
    <w:rsid w:val="00AD4D70"/>
    <w:rsid w:val="00AD6BD7"/>
    <w:rsid w:val="00AE243B"/>
    <w:rsid w:val="00AE2A9E"/>
    <w:rsid w:val="00AF7190"/>
    <w:rsid w:val="00B11B13"/>
    <w:rsid w:val="00B17667"/>
    <w:rsid w:val="00B25140"/>
    <w:rsid w:val="00B55B93"/>
    <w:rsid w:val="00B57FEA"/>
    <w:rsid w:val="00B72083"/>
    <w:rsid w:val="00B72ABD"/>
    <w:rsid w:val="00BA04FE"/>
    <w:rsid w:val="00BA0C8A"/>
    <w:rsid w:val="00BB2F27"/>
    <w:rsid w:val="00BC34A0"/>
    <w:rsid w:val="00BC4799"/>
    <w:rsid w:val="00BE5007"/>
    <w:rsid w:val="00C13BB7"/>
    <w:rsid w:val="00C1626B"/>
    <w:rsid w:val="00C3455D"/>
    <w:rsid w:val="00C42973"/>
    <w:rsid w:val="00C53466"/>
    <w:rsid w:val="00C7631D"/>
    <w:rsid w:val="00C90E26"/>
    <w:rsid w:val="00CA3BFB"/>
    <w:rsid w:val="00CB291A"/>
    <w:rsid w:val="00CB7B19"/>
    <w:rsid w:val="00CC7E0E"/>
    <w:rsid w:val="00CC7E84"/>
    <w:rsid w:val="00CD13EF"/>
    <w:rsid w:val="00CD3B69"/>
    <w:rsid w:val="00CE7FC0"/>
    <w:rsid w:val="00CF3159"/>
    <w:rsid w:val="00D073D2"/>
    <w:rsid w:val="00D31DB4"/>
    <w:rsid w:val="00D371C0"/>
    <w:rsid w:val="00D40A63"/>
    <w:rsid w:val="00D52981"/>
    <w:rsid w:val="00D56A81"/>
    <w:rsid w:val="00D657EA"/>
    <w:rsid w:val="00D70224"/>
    <w:rsid w:val="00D811D5"/>
    <w:rsid w:val="00DA374B"/>
    <w:rsid w:val="00DB7C42"/>
    <w:rsid w:val="00DC68EC"/>
    <w:rsid w:val="00DD0A5F"/>
    <w:rsid w:val="00DD272B"/>
    <w:rsid w:val="00DE062F"/>
    <w:rsid w:val="00E055B2"/>
    <w:rsid w:val="00E22E80"/>
    <w:rsid w:val="00E24D3A"/>
    <w:rsid w:val="00E27ADA"/>
    <w:rsid w:val="00E35C07"/>
    <w:rsid w:val="00E35E1E"/>
    <w:rsid w:val="00E52353"/>
    <w:rsid w:val="00E616B8"/>
    <w:rsid w:val="00E75414"/>
    <w:rsid w:val="00E92828"/>
    <w:rsid w:val="00E97B0D"/>
    <w:rsid w:val="00EA1598"/>
    <w:rsid w:val="00EB03DD"/>
    <w:rsid w:val="00EB3C09"/>
    <w:rsid w:val="00EB7B08"/>
    <w:rsid w:val="00EC57F5"/>
    <w:rsid w:val="00EC74C3"/>
    <w:rsid w:val="00EF4CA0"/>
    <w:rsid w:val="00EF642C"/>
    <w:rsid w:val="00F060EC"/>
    <w:rsid w:val="00F3339F"/>
    <w:rsid w:val="00F340D9"/>
    <w:rsid w:val="00F4232D"/>
    <w:rsid w:val="00F54CB1"/>
    <w:rsid w:val="00F6232D"/>
    <w:rsid w:val="00F7115F"/>
    <w:rsid w:val="00F73970"/>
    <w:rsid w:val="00F745F7"/>
    <w:rsid w:val="00F75F0C"/>
    <w:rsid w:val="00F84889"/>
    <w:rsid w:val="00F87523"/>
    <w:rsid w:val="00F9142F"/>
    <w:rsid w:val="00F9370B"/>
    <w:rsid w:val="00FA1CB1"/>
    <w:rsid w:val="00FC3AA6"/>
    <w:rsid w:val="00FD0956"/>
    <w:rsid w:val="00FE6BFB"/>
    <w:rsid w:val="00FF491F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C835"/>
  <w15:docId w15:val="{404C2518-EDCE-4362-AB17-300A605F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119"/>
  </w:style>
  <w:style w:type="paragraph" w:styleId="Footer">
    <w:name w:val="footer"/>
    <w:basedOn w:val="Normal"/>
    <w:link w:val="FooterChar"/>
    <w:uiPriority w:val="99"/>
    <w:unhideWhenUsed/>
    <w:rsid w:val="007A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119"/>
  </w:style>
  <w:style w:type="paragraph" w:styleId="ListParagraph">
    <w:name w:val="List Paragraph"/>
    <w:basedOn w:val="Normal"/>
    <w:uiPriority w:val="34"/>
    <w:qFormat/>
    <w:rsid w:val="00730C9E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A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ensabr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quranenc.com/en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lam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5B03-4A9F-4CF2-A992-726A55CD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2585</Words>
  <Characters>14737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Sabri</dc:creator>
  <cp:keywords/>
  <dc:description/>
  <cp:lastModifiedBy>Mahmoud</cp:lastModifiedBy>
  <cp:revision>6</cp:revision>
  <dcterms:created xsi:type="dcterms:W3CDTF">2020-05-18T14:23:00Z</dcterms:created>
  <dcterms:modified xsi:type="dcterms:W3CDTF">2020-05-28T19:51:00Z</dcterms:modified>
</cp:coreProperties>
</file>