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D3" w:rsidRDefault="002526D3" w:rsidP="002526D3">
      <w:r>
        <w:rPr>
          <w:rFonts w:cs="Arial"/>
          <w:rtl/>
          <w:lang w:bidi="he-IL"/>
        </w:rPr>
        <w:t>דואה דאגה ועצב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>הוי אלוהים, אני עבדו של בן עבד בן שפחתך, הענב שלי בידך, אני ממשיך במשפטך, צדק ב</w:t>
      </w:r>
    </w:p>
    <w:p w:rsidR="002526D3" w:rsidRDefault="002526D3" w:rsidP="002526D3">
      <w:r>
        <w:rPr>
          <w:rFonts w:cs="Arial"/>
          <w:rtl/>
          <w:lang w:bidi="he-IL"/>
        </w:rPr>
        <w:t>שיקול דעתך, אני שואל אותך בכל שם שהוא שלך, קראת לעצמך, או חשפת אותו בספר שלך, או שלימדת מישהו</w:t>
      </w:r>
    </w:p>
    <w:p w:rsidR="002526D3" w:rsidRDefault="002526D3" w:rsidP="002526D3">
      <w:r>
        <w:rPr>
          <w:rFonts w:cs="Arial"/>
          <w:rtl/>
          <w:lang w:bidi="he-IL"/>
        </w:rPr>
        <w:t>מי ברא אותך, או שמר בידיעת הבלתי נראה איתך, שאתה הופך את הקוראן למעיין לבי, לאור חזי</w:t>
      </w:r>
      <w:r>
        <w:t>,</w:t>
      </w:r>
    </w:p>
    <w:p w:rsidR="002526D3" w:rsidRDefault="002526D3" w:rsidP="002526D3">
      <w:r>
        <w:rPr>
          <w:rFonts w:cs="Arial"/>
          <w:rtl/>
          <w:lang w:bidi="he-IL"/>
        </w:rPr>
        <w:t>והסרת עצבותי, והסרת חרדתי</w:t>
      </w:r>
      <w:r>
        <w:t xml:space="preserve"> »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>הו אלוהים, אני מחפש בך מקלט מחרדה וצער, חוסר אונים ועצלנות, קמצנות ופחדנות ומעול החובות</w:t>
      </w:r>
      <w:r>
        <w:t>,</w:t>
      </w:r>
    </w:p>
    <w:p w:rsidR="002526D3" w:rsidRDefault="002526D3" w:rsidP="002526D3">
      <w:r>
        <w:rPr>
          <w:rFonts w:cs="Arial"/>
          <w:rtl/>
          <w:lang w:bidi="he-IL"/>
        </w:rPr>
        <w:t>והדומיננטיות של גברים</w:t>
      </w:r>
      <w:r>
        <w:t xml:space="preserve"> »</w:t>
      </w:r>
    </w:p>
    <w:p w:rsidR="002526D3" w:rsidRDefault="002526D3" w:rsidP="002526D3">
      <w:r>
        <w:rPr>
          <w:rFonts w:cs="Arial"/>
          <w:rtl/>
          <w:lang w:bidi="he-IL"/>
        </w:rPr>
        <w:t>המשמעות: דלא אלדין היא משקלה של הדת ועוצמתה, והמשמעות של (דומיננטיות של גברים), כלומר, עוצמתם ושליטתם</w:t>
      </w:r>
      <w:r>
        <w:t>.</w:t>
      </w:r>
    </w:p>
    <w:p w:rsidR="002526D3" w:rsidRDefault="002526D3" w:rsidP="002526D3">
      <w:r>
        <w:rPr>
          <w:rFonts w:cs="Arial"/>
          <w:rtl/>
          <w:lang w:bidi="he-IL"/>
        </w:rPr>
        <w:t>התפלה הנאמרת בצרה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 xml:space="preserve">אין איש מלבד אלוהים, הגדול, הסובל, אין איש מלבד </w:t>
      </w:r>
      <w:proofErr w:type="gramStart"/>
      <w:r>
        <w:rPr>
          <w:rFonts w:cs="Arial"/>
          <w:rtl/>
          <w:lang w:bidi="he-IL"/>
        </w:rPr>
        <w:t>אלוהים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אדון הכסא הגדול, אין מלבד אלוהים, אדון השמים</w:t>
      </w:r>
      <w:r>
        <w:t>."</w:t>
      </w:r>
    </w:p>
    <w:p w:rsidR="002526D3" w:rsidRDefault="002526D3" w:rsidP="002526D3">
      <w:r>
        <w:rPr>
          <w:rFonts w:cs="Arial"/>
          <w:rtl/>
          <w:lang w:bidi="he-IL"/>
        </w:rPr>
        <w:t>אדון כדור הארץ ואדון כס האציל</w:t>
      </w:r>
      <w:r>
        <w:t>"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>אין איש מלבד אלוהים, הסובל, הנדיב, אין מלבד אלוהים, המרומם</w:t>
      </w:r>
      <w:proofErr w:type="gramStart"/>
      <w:r>
        <w:rPr>
          <w:rFonts w:cs="Arial"/>
          <w:rtl/>
          <w:lang w:bidi="he-IL"/>
        </w:rPr>
        <w:t>,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הגדול</w:t>
      </w:r>
      <w:proofErr w:type="gramEnd"/>
      <w:r>
        <w:rPr>
          <w:rFonts w:cs="Arial"/>
          <w:rtl/>
          <w:lang w:bidi="he-IL"/>
        </w:rPr>
        <w:t>, אין מלבד אלוהים, אדון השמים</w:t>
      </w:r>
      <w:r>
        <w:t>."</w:t>
      </w:r>
    </w:p>
    <w:p w:rsidR="002526D3" w:rsidRDefault="002526D3" w:rsidP="002526D3">
      <w:r>
        <w:rPr>
          <w:rFonts w:cs="Arial"/>
          <w:rtl/>
          <w:lang w:bidi="he-IL"/>
        </w:rPr>
        <w:t>הכס הגדול סאפורו</w:t>
      </w:r>
      <w:r>
        <w:t xml:space="preserve"> »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 xml:space="preserve">אין איש מלבד אלוהים, הסובל, הנדיב ביותר, תהילה לו, וברוך אדון </w:t>
      </w:r>
      <w:proofErr w:type="gramStart"/>
      <w:r>
        <w:rPr>
          <w:rFonts w:cs="Arial"/>
          <w:rtl/>
          <w:lang w:bidi="he-IL"/>
        </w:rPr>
        <w:t>הכסא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הגדול</w:t>
      </w:r>
      <w:proofErr w:type="gramEnd"/>
      <w:r>
        <w:rPr>
          <w:rFonts w:cs="Arial"/>
          <w:rtl/>
          <w:lang w:bidi="he-IL"/>
        </w:rPr>
        <w:t>, והשבח לאל, ריבונו של עולם</w:t>
      </w:r>
      <w:r>
        <w:t>."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 xml:space="preserve">הו אלוהים, אני מקווה לרחמיך, אז אל תפקיד אותי ברשותי כהרף עין, ותסדר </w:t>
      </w:r>
      <w:proofErr w:type="gramStart"/>
      <w:r>
        <w:rPr>
          <w:rFonts w:cs="Arial"/>
          <w:rtl/>
          <w:lang w:bidi="he-IL"/>
        </w:rPr>
        <w:t>את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ענייניך</w:t>
      </w:r>
      <w:proofErr w:type="gramEnd"/>
      <w:r>
        <w:rPr>
          <w:rFonts w:cs="Arial"/>
          <w:rtl/>
          <w:lang w:bidi="he-IL"/>
        </w:rPr>
        <w:t>, לא מלבד זאת</w:t>
      </w:r>
      <w:r>
        <w:t>."</w:t>
      </w:r>
    </w:p>
    <w:p w:rsidR="002526D3" w:rsidRDefault="002526D3" w:rsidP="002526D3">
      <w:r>
        <w:rPr>
          <w:rFonts w:cs="Arial"/>
          <w:rtl/>
          <w:lang w:bidi="he-IL"/>
        </w:rPr>
        <w:t>אתה</w:t>
      </w:r>
      <w:r>
        <w:t>"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 xml:space="preserve">אלוהים, אלוהים הוא אדוני, </w:t>
      </w:r>
      <w:proofErr w:type="gramStart"/>
      <w:r>
        <w:rPr>
          <w:rFonts w:cs="Arial"/>
          <w:rtl/>
          <w:lang w:bidi="he-IL"/>
        </w:rPr>
        <w:t>אל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תקשר</w:t>
      </w:r>
      <w:proofErr w:type="gramEnd"/>
      <w:r>
        <w:rPr>
          <w:rFonts w:cs="Arial"/>
          <w:rtl/>
          <w:lang w:bidi="he-IL"/>
        </w:rPr>
        <w:t xml:space="preserve"> איתי דבר</w:t>
      </w:r>
      <w:r>
        <w:t>."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>לא חוץ ממך, תהילה לך</w:t>
      </w:r>
      <w:proofErr w:type="gramStart"/>
      <w:r>
        <w:rPr>
          <w:rFonts w:cs="Arial"/>
          <w:rtl/>
          <w:lang w:bidi="he-IL"/>
        </w:rPr>
        <w:t>,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הייתי</w:t>
      </w:r>
      <w:proofErr w:type="gramEnd"/>
      <w:r>
        <w:rPr>
          <w:rFonts w:cs="Arial"/>
          <w:rtl/>
          <w:lang w:bidi="he-IL"/>
        </w:rPr>
        <w:t xml:space="preserve"> אחד המעוותים</w:t>
      </w:r>
      <w:r>
        <w:t>."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>הו, הו קיום, ברחמיך אני מבקש עזרה</w:t>
      </w:r>
      <w:r>
        <w:t>"</w:t>
      </w:r>
    </w:p>
    <w:p w:rsidR="002526D3" w:rsidRDefault="002526D3" w:rsidP="002526D3">
      <w:r>
        <w:rPr>
          <w:rFonts w:cs="Arial"/>
          <w:rtl/>
          <w:lang w:bidi="he-IL"/>
        </w:rPr>
        <w:t>תחינה לאלה שהדת מתגברת עליהם</w:t>
      </w:r>
    </w:p>
    <w:p w:rsidR="002526D3" w:rsidRDefault="002526D3" w:rsidP="002526D3">
      <w:proofErr w:type="gramStart"/>
      <w:r>
        <w:t>"</w:t>
      </w:r>
      <w:r>
        <w:rPr>
          <w:rFonts w:cs="Arial"/>
          <w:rtl/>
          <w:lang w:bidi="he-IL"/>
        </w:rPr>
        <w:t>אוי אלוהים, חס ממני בדבריך החוקי</w:t>
      </w:r>
      <w:r>
        <w:rPr>
          <w:rFonts w:cs="Arial" w:hint="cs"/>
          <w:rtl/>
          <w:lang w:bidi="ar-JO"/>
        </w:rPr>
        <w:t xml:space="preserve"> </w:t>
      </w:r>
      <w:bookmarkStart w:id="0" w:name="_GoBack"/>
      <w:bookmarkEnd w:id="0"/>
      <w:r>
        <w:rPr>
          <w:rFonts w:cs="Arial"/>
          <w:rtl/>
          <w:lang w:bidi="he-IL"/>
        </w:rPr>
        <w:t>ים מאיסורי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ך, והספיק לי בחסדך על אחרים</w:t>
      </w:r>
      <w:r>
        <w:t>."</w:t>
      </w:r>
      <w:proofErr w:type="gramEnd"/>
    </w:p>
    <w:p w:rsidR="002526D3" w:rsidRDefault="002526D3" w:rsidP="002526D3">
      <w:r>
        <w:rPr>
          <w:rFonts w:cs="Arial"/>
          <w:rtl/>
          <w:lang w:bidi="he-IL"/>
        </w:rPr>
        <w:t>תפילת מי שקשה לעשותו</w:t>
      </w:r>
    </w:p>
    <w:p w:rsidR="002526D3" w:rsidRDefault="002526D3" w:rsidP="002526D3">
      <w:r>
        <w:t>"</w:t>
      </w:r>
      <w:r>
        <w:rPr>
          <w:rFonts w:cs="Arial"/>
          <w:rtl/>
          <w:lang w:bidi="he-IL"/>
        </w:rPr>
        <w:t xml:space="preserve">הו אלוהים, אין דבר קל מלבד מה שאתה עושה </w:t>
      </w:r>
      <w:proofErr w:type="gramStart"/>
      <w:r>
        <w:rPr>
          <w:rFonts w:cs="Arial"/>
          <w:rtl/>
          <w:lang w:bidi="he-IL"/>
        </w:rPr>
        <w:t>קל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ואתה עושה עצב קל אם אתה רוצה</w:t>
      </w:r>
      <w:r>
        <w:t>."</w:t>
      </w:r>
    </w:p>
    <w:p w:rsidR="002526D3" w:rsidRDefault="002526D3" w:rsidP="002526D3">
      <w:r>
        <w:rPr>
          <w:rFonts w:cs="Arial"/>
          <w:rtl/>
          <w:lang w:bidi="he-IL"/>
        </w:rPr>
        <w:t>עצב בשפה הוא המקום המחוספס, וההפך הוא המקום הקל והשטוח, ומה הכוונה כאן בעצב הוא</w:t>
      </w:r>
    </w:p>
    <w:p w:rsidR="00310459" w:rsidRDefault="002526D3" w:rsidP="002526D3">
      <w:r>
        <w:rPr>
          <w:rFonts w:cs="Arial"/>
          <w:rtl/>
          <w:lang w:bidi="he-IL"/>
        </w:rPr>
        <w:lastRenderedPageBreak/>
        <w:t>הדבר הרע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85"/>
    <w:rsid w:val="002526D3"/>
    <w:rsid w:val="007039EB"/>
    <w:rsid w:val="00BA2F85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2022-01-22T20:21:00Z</cp:lastPrinted>
  <dcterms:created xsi:type="dcterms:W3CDTF">2022-01-22T20:18:00Z</dcterms:created>
  <dcterms:modified xsi:type="dcterms:W3CDTF">2022-01-22T20:22:00Z</dcterms:modified>
</cp:coreProperties>
</file>