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F497A" w14:textId="733E447A" w:rsidR="00415796" w:rsidRPr="00642115" w:rsidRDefault="00080957" w:rsidP="00A46A4E">
      <w:pPr>
        <w:jc w:val="both"/>
        <w:rPr>
          <w:sz w:val="32"/>
          <w:szCs w:val="32"/>
        </w:rPr>
      </w:pPr>
      <w:r w:rsidRPr="00642115">
        <w:rPr>
          <w:noProof/>
          <w:sz w:val="32"/>
          <w:szCs w:val="32"/>
        </w:rPr>
        <mc:AlternateContent>
          <mc:Choice Requires="wpg">
            <w:drawing>
              <wp:anchor distT="0" distB="0" distL="114300" distR="114300" simplePos="0" relativeHeight="251656192" behindDoc="0" locked="0" layoutInCell="1" allowOverlap="1" wp14:anchorId="243B6FDD" wp14:editId="536C0D12">
                <wp:simplePos x="0" y="0"/>
                <wp:positionH relativeFrom="page">
                  <wp:posOffset>6855460</wp:posOffset>
                </wp:positionH>
                <wp:positionV relativeFrom="page">
                  <wp:posOffset>414655</wp:posOffset>
                </wp:positionV>
                <wp:extent cx="323850" cy="9904095"/>
                <wp:effectExtent l="6985" t="14605" r="12065" b="0"/>
                <wp:wrapNone/>
                <wp:docPr id="4" name="مجموعة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23850" cy="9904095"/>
                          <a:chOff x="0" y="0"/>
                          <a:chExt cx="777240" cy="9144000"/>
                        </a:xfrm>
                      </wpg:grpSpPr>
                      <wps:wsp>
                        <wps:cNvPr id="5" name="مستطيل 115"/>
                        <wps:cNvSpPr>
                          <a:spLocks noChangeArrowheads="1"/>
                        </wps:cNvSpPr>
                        <wps:spPr bwMode="auto">
                          <a:xfrm>
                            <a:off x="0" y="0"/>
                            <a:ext cx="777240" cy="8967772"/>
                          </a:xfrm>
                          <a:prstGeom prst="rect">
                            <a:avLst/>
                          </a:prstGeom>
                          <a:gradFill rotWithShape="0">
                            <a:gsLst>
                              <a:gs pos="0">
                                <a:srgbClr val="F4B083"/>
                              </a:gs>
                              <a:gs pos="50000">
                                <a:srgbClr val="ED7D31"/>
                              </a:gs>
                              <a:gs pos="100000">
                                <a:srgbClr val="F4B083"/>
                              </a:gs>
                            </a:gsLst>
                            <a:lin ang="5400000" scaled="1"/>
                          </a:gradFill>
                          <a:ln w="12700" algn="ctr">
                            <a:solidFill>
                              <a:srgbClr val="ED7D31"/>
                            </a:solidFill>
                            <a:miter lim="800000"/>
                            <a:headEnd/>
                            <a:tailEnd/>
                          </a:ln>
                          <a:effectLst>
                            <a:outerShdw dist="28398" dir="3806097" algn="ctr" rotWithShape="0">
                              <a:srgbClr val="823B0B"/>
                            </a:outerShdw>
                          </a:effectLst>
                        </wps:spPr>
                        <wps:bodyPr rot="0" vert="horz" wrap="square" lIns="91440" tIns="45720" rIns="91440" bIns="45720" anchor="ctr" anchorCtr="0" upright="1">
                          <a:noAutofit/>
                        </wps:bodyPr>
                      </wps:wsp>
                      <wps:wsp>
                        <wps:cNvPr id="6" name="مستطيل 116"/>
                        <wps:cNvSpPr>
                          <a:spLocks noChangeAspect="1" noChangeArrowheads="1"/>
                        </wps:cNvSpPr>
                        <wps:spPr bwMode="auto">
                          <a:xfrm>
                            <a:off x="0" y="8915400"/>
                            <a:ext cx="228600" cy="228600"/>
                          </a:xfrm>
                          <a:prstGeom prst="rect">
                            <a:avLst/>
                          </a:prstGeom>
                          <a:solidFill>
                            <a:srgbClr val="4472C4"/>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207AC8" id="مجموعة 114" o:spid="_x0000_s1026" style="position:absolute;left:0;text-align:left;margin-left:539.8pt;margin-top:32.65pt;width:25.5pt;height:779.85pt;flip:x;z-index:251656192;mso-position-horizontal-relative:page;mso-position-vertical-relative:page" coordsize="7772,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">
                <v:rect id="مستطيل 115" o:spid="_x0000_s1027" style="position:absolute;width:7772;height:89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" fillcolor="#f4b083" strokecolor="#ed7d31" strokeweight="1pt">
                  <v:fill color2="#ed7d31" focus="50%" type="gradient"/>
                  <v:shadow on="t" color="#823b0b" offset="1pt"/>
                </v:rect>
                <v:rect id="مستطيل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" fillcolor="#4472c4" stroked="f" strokeweight="1pt">
                  <o:lock v:ext="edit" aspectratio="t"/>
                </v:rect>
                <w10:wrap anchorx="page" anchory="page"/>
              </v:group>
            </w:pict>
          </mc:Fallback>
        </mc:AlternateContent>
      </w:r>
    </w:p>
    <w:p w14:paraId="10927376" w14:textId="6E06B0AD" w:rsidR="00EB1CC9" w:rsidRPr="00642115" w:rsidRDefault="00080957" w:rsidP="00A46A4E">
      <w:pPr>
        <w:jc w:val="both"/>
        <w:rPr>
          <w:rFonts w:cs="Traditional Arabic"/>
          <w:b/>
          <w:bCs/>
          <w:sz w:val="32"/>
          <w:szCs w:val="32"/>
          <w:rtl/>
        </w:rPr>
      </w:pPr>
      <w:r w:rsidRPr="00642115">
        <w:rPr>
          <w:noProof/>
          <w:sz w:val="32"/>
          <w:szCs w:val="32"/>
        </w:rPr>
        <mc:AlternateContent>
          <mc:Choice Requires="wps">
            <w:drawing>
              <wp:anchor distT="0" distB="0" distL="114300" distR="114300" simplePos="0" relativeHeight="251658240" behindDoc="0" locked="0" layoutInCell="1" allowOverlap="1" wp14:anchorId="71A7E280" wp14:editId="4051A0C4">
                <wp:simplePos x="0" y="0"/>
                <wp:positionH relativeFrom="page">
                  <wp:posOffset>903605</wp:posOffset>
                </wp:positionH>
                <wp:positionV relativeFrom="page">
                  <wp:posOffset>7908290</wp:posOffset>
                </wp:positionV>
                <wp:extent cx="4980305" cy="1366520"/>
                <wp:effectExtent l="0" t="2540" r="2540" b="2540"/>
                <wp:wrapSquare wrapText="bothSides"/>
                <wp:docPr id="2" name="مربع نص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980305" cy="136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A0DD7E" w14:textId="77777777" w:rsidR="00462A56" w:rsidRPr="00A46A4E" w:rsidRDefault="00415796" w:rsidP="00462A56">
                            <w:pPr>
                              <w:pStyle w:val="NoSpacing"/>
                              <w:jc w:val="center"/>
                              <w:rPr>
                                <w:rFonts w:ascii="Daytona Light" w:hAnsi="Daytona Light" w:cs="DecoType Thuluth"/>
                                <w:b/>
                                <w:bCs/>
                                <w:sz w:val="40"/>
                                <w:szCs w:val="40"/>
                                <w:rtl/>
                              </w:rPr>
                            </w:pPr>
                            <w:r w:rsidRPr="00A46A4E">
                              <w:rPr>
                                <w:rFonts w:ascii="Daytona Light" w:hAnsi="Daytona Light" w:cs="DecoType Thuluth"/>
                                <w:b/>
                                <w:bCs/>
                                <w:sz w:val="40"/>
                                <w:szCs w:val="40"/>
                                <w:rtl/>
                              </w:rPr>
                              <w:t xml:space="preserve">تأليف </w:t>
                            </w:r>
                            <w:r w:rsidR="00462A56" w:rsidRPr="00A46A4E">
                              <w:rPr>
                                <w:rFonts w:ascii="Daytona Light" w:hAnsi="Daytona Light" w:cs="DecoType Thuluth"/>
                                <w:b/>
                                <w:bCs/>
                                <w:sz w:val="40"/>
                                <w:szCs w:val="40"/>
                                <w:rtl/>
                              </w:rPr>
                              <w:t>الدكتور:</w:t>
                            </w:r>
                          </w:p>
                          <w:p w14:paraId="315E0909" w14:textId="77777777" w:rsidR="00415796" w:rsidRPr="00A46A4E" w:rsidRDefault="00A46A4E" w:rsidP="00462A56">
                            <w:pPr>
                              <w:pStyle w:val="NoSpacing"/>
                              <w:rPr>
                                <w:rFonts w:ascii="Aldhabi" w:hAnsi="Aldhabi" w:cs="Aldhabi"/>
                                <w:caps/>
                                <w:color w:val="262626"/>
                                <w:sz w:val="40"/>
                                <w:szCs w:val="40"/>
                              </w:rPr>
                            </w:pPr>
                            <w:r>
                              <w:rPr>
                                <w:rFonts w:ascii="Aldhabi" w:hAnsi="Aldhabi" w:cs="Aldhabi" w:hint="cs"/>
                                <w:b/>
                                <w:bCs/>
                                <w:sz w:val="40"/>
                                <w:szCs w:val="40"/>
                                <w:rtl/>
                              </w:rPr>
                              <w:t xml:space="preserve">                  </w:t>
                            </w:r>
                            <w:r w:rsidR="00415796" w:rsidRPr="00A46A4E">
                              <w:rPr>
                                <w:rFonts w:ascii="Aldhabi" w:hAnsi="Aldhabi" w:cs="Aldhabi"/>
                                <w:b/>
                                <w:bCs/>
                                <w:sz w:val="40"/>
                                <w:szCs w:val="40"/>
                                <w:rtl/>
                              </w:rPr>
                              <w:t xml:space="preserve">علي بن المختار بن صالح </w:t>
                            </w:r>
                            <w:r w:rsidR="00462A56" w:rsidRPr="00A46A4E">
                              <w:rPr>
                                <w:rFonts w:ascii="Aldhabi" w:hAnsi="Aldhabi" w:cs="Aldhabi"/>
                                <w:b/>
                                <w:bCs/>
                                <w:sz w:val="40"/>
                                <w:szCs w:val="40"/>
                                <w:rtl/>
                              </w:rPr>
                              <w:t>ا</w:t>
                            </w:r>
                            <w:r w:rsidR="00415796" w:rsidRPr="00A46A4E">
                              <w:rPr>
                                <w:rFonts w:ascii="Aldhabi" w:hAnsi="Aldhabi" w:cs="Aldhabi"/>
                                <w:b/>
                                <w:bCs/>
                                <w:sz w:val="40"/>
                                <w:szCs w:val="40"/>
                                <w:rtl/>
                              </w:rPr>
                              <w:t>ل</w:t>
                            </w:r>
                            <w:r w:rsidR="00D54175" w:rsidRPr="00A46A4E">
                              <w:rPr>
                                <w:rFonts w:ascii="Aldhabi" w:hAnsi="Aldhabi" w:cs="Aldhabi"/>
                                <w:b/>
                                <w:bCs/>
                                <w:sz w:val="40"/>
                                <w:szCs w:val="40"/>
                                <w:rtl/>
                              </w:rPr>
                              <w:t>أ</w:t>
                            </w:r>
                            <w:r w:rsidR="00415796" w:rsidRPr="00A46A4E">
                              <w:rPr>
                                <w:rFonts w:ascii="Aldhabi" w:hAnsi="Aldhabi" w:cs="Aldhabi"/>
                                <w:b/>
                                <w:bCs/>
                                <w:sz w:val="40"/>
                                <w:szCs w:val="40"/>
                                <w:rtl/>
                              </w:rPr>
                              <w:t>ستاذ المساعد بجامعة طيبة بالمدينة المنورة</w:t>
                            </w:r>
                          </w:p>
                          <w:p w14:paraId="7F8D6513" w14:textId="77777777" w:rsidR="00415796" w:rsidRPr="00415796" w:rsidRDefault="00415796">
                            <w:pPr>
                              <w:pStyle w:val="NoSpacing"/>
                              <w:jc w:val="right"/>
                              <w:rPr>
                                <w:caps/>
                                <w:color w:val="262626"/>
                                <w:sz w:val="20"/>
                                <w:szCs w:val="20"/>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7E280" id="_x0000_t202" coordsize="21600,21600" o:spt="202" path="m,l,21600r21600,l21600,xe">
                <v:stroke joinstyle="miter"/>
                <v:path gradientshapeok="t" o:connecttype="rect"/>
              </v:shapetype>
              <v:shape id="مربع نص 112" o:spid="_x0000_s1026" type="#_x0000_t202" style="position:absolute;left:0;text-align:left;margin-left:71.15pt;margin-top:622.7pt;width:392.15pt;height:107.6pt;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" filled="f" stroked="f" strokeweight=".5pt">
                <v:textbox inset="0,0,0,0">
                  <w:txbxContent>
                    <w:p w14:paraId="37A0DD7E" w14:textId="77777777" w:rsidR="00462A56" w:rsidRPr="00A46A4E" w:rsidRDefault="00415796" w:rsidP="00462A56">
                      <w:pPr>
                        <w:pStyle w:val="NoSpacing"/>
                        <w:jc w:val="center"/>
                        <w:rPr>
                          <w:rFonts w:ascii="Daytona Light" w:hAnsi="Daytona Light" w:cs="DecoType Thuluth"/>
                          <w:b/>
                          <w:bCs/>
                          <w:sz w:val="40"/>
                          <w:szCs w:val="40"/>
                          <w:rtl/>
                        </w:rPr>
                      </w:pPr>
                      <w:r w:rsidRPr="00A46A4E">
                        <w:rPr>
                          <w:rFonts w:ascii="Daytona Light" w:hAnsi="Daytona Light" w:cs="DecoType Thuluth"/>
                          <w:b/>
                          <w:bCs/>
                          <w:sz w:val="40"/>
                          <w:szCs w:val="40"/>
                          <w:rtl/>
                        </w:rPr>
                        <w:t xml:space="preserve">تأليف </w:t>
                      </w:r>
                      <w:r w:rsidR="00462A56" w:rsidRPr="00A46A4E">
                        <w:rPr>
                          <w:rFonts w:ascii="Daytona Light" w:hAnsi="Daytona Light" w:cs="DecoType Thuluth"/>
                          <w:b/>
                          <w:bCs/>
                          <w:sz w:val="40"/>
                          <w:szCs w:val="40"/>
                          <w:rtl/>
                        </w:rPr>
                        <w:t>الدكتور:</w:t>
                      </w:r>
                    </w:p>
                    <w:p w14:paraId="315E0909" w14:textId="77777777" w:rsidR="00415796" w:rsidRPr="00A46A4E" w:rsidRDefault="00A46A4E" w:rsidP="00462A56">
                      <w:pPr>
                        <w:pStyle w:val="NoSpacing"/>
                        <w:rPr>
                          <w:rFonts w:ascii="Aldhabi" w:hAnsi="Aldhabi" w:cs="Aldhabi"/>
                          <w:caps/>
                          <w:color w:val="262626"/>
                          <w:sz w:val="40"/>
                          <w:szCs w:val="40"/>
                        </w:rPr>
                      </w:pPr>
                      <w:r>
                        <w:rPr>
                          <w:rFonts w:ascii="Aldhabi" w:hAnsi="Aldhabi" w:cs="Aldhabi" w:hint="cs"/>
                          <w:b/>
                          <w:bCs/>
                          <w:sz w:val="40"/>
                          <w:szCs w:val="40"/>
                          <w:rtl/>
                        </w:rPr>
                        <w:t xml:space="preserve">                  </w:t>
                      </w:r>
                      <w:r w:rsidR="00415796" w:rsidRPr="00A46A4E">
                        <w:rPr>
                          <w:rFonts w:ascii="Aldhabi" w:hAnsi="Aldhabi" w:cs="Aldhabi"/>
                          <w:b/>
                          <w:bCs/>
                          <w:sz w:val="40"/>
                          <w:szCs w:val="40"/>
                          <w:rtl/>
                        </w:rPr>
                        <w:t xml:space="preserve">علي بن المختار بن صالح </w:t>
                      </w:r>
                      <w:r w:rsidR="00462A56" w:rsidRPr="00A46A4E">
                        <w:rPr>
                          <w:rFonts w:ascii="Aldhabi" w:hAnsi="Aldhabi" w:cs="Aldhabi"/>
                          <w:b/>
                          <w:bCs/>
                          <w:sz w:val="40"/>
                          <w:szCs w:val="40"/>
                          <w:rtl/>
                        </w:rPr>
                        <w:t>ا</w:t>
                      </w:r>
                      <w:r w:rsidR="00415796" w:rsidRPr="00A46A4E">
                        <w:rPr>
                          <w:rFonts w:ascii="Aldhabi" w:hAnsi="Aldhabi" w:cs="Aldhabi"/>
                          <w:b/>
                          <w:bCs/>
                          <w:sz w:val="40"/>
                          <w:szCs w:val="40"/>
                          <w:rtl/>
                        </w:rPr>
                        <w:t>ل</w:t>
                      </w:r>
                      <w:r w:rsidR="00D54175" w:rsidRPr="00A46A4E">
                        <w:rPr>
                          <w:rFonts w:ascii="Aldhabi" w:hAnsi="Aldhabi" w:cs="Aldhabi"/>
                          <w:b/>
                          <w:bCs/>
                          <w:sz w:val="40"/>
                          <w:szCs w:val="40"/>
                          <w:rtl/>
                        </w:rPr>
                        <w:t>أ</w:t>
                      </w:r>
                      <w:r w:rsidR="00415796" w:rsidRPr="00A46A4E">
                        <w:rPr>
                          <w:rFonts w:ascii="Aldhabi" w:hAnsi="Aldhabi" w:cs="Aldhabi"/>
                          <w:b/>
                          <w:bCs/>
                          <w:sz w:val="40"/>
                          <w:szCs w:val="40"/>
                          <w:rtl/>
                        </w:rPr>
                        <w:t>ستاذ المساعد بجامعة طيبة بالمدينة المنورة</w:t>
                      </w:r>
                    </w:p>
                    <w:p w14:paraId="7F8D6513" w14:textId="77777777" w:rsidR="00415796" w:rsidRPr="00415796" w:rsidRDefault="00415796">
                      <w:pPr>
                        <w:pStyle w:val="NoSpacing"/>
                        <w:jc w:val="right"/>
                        <w:rPr>
                          <w:caps/>
                          <w:color w:val="262626"/>
                          <w:sz w:val="20"/>
                          <w:szCs w:val="20"/>
                        </w:rPr>
                      </w:pPr>
                    </w:p>
                  </w:txbxContent>
                </v:textbox>
                <w10:wrap type="square" anchorx="page" anchory="page"/>
              </v:shape>
            </w:pict>
          </mc:Fallback>
        </mc:AlternateContent>
      </w:r>
      <w:r w:rsidRPr="00642115">
        <w:rPr>
          <w:noProof/>
          <w:sz w:val="32"/>
          <w:szCs w:val="32"/>
        </w:rPr>
        <mc:AlternateContent>
          <mc:Choice Requires="wps">
            <w:drawing>
              <wp:anchor distT="0" distB="0" distL="114300" distR="114300" simplePos="0" relativeHeight="251659264" behindDoc="0" locked="0" layoutInCell="1" allowOverlap="1" wp14:anchorId="50A94E3F" wp14:editId="5CBEC83F">
                <wp:simplePos x="0" y="0"/>
                <wp:positionH relativeFrom="page">
                  <wp:posOffset>876935</wp:posOffset>
                </wp:positionH>
                <wp:positionV relativeFrom="page">
                  <wp:posOffset>972820</wp:posOffset>
                </wp:positionV>
                <wp:extent cx="5548630" cy="309880"/>
                <wp:effectExtent l="1270" t="2540" r="3175" b="1905"/>
                <wp:wrapSquare wrapText="bothSides"/>
                <wp:docPr id="1" name="مربع نص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4863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9B76A2" w14:textId="77777777" w:rsidR="00415796" w:rsidRPr="00415796" w:rsidRDefault="00415796">
                            <w:pPr>
                              <w:pStyle w:val="NoSpacing"/>
                              <w:jc w:val="right"/>
                              <w:rPr>
                                <w:caps/>
                                <w:color w:val="323E4F"/>
                                <w:sz w:val="40"/>
                                <w:szCs w:val="40"/>
                              </w:rPr>
                            </w:pPr>
                          </w:p>
                        </w:txbxContent>
                      </wps:txbx>
                      <wps:bodyPr rot="0" vert="horz" wrap="square" lIns="0" tIns="0" rIns="0" bIns="0" anchor="b" anchorCtr="0" upright="1">
                        <a:spAutoFit/>
                      </wps:bodyPr>
                    </wps:wsp>
                  </a:graphicData>
                </a:graphic>
                <wp14:sizeRelH relativeFrom="page">
                  <wp14:pctWidth>73400</wp14:pctWidth>
                </wp14:sizeRelH>
                <wp14:sizeRelV relativeFrom="page">
                  <wp14:pctHeight>36300</wp14:pctHeight>
                </wp14:sizeRelV>
              </wp:anchor>
            </w:drawing>
          </mc:Choice>
          <mc:Fallback>
            <w:pict>
              <v:shape w14:anchorId="50A94E3F" id="مربع نص 111" o:spid="_x0000_s1027" type="#_x0000_t202" style="position:absolute;left:0;text-align:left;margin-left:69.05pt;margin-top:76.6pt;width:436.9pt;height:24.4pt;flip:x;z-index:251659264;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" filled="f" stroked="f" strokeweight=".5pt">
                <v:textbox style="mso-fit-shape-to-text:t" inset="0,0,0,0">
                  <w:txbxContent>
                    <w:p w14:paraId="2C9B76A2" w14:textId="77777777" w:rsidR="00415796" w:rsidRPr="00415796" w:rsidRDefault="00415796">
                      <w:pPr>
                        <w:pStyle w:val="NoSpacing"/>
                        <w:jc w:val="right"/>
                        <w:rPr>
                          <w:caps/>
                          <w:color w:val="323E4F"/>
                          <w:sz w:val="40"/>
                          <w:szCs w:val="40"/>
                        </w:rPr>
                      </w:pPr>
                    </w:p>
                  </w:txbxContent>
                </v:textbox>
                <w10:wrap type="square" anchorx="page" anchory="page"/>
              </v:shape>
            </w:pict>
          </mc:Fallback>
        </mc:AlternateContent>
      </w:r>
    </w:p>
    <w:p w14:paraId="5D643ACD" w14:textId="77777777" w:rsidR="00EB1CC9" w:rsidRPr="00642115" w:rsidRDefault="00EB1CC9" w:rsidP="00A46A4E">
      <w:pPr>
        <w:jc w:val="both"/>
        <w:rPr>
          <w:rFonts w:cs="Traditional Arabic"/>
          <w:b/>
          <w:bCs/>
          <w:sz w:val="32"/>
          <w:szCs w:val="32"/>
          <w:rtl/>
        </w:rPr>
      </w:pPr>
    </w:p>
    <w:p w14:paraId="6930A881" w14:textId="11B4C29A" w:rsidR="00EB1CC9" w:rsidRPr="00642115" w:rsidRDefault="00B13297" w:rsidP="00A46A4E">
      <w:pPr>
        <w:jc w:val="both"/>
        <w:rPr>
          <w:rFonts w:cs="Traditional Arabic"/>
          <w:b/>
          <w:bCs/>
          <w:sz w:val="32"/>
          <w:szCs w:val="32"/>
          <w:rtl/>
        </w:rPr>
      </w:pPr>
      <w:r w:rsidRPr="00642115">
        <w:rPr>
          <w:noProof/>
          <w:sz w:val="32"/>
          <w:szCs w:val="32"/>
        </w:rPr>
        <mc:AlternateContent>
          <mc:Choice Requires="wps">
            <w:drawing>
              <wp:anchor distT="0" distB="0" distL="114300" distR="114300" simplePos="0" relativeHeight="251657216" behindDoc="0" locked="0" layoutInCell="1" allowOverlap="1" wp14:anchorId="173F4788" wp14:editId="21204D63">
                <wp:simplePos x="0" y="0"/>
                <wp:positionH relativeFrom="page">
                  <wp:posOffset>1152524</wp:posOffset>
                </wp:positionH>
                <wp:positionV relativeFrom="page">
                  <wp:posOffset>2343150</wp:posOffset>
                </wp:positionV>
                <wp:extent cx="2038350" cy="854710"/>
                <wp:effectExtent l="0" t="0" r="0" b="2540"/>
                <wp:wrapSquare wrapText="bothSides"/>
                <wp:docPr id="3" name="مربع نص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38350" cy="85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280384" w14:textId="033449BF" w:rsidR="00415796" w:rsidRPr="00B13297" w:rsidRDefault="00415796">
                            <w:pPr>
                              <w:pStyle w:val="NoSpacing"/>
                              <w:jc w:val="right"/>
                              <w:rPr>
                                <w:rFonts w:cs="DecoType Thuluth"/>
                                <w:smallCaps/>
                                <w:color w:val="44546A"/>
                                <w:sz w:val="48"/>
                                <w:szCs w:val="48"/>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73F4788" id="مربع نص 113" o:spid="_x0000_s1028" type="#_x0000_t202" style="position:absolute;left:0;text-align:left;margin-left:90.75pt;margin-top:184.5pt;width:160.5pt;height:67.3pt;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" filled="f" stroked="f" strokeweight=".5pt">
                <v:textbox inset="0,0,0,0">
                  <w:txbxContent>
                    <w:p w14:paraId="79280384" w14:textId="033449BF" w:rsidR="00415796" w:rsidRPr="00B13297" w:rsidRDefault="00415796">
                      <w:pPr>
                        <w:pStyle w:val="NoSpacing"/>
                        <w:jc w:val="right"/>
                        <w:rPr>
                          <w:rFonts w:cs="DecoType Thuluth"/>
                          <w:smallCaps/>
                          <w:color w:val="44546A"/>
                          <w:sz w:val="48"/>
                          <w:szCs w:val="48"/>
                        </w:rPr>
                      </w:pPr>
                    </w:p>
                  </w:txbxContent>
                </v:textbox>
                <w10:wrap type="square" anchorx="page" anchory="page"/>
              </v:shape>
            </w:pict>
          </mc:Fallback>
        </mc:AlternateContent>
      </w:r>
    </w:p>
    <w:p w14:paraId="0ABD5B7F" w14:textId="77777777" w:rsidR="00EB1CC9" w:rsidRPr="00642115" w:rsidRDefault="00EB1CC9" w:rsidP="00A46A4E">
      <w:pPr>
        <w:jc w:val="both"/>
        <w:rPr>
          <w:rFonts w:cs="Traditional Arabic"/>
          <w:b/>
          <w:bCs/>
          <w:sz w:val="32"/>
          <w:szCs w:val="32"/>
          <w:rtl/>
        </w:rPr>
      </w:pPr>
    </w:p>
    <w:p w14:paraId="495DD11A" w14:textId="77777777" w:rsidR="00B13297" w:rsidRPr="00CA27AF" w:rsidRDefault="00B13297" w:rsidP="00B13297">
      <w:pPr>
        <w:jc w:val="center"/>
        <w:rPr>
          <w:rFonts w:ascii="Arial Black" w:cs="KFGQPC Uthman Taha Naskh"/>
          <w:color w:val="C45911" w:themeColor="accent2" w:themeShade="BF"/>
          <w:sz w:val="160"/>
          <w:szCs w:val="160"/>
          <w14:props3d w14:extrusionH="99999" w14:contourW="0" w14:prstMaterial="legacyMatte">
            <w14:extrusionClr>
              <w14:srgbClr w14:val="663300"/>
            </w14:extrusionClr>
            <w14:contourClr>
              <w14:srgbClr w14:val="FFCC99"/>
            </w14:contourClr>
          </w14:props3d>
        </w:rPr>
      </w:pPr>
      <w:r w:rsidRPr="00CA27AF">
        <w:rPr>
          <w:rFonts w:ascii="Arial Black" w:cs="KFGQPC Uthman Taha Naskh"/>
          <w:color w:val="C45911" w:themeColor="accent2" w:themeShade="BF"/>
          <w:sz w:val="160"/>
          <w:szCs w:val="160"/>
          <w:rtl/>
          <w14:props3d w14:extrusionH="99999" w14:contourW="0" w14:prstMaterial="legacyMatte">
            <w14:extrusionClr>
              <w14:srgbClr w14:val="663300"/>
            </w14:extrusionClr>
            <w14:contourClr>
              <w14:srgbClr w14:val="FFCC99"/>
            </w14:contourClr>
          </w14:props3d>
        </w:rPr>
        <w:t>حقيقة العلمانية</w:t>
      </w:r>
    </w:p>
    <w:p w14:paraId="2F2BA099" w14:textId="77777777" w:rsidR="00B13297" w:rsidRPr="00B13297" w:rsidRDefault="00B13297" w:rsidP="00B13297">
      <w:pPr>
        <w:pStyle w:val="NoSpacing"/>
        <w:jc w:val="right"/>
        <w:rPr>
          <w:rFonts w:cs="DecoType Thuluth"/>
          <w:smallCaps/>
          <w:color w:val="44546A"/>
          <w:sz w:val="48"/>
          <w:szCs w:val="48"/>
        </w:rPr>
      </w:pPr>
    </w:p>
    <w:p w14:paraId="1D6BC991" w14:textId="77777777" w:rsidR="00EB1CC9" w:rsidRPr="00642115" w:rsidRDefault="00EB1CC9" w:rsidP="00A46A4E">
      <w:pPr>
        <w:jc w:val="both"/>
        <w:rPr>
          <w:rFonts w:cs="Traditional Arabic"/>
          <w:b/>
          <w:bCs/>
          <w:sz w:val="32"/>
          <w:szCs w:val="32"/>
          <w:rtl/>
        </w:rPr>
      </w:pPr>
    </w:p>
    <w:p w14:paraId="4B207C84" w14:textId="77777777" w:rsidR="00EB1CC9" w:rsidRPr="00642115" w:rsidRDefault="00EB1CC9" w:rsidP="00A46A4E">
      <w:pPr>
        <w:jc w:val="both"/>
        <w:rPr>
          <w:rFonts w:cs="Traditional Arabic"/>
          <w:b/>
          <w:bCs/>
          <w:sz w:val="32"/>
          <w:szCs w:val="32"/>
          <w:rtl/>
        </w:rPr>
      </w:pPr>
    </w:p>
    <w:p w14:paraId="3855C0AD" w14:textId="77777777" w:rsidR="00EB1CC9" w:rsidRPr="00642115" w:rsidRDefault="00EB1CC9" w:rsidP="00A46A4E">
      <w:pPr>
        <w:jc w:val="both"/>
        <w:rPr>
          <w:rFonts w:cs="Traditional Arabic"/>
          <w:b/>
          <w:bCs/>
          <w:sz w:val="32"/>
          <w:szCs w:val="32"/>
          <w:rtl/>
        </w:rPr>
      </w:pPr>
    </w:p>
    <w:p w14:paraId="4CCD75D4" w14:textId="77777777" w:rsidR="00EB1CC9" w:rsidRPr="00642115" w:rsidRDefault="00EB1CC9" w:rsidP="00A46A4E">
      <w:pPr>
        <w:jc w:val="both"/>
        <w:rPr>
          <w:rFonts w:cs="Traditional Arabic"/>
          <w:b/>
          <w:bCs/>
          <w:sz w:val="32"/>
          <w:szCs w:val="32"/>
          <w:rtl/>
        </w:rPr>
      </w:pPr>
    </w:p>
    <w:p w14:paraId="012E1CB6" w14:textId="77777777" w:rsidR="00EB1CC9" w:rsidRPr="00642115" w:rsidRDefault="00EB1CC9" w:rsidP="00A46A4E">
      <w:pPr>
        <w:jc w:val="both"/>
        <w:rPr>
          <w:rFonts w:cs="Traditional Arabic"/>
          <w:b/>
          <w:bCs/>
          <w:sz w:val="32"/>
          <w:szCs w:val="32"/>
          <w:rtl/>
        </w:rPr>
      </w:pPr>
    </w:p>
    <w:p w14:paraId="61102BA9" w14:textId="77777777" w:rsidR="00EB1CC9" w:rsidRPr="00642115" w:rsidRDefault="00EB1CC9" w:rsidP="00A46A4E">
      <w:pPr>
        <w:jc w:val="both"/>
        <w:rPr>
          <w:rFonts w:cs="Traditional Arabic"/>
          <w:b/>
          <w:bCs/>
          <w:sz w:val="32"/>
          <w:szCs w:val="32"/>
          <w:rtl/>
        </w:rPr>
      </w:pPr>
    </w:p>
    <w:p w14:paraId="4467DF6B" w14:textId="77777777" w:rsidR="00EB1CC9" w:rsidRPr="00642115" w:rsidRDefault="00EB1CC9" w:rsidP="00A46A4E">
      <w:pPr>
        <w:jc w:val="both"/>
        <w:rPr>
          <w:rFonts w:cs="Traditional Arabic"/>
          <w:b/>
          <w:bCs/>
          <w:sz w:val="32"/>
          <w:szCs w:val="32"/>
          <w:rtl/>
        </w:rPr>
      </w:pPr>
    </w:p>
    <w:p w14:paraId="5FF2D5D3" w14:textId="77777777" w:rsidR="00EB1CC9" w:rsidRPr="00642115" w:rsidRDefault="00EB1CC9" w:rsidP="00A46A4E">
      <w:pPr>
        <w:jc w:val="both"/>
        <w:rPr>
          <w:rFonts w:cs="Traditional Arabic"/>
          <w:b/>
          <w:bCs/>
          <w:sz w:val="32"/>
          <w:szCs w:val="32"/>
          <w:rtl/>
        </w:rPr>
      </w:pPr>
    </w:p>
    <w:p w14:paraId="0201E436" w14:textId="77777777" w:rsidR="00EB1CC9" w:rsidRPr="00642115" w:rsidRDefault="00EB1CC9" w:rsidP="00A46A4E">
      <w:pPr>
        <w:jc w:val="both"/>
        <w:rPr>
          <w:rFonts w:cs="Traditional Arabic"/>
          <w:b/>
          <w:bCs/>
          <w:sz w:val="32"/>
          <w:szCs w:val="32"/>
          <w:rtl/>
        </w:rPr>
      </w:pPr>
    </w:p>
    <w:p w14:paraId="1D9C95F4" w14:textId="77777777" w:rsidR="00EB1CC9" w:rsidRPr="00642115" w:rsidRDefault="00EB1CC9" w:rsidP="00A46A4E">
      <w:pPr>
        <w:jc w:val="both"/>
        <w:rPr>
          <w:rFonts w:cs="Traditional Arabic"/>
          <w:b/>
          <w:bCs/>
          <w:sz w:val="32"/>
          <w:szCs w:val="32"/>
          <w:rtl/>
        </w:rPr>
      </w:pPr>
    </w:p>
    <w:p w14:paraId="63D8C506" w14:textId="27E6A70A" w:rsidR="00EB1CC9" w:rsidRPr="005C3123" w:rsidRDefault="00EB1CC9" w:rsidP="00CA27AF">
      <w:pPr>
        <w:jc w:val="center"/>
        <w:rPr>
          <w:rFonts w:cs="KFGQPC Uthman Taha Naskh"/>
          <w:b/>
          <w:bCs/>
          <w:sz w:val="32"/>
          <w:szCs w:val="32"/>
          <w:rtl/>
        </w:rPr>
      </w:pPr>
      <w:r w:rsidRPr="005C3123">
        <w:rPr>
          <w:rFonts w:cs="KFGQPC Uthman Taha Naskh" w:hint="cs"/>
          <w:b/>
          <w:bCs/>
          <w:sz w:val="32"/>
          <w:szCs w:val="32"/>
          <w:rtl/>
        </w:rPr>
        <w:lastRenderedPageBreak/>
        <w:t>بسم الله الرحمن الرحيم</w:t>
      </w:r>
    </w:p>
    <w:p w14:paraId="0E0B7630" w14:textId="77777777" w:rsidR="00796ED0" w:rsidRPr="00642115" w:rsidRDefault="00796ED0" w:rsidP="00796ED0">
      <w:pPr>
        <w:pStyle w:val="Heading1"/>
        <w:jc w:val="both"/>
        <w:rPr>
          <w:color w:val="833C0B"/>
          <w:rtl/>
        </w:rPr>
      </w:pPr>
      <w:bookmarkStart w:id="0" w:name="_Toc87990644"/>
    </w:p>
    <w:p w14:paraId="68C1BE57" w14:textId="77777777" w:rsidR="00796ED0" w:rsidRPr="00642115" w:rsidRDefault="00EB1CC9" w:rsidP="00796ED0">
      <w:pPr>
        <w:pStyle w:val="Heading1"/>
        <w:jc w:val="both"/>
        <w:rPr>
          <w:rFonts w:ascii="Calibri" w:hAnsi="Calibri" w:cs="Calibri"/>
          <w:color w:val="833C0B"/>
          <w:rtl/>
        </w:rPr>
      </w:pPr>
      <w:bookmarkStart w:id="1" w:name="_Toc91082735"/>
      <w:r w:rsidRPr="00642115">
        <w:rPr>
          <w:rFonts w:ascii="Calibri" w:hAnsi="Calibri" w:cs="Calibri"/>
          <w:color w:val="833C0B"/>
          <w:rtl/>
        </w:rPr>
        <w:t>المقدمة</w:t>
      </w:r>
      <w:bookmarkEnd w:id="0"/>
      <w:r w:rsidR="00A46A4E" w:rsidRPr="00642115">
        <w:rPr>
          <w:rFonts w:ascii="Calibri" w:hAnsi="Calibri" w:cs="Calibri"/>
          <w:color w:val="833C0B"/>
          <w:rtl/>
        </w:rPr>
        <w:t>:</w:t>
      </w:r>
      <w:bookmarkEnd w:id="1"/>
    </w:p>
    <w:p w14:paraId="6BB00491" w14:textId="77777777" w:rsidR="00F573AB" w:rsidRPr="00642115" w:rsidRDefault="00AE4761" w:rsidP="00A46A4E">
      <w:pPr>
        <w:jc w:val="both"/>
        <w:rPr>
          <w:rFonts w:cs="Traditional Arabic"/>
          <w:sz w:val="32"/>
          <w:szCs w:val="32"/>
          <w:rtl/>
        </w:rPr>
      </w:pPr>
      <w:r w:rsidRPr="00642115">
        <w:rPr>
          <w:rFonts w:cs="Traditional Arabic" w:hint="cs"/>
          <w:sz w:val="32"/>
          <w:szCs w:val="32"/>
          <w:rtl/>
        </w:rPr>
        <w:t>أ</w:t>
      </w:r>
      <w:r w:rsidR="00F573AB" w:rsidRPr="00642115">
        <w:rPr>
          <w:rFonts w:cs="Traditional Arabic"/>
          <w:sz w:val="32"/>
          <w:szCs w:val="32"/>
          <w:rtl/>
        </w:rPr>
        <w:t xml:space="preserve">نّ الحمد لله نحمده، ونستعينه ونستهديه ونستغفره، ونعوذ بالله من شرور أنفسنا وسيئات أعمالنا، من يهده الله فلا مضلّ له، ومن يضلل فلا هادي له، </w:t>
      </w:r>
      <w:r w:rsidRPr="00642115">
        <w:rPr>
          <w:rFonts w:cs="Traditional Arabic" w:hint="cs"/>
          <w:sz w:val="32"/>
          <w:szCs w:val="32"/>
          <w:rtl/>
        </w:rPr>
        <w:t>وأشهد أن</w:t>
      </w:r>
      <w:r w:rsidR="00F573AB" w:rsidRPr="00642115">
        <w:rPr>
          <w:rFonts w:cs="Traditional Arabic"/>
          <w:sz w:val="32"/>
          <w:szCs w:val="32"/>
          <w:rtl/>
        </w:rPr>
        <w:t xml:space="preserve"> لا إله إلاّ الله وحده لا شريك له، وأشهد أنّ محمدّا عبده ورسوله.</w:t>
      </w:r>
    </w:p>
    <w:p w14:paraId="5AAC1D45" w14:textId="77777777" w:rsidR="00F573AB" w:rsidRPr="00642115" w:rsidRDefault="00F573AB" w:rsidP="00A46A4E">
      <w:pPr>
        <w:jc w:val="both"/>
        <w:rPr>
          <w:rFonts w:cs="Traditional Arabic"/>
          <w:b/>
          <w:bCs/>
          <w:color w:val="C45911"/>
          <w:sz w:val="32"/>
          <w:szCs w:val="32"/>
          <w:rtl/>
        </w:rPr>
      </w:pPr>
      <w:r w:rsidRPr="00642115">
        <w:rPr>
          <w:rFonts w:cs="Traditional Arabic"/>
          <w:b/>
          <w:bCs/>
          <w:color w:val="C45911"/>
          <w:sz w:val="32"/>
          <w:szCs w:val="32"/>
          <w:rtl/>
        </w:rPr>
        <w:sym w:font="AGA Arabesque" w:char="F05D"/>
      </w:r>
      <w:r w:rsidRPr="00642115">
        <w:rPr>
          <w:rFonts w:cs="Traditional Arabic" w:hint="cs"/>
          <w:b/>
          <w:bCs/>
          <w:color w:val="C45911"/>
          <w:sz w:val="32"/>
          <w:szCs w:val="32"/>
          <w:rtl/>
        </w:rPr>
        <w:t xml:space="preserve"> </w:t>
      </w:r>
      <w:r w:rsidRPr="00642115">
        <w:rPr>
          <w:rFonts w:cs="Traditional Arabic"/>
          <w:b/>
          <w:bCs/>
          <w:color w:val="C45911"/>
          <w:sz w:val="32"/>
          <w:szCs w:val="32"/>
          <w:rtl/>
        </w:rPr>
        <w:t>يا أيّها الّذين آمنوا اتقوا الله حقّ تقاته ولا تموتنّ إلاّ وأنتم</w:t>
      </w:r>
      <w:r w:rsidRPr="00642115">
        <w:rPr>
          <w:rFonts w:cs="Traditional Arabic" w:hint="cs"/>
          <w:b/>
          <w:bCs/>
          <w:color w:val="C45911"/>
          <w:sz w:val="32"/>
          <w:szCs w:val="32"/>
          <w:rtl/>
        </w:rPr>
        <w:t xml:space="preserve"> </w:t>
      </w:r>
      <w:r w:rsidRPr="00642115">
        <w:rPr>
          <w:rFonts w:cs="Traditional Arabic"/>
          <w:b/>
          <w:bCs/>
          <w:color w:val="C45911"/>
          <w:sz w:val="32"/>
          <w:szCs w:val="32"/>
          <w:rtl/>
        </w:rPr>
        <w:t xml:space="preserve">مسلمون </w:t>
      </w:r>
      <w:r w:rsidRPr="00642115">
        <w:rPr>
          <w:rFonts w:cs="Traditional Arabic"/>
          <w:b/>
          <w:bCs/>
          <w:color w:val="C45911"/>
          <w:sz w:val="32"/>
          <w:szCs w:val="32"/>
          <w:rtl/>
        </w:rPr>
        <w:sym w:font="AGA Arabesque" w:char="F05B"/>
      </w:r>
      <w:r w:rsidRPr="00642115">
        <w:rPr>
          <w:rFonts w:cs="Traditional Arabic" w:hint="cs"/>
          <w:b/>
          <w:bCs/>
          <w:color w:val="C45911"/>
          <w:sz w:val="32"/>
          <w:szCs w:val="32"/>
          <w:rtl/>
        </w:rPr>
        <w:t xml:space="preserve"> </w:t>
      </w:r>
      <w:r w:rsidRPr="00642115">
        <w:rPr>
          <w:rFonts w:ascii="Impact" w:hAnsi="Impact" w:cs="Traditional Arabic" w:hint="cs"/>
          <w:b/>
          <w:bCs/>
          <w:color w:val="C45911"/>
          <w:position w:val="6"/>
          <w:sz w:val="32"/>
          <w:szCs w:val="32"/>
          <w:vertAlign w:val="superscript"/>
          <w:rtl/>
        </w:rPr>
        <w:t>(</w:t>
      </w:r>
      <w:r w:rsidRPr="00642115">
        <w:rPr>
          <w:rFonts w:ascii="Impact" w:hAnsi="Impact" w:cs="Traditional Arabic"/>
          <w:b/>
          <w:bCs/>
          <w:color w:val="C45911"/>
          <w:position w:val="6"/>
          <w:sz w:val="32"/>
          <w:szCs w:val="32"/>
          <w:vertAlign w:val="superscript"/>
          <w:rtl/>
        </w:rPr>
        <w:footnoteReference w:id="1"/>
      </w:r>
      <w:r w:rsidRPr="00642115">
        <w:rPr>
          <w:rFonts w:ascii="Impact" w:hAnsi="Impact" w:cs="Traditional Arabic" w:hint="cs"/>
          <w:b/>
          <w:bCs/>
          <w:color w:val="C45911"/>
          <w:position w:val="6"/>
          <w:sz w:val="32"/>
          <w:szCs w:val="32"/>
          <w:vertAlign w:val="superscript"/>
          <w:rtl/>
        </w:rPr>
        <w:t>)</w:t>
      </w:r>
      <w:r w:rsidRPr="00642115">
        <w:rPr>
          <w:rFonts w:cs="Traditional Arabic" w:hint="cs"/>
          <w:b/>
          <w:bCs/>
          <w:color w:val="C45911"/>
          <w:sz w:val="32"/>
          <w:szCs w:val="32"/>
          <w:rtl/>
        </w:rPr>
        <w:t xml:space="preserve"> </w:t>
      </w:r>
    </w:p>
    <w:p w14:paraId="17EBBDCE" w14:textId="77777777" w:rsidR="00F573AB" w:rsidRPr="00642115" w:rsidRDefault="00F573AB" w:rsidP="00A46A4E">
      <w:pPr>
        <w:jc w:val="both"/>
        <w:rPr>
          <w:rFonts w:cs="Traditional Arabic"/>
          <w:b/>
          <w:bCs/>
          <w:color w:val="C45911"/>
          <w:sz w:val="32"/>
          <w:szCs w:val="32"/>
          <w:rtl/>
        </w:rPr>
      </w:pPr>
      <w:r w:rsidRPr="00642115">
        <w:rPr>
          <w:rFonts w:cs="Traditional Arabic"/>
          <w:b/>
          <w:bCs/>
          <w:color w:val="C45911"/>
          <w:sz w:val="32"/>
          <w:szCs w:val="32"/>
          <w:rtl/>
        </w:rPr>
        <w:sym w:font="AGA Arabesque" w:char="F05D"/>
      </w:r>
      <w:r w:rsidRPr="00642115">
        <w:rPr>
          <w:rFonts w:cs="Traditional Arabic"/>
          <w:b/>
          <w:bCs/>
          <w:color w:val="C45911"/>
          <w:sz w:val="32"/>
          <w:szCs w:val="32"/>
          <w:rtl/>
        </w:rPr>
        <w:t xml:space="preserve"> يا أيّها الّذين آمنوا اتّقوا الله وقولوا قولا سديدا يصلح لكم أعمالكم ويغفر لكم ذنوبكم </w:t>
      </w:r>
      <w:r w:rsidR="00AE4761" w:rsidRPr="00642115">
        <w:rPr>
          <w:rFonts w:cs="Traditional Arabic" w:hint="cs"/>
          <w:b/>
          <w:bCs/>
          <w:color w:val="C45911"/>
          <w:sz w:val="32"/>
          <w:szCs w:val="32"/>
          <w:rtl/>
        </w:rPr>
        <w:t>ومن</w:t>
      </w:r>
      <w:r w:rsidRPr="00642115">
        <w:rPr>
          <w:rFonts w:cs="Traditional Arabic"/>
          <w:b/>
          <w:bCs/>
          <w:color w:val="C45911"/>
          <w:sz w:val="32"/>
          <w:szCs w:val="32"/>
          <w:rtl/>
        </w:rPr>
        <w:t xml:space="preserve"> يطع الله ورسوله فقد فاز فوزا عظيما </w:t>
      </w:r>
      <w:r w:rsidRPr="00642115">
        <w:rPr>
          <w:rFonts w:cs="Traditional Arabic"/>
          <w:b/>
          <w:bCs/>
          <w:color w:val="C45911"/>
          <w:sz w:val="32"/>
          <w:szCs w:val="32"/>
          <w:rtl/>
        </w:rPr>
        <w:sym w:font="AGA Arabesque" w:char="F05B"/>
      </w:r>
      <w:r w:rsidRPr="00642115">
        <w:rPr>
          <w:rFonts w:cs="Traditional Arabic" w:hint="cs"/>
          <w:b/>
          <w:bCs/>
          <w:color w:val="C45911"/>
          <w:sz w:val="32"/>
          <w:szCs w:val="32"/>
          <w:rtl/>
        </w:rPr>
        <w:t xml:space="preserve"> </w:t>
      </w:r>
      <w:r w:rsidRPr="00642115">
        <w:rPr>
          <w:rFonts w:ascii="Impact" w:hAnsi="Impact" w:cs="Traditional Arabic" w:hint="cs"/>
          <w:b/>
          <w:bCs/>
          <w:color w:val="C45911"/>
          <w:position w:val="6"/>
          <w:sz w:val="32"/>
          <w:szCs w:val="32"/>
          <w:vertAlign w:val="superscript"/>
          <w:rtl/>
        </w:rPr>
        <w:t>(</w:t>
      </w:r>
      <w:r w:rsidRPr="00642115">
        <w:rPr>
          <w:rFonts w:ascii="Impact" w:hAnsi="Impact" w:cs="Traditional Arabic"/>
          <w:b/>
          <w:bCs/>
          <w:color w:val="C45911"/>
          <w:position w:val="6"/>
          <w:sz w:val="32"/>
          <w:szCs w:val="32"/>
          <w:vertAlign w:val="superscript"/>
          <w:rtl/>
        </w:rPr>
        <w:footnoteReference w:id="2"/>
      </w:r>
      <w:r w:rsidRPr="00642115">
        <w:rPr>
          <w:rFonts w:ascii="Impact" w:hAnsi="Impact" w:cs="Traditional Arabic" w:hint="cs"/>
          <w:b/>
          <w:bCs/>
          <w:color w:val="C45911"/>
          <w:position w:val="6"/>
          <w:sz w:val="32"/>
          <w:szCs w:val="32"/>
          <w:vertAlign w:val="superscript"/>
          <w:rtl/>
        </w:rPr>
        <w:t>)</w:t>
      </w:r>
      <w:r w:rsidRPr="00642115">
        <w:rPr>
          <w:rFonts w:cs="Traditional Arabic" w:hint="cs"/>
          <w:b/>
          <w:bCs/>
          <w:color w:val="C45911"/>
          <w:sz w:val="32"/>
          <w:szCs w:val="32"/>
          <w:rtl/>
        </w:rPr>
        <w:t xml:space="preserve"> </w:t>
      </w:r>
    </w:p>
    <w:p w14:paraId="49DD443A" w14:textId="77777777" w:rsidR="00F573AB" w:rsidRPr="00642115" w:rsidRDefault="00F573AB" w:rsidP="00A46A4E">
      <w:pPr>
        <w:jc w:val="both"/>
        <w:rPr>
          <w:rFonts w:ascii="Calibri" w:hAnsi="Calibri" w:cs="Calibri"/>
          <w:b/>
          <w:bCs/>
          <w:color w:val="833C0B"/>
          <w:sz w:val="32"/>
          <w:szCs w:val="32"/>
          <w:rtl/>
        </w:rPr>
      </w:pPr>
      <w:r w:rsidRPr="00642115">
        <w:rPr>
          <w:rFonts w:ascii="Calibri" w:hAnsi="Calibri" w:cs="Calibri"/>
          <w:b/>
          <w:bCs/>
          <w:color w:val="833C0B"/>
          <w:sz w:val="32"/>
          <w:szCs w:val="32"/>
          <w:rtl/>
        </w:rPr>
        <w:t xml:space="preserve">أمّا </w:t>
      </w:r>
      <w:r w:rsidR="00AE4761" w:rsidRPr="00642115">
        <w:rPr>
          <w:rFonts w:ascii="Calibri" w:hAnsi="Calibri" w:cs="Calibri"/>
          <w:b/>
          <w:bCs/>
          <w:color w:val="833C0B"/>
          <w:sz w:val="32"/>
          <w:szCs w:val="32"/>
          <w:rtl/>
        </w:rPr>
        <w:t>بعد:</w:t>
      </w:r>
      <w:r w:rsidRPr="00642115">
        <w:rPr>
          <w:rFonts w:ascii="Calibri" w:hAnsi="Calibri" w:cs="Calibri"/>
          <w:b/>
          <w:bCs/>
          <w:color w:val="833C0B"/>
          <w:sz w:val="32"/>
          <w:szCs w:val="32"/>
          <w:rtl/>
        </w:rPr>
        <w:t xml:space="preserve"> </w:t>
      </w:r>
    </w:p>
    <w:p w14:paraId="488F4E58" w14:textId="77777777" w:rsidR="00DE1701" w:rsidRPr="00642115" w:rsidRDefault="00F573AB" w:rsidP="00A46A4E">
      <w:pPr>
        <w:jc w:val="both"/>
        <w:rPr>
          <w:rFonts w:cs="Traditional Arabic"/>
          <w:sz w:val="32"/>
          <w:szCs w:val="32"/>
          <w:rtl/>
        </w:rPr>
      </w:pPr>
      <w:r w:rsidRPr="00642115">
        <w:rPr>
          <w:rFonts w:cs="Traditional Arabic"/>
          <w:sz w:val="32"/>
          <w:szCs w:val="32"/>
          <w:rtl/>
        </w:rPr>
        <w:t>أمّا بعد فقد اقتضت حكمة الله سبحانه وتعالى أن يخلق الخلق لأمر عظيم</w:t>
      </w:r>
      <w:r w:rsidRPr="00642115">
        <w:rPr>
          <w:rFonts w:cs="Traditional Arabic" w:hint="cs"/>
          <w:sz w:val="32"/>
          <w:szCs w:val="32"/>
          <w:rtl/>
        </w:rPr>
        <w:t xml:space="preserve"> </w:t>
      </w:r>
      <w:r w:rsidRPr="00642115">
        <w:rPr>
          <w:rFonts w:cs="Traditional Arabic"/>
          <w:sz w:val="32"/>
          <w:szCs w:val="32"/>
          <w:rtl/>
        </w:rPr>
        <w:t>هو عبادته وحده لا شريك له فقال تعالى</w:t>
      </w:r>
      <w:r w:rsidRPr="00642115">
        <w:rPr>
          <w:rFonts w:cs="Traditional Arabic" w:hint="cs"/>
          <w:sz w:val="32"/>
          <w:szCs w:val="32"/>
          <w:rtl/>
        </w:rPr>
        <w:t xml:space="preserve"> </w:t>
      </w:r>
      <w:r w:rsidRPr="00642115">
        <w:rPr>
          <w:rFonts w:cs="Traditional Arabic"/>
          <w:b/>
          <w:bCs/>
          <w:color w:val="2F5496"/>
          <w:sz w:val="32"/>
          <w:szCs w:val="32"/>
          <w:rtl/>
        </w:rPr>
        <w:t xml:space="preserve">: </w:t>
      </w:r>
      <w:r w:rsidRPr="00642115">
        <w:rPr>
          <w:rFonts w:cs="Traditional Arabic"/>
          <w:b/>
          <w:bCs/>
          <w:color w:val="C45911"/>
          <w:sz w:val="32"/>
          <w:szCs w:val="32"/>
          <w:rtl/>
        </w:rPr>
        <w:sym w:font="AGA Arabesque" w:char="F05D"/>
      </w:r>
      <w:r w:rsidRPr="00642115">
        <w:rPr>
          <w:rFonts w:cs="Traditional Arabic"/>
          <w:b/>
          <w:bCs/>
          <w:color w:val="C45911"/>
          <w:sz w:val="32"/>
          <w:szCs w:val="32"/>
          <w:rtl/>
        </w:rPr>
        <w:t xml:space="preserve"> وما خلقت الجنّ والإنس</w:t>
      </w:r>
      <w:r w:rsidRPr="00642115">
        <w:rPr>
          <w:rFonts w:cs="Traditional Arabic" w:hint="cs"/>
          <w:b/>
          <w:bCs/>
          <w:color w:val="C45911"/>
          <w:sz w:val="32"/>
          <w:szCs w:val="32"/>
          <w:rtl/>
        </w:rPr>
        <w:t xml:space="preserve"> </w:t>
      </w:r>
      <w:r w:rsidRPr="00642115">
        <w:rPr>
          <w:rFonts w:cs="Traditional Arabic"/>
          <w:b/>
          <w:bCs/>
          <w:color w:val="C45911"/>
          <w:sz w:val="32"/>
          <w:szCs w:val="32"/>
          <w:rtl/>
        </w:rPr>
        <w:t>إلاّ ليعبدون ما أريد منهم من رزق وما أريد أن يطعمون</w:t>
      </w:r>
      <w:r w:rsidRPr="00642115">
        <w:rPr>
          <w:rFonts w:cs="Traditional Arabic"/>
          <w:b/>
          <w:bCs/>
          <w:color w:val="C45911"/>
          <w:sz w:val="32"/>
          <w:szCs w:val="32"/>
          <w:rtl/>
        </w:rPr>
        <w:sym w:font="AGA Arabesque" w:char="F05B"/>
      </w:r>
      <w:r w:rsidRPr="00642115">
        <w:rPr>
          <w:rFonts w:cs="Traditional Arabic"/>
          <w:color w:val="C45911"/>
          <w:sz w:val="32"/>
          <w:szCs w:val="32"/>
          <w:rtl/>
        </w:rPr>
        <w:t xml:space="preserve"> </w:t>
      </w:r>
      <w:r w:rsidRPr="00642115">
        <w:rPr>
          <w:rFonts w:ascii="Impact" w:hAnsi="Impact" w:cs="Traditional Arabic"/>
          <w:b/>
          <w:bCs/>
          <w:color w:val="C45911"/>
          <w:position w:val="6"/>
          <w:sz w:val="32"/>
          <w:szCs w:val="32"/>
          <w:vertAlign w:val="superscript"/>
          <w:rtl/>
        </w:rPr>
        <w:t>(</w:t>
      </w:r>
      <w:r w:rsidRPr="00642115">
        <w:rPr>
          <w:rFonts w:ascii="Impact" w:hAnsi="Impact" w:cs="Traditional Arabic"/>
          <w:b/>
          <w:bCs/>
          <w:color w:val="C45911"/>
          <w:position w:val="6"/>
          <w:sz w:val="32"/>
          <w:szCs w:val="32"/>
          <w:vertAlign w:val="superscript"/>
          <w:rtl/>
        </w:rPr>
        <w:footnoteReference w:id="3"/>
      </w:r>
      <w:r w:rsidRPr="00642115">
        <w:rPr>
          <w:rFonts w:ascii="Impact" w:hAnsi="Impact" w:cs="Traditional Arabic"/>
          <w:b/>
          <w:bCs/>
          <w:color w:val="C45911"/>
          <w:position w:val="6"/>
          <w:sz w:val="32"/>
          <w:szCs w:val="32"/>
          <w:vertAlign w:val="superscript"/>
          <w:rtl/>
        </w:rPr>
        <w:t>)</w:t>
      </w:r>
      <w:r w:rsidRPr="00642115">
        <w:rPr>
          <w:rFonts w:cs="Traditional Arabic"/>
          <w:sz w:val="32"/>
          <w:szCs w:val="32"/>
          <w:rtl/>
        </w:rPr>
        <w:t xml:space="preserve"> ومنّ على عباده، فأرسل إليهم أنبياء ورسلا يبشرون بالجنّة لمن سار</w:t>
      </w:r>
      <w:r w:rsidRPr="00642115">
        <w:rPr>
          <w:rFonts w:cs="Traditional Arabic" w:hint="cs"/>
          <w:sz w:val="32"/>
          <w:szCs w:val="32"/>
          <w:rtl/>
        </w:rPr>
        <w:t xml:space="preserve"> </w:t>
      </w:r>
      <w:r w:rsidRPr="00642115">
        <w:rPr>
          <w:rFonts w:cs="Traditional Arabic"/>
          <w:sz w:val="32"/>
          <w:szCs w:val="32"/>
          <w:rtl/>
        </w:rPr>
        <w:t>على هديهم</w:t>
      </w:r>
      <w:r w:rsidRPr="00642115">
        <w:rPr>
          <w:rFonts w:cs="Traditional Arabic" w:hint="cs"/>
          <w:sz w:val="32"/>
          <w:szCs w:val="32"/>
          <w:rtl/>
        </w:rPr>
        <w:t xml:space="preserve"> </w:t>
      </w:r>
      <w:r w:rsidRPr="00642115">
        <w:rPr>
          <w:rFonts w:cs="Traditional Arabic"/>
          <w:sz w:val="32"/>
          <w:szCs w:val="32"/>
          <w:rtl/>
        </w:rPr>
        <w:t>، واقتفى أثرهم، وينذرون بالنار من عصاهم</w:t>
      </w:r>
      <w:r w:rsidRPr="00642115">
        <w:rPr>
          <w:rFonts w:cs="Traditional Arabic" w:hint="cs"/>
          <w:sz w:val="32"/>
          <w:szCs w:val="32"/>
          <w:rtl/>
        </w:rPr>
        <w:t xml:space="preserve"> </w:t>
      </w:r>
      <w:r w:rsidRPr="00642115">
        <w:rPr>
          <w:rFonts w:cs="Traditional Arabic"/>
          <w:sz w:val="32"/>
          <w:szCs w:val="32"/>
          <w:rtl/>
        </w:rPr>
        <w:t>، وخالف هديهم</w:t>
      </w:r>
      <w:r w:rsidRPr="00642115">
        <w:rPr>
          <w:rFonts w:cs="Traditional Arabic" w:hint="cs"/>
          <w:sz w:val="32"/>
          <w:szCs w:val="32"/>
          <w:rtl/>
        </w:rPr>
        <w:t xml:space="preserve"> </w:t>
      </w:r>
      <w:r w:rsidRPr="00642115">
        <w:rPr>
          <w:rFonts w:cs="Traditional Arabic"/>
          <w:sz w:val="32"/>
          <w:szCs w:val="32"/>
          <w:rtl/>
        </w:rPr>
        <w:t xml:space="preserve">، فقال </w:t>
      </w:r>
      <w:r w:rsidRPr="00642115">
        <w:rPr>
          <w:rFonts w:cs="Traditional Arabic"/>
          <w:sz w:val="32"/>
          <w:szCs w:val="32"/>
          <w:rtl/>
        </w:rPr>
        <w:sym w:font="AGA Arabesque" w:char="F055"/>
      </w:r>
      <w:r w:rsidRPr="00642115">
        <w:rPr>
          <w:rFonts w:cs="Traditional Arabic" w:hint="cs"/>
          <w:sz w:val="32"/>
          <w:szCs w:val="32"/>
          <w:rtl/>
        </w:rPr>
        <w:t xml:space="preserve"> </w:t>
      </w:r>
      <w:r w:rsidRPr="00642115">
        <w:rPr>
          <w:rFonts w:cs="Traditional Arabic"/>
          <w:color w:val="C45911"/>
          <w:sz w:val="32"/>
          <w:szCs w:val="32"/>
          <w:rtl/>
        </w:rPr>
        <w:t xml:space="preserve">: </w:t>
      </w:r>
      <w:r w:rsidRPr="00642115">
        <w:rPr>
          <w:rFonts w:cs="Traditional Arabic"/>
          <w:b/>
          <w:bCs/>
          <w:color w:val="C45911"/>
          <w:sz w:val="32"/>
          <w:szCs w:val="32"/>
          <w:rtl/>
        </w:rPr>
        <w:sym w:font="AGA Arabesque" w:char="F05D"/>
      </w:r>
      <w:r w:rsidRPr="00642115">
        <w:rPr>
          <w:rFonts w:cs="Traditional Arabic"/>
          <w:b/>
          <w:bCs/>
          <w:color w:val="C45911"/>
          <w:sz w:val="32"/>
          <w:szCs w:val="32"/>
          <w:rtl/>
        </w:rPr>
        <w:t xml:space="preserve"> رسلا مبشرين ومنذرين </w:t>
      </w:r>
      <w:r w:rsidRPr="00642115">
        <w:rPr>
          <w:rFonts w:cs="Traditional Arabic"/>
          <w:b/>
          <w:bCs/>
          <w:color w:val="C45911"/>
          <w:sz w:val="32"/>
          <w:szCs w:val="32"/>
          <w:rtl/>
        </w:rPr>
        <w:sym w:font="AGA Arabesque" w:char="F05B"/>
      </w:r>
      <w:r w:rsidRPr="00642115">
        <w:rPr>
          <w:rFonts w:cs="Traditional Arabic"/>
          <w:b/>
          <w:bCs/>
          <w:color w:val="C45911"/>
          <w:sz w:val="32"/>
          <w:szCs w:val="32"/>
          <w:rtl/>
        </w:rPr>
        <w:t xml:space="preserve"> </w:t>
      </w:r>
      <w:r w:rsidRPr="00642115">
        <w:rPr>
          <w:rFonts w:ascii="Impact" w:hAnsi="Impact" w:cs="Traditional Arabic"/>
          <w:b/>
          <w:bCs/>
          <w:color w:val="C45911"/>
          <w:position w:val="6"/>
          <w:sz w:val="32"/>
          <w:szCs w:val="32"/>
          <w:vertAlign w:val="superscript"/>
          <w:rtl/>
        </w:rPr>
        <w:t xml:space="preserve">( </w:t>
      </w:r>
      <w:r w:rsidRPr="00642115">
        <w:rPr>
          <w:rFonts w:ascii="Impact" w:hAnsi="Impact" w:cs="Traditional Arabic"/>
          <w:b/>
          <w:bCs/>
          <w:color w:val="C45911"/>
          <w:position w:val="6"/>
          <w:sz w:val="32"/>
          <w:szCs w:val="32"/>
          <w:vertAlign w:val="superscript"/>
          <w:rtl/>
        </w:rPr>
        <w:footnoteReference w:id="4"/>
      </w:r>
      <w:r w:rsidRPr="00642115">
        <w:rPr>
          <w:rFonts w:ascii="Impact" w:hAnsi="Impact" w:cs="Traditional Arabic"/>
          <w:b/>
          <w:bCs/>
          <w:color w:val="C45911"/>
          <w:position w:val="6"/>
          <w:sz w:val="32"/>
          <w:szCs w:val="32"/>
          <w:vertAlign w:val="superscript"/>
          <w:rtl/>
        </w:rPr>
        <w:t xml:space="preserve"> )</w:t>
      </w:r>
      <w:r w:rsidRPr="00642115">
        <w:rPr>
          <w:rFonts w:cs="Traditional Arabic"/>
          <w:sz w:val="32"/>
          <w:szCs w:val="32"/>
          <w:rtl/>
        </w:rPr>
        <w:t xml:space="preserve"> فقد بلغ النبي </w:t>
      </w:r>
      <w:r w:rsidR="00D54175" w:rsidRPr="00642115">
        <w:rPr>
          <w:rFonts w:cs="Traditional Arabic"/>
          <w:sz w:val="32"/>
          <w:szCs w:val="32"/>
          <w:rtl/>
        </w:rPr>
        <w:t>ﷺ</w:t>
      </w:r>
      <w:r w:rsidRPr="00642115">
        <w:rPr>
          <w:rFonts w:cs="Traditional Arabic"/>
          <w:sz w:val="32"/>
          <w:szCs w:val="32"/>
          <w:rtl/>
        </w:rPr>
        <w:t xml:space="preserve"> الرّسالة، ونصح الأمة، وجاهد </w:t>
      </w:r>
      <w:r w:rsidRPr="00642115">
        <w:rPr>
          <w:rFonts w:cs="Traditional Arabic" w:hint="cs"/>
          <w:sz w:val="32"/>
          <w:szCs w:val="32"/>
          <w:rtl/>
        </w:rPr>
        <w:t xml:space="preserve"> </w:t>
      </w:r>
      <w:r w:rsidRPr="00642115">
        <w:rPr>
          <w:rFonts w:cs="Traditional Arabic"/>
          <w:sz w:val="32"/>
          <w:szCs w:val="32"/>
          <w:rtl/>
        </w:rPr>
        <w:t>في الله حقّ جهاده، وجعل أمته على المحجّة البيضاء</w:t>
      </w:r>
      <w:r w:rsidRPr="00642115">
        <w:rPr>
          <w:rFonts w:cs="Traditional Arabic" w:hint="cs"/>
          <w:sz w:val="32"/>
          <w:szCs w:val="32"/>
          <w:rtl/>
        </w:rPr>
        <w:t xml:space="preserve"> </w:t>
      </w:r>
      <w:r w:rsidRPr="00642115">
        <w:rPr>
          <w:rFonts w:cs="Traditional Arabic"/>
          <w:sz w:val="32"/>
          <w:szCs w:val="32"/>
          <w:rtl/>
        </w:rPr>
        <w:t>، ليلها كنهارها</w:t>
      </w:r>
      <w:r w:rsidRPr="00642115">
        <w:rPr>
          <w:rFonts w:cs="Traditional Arabic" w:hint="cs"/>
          <w:sz w:val="32"/>
          <w:szCs w:val="32"/>
          <w:rtl/>
        </w:rPr>
        <w:t xml:space="preserve"> </w:t>
      </w:r>
      <w:r w:rsidRPr="00642115">
        <w:rPr>
          <w:rFonts w:cs="Traditional Arabic"/>
          <w:sz w:val="32"/>
          <w:szCs w:val="32"/>
          <w:rtl/>
        </w:rPr>
        <w:t>لا يزيغ عنها إلاّ هالك</w:t>
      </w:r>
      <w:r w:rsidRPr="00642115">
        <w:rPr>
          <w:rFonts w:cs="Traditional Arabic" w:hint="cs"/>
          <w:sz w:val="32"/>
          <w:szCs w:val="32"/>
          <w:rtl/>
        </w:rPr>
        <w:t xml:space="preserve"> ، وإنّ من أجلّ العلوم وأصل الأصول هو علم التوحيد الّذي جاء</w:t>
      </w:r>
      <w:r w:rsidR="00D54175" w:rsidRPr="00642115">
        <w:rPr>
          <w:rFonts w:cs="Traditional Arabic" w:hint="cs"/>
          <w:sz w:val="32"/>
          <w:szCs w:val="32"/>
          <w:rtl/>
        </w:rPr>
        <w:t xml:space="preserve"> </w:t>
      </w:r>
      <w:r w:rsidRPr="00642115">
        <w:rPr>
          <w:rFonts w:cs="Traditional Arabic" w:hint="cs"/>
          <w:sz w:val="32"/>
          <w:szCs w:val="32"/>
          <w:rtl/>
        </w:rPr>
        <w:t xml:space="preserve">به النبيّ </w:t>
      </w:r>
      <w:r w:rsidR="00D54175" w:rsidRPr="00642115">
        <w:rPr>
          <w:rFonts w:cs="Traditional Arabic" w:hint="cs"/>
          <w:sz w:val="32"/>
          <w:szCs w:val="32"/>
          <w:rtl/>
        </w:rPr>
        <w:t>ﷺ</w:t>
      </w:r>
      <w:r w:rsidRPr="00642115">
        <w:rPr>
          <w:rFonts w:cs="Traditional Arabic" w:hint="cs"/>
          <w:sz w:val="32"/>
          <w:szCs w:val="32"/>
          <w:rtl/>
        </w:rPr>
        <w:t xml:space="preserve"> من عند ربّه </w:t>
      </w:r>
      <w:r w:rsidR="00D54175" w:rsidRPr="00642115">
        <w:rPr>
          <w:rFonts w:cs="Traditional Arabic" w:hint="cs"/>
          <w:sz w:val="32"/>
          <w:szCs w:val="32"/>
          <w:rtl/>
        </w:rPr>
        <w:t>عز وجل</w:t>
      </w:r>
      <w:r w:rsidRPr="00642115">
        <w:rPr>
          <w:rFonts w:cs="Traditional Arabic" w:hint="cs"/>
          <w:sz w:val="32"/>
          <w:szCs w:val="32"/>
          <w:rtl/>
        </w:rPr>
        <w:t xml:space="preserve"> ، وهو أعظم موضوع ، وأجلّ مكتوب ، به يعلم حال الإنسان أهو في الجنّة أم في النار ، فمن حقق التوحيد ومات عليه ، فهو في جنة رب البريات ، ومن لم يحققه ومات على الشرك والعياذ بالله فهو خالد مخلدا في النار ، فهو وظيفة الرسل صلوات الله عليهم أجمعين.</w:t>
      </w:r>
    </w:p>
    <w:p w14:paraId="3CBD67AD" w14:textId="77777777" w:rsidR="00A63272" w:rsidRPr="00642115" w:rsidRDefault="00B631A5" w:rsidP="00A46A4E">
      <w:pPr>
        <w:jc w:val="both"/>
        <w:rPr>
          <w:rFonts w:cs="Traditional Arabic"/>
          <w:sz w:val="32"/>
          <w:szCs w:val="32"/>
          <w:rtl/>
        </w:rPr>
      </w:pPr>
      <w:r w:rsidRPr="00642115">
        <w:rPr>
          <w:rFonts w:cs="Traditional Arabic"/>
          <w:sz w:val="32"/>
          <w:szCs w:val="32"/>
          <w:rtl/>
        </w:rPr>
        <w:t xml:space="preserve">يعيش العالم اليوم فترة من أشد فترات الجهل والضياع في الجوانب العقائدية والاجتماعية والسياسية، وتعرض العلم الفكري الى تشوهات كثيرة حتى أصبح الحق باطلا والباطل حقا، فلم يعد البشر يعرفون الله سبحانه </w:t>
      </w:r>
      <w:r w:rsidRPr="00642115">
        <w:rPr>
          <w:rFonts w:cs="Traditional Arabic"/>
          <w:sz w:val="32"/>
          <w:szCs w:val="32"/>
          <w:rtl/>
        </w:rPr>
        <w:lastRenderedPageBreak/>
        <w:t xml:space="preserve">وتعالى، وما هي صفاته؟ ولماذا خلقهم؟ وكيف يعبدونه </w:t>
      </w:r>
      <w:r w:rsidR="00AE4761" w:rsidRPr="00642115">
        <w:rPr>
          <w:rFonts w:cs="Traditional Arabic" w:hint="cs"/>
          <w:sz w:val="32"/>
          <w:szCs w:val="32"/>
          <w:rtl/>
        </w:rPr>
        <w:t>ويطيعونه؟</w:t>
      </w:r>
      <w:r w:rsidRPr="00642115">
        <w:rPr>
          <w:rFonts w:cs="Traditional Arabic"/>
          <w:sz w:val="32"/>
          <w:szCs w:val="32"/>
          <w:rtl/>
        </w:rPr>
        <w:t xml:space="preserve"> وما هو التوحيد والإيمان؟ وما هو الشرك والكفر؟ وهذه أمور هامة جدا لأنها تتعلق بالحقائق الكبرى في الكون، ويجهل البشر كذلك المعاني الصحيحة للحرية والعدل والحقوق والواجبات الزوجية والإرهاب</w:t>
      </w:r>
      <w:r w:rsidRPr="00642115">
        <w:rPr>
          <w:rFonts w:cs="Traditional Arabic" w:hint="cs"/>
          <w:sz w:val="32"/>
          <w:szCs w:val="32"/>
          <w:rtl/>
        </w:rPr>
        <w:t xml:space="preserve"> وغير ذلك </w:t>
      </w:r>
      <w:r w:rsidRPr="00642115">
        <w:rPr>
          <w:rFonts w:cs="Traditional Arabic"/>
          <w:sz w:val="32"/>
          <w:szCs w:val="32"/>
          <w:rtl/>
        </w:rPr>
        <w:t xml:space="preserve">ويأتي هذا </w:t>
      </w:r>
      <w:r w:rsidRPr="00642115">
        <w:rPr>
          <w:rFonts w:cs="Traditional Arabic" w:hint="cs"/>
          <w:sz w:val="32"/>
          <w:szCs w:val="32"/>
          <w:rtl/>
        </w:rPr>
        <w:t>البحث ليبين بعض</w:t>
      </w:r>
      <w:r w:rsidRPr="00642115">
        <w:rPr>
          <w:rFonts w:cs="Traditional Arabic"/>
          <w:sz w:val="32"/>
          <w:szCs w:val="32"/>
          <w:rtl/>
        </w:rPr>
        <w:t xml:space="preserve"> حق</w:t>
      </w:r>
      <w:r w:rsidRPr="00642115">
        <w:rPr>
          <w:rFonts w:cs="Traditional Arabic" w:hint="cs"/>
          <w:sz w:val="32"/>
          <w:szCs w:val="32"/>
          <w:rtl/>
        </w:rPr>
        <w:t>ائ</w:t>
      </w:r>
      <w:r w:rsidRPr="00642115">
        <w:rPr>
          <w:rFonts w:cs="Traditional Arabic"/>
          <w:sz w:val="32"/>
          <w:szCs w:val="32"/>
          <w:rtl/>
        </w:rPr>
        <w:t>ق العلمانية بعد أن يجردها من الأقنعة التي تختبئ خلفها</w:t>
      </w:r>
      <w:r w:rsidRPr="00642115">
        <w:rPr>
          <w:rFonts w:cs="Traditional Arabic" w:hint="cs"/>
          <w:sz w:val="32"/>
          <w:szCs w:val="32"/>
          <w:rtl/>
        </w:rPr>
        <w:t>.</w:t>
      </w:r>
    </w:p>
    <w:p w14:paraId="493F2C4B" w14:textId="77777777" w:rsidR="0069252A" w:rsidRPr="00642115" w:rsidRDefault="0069252A" w:rsidP="00A46A4E">
      <w:pPr>
        <w:pStyle w:val="Heading1"/>
        <w:jc w:val="both"/>
        <w:rPr>
          <w:rFonts w:ascii="Calibri" w:hAnsi="Calibri" w:cs="Calibri"/>
          <w:color w:val="833C0B"/>
          <w:rtl/>
        </w:rPr>
      </w:pPr>
      <w:bookmarkStart w:id="2" w:name="_Toc87990645"/>
      <w:bookmarkStart w:id="3" w:name="_Toc91082736"/>
      <w:r w:rsidRPr="00642115">
        <w:rPr>
          <w:rFonts w:ascii="Calibri" w:hAnsi="Calibri" w:cs="Calibri"/>
          <w:color w:val="833C0B"/>
          <w:rtl/>
        </w:rPr>
        <w:t>تعريف العلمانية</w:t>
      </w:r>
      <w:r w:rsidR="002F1843" w:rsidRPr="00642115">
        <w:rPr>
          <w:rFonts w:ascii="Calibri" w:hAnsi="Calibri" w:cs="Calibri"/>
          <w:color w:val="833C0B"/>
          <w:rtl/>
        </w:rPr>
        <w:t xml:space="preserve"> باختصار</w:t>
      </w:r>
      <w:r w:rsidRPr="00642115">
        <w:rPr>
          <w:rFonts w:ascii="Calibri" w:hAnsi="Calibri" w:cs="Calibri"/>
          <w:color w:val="833C0B"/>
          <w:rtl/>
        </w:rPr>
        <w:t>:</w:t>
      </w:r>
      <w:bookmarkEnd w:id="2"/>
      <w:bookmarkEnd w:id="3"/>
    </w:p>
    <w:p w14:paraId="179307EC" w14:textId="77777777" w:rsidR="002F1843" w:rsidRPr="00642115" w:rsidRDefault="002F1843" w:rsidP="00A46A4E">
      <w:pPr>
        <w:jc w:val="both"/>
        <w:rPr>
          <w:rFonts w:cs="Traditional Arabic"/>
          <w:sz w:val="32"/>
          <w:szCs w:val="32"/>
          <w:rtl/>
        </w:rPr>
      </w:pPr>
      <w:r w:rsidRPr="00642115">
        <w:rPr>
          <w:rFonts w:cs="Traditional Arabic" w:hint="cs"/>
          <w:sz w:val="32"/>
          <w:szCs w:val="32"/>
          <w:rtl/>
        </w:rPr>
        <w:t>عرفها علمائهم في قواميسهم اللغوية بأنها:</w:t>
      </w:r>
    </w:p>
    <w:p w14:paraId="7EA3B7EE" w14:textId="77777777" w:rsidR="0069252A" w:rsidRPr="00642115" w:rsidRDefault="0069252A" w:rsidP="00A46A4E">
      <w:pPr>
        <w:jc w:val="both"/>
        <w:rPr>
          <w:rFonts w:cs="Traditional Arabic"/>
          <w:sz w:val="32"/>
          <w:szCs w:val="32"/>
          <w:rtl/>
        </w:rPr>
      </w:pPr>
      <w:r w:rsidRPr="00642115">
        <w:rPr>
          <w:rFonts w:cs="Traditional Arabic"/>
          <w:sz w:val="32"/>
          <w:szCs w:val="32"/>
          <w:rtl/>
        </w:rPr>
        <w:t xml:space="preserve">1- دنيوي أو </w:t>
      </w:r>
      <w:r w:rsidR="00AE4761" w:rsidRPr="00642115">
        <w:rPr>
          <w:rFonts w:cs="Traditional Arabic" w:hint="cs"/>
          <w:sz w:val="32"/>
          <w:szCs w:val="32"/>
          <w:rtl/>
        </w:rPr>
        <w:t>مادي.</w:t>
      </w:r>
    </w:p>
    <w:p w14:paraId="69D42570" w14:textId="77777777" w:rsidR="0069252A" w:rsidRPr="00642115" w:rsidRDefault="0069252A" w:rsidP="00A46A4E">
      <w:pPr>
        <w:jc w:val="both"/>
        <w:rPr>
          <w:rFonts w:cs="Traditional Arabic"/>
          <w:sz w:val="32"/>
          <w:szCs w:val="32"/>
          <w:rtl/>
        </w:rPr>
      </w:pPr>
      <w:r w:rsidRPr="00642115">
        <w:rPr>
          <w:rFonts w:cs="Traditional Arabic"/>
          <w:sz w:val="32"/>
          <w:szCs w:val="32"/>
          <w:rtl/>
        </w:rPr>
        <w:t xml:space="preserve">2- ليس بديني أو ليس </w:t>
      </w:r>
      <w:r w:rsidR="00AE4761" w:rsidRPr="00642115">
        <w:rPr>
          <w:rFonts w:cs="Traditional Arabic" w:hint="cs"/>
          <w:sz w:val="32"/>
          <w:szCs w:val="32"/>
          <w:rtl/>
        </w:rPr>
        <w:t>بروحاني.</w:t>
      </w:r>
    </w:p>
    <w:p w14:paraId="0AAD1CD2" w14:textId="77777777" w:rsidR="0069252A" w:rsidRPr="00642115" w:rsidRDefault="0069252A" w:rsidP="00A46A4E">
      <w:pPr>
        <w:jc w:val="both"/>
        <w:rPr>
          <w:rFonts w:cs="Traditional Arabic"/>
          <w:sz w:val="32"/>
          <w:szCs w:val="32"/>
          <w:rtl/>
        </w:rPr>
      </w:pPr>
      <w:r w:rsidRPr="00642115">
        <w:rPr>
          <w:rFonts w:cs="Traditional Arabic"/>
          <w:sz w:val="32"/>
          <w:szCs w:val="32"/>
          <w:rtl/>
        </w:rPr>
        <w:t xml:space="preserve">3- ليس </w:t>
      </w:r>
      <w:r w:rsidR="00AE4761" w:rsidRPr="00642115">
        <w:rPr>
          <w:rFonts w:cs="Traditional Arabic" w:hint="cs"/>
          <w:sz w:val="32"/>
          <w:szCs w:val="32"/>
          <w:rtl/>
        </w:rPr>
        <w:t>بمترهب،</w:t>
      </w:r>
      <w:r w:rsidRPr="00642115">
        <w:rPr>
          <w:rFonts w:cs="Traditional Arabic"/>
          <w:sz w:val="32"/>
          <w:szCs w:val="32"/>
          <w:rtl/>
        </w:rPr>
        <w:t xml:space="preserve"> ليس </w:t>
      </w:r>
      <w:r w:rsidR="00AE4761" w:rsidRPr="00642115">
        <w:rPr>
          <w:rFonts w:cs="Traditional Arabic" w:hint="cs"/>
          <w:sz w:val="32"/>
          <w:szCs w:val="32"/>
          <w:rtl/>
        </w:rPr>
        <w:t>برهباني.</w:t>
      </w:r>
    </w:p>
    <w:p w14:paraId="2E3763AE" w14:textId="77777777" w:rsidR="002F1843" w:rsidRPr="00642115" w:rsidRDefault="002F1843" w:rsidP="00A46A4E">
      <w:pPr>
        <w:jc w:val="both"/>
        <w:rPr>
          <w:rFonts w:cs="Traditional Arabic"/>
          <w:sz w:val="32"/>
          <w:szCs w:val="32"/>
          <w:rtl/>
        </w:rPr>
      </w:pPr>
      <w:r w:rsidRPr="00642115">
        <w:rPr>
          <w:rFonts w:cs="Traditional Arabic"/>
          <w:sz w:val="32"/>
          <w:szCs w:val="32"/>
          <w:rtl/>
        </w:rPr>
        <w:t>وهي (حركة تاريخية حملت الأفراد من داخل المجتمع الغربي من المجتمع (الثيوقراطي) الديني إلى المدنية الأرضية، وفى هذا السياق لم يعد الإنسان مجبرا على تنظيم أفكاره وأعماله وفق معايير فرضت على أنها إرادات إلهية)</w:t>
      </w:r>
      <w:r w:rsidRPr="00642115">
        <w:rPr>
          <w:rFonts w:cs="Traditional Arabic" w:hint="cs"/>
          <w:sz w:val="32"/>
          <w:szCs w:val="32"/>
          <w:rtl/>
        </w:rPr>
        <w:t xml:space="preserve"> </w:t>
      </w:r>
      <w:r w:rsidRPr="00642115">
        <w:rPr>
          <w:rFonts w:ascii="Impact" w:hAnsi="Impact" w:cs="Traditional Arabic" w:hint="cs"/>
          <w:b/>
          <w:bCs/>
          <w:color w:val="000000"/>
          <w:position w:val="6"/>
          <w:sz w:val="32"/>
          <w:szCs w:val="32"/>
          <w:vertAlign w:val="superscript"/>
          <w:rtl/>
        </w:rPr>
        <w:t>(</w:t>
      </w:r>
      <w:r w:rsidRPr="00642115">
        <w:rPr>
          <w:rFonts w:ascii="Impact" w:hAnsi="Impact" w:cs="Traditional Arabic"/>
          <w:b/>
          <w:bCs/>
          <w:color w:val="000000"/>
          <w:position w:val="6"/>
          <w:sz w:val="32"/>
          <w:szCs w:val="32"/>
          <w:vertAlign w:val="superscript"/>
          <w:rtl/>
        </w:rPr>
        <w:footnoteReference w:id="5"/>
      </w:r>
      <w:r w:rsidRPr="00642115">
        <w:rPr>
          <w:rFonts w:ascii="Impact" w:hAnsi="Impact" w:cs="Traditional Arabic" w:hint="cs"/>
          <w:b/>
          <w:bCs/>
          <w:color w:val="000000"/>
          <w:position w:val="6"/>
          <w:sz w:val="32"/>
          <w:szCs w:val="32"/>
          <w:vertAlign w:val="superscript"/>
          <w:rtl/>
        </w:rPr>
        <w:t>)</w:t>
      </w:r>
      <w:r w:rsidRPr="00642115">
        <w:rPr>
          <w:rFonts w:cs="Traditional Arabic" w:hint="cs"/>
          <w:b/>
          <w:bCs/>
          <w:sz w:val="32"/>
          <w:szCs w:val="32"/>
          <w:rtl/>
        </w:rPr>
        <w:t xml:space="preserve"> </w:t>
      </w:r>
    </w:p>
    <w:p w14:paraId="1DF7D751" w14:textId="77777777" w:rsidR="0069252A" w:rsidRPr="00642115" w:rsidRDefault="0069252A" w:rsidP="00A46A4E">
      <w:pPr>
        <w:jc w:val="both"/>
        <w:rPr>
          <w:rFonts w:cs="Traditional Arabic"/>
          <w:sz w:val="32"/>
          <w:szCs w:val="32"/>
          <w:rtl/>
        </w:rPr>
      </w:pPr>
      <w:r w:rsidRPr="00642115">
        <w:rPr>
          <w:rFonts w:cs="Traditional Arabic"/>
          <w:sz w:val="32"/>
          <w:szCs w:val="32"/>
          <w:rtl/>
        </w:rPr>
        <w:t xml:space="preserve">وجاء أيضًا في نفس </w:t>
      </w:r>
      <w:r w:rsidR="00AE4761" w:rsidRPr="00642115">
        <w:rPr>
          <w:rFonts w:cs="Traditional Arabic" w:hint="cs"/>
          <w:sz w:val="32"/>
          <w:szCs w:val="32"/>
          <w:rtl/>
        </w:rPr>
        <w:t>القاموس،</w:t>
      </w:r>
      <w:r w:rsidRPr="00642115">
        <w:rPr>
          <w:rFonts w:cs="Traditional Arabic"/>
          <w:sz w:val="32"/>
          <w:szCs w:val="32"/>
          <w:rtl/>
        </w:rPr>
        <w:t xml:space="preserve"> بيان معنى كلمة </w:t>
      </w:r>
      <w:r w:rsidR="00AE4761" w:rsidRPr="00642115">
        <w:rPr>
          <w:rFonts w:cs="Traditional Arabic" w:hint="cs"/>
          <w:sz w:val="32"/>
          <w:szCs w:val="32"/>
          <w:rtl/>
        </w:rPr>
        <w:t>العلمانية،</w:t>
      </w:r>
      <w:r w:rsidRPr="00642115">
        <w:rPr>
          <w:rFonts w:cs="Traditional Arabic"/>
          <w:sz w:val="32"/>
          <w:szCs w:val="32"/>
          <w:rtl/>
        </w:rPr>
        <w:t xml:space="preserve"> حيث </w:t>
      </w:r>
      <w:r w:rsidR="00AE4761" w:rsidRPr="00642115">
        <w:rPr>
          <w:rFonts w:cs="Traditional Arabic" w:hint="cs"/>
          <w:sz w:val="32"/>
          <w:szCs w:val="32"/>
          <w:rtl/>
        </w:rPr>
        <w:t>يقول:</w:t>
      </w:r>
      <w:r w:rsidRPr="00642115">
        <w:rPr>
          <w:rFonts w:cs="Traditional Arabic"/>
          <w:sz w:val="32"/>
          <w:szCs w:val="32"/>
          <w:rtl/>
        </w:rPr>
        <w:t xml:space="preserve"> </w:t>
      </w:r>
      <w:r w:rsidR="00CA5CEE" w:rsidRPr="00642115">
        <w:rPr>
          <w:rFonts w:cs="Traditional Arabic" w:hint="cs"/>
          <w:sz w:val="32"/>
          <w:szCs w:val="32"/>
          <w:rtl/>
        </w:rPr>
        <w:t>العلمانية:</w:t>
      </w:r>
      <w:r w:rsidRPr="00642115">
        <w:rPr>
          <w:rFonts w:cs="Traditional Arabic"/>
          <w:sz w:val="32"/>
          <w:szCs w:val="32"/>
          <w:rtl/>
        </w:rPr>
        <w:t xml:space="preserve"> هي النظرية التي </w:t>
      </w:r>
      <w:r w:rsidR="00CA5CEE" w:rsidRPr="00642115">
        <w:rPr>
          <w:rFonts w:cs="Traditional Arabic" w:hint="cs"/>
          <w:sz w:val="32"/>
          <w:szCs w:val="32"/>
          <w:rtl/>
        </w:rPr>
        <w:t>تقول:</w:t>
      </w:r>
      <w:r w:rsidRPr="00642115">
        <w:rPr>
          <w:rFonts w:cs="Traditional Arabic"/>
          <w:sz w:val="32"/>
          <w:szCs w:val="32"/>
          <w:rtl/>
        </w:rPr>
        <w:t xml:space="preserve"> إن الأخلاق والتعليم يجب </w:t>
      </w:r>
      <w:r w:rsidR="00FF0671" w:rsidRPr="00642115">
        <w:rPr>
          <w:rFonts w:cs="Traditional Arabic" w:hint="cs"/>
          <w:sz w:val="32"/>
          <w:szCs w:val="32"/>
          <w:rtl/>
        </w:rPr>
        <w:t>ألا</w:t>
      </w:r>
      <w:r w:rsidRPr="00642115">
        <w:rPr>
          <w:rFonts w:cs="Traditional Arabic"/>
          <w:sz w:val="32"/>
          <w:szCs w:val="32"/>
          <w:rtl/>
        </w:rPr>
        <w:t xml:space="preserve"> يكونا مبنيين على أسس </w:t>
      </w:r>
      <w:r w:rsidR="000548AE" w:rsidRPr="00642115">
        <w:rPr>
          <w:rFonts w:cs="Traditional Arabic" w:hint="cs"/>
          <w:sz w:val="32"/>
          <w:szCs w:val="32"/>
          <w:rtl/>
        </w:rPr>
        <w:t>دينية.</w:t>
      </w:r>
    </w:p>
    <w:p w14:paraId="480BEE61" w14:textId="77777777" w:rsidR="0069252A" w:rsidRPr="00642115" w:rsidRDefault="0069252A" w:rsidP="00A46A4E">
      <w:pPr>
        <w:jc w:val="both"/>
        <w:rPr>
          <w:rFonts w:cs="Traditional Arabic"/>
          <w:sz w:val="32"/>
          <w:szCs w:val="32"/>
          <w:rtl/>
        </w:rPr>
      </w:pPr>
      <w:r w:rsidRPr="00642115">
        <w:rPr>
          <w:rFonts w:cs="Traditional Arabic"/>
          <w:sz w:val="32"/>
          <w:szCs w:val="32"/>
          <w:rtl/>
        </w:rPr>
        <w:t xml:space="preserve">وفي دائر المعارف </w:t>
      </w:r>
      <w:r w:rsidR="00AE4761" w:rsidRPr="00642115">
        <w:rPr>
          <w:rFonts w:cs="Traditional Arabic" w:hint="cs"/>
          <w:sz w:val="32"/>
          <w:szCs w:val="32"/>
          <w:rtl/>
        </w:rPr>
        <w:t>البريطانية،</w:t>
      </w:r>
      <w:r w:rsidRPr="00642115">
        <w:rPr>
          <w:rFonts w:cs="Traditional Arabic"/>
          <w:sz w:val="32"/>
          <w:szCs w:val="32"/>
          <w:rtl/>
        </w:rPr>
        <w:t xml:space="preserve"> نجدها تذكر عن </w:t>
      </w:r>
      <w:r w:rsidR="00AE4761" w:rsidRPr="00642115">
        <w:rPr>
          <w:rFonts w:cs="Traditional Arabic" w:hint="cs"/>
          <w:sz w:val="32"/>
          <w:szCs w:val="32"/>
          <w:rtl/>
        </w:rPr>
        <w:t>العلمانية:</w:t>
      </w:r>
      <w:r w:rsidRPr="00642115">
        <w:rPr>
          <w:rFonts w:cs="Traditional Arabic"/>
          <w:sz w:val="32"/>
          <w:szCs w:val="32"/>
          <w:rtl/>
        </w:rPr>
        <w:t xml:space="preserve"> أنها حركة </w:t>
      </w:r>
      <w:r w:rsidR="00AE4761" w:rsidRPr="00642115">
        <w:rPr>
          <w:rFonts w:cs="Traditional Arabic" w:hint="cs"/>
          <w:sz w:val="32"/>
          <w:szCs w:val="32"/>
          <w:rtl/>
        </w:rPr>
        <w:t>اجتماعية،</w:t>
      </w:r>
      <w:r w:rsidRPr="00642115">
        <w:rPr>
          <w:rFonts w:cs="Traditional Arabic"/>
          <w:sz w:val="32"/>
          <w:szCs w:val="32"/>
          <w:rtl/>
        </w:rPr>
        <w:t xml:space="preserve"> تهدف إلى نقل الناس من العناية بالآخرة إلى العناية بالدار الدنيا </w:t>
      </w:r>
      <w:r w:rsidR="00CA5CEE" w:rsidRPr="00642115">
        <w:rPr>
          <w:rFonts w:cs="Traditional Arabic" w:hint="cs"/>
          <w:sz w:val="32"/>
          <w:szCs w:val="32"/>
          <w:rtl/>
        </w:rPr>
        <w:t>فحسب.</w:t>
      </w:r>
    </w:p>
    <w:p w14:paraId="0CC4E2AC" w14:textId="77777777" w:rsidR="0069252A" w:rsidRPr="00642115" w:rsidRDefault="0069252A" w:rsidP="00A46A4E">
      <w:pPr>
        <w:jc w:val="both"/>
        <w:rPr>
          <w:rFonts w:cs="Traditional Arabic"/>
          <w:b/>
          <w:bCs/>
          <w:sz w:val="32"/>
          <w:szCs w:val="32"/>
          <w:rtl/>
        </w:rPr>
      </w:pPr>
      <w:r w:rsidRPr="00642115">
        <w:rPr>
          <w:rFonts w:cs="Traditional Arabic"/>
          <w:sz w:val="32"/>
          <w:szCs w:val="32"/>
          <w:rtl/>
        </w:rPr>
        <w:t xml:space="preserve">ودائرة المعارف البريطانية حينما تحدثت عن </w:t>
      </w:r>
      <w:r w:rsidR="00AE4761" w:rsidRPr="00642115">
        <w:rPr>
          <w:rFonts w:cs="Traditional Arabic" w:hint="cs"/>
          <w:sz w:val="32"/>
          <w:szCs w:val="32"/>
          <w:rtl/>
        </w:rPr>
        <w:t>العلمانية،</w:t>
      </w:r>
      <w:r w:rsidRPr="00642115">
        <w:rPr>
          <w:rFonts w:cs="Traditional Arabic"/>
          <w:sz w:val="32"/>
          <w:szCs w:val="32"/>
          <w:rtl/>
        </w:rPr>
        <w:t xml:space="preserve"> تحدثت عنها ضمن حديثها عن </w:t>
      </w:r>
      <w:r w:rsidR="00BB0AD4" w:rsidRPr="00642115">
        <w:rPr>
          <w:rFonts w:cs="Traditional Arabic" w:hint="cs"/>
          <w:sz w:val="32"/>
          <w:szCs w:val="32"/>
          <w:rtl/>
        </w:rPr>
        <w:t>الإلحاد،</w:t>
      </w:r>
      <w:r w:rsidRPr="00642115">
        <w:rPr>
          <w:rFonts w:cs="Traditional Arabic"/>
          <w:sz w:val="32"/>
          <w:szCs w:val="32"/>
          <w:rtl/>
        </w:rPr>
        <w:t xml:space="preserve"> وقد قسمت دائرة المعارف </w:t>
      </w:r>
      <w:r w:rsidRPr="00DB6998">
        <w:rPr>
          <w:rFonts w:cs="Traditional Arabic"/>
          <w:b/>
          <w:bCs/>
          <w:color w:val="833C0B"/>
          <w:sz w:val="32"/>
          <w:szCs w:val="32"/>
          <w:rtl/>
        </w:rPr>
        <w:t xml:space="preserve">الإلحاد إلى </w:t>
      </w:r>
      <w:r w:rsidR="00CA5CEE" w:rsidRPr="00DB6998">
        <w:rPr>
          <w:rFonts w:cs="Traditional Arabic" w:hint="cs"/>
          <w:b/>
          <w:bCs/>
          <w:color w:val="833C0B"/>
          <w:sz w:val="32"/>
          <w:szCs w:val="32"/>
          <w:rtl/>
        </w:rPr>
        <w:t>قسمين:</w:t>
      </w:r>
    </w:p>
    <w:p w14:paraId="78389561" w14:textId="77777777" w:rsidR="0069252A" w:rsidRPr="00642115" w:rsidRDefault="0069252A" w:rsidP="00A46A4E">
      <w:pPr>
        <w:jc w:val="both"/>
        <w:rPr>
          <w:rFonts w:cs="Traditional Arabic"/>
          <w:b/>
          <w:bCs/>
          <w:color w:val="833C0B"/>
          <w:sz w:val="32"/>
          <w:szCs w:val="32"/>
          <w:rtl/>
        </w:rPr>
      </w:pPr>
      <w:r w:rsidRPr="00642115">
        <w:rPr>
          <w:rFonts w:cs="Traditional Arabic"/>
          <w:b/>
          <w:bCs/>
          <w:color w:val="833C0B"/>
          <w:sz w:val="32"/>
          <w:szCs w:val="32"/>
          <w:rtl/>
        </w:rPr>
        <w:t xml:space="preserve">* إلحاد </w:t>
      </w:r>
      <w:r w:rsidR="00BB0AD4" w:rsidRPr="00642115">
        <w:rPr>
          <w:rFonts w:cs="Traditional Arabic" w:hint="cs"/>
          <w:b/>
          <w:bCs/>
          <w:color w:val="833C0B"/>
          <w:sz w:val="32"/>
          <w:szCs w:val="32"/>
          <w:rtl/>
        </w:rPr>
        <w:t>نظري.</w:t>
      </w:r>
    </w:p>
    <w:p w14:paraId="2DC7B395" w14:textId="77777777" w:rsidR="0069252A" w:rsidRPr="00642115" w:rsidRDefault="0069252A" w:rsidP="00A46A4E">
      <w:pPr>
        <w:jc w:val="both"/>
        <w:rPr>
          <w:rFonts w:cs="Traditional Arabic"/>
          <w:sz w:val="32"/>
          <w:szCs w:val="32"/>
          <w:rtl/>
        </w:rPr>
      </w:pPr>
      <w:r w:rsidRPr="00642115">
        <w:rPr>
          <w:rFonts w:cs="Traditional Arabic"/>
          <w:b/>
          <w:bCs/>
          <w:color w:val="833C0B"/>
          <w:sz w:val="32"/>
          <w:szCs w:val="32"/>
          <w:rtl/>
        </w:rPr>
        <w:t xml:space="preserve">* إلحاد </w:t>
      </w:r>
      <w:r w:rsidR="00BB0AD4" w:rsidRPr="00642115">
        <w:rPr>
          <w:rFonts w:cs="Traditional Arabic" w:hint="cs"/>
          <w:b/>
          <w:bCs/>
          <w:color w:val="833C0B"/>
          <w:sz w:val="32"/>
          <w:szCs w:val="32"/>
          <w:rtl/>
        </w:rPr>
        <w:t>عملي</w:t>
      </w:r>
      <w:r w:rsidR="00BB0AD4" w:rsidRPr="00642115">
        <w:rPr>
          <w:rFonts w:cs="Traditional Arabic" w:hint="cs"/>
          <w:b/>
          <w:bCs/>
          <w:sz w:val="32"/>
          <w:szCs w:val="32"/>
          <w:rtl/>
        </w:rPr>
        <w:t>،</w:t>
      </w:r>
      <w:r w:rsidRPr="00642115">
        <w:rPr>
          <w:rFonts w:cs="Traditional Arabic"/>
          <w:sz w:val="32"/>
          <w:szCs w:val="32"/>
          <w:rtl/>
        </w:rPr>
        <w:t xml:space="preserve"> وجعلت العلمانية ضمن الإلحاد </w:t>
      </w:r>
      <w:r w:rsidR="00BB0AD4" w:rsidRPr="00642115">
        <w:rPr>
          <w:rFonts w:cs="Traditional Arabic" w:hint="cs"/>
          <w:sz w:val="32"/>
          <w:szCs w:val="32"/>
          <w:rtl/>
        </w:rPr>
        <w:t>العملي.</w:t>
      </w:r>
      <w:r w:rsidRPr="00642115">
        <w:rPr>
          <w:rFonts w:cs="Traditional Arabic" w:hint="cs"/>
          <w:sz w:val="32"/>
          <w:szCs w:val="32"/>
          <w:rtl/>
        </w:rPr>
        <w:t xml:space="preserve"> </w:t>
      </w:r>
    </w:p>
    <w:p w14:paraId="61413305" w14:textId="77777777" w:rsidR="0011594A" w:rsidRPr="00642115" w:rsidRDefault="0011594A" w:rsidP="00A46A4E">
      <w:pPr>
        <w:jc w:val="both"/>
        <w:rPr>
          <w:rFonts w:cs="Traditional Arabic"/>
          <w:sz w:val="32"/>
          <w:szCs w:val="32"/>
          <w:rtl/>
        </w:rPr>
      </w:pPr>
      <w:r w:rsidRPr="00642115">
        <w:rPr>
          <w:rFonts w:cs="Traditional Arabic" w:hint="cs"/>
          <w:b/>
          <w:bCs/>
          <w:color w:val="833C0B"/>
          <w:sz w:val="32"/>
          <w:szCs w:val="32"/>
          <w:rtl/>
        </w:rPr>
        <w:t>العلمانية:</w:t>
      </w:r>
      <w:r w:rsidRPr="00642115">
        <w:rPr>
          <w:rFonts w:cs="Traditional Arabic" w:hint="cs"/>
          <w:b/>
          <w:bCs/>
          <w:color w:val="1F3864"/>
          <w:sz w:val="32"/>
          <w:szCs w:val="32"/>
          <w:rtl/>
        </w:rPr>
        <w:t xml:space="preserve"> </w:t>
      </w:r>
      <w:r w:rsidRPr="00642115">
        <w:rPr>
          <w:rFonts w:cs="Traditional Arabic"/>
          <w:sz w:val="32"/>
          <w:szCs w:val="32"/>
          <w:rtl/>
        </w:rPr>
        <w:t xml:space="preserve">رؤية واحدية تدور في إطار المرجعية الكامنة المادية؛ تَرُدّ الكون بأسره إلى مبدأ واحد كامن فيه. ومن ثم فهي لا تفرِّق بين الإنسان </w:t>
      </w:r>
      <w:r w:rsidR="000548AE" w:rsidRPr="00642115">
        <w:rPr>
          <w:rFonts w:cs="Traditional Arabic" w:hint="cs"/>
          <w:sz w:val="32"/>
          <w:szCs w:val="32"/>
          <w:rtl/>
        </w:rPr>
        <w:t>والطبيعة</w:t>
      </w:r>
      <w:r w:rsidR="000548AE" w:rsidRPr="00642115">
        <w:rPr>
          <w:rFonts w:cs="Traditional Arabic" w:hint="eastAsia"/>
          <w:sz w:val="32"/>
          <w:szCs w:val="32"/>
          <w:rtl/>
        </w:rPr>
        <w:t>،</w:t>
      </w:r>
      <w:r w:rsidRPr="00642115">
        <w:rPr>
          <w:rFonts w:cs="Traditional Arabic"/>
          <w:sz w:val="32"/>
          <w:szCs w:val="32"/>
          <w:rtl/>
        </w:rPr>
        <w:t xml:space="preserve"> بل تراهما مادة واحدة (نسبية) لا قداسة لها، خاضعة لقانون طبيعي واحد، ومن ثم يمكن إخضاعها للمقاييس الكمية الرياضية دون الرجوع إلى أية قيم مطلقة (معرفية كانت أو أخلاقية) بهدف زيادة التحكم فيها وتوظيفها، أي أنها رؤية تستبعد الإنسان المركب الرباني وتستبعد أيضاً مقدرته على تجاوز ذاته الطبيعية</w:t>
      </w:r>
      <w:r w:rsidRPr="00642115">
        <w:rPr>
          <w:rFonts w:cs="Traditional Arabic" w:hint="cs"/>
          <w:sz w:val="32"/>
          <w:szCs w:val="32"/>
          <w:rtl/>
        </w:rPr>
        <w:t>.</w:t>
      </w:r>
      <w:r w:rsidRPr="00642115">
        <w:rPr>
          <w:rFonts w:cs="Traditional Arabic"/>
          <w:sz w:val="32"/>
          <w:szCs w:val="32"/>
          <w:rtl/>
        </w:rPr>
        <w:t xml:space="preserve"> </w:t>
      </w:r>
    </w:p>
    <w:p w14:paraId="1D4F2321" w14:textId="77777777" w:rsidR="0011594A" w:rsidRPr="00642115" w:rsidRDefault="0011594A" w:rsidP="00A46A4E">
      <w:pPr>
        <w:jc w:val="both"/>
        <w:rPr>
          <w:rFonts w:cs="Traditional Arabic"/>
          <w:sz w:val="32"/>
          <w:szCs w:val="32"/>
          <w:rtl/>
        </w:rPr>
      </w:pPr>
      <w:r w:rsidRPr="00642115">
        <w:rPr>
          <w:rFonts w:cs="Traditional Arabic"/>
          <w:sz w:val="32"/>
          <w:szCs w:val="32"/>
          <w:rtl/>
        </w:rPr>
        <w:t>والطبيعة</w:t>
      </w:r>
      <w:r w:rsidRPr="00642115">
        <w:rPr>
          <w:rFonts w:cs="Traditional Arabic" w:hint="cs"/>
          <w:sz w:val="32"/>
          <w:szCs w:val="32"/>
          <w:rtl/>
        </w:rPr>
        <w:t xml:space="preserve">: </w:t>
      </w:r>
      <w:r w:rsidRPr="00642115">
        <w:rPr>
          <w:rFonts w:cs="Traditional Arabic"/>
          <w:sz w:val="32"/>
          <w:szCs w:val="32"/>
          <w:rtl/>
        </w:rPr>
        <w:t>المادة ليحل محله الإنسان الطبيعي المادي.</w:t>
      </w:r>
    </w:p>
    <w:p w14:paraId="00037A71" w14:textId="77777777" w:rsidR="002F1843" w:rsidRPr="00642115" w:rsidRDefault="0011594A" w:rsidP="00A46A4E">
      <w:pPr>
        <w:jc w:val="both"/>
        <w:rPr>
          <w:rFonts w:cs="Traditional Arabic"/>
          <w:sz w:val="32"/>
          <w:szCs w:val="32"/>
          <w:rtl/>
        </w:rPr>
      </w:pPr>
      <w:r w:rsidRPr="00642115">
        <w:rPr>
          <w:rFonts w:cs="Traditional Arabic" w:hint="cs"/>
          <w:b/>
          <w:bCs/>
          <w:color w:val="833C0B"/>
          <w:sz w:val="32"/>
          <w:szCs w:val="32"/>
          <w:rtl/>
        </w:rPr>
        <w:lastRenderedPageBreak/>
        <w:t>وقيل</w:t>
      </w:r>
      <w:r w:rsidRPr="00642115">
        <w:rPr>
          <w:rFonts w:cs="Traditional Arabic" w:hint="cs"/>
          <w:b/>
          <w:bCs/>
          <w:sz w:val="32"/>
          <w:szCs w:val="32"/>
          <w:rtl/>
        </w:rPr>
        <w:t>:</w:t>
      </w:r>
      <w:r w:rsidRPr="00642115">
        <w:rPr>
          <w:rFonts w:cs="Traditional Arabic" w:hint="cs"/>
          <w:sz w:val="32"/>
          <w:szCs w:val="32"/>
          <w:rtl/>
        </w:rPr>
        <w:t xml:space="preserve"> </w:t>
      </w:r>
      <w:r w:rsidR="002F1843" w:rsidRPr="00642115">
        <w:rPr>
          <w:rFonts w:cs="Traditional Arabic"/>
          <w:sz w:val="32"/>
          <w:szCs w:val="32"/>
          <w:rtl/>
        </w:rPr>
        <w:t xml:space="preserve">العلمانية تعنى أننا كبشر قادرين على بناء دولتنا وحياتنا الشخصية وأنظمتنا السياسية والاجتماعية والاقتصادية وتحديد مواقفنا من الأحداث السياسية اعتمادا على عقولنا </w:t>
      </w:r>
      <w:r w:rsidR="00BB0AD4" w:rsidRPr="00642115">
        <w:rPr>
          <w:rFonts w:cs="Traditional Arabic" w:hint="cs"/>
          <w:sz w:val="32"/>
          <w:szCs w:val="32"/>
          <w:rtl/>
        </w:rPr>
        <w:t>المجردة، ولسنا</w:t>
      </w:r>
      <w:r w:rsidR="002F1843" w:rsidRPr="00642115">
        <w:rPr>
          <w:rFonts w:cs="Traditional Arabic"/>
          <w:sz w:val="32"/>
          <w:szCs w:val="32"/>
          <w:rtl/>
        </w:rPr>
        <w:t xml:space="preserve"> بحاجة إلى رسالات </w:t>
      </w:r>
      <w:r w:rsidR="000548AE" w:rsidRPr="00642115">
        <w:rPr>
          <w:rFonts w:cs="Traditional Arabic" w:hint="cs"/>
          <w:sz w:val="32"/>
          <w:szCs w:val="32"/>
          <w:rtl/>
        </w:rPr>
        <w:t>سماوية،</w:t>
      </w:r>
      <w:r w:rsidR="002F1843" w:rsidRPr="00642115">
        <w:rPr>
          <w:rFonts w:cs="Traditional Arabic"/>
          <w:sz w:val="32"/>
          <w:szCs w:val="32"/>
          <w:rtl/>
        </w:rPr>
        <w:t xml:space="preserve"> وأنبياء حتى نعرف الحق من الباطل في هذه الأمور، ومعنى ذلك أن عقولنا قادرة على تحديد معاني العدل والحرية والمساواة وحقوق الإنسان، وتحديد مناهج الإصلاح بصورة أفضل وأعدل وأعلم مما أمرنا الله سبحانه وتعالى، بل إن الأديان السماوية هي منبع التعصب والتخلف والجمود والجاهلية والسذاجة</w:t>
      </w:r>
      <w:r w:rsidR="002F1843" w:rsidRPr="00642115">
        <w:rPr>
          <w:rFonts w:cs="Traditional Arabic" w:hint="cs"/>
          <w:sz w:val="32"/>
          <w:szCs w:val="32"/>
          <w:rtl/>
        </w:rPr>
        <w:t xml:space="preserve">. </w:t>
      </w:r>
      <w:r w:rsidR="002F1843" w:rsidRPr="00642115">
        <w:rPr>
          <w:rFonts w:ascii="Impact" w:hAnsi="Impact" w:cs="Traditional Arabic" w:hint="cs"/>
          <w:b/>
          <w:bCs/>
          <w:color w:val="000000"/>
          <w:position w:val="6"/>
          <w:sz w:val="32"/>
          <w:szCs w:val="32"/>
          <w:vertAlign w:val="superscript"/>
          <w:rtl/>
        </w:rPr>
        <w:t>(</w:t>
      </w:r>
      <w:r w:rsidR="002F1843" w:rsidRPr="00642115">
        <w:rPr>
          <w:rFonts w:ascii="Impact" w:hAnsi="Impact" w:cs="Traditional Arabic"/>
          <w:b/>
          <w:bCs/>
          <w:color w:val="000000"/>
          <w:position w:val="6"/>
          <w:sz w:val="32"/>
          <w:szCs w:val="32"/>
          <w:vertAlign w:val="superscript"/>
          <w:rtl/>
        </w:rPr>
        <w:footnoteReference w:id="6"/>
      </w:r>
      <w:r w:rsidR="002F1843" w:rsidRPr="00642115">
        <w:rPr>
          <w:rFonts w:ascii="Impact" w:hAnsi="Impact" w:cs="Traditional Arabic" w:hint="cs"/>
          <w:b/>
          <w:bCs/>
          <w:color w:val="000000"/>
          <w:position w:val="6"/>
          <w:sz w:val="32"/>
          <w:szCs w:val="32"/>
          <w:vertAlign w:val="superscript"/>
          <w:rtl/>
        </w:rPr>
        <w:t>)</w:t>
      </w:r>
      <w:r w:rsidR="002F1843" w:rsidRPr="00642115">
        <w:rPr>
          <w:rFonts w:cs="Traditional Arabic" w:hint="cs"/>
          <w:b/>
          <w:bCs/>
          <w:sz w:val="32"/>
          <w:szCs w:val="32"/>
          <w:rtl/>
        </w:rPr>
        <w:t xml:space="preserve"> </w:t>
      </w:r>
      <w:r w:rsidR="002F1843" w:rsidRPr="00642115">
        <w:rPr>
          <w:rFonts w:cs="Traditional Arabic" w:hint="cs"/>
          <w:sz w:val="32"/>
          <w:szCs w:val="32"/>
          <w:rtl/>
        </w:rPr>
        <w:t xml:space="preserve"> </w:t>
      </w:r>
    </w:p>
    <w:p w14:paraId="207CDF2D" w14:textId="77777777" w:rsidR="00374538" w:rsidRPr="00642115" w:rsidRDefault="00374538" w:rsidP="00A46A4E">
      <w:pPr>
        <w:pStyle w:val="Heading1"/>
        <w:jc w:val="both"/>
        <w:rPr>
          <w:color w:val="833C0B"/>
          <w:rtl/>
        </w:rPr>
      </w:pPr>
      <w:bookmarkStart w:id="4" w:name="_Toc87990646"/>
      <w:bookmarkStart w:id="5" w:name="_Toc91082737"/>
      <w:r w:rsidRPr="00642115">
        <w:rPr>
          <w:color w:val="833C0B"/>
          <w:rtl/>
        </w:rPr>
        <w:t>العلمانية في الاصطلاح:</w:t>
      </w:r>
      <w:bookmarkEnd w:id="4"/>
      <w:bookmarkEnd w:id="5"/>
    </w:p>
    <w:p w14:paraId="718A7592" w14:textId="77777777" w:rsidR="00374538" w:rsidRPr="00642115" w:rsidRDefault="00374538" w:rsidP="00A46A4E">
      <w:pPr>
        <w:jc w:val="both"/>
        <w:rPr>
          <w:rFonts w:cs="Traditional Arabic"/>
          <w:sz w:val="32"/>
          <w:szCs w:val="32"/>
          <w:rtl/>
        </w:rPr>
      </w:pPr>
      <w:r w:rsidRPr="00642115">
        <w:rPr>
          <w:rFonts w:cs="Traditional Arabic"/>
          <w:sz w:val="32"/>
          <w:szCs w:val="32"/>
          <w:rtl/>
        </w:rPr>
        <w:t xml:space="preserve">هي دعوة إلى إقامة الحياة على غير الدين، وتعنى في جانبها السياسي بالذات اللادينية في الحكم، </w:t>
      </w:r>
      <w:r w:rsidR="00BB0AD4" w:rsidRPr="00642115">
        <w:rPr>
          <w:rFonts w:cs="Traditional Arabic" w:hint="cs"/>
          <w:sz w:val="32"/>
          <w:szCs w:val="32"/>
          <w:rtl/>
        </w:rPr>
        <w:t>وهي</w:t>
      </w:r>
      <w:r w:rsidRPr="00642115">
        <w:rPr>
          <w:rFonts w:cs="Traditional Arabic"/>
          <w:sz w:val="32"/>
          <w:szCs w:val="32"/>
          <w:rtl/>
        </w:rPr>
        <w:t xml:space="preserve"> اصطلاح لا صلة له بكلمة العلم والمذهب </w:t>
      </w:r>
      <w:r w:rsidR="00BB0AD4" w:rsidRPr="00642115">
        <w:rPr>
          <w:rFonts w:cs="Traditional Arabic" w:hint="cs"/>
          <w:sz w:val="32"/>
          <w:szCs w:val="32"/>
          <w:rtl/>
        </w:rPr>
        <w:t>العلمي.</w:t>
      </w:r>
    </w:p>
    <w:p w14:paraId="67CD60DA" w14:textId="77777777" w:rsidR="00374538" w:rsidRPr="00642115" w:rsidRDefault="00BB0AD4" w:rsidP="00A46A4E">
      <w:pPr>
        <w:jc w:val="both"/>
        <w:rPr>
          <w:rFonts w:cs="Traditional Arabic"/>
          <w:sz w:val="32"/>
          <w:szCs w:val="32"/>
          <w:rtl/>
        </w:rPr>
      </w:pPr>
      <w:r w:rsidRPr="00642115">
        <w:rPr>
          <w:rFonts w:cs="Traditional Arabic" w:hint="cs"/>
          <w:sz w:val="32"/>
          <w:szCs w:val="32"/>
          <w:rtl/>
        </w:rPr>
        <w:t>ولا ش</w:t>
      </w:r>
      <w:r w:rsidRPr="00642115">
        <w:rPr>
          <w:rFonts w:cs="Traditional Arabic" w:hint="eastAsia"/>
          <w:sz w:val="32"/>
          <w:szCs w:val="32"/>
          <w:rtl/>
        </w:rPr>
        <w:t>ك</w:t>
      </w:r>
      <w:r w:rsidR="00374538" w:rsidRPr="00642115">
        <w:rPr>
          <w:rFonts w:cs="Traditional Arabic"/>
          <w:sz w:val="32"/>
          <w:szCs w:val="32"/>
          <w:rtl/>
        </w:rPr>
        <w:t xml:space="preserve"> أن كلمة العلمانية اصطلاح جاهلي غربي يشير إلى انتصار العلم على الكنيسة النصرانية التي حاربت التطور باسم </w:t>
      </w:r>
      <w:r w:rsidRPr="00642115">
        <w:rPr>
          <w:rFonts w:cs="Traditional Arabic" w:hint="cs"/>
          <w:sz w:val="32"/>
          <w:szCs w:val="32"/>
          <w:rtl/>
        </w:rPr>
        <w:t>الدين.</w:t>
      </w:r>
    </w:p>
    <w:p w14:paraId="4D0988B3" w14:textId="77777777" w:rsidR="00374538" w:rsidRPr="00642115" w:rsidRDefault="00374538" w:rsidP="00A46A4E">
      <w:pPr>
        <w:jc w:val="both"/>
        <w:rPr>
          <w:rFonts w:cs="Traditional Arabic"/>
          <w:sz w:val="32"/>
          <w:szCs w:val="32"/>
          <w:rtl/>
        </w:rPr>
      </w:pPr>
      <w:r w:rsidRPr="00642115">
        <w:rPr>
          <w:rFonts w:cs="Traditional Arabic"/>
          <w:sz w:val="32"/>
          <w:szCs w:val="32"/>
          <w:rtl/>
        </w:rPr>
        <w:t>ومن هذا يتضح لنا أنه لا علاقة لكلمة العلمانية بالعلم، وإنما علاقتها قائمة بالدين على أساس سلبي وهو نفي الدين عن مجالات الحياة: السياسية، والاقتصادية، والاجتماعية، والفكرية... الخ.</w:t>
      </w:r>
      <w:r w:rsidR="00103AD2" w:rsidRPr="00642115">
        <w:rPr>
          <w:rFonts w:cs="Traditional Arabic" w:hint="cs"/>
          <w:sz w:val="32"/>
          <w:szCs w:val="32"/>
          <w:rtl/>
        </w:rPr>
        <w:t xml:space="preserve"> </w:t>
      </w:r>
    </w:p>
    <w:p w14:paraId="01CE1E63" w14:textId="77777777" w:rsidR="0069252A" w:rsidRPr="00642115" w:rsidRDefault="0069252A" w:rsidP="00A46A4E">
      <w:pPr>
        <w:jc w:val="both"/>
        <w:rPr>
          <w:rFonts w:cs="Traditional Arabic"/>
          <w:b/>
          <w:bCs/>
          <w:color w:val="833C0B"/>
          <w:sz w:val="32"/>
          <w:szCs w:val="32"/>
          <w:rtl/>
        </w:rPr>
      </w:pPr>
      <w:r w:rsidRPr="00642115">
        <w:rPr>
          <w:rFonts w:cs="Traditional Arabic"/>
          <w:b/>
          <w:bCs/>
          <w:color w:val="833C0B"/>
          <w:sz w:val="32"/>
          <w:szCs w:val="32"/>
          <w:rtl/>
        </w:rPr>
        <w:t xml:space="preserve">وما تقدم ذكره يعني </w:t>
      </w:r>
      <w:r w:rsidR="00BB0AD4" w:rsidRPr="00642115">
        <w:rPr>
          <w:rFonts w:cs="Traditional Arabic" w:hint="cs"/>
          <w:b/>
          <w:bCs/>
          <w:color w:val="833C0B"/>
          <w:sz w:val="32"/>
          <w:szCs w:val="32"/>
          <w:rtl/>
        </w:rPr>
        <w:t>أمرين:</w:t>
      </w:r>
    </w:p>
    <w:p w14:paraId="5B7069E5" w14:textId="77777777" w:rsidR="0069252A" w:rsidRPr="00642115" w:rsidRDefault="00BB0AD4" w:rsidP="00A46A4E">
      <w:pPr>
        <w:jc w:val="both"/>
        <w:rPr>
          <w:rFonts w:cs="Traditional Arabic"/>
          <w:sz w:val="32"/>
          <w:szCs w:val="32"/>
          <w:rtl/>
        </w:rPr>
      </w:pPr>
      <w:r w:rsidRPr="00642115">
        <w:rPr>
          <w:rFonts w:cs="Traditional Arabic" w:hint="cs"/>
          <w:b/>
          <w:bCs/>
          <w:color w:val="ED7D31"/>
          <w:sz w:val="32"/>
          <w:szCs w:val="32"/>
          <w:rtl/>
        </w:rPr>
        <w:t>أولهما:</w:t>
      </w:r>
      <w:r w:rsidR="0069252A" w:rsidRPr="00642115">
        <w:rPr>
          <w:rFonts w:cs="Traditional Arabic"/>
          <w:sz w:val="32"/>
          <w:szCs w:val="32"/>
          <w:rtl/>
        </w:rPr>
        <w:t xml:space="preserve"> أن العلمانية مذهب من المذاهب </w:t>
      </w:r>
      <w:r w:rsidRPr="00642115">
        <w:rPr>
          <w:rFonts w:cs="Traditional Arabic" w:hint="cs"/>
          <w:sz w:val="32"/>
          <w:szCs w:val="32"/>
          <w:rtl/>
        </w:rPr>
        <w:t>الكفرية،</w:t>
      </w:r>
      <w:r w:rsidR="0069252A" w:rsidRPr="00642115">
        <w:rPr>
          <w:rFonts w:cs="Traditional Arabic"/>
          <w:sz w:val="32"/>
          <w:szCs w:val="32"/>
          <w:rtl/>
        </w:rPr>
        <w:t xml:space="preserve"> التي ترمي إلى عزل الدين عن التأثير في </w:t>
      </w:r>
      <w:r w:rsidR="00796ED0" w:rsidRPr="00642115">
        <w:rPr>
          <w:rFonts w:cs="Traditional Arabic" w:hint="cs"/>
          <w:sz w:val="32"/>
          <w:szCs w:val="32"/>
          <w:rtl/>
        </w:rPr>
        <w:t>الدنيا،</w:t>
      </w:r>
      <w:r w:rsidR="0069252A" w:rsidRPr="00642115">
        <w:rPr>
          <w:rFonts w:cs="Traditional Arabic"/>
          <w:sz w:val="32"/>
          <w:szCs w:val="32"/>
          <w:rtl/>
        </w:rPr>
        <w:t xml:space="preserve"> فهو مذهب يعمل على قيادة الدنيا في جميع النواحي السياسية والاقتصادية والاجتماعية والأخلاقية والقانونية </w:t>
      </w:r>
      <w:r w:rsidR="00796ED0" w:rsidRPr="00642115">
        <w:rPr>
          <w:rFonts w:cs="Traditional Arabic" w:hint="cs"/>
          <w:sz w:val="32"/>
          <w:szCs w:val="32"/>
          <w:rtl/>
        </w:rPr>
        <w:t>وغيرها،</w:t>
      </w:r>
      <w:r w:rsidR="0069252A" w:rsidRPr="00642115">
        <w:rPr>
          <w:rFonts w:cs="Traditional Arabic"/>
          <w:sz w:val="32"/>
          <w:szCs w:val="32"/>
          <w:rtl/>
        </w:rPr>
        <w:t xml:space="preserve"> بعيدًا عن أوامر الدين </w:t>
      </w:r>
      <w:r w:rsidR="00796ED0" w:rsidRPr="00642115">
        <w:rPr>
          <w:rFonts w:cs="Traditional Arabic" w:hint="cs"/>
          <w:sz w:val="32"/>
          <w:szCs w:val="32"/>
          <w:rtl/>
        </w:rPr>
        <w:t>ونواهيه.</w:t>
      </w:r>
    </w:p>
    <w:p w14:paraId="029B5D4D" w14:textId="77777777" w:rsidR="0069252A" w:rsidRPr="00642115" w:rsidRDefault="00BB0AD4" w:rsidP="00A46A4E">
      <w:pPr>
        <w:jc w:val="both"/>
        <w:rPr>
          <w:rFonts w:cs="Traditional Arabic"/>
          <w:sz w:val="32"/>
          <w:szCs w:val="32"/>
          <w:rtl/>
        </w:rPr>
      </w:pPr>
      <w:r w:rsidRPr="00642115">
        <w:rPr>
          <w:rFonts w:cs="Traditional Arabic" w:hint="cs"/>
          <w:b/>
          <w:bCs/>
          <w:color w:val="ED7D31"/>
          <w:sz w:val="32"/>
          <w:szCs w:val="32"/>
          <w:rtl/>
        </w:rPr>
        <w:t>ثانيهما:</w:t>
      </w:r>
      <w:r w:rsidR="0069252A" w:rsidRPr="00642115">
        <w:rPr>
          <w:rFonts w:cs="Traditional Arabic"/>
          <w:sz w:val="32"/>
          <w:szCs w:val="32"/>
          <w:rtl/>
        </w:rPr>
        <w:t xml:space="preserve"> أنه لا علاقة للعلمانية </w:t>
      </w:r>
      <w:r w:rsidRPr="00642115">
        <w:rPr>
          <w:rFonts w:cs="Traditional Arabic" w:hint="cs"/>
          <w:sz w:val="32"/>
          <w:szCs w:val="32"/>
          <w:rtl/>
        </w:rPr>
        <w:t>بالعلم،</w:t>
      </w:r>
      <w:r w:rsidR="0069252A" w:rsidRPr="00642115">
        <w:rPr>
          <w:rFonts w:cs="Traditional Arabic"/>
          <w:sz w:val="32"/>
          <w:szCs w:val="32"/>
          <w:rtl/>
        </w:rPr>
        <w:t xml:space="preserve"> كما يحاول بعض المراوغين أن يلبس على </w:t>
      </w:r>
      <w:r w:rsidR="00796ED0" w:rsidRPr="00642115">
        <w:rPr>
          <w:rFonts w:cs="Traditional Arabic" w:hint="cs"/>
          <w:sz w:val="32"/>
          <w:szCs w:val="32"/>
          <w:rtl/>
        </w:rPr>
        <w:t>الناس،</w:t>
      </w:r>
      <w:r w:rsidR="0069252A" w:rsidRPr="00642115">
        <w:rPr>
          <w:rFonts w:cs="Traditional Arabic"/>
          <w:sz w:val="32"/>
          <w:szCs w:val="32"/>
          <w:rtl/>
        </w:rPr>
        <w:t xml:space="preserve"> بأن المراد </w:t>
      </w:r>
      <w:r w:rsidR="00796ED0" w:rsidRPr="00642115">
        <w:rPr>
          <w:rFonts w:cs="Traditional Arabic" w:hint="cs"/>
          <w:sz w:val="32"/>
          <w:szCs w:val="32"/>
          <w:rtl/>
        </w:rPr>
        <w:t>بالعلمانية:</w:t>
      </w:r>
      <w:r w:rsidR="0069252A" w:rsidRPr="00642115">
        <w:rPr>
          <w:rFonts w:cs="Traditional Arabic"/>
          <w:sz w:val="32"/>
          <w:szCs w:val="32"/>
          <w:rtl/>
        </w:rPr>
        <w:t xml:space="preserve"> هو الحرص على العلم التجريبي والاهتمام </w:t>
      </w:r>
      <w:r w:rsidR="00214CC3" w:rsidRPr="00642115">
        <w:rPr>
          <w:rFonts w:cs="Traditional Arabic" w:hint="cs"/>
          <w:sz w:val="32"/>
          <w:szCs w:val="32"/>
          <w:rtl/>
        </w:rPr>
        <w:t>به،</w:t>
      </w:r>
      <w:r w:rsidR="0069252A" w:rsidRPr="00642115">
        <w:rPr>
          <w:rFonts w:cs="Traditional Arabic"/>
          <w:sz w:val="32"/>
          <w:szCs w:val="32"/>
          <w:rtl/>
        </w:rPr>
        <w:t xml:space="preserve"> فقد تبين كذب هذا الزعم وتلبيسه بما ذكر من معاني هذه الكلمة في البيئة التي نشأت </w:t>
      </w:r>
      <w:r w:rsidR="00214CC3" w:rsidRPr="00642115">
        <w:rPr>
          <w:rFonts w:cs="Traditional Arabic" w:hint="cs"/>
          <w:sz w:val="32"/>
          <w:szCs w:val="32"/>
          <w:rtl/>
        </w:rPr>
        <w:t>فيها.</w:t>
      </w:r>
    </w:p>
    <w:p w14:paraId="1D56F4B1" w14:textId="77777777" w:rsidR="0069252A" w:rsidRPr="00642115" w:rsidRDefault="00BB0AD4" w:rsidP="00A46A4E">
      <w:pPr>
        <w:jc w:val="both"/>
        <w:rPr>
          <w:rFonts w:cs="Traditional Arabic"/>
          <w:sz w:val="32"/>
          <w:szCs w:val="32"/>
          <w:rtl/>
        </w:rPr>
      </w:pPr>
      <w:r w:rsidRPr="00642115">
        <w:rPr>
          <w:rFonts w:cs="Traditional Arabic" w:hint="cs"/>
          <w:sz w:val="32"/>
          <w:szCs w:val="32"/>
          <w:rtl/>
        </w:rPr>
        <w:t>ولهذا،</w:t>
      </w:r>
      <w:r w:rsidR="0069252A" w:rsidRPr="00642115">
        <w:rPr>
          <w:rFonts w:cs="Traditional Arabic"/>
          <w:sz w:val="32"/>
          <w:szCs w:val="32"/>
          <w:rtl/>
        </w:rPr>
        <w:t xml:space="preserve"> لو قيل عن هذه الكلمة </w:t>
      </w:r>
      <w:r w:rsidR="00214CC3" w:rsidRPr="00642115">
        <w:rPr>
          <w:rFonts w:cs="Traditional Arabic" w:hint="cs"/>
          <w:sz w:val="32"/>
          <w:szCs w:val="32"/>
          <w:rtl/>
        </w:rPr>
        <w:t>(العلمانية)</w:t>
      </w:r>
      <w:r w:rsidR="0069252A" w:rsidRPr="00642115">
        <w:rPr>
          <w:rFonts w:cs="Traditional Arabic"/>
          <w:sz w:val="32"/>
          <w:szCs w:val="32"/>
          <w:rtl/>
        </w:rPr>
        <w:t xml:space="preserve"> </w:t>
      </w:r>
      <w:r w:rsidR="000548AE" w:rsidRPr="00642115">
        <w:rPr>
          <w:rFonts w:cs="Traditional Arabic" w:hint="cs"/>
          <w:sz w:val="32"/>
          <w:szCs w:val="32"/>
          <w:rtl/>
        </w:rPr>
        <w:t>إنها:</w:t>
      </w:r>
      <w:r w:rsidR="0069252A" w:rsidRPr="00642115">
        <w:rPr>
          <w:rFonts w:cs="Traditional Arabic"/>
          <w:sz w:val="32"/>
          <w:szCs w:val="32"/>
          <w:rtl/>
        </w:rPr>
        <w:t xml:space="preserve"> ( اللادينية ، لكان ذلك أدق تعبيرًا وأصدق ) ، وكان في الوقت نفسه أبعد عن التلبيس وأوضح في</w:t>
      </w:r>
      <w:r w:rsidRPr="00642115">
        <w:rPr>
          <w:rFonts w:cs="Traditional Arabic" w:hint="cs"/>
          <w:sz w:val="32"/>
          <w:szCs w:val="32"/>
          <w:rtl/>
        </w:rPr>
        <w:t xml:space="preserve"> </w:t>
      </w:r>
      <w:r w:rsidR="0069252A" w:rsidRPr="00642115">
        <w:rPr>
          <w:rFonts w:cs="Traditional Arabic"/>
          <w:sz w:val="32"/>
          <w:szCs w:val="32"/>
          <w:rtl/>
        </w:rPr>
        <w:t>المدلول .</w:t>
      </w:r>
      <w:r w:rsidR="002F1843" w:rsidRPr="00642115">
        <w:rPr>
          <w:rFonts w:cs="Traditional Arabic" w:hint="cs"/>
          <w:sz w:val="32"/>
          <w:szCs w:val="32"/>
          <w:rtl/>
        </w:rPr>
        <w:t xml:space="preserve"> </w:t>
      </w:r>
    </w:p>
    <w:p w14:paraId="2BF5FA1A" w14:textId="77777777" w:rsidR="00282706" w:rsidRPr="00642115" w:rsidRDefault="00282706" w:rsidP="00A46A4E">
      <w:pPr>
        <w:jc w:val="both"/>
        <w:rPr>
          <w:rFonts w:cs="Traditional Arabic"/>
          <w:sz w:val="32"/>
          <w:szCs w:val="32"/>
          <w:rtl/>
        </w:rPr>
      </w:pPr>
      <w:r w:rsidRPr="00642115">
        <w:rPr>
          <w:rFonts w:cs="Traditional Arabic" w:hint="cs"/>
          <w:sz w:val="32"/>
          <w:szCs w:val="32"/>
          <w:rtl/>
        </w:rPr>
        <w:t>ف</w:t>
      </w:r>
      <w:r w:rsidRPr="00642115">
        <w:rPr>
          <w:rFonts w:cs="Traditional Arabic"/>
          <w:sz w:val="32"/>
          <w:szCs w:val="32"/>
          <w:rtl/>
        </w:rPr>
        <w:t xml:space="preserve">العلمانية </w:t>
      </w:r>
      <w:r w:rsidRPr="00642115">
        <w:rPr>
          <w:rFonts w:cs="Traditional Arabic" w:hint="cs"/>
          <w:sz w:val="32"/>
          <w:szCs w:val="32"/>
          <w:rtl/>
        </w:rPr>
        <w:t xml:space="preserve">تعني </w:t>
      </w:r>
      <w:r w:rsidRPr="00642115">
        <w:rPr>
          <w:rFonts w:cs="Traditional Arabic"/>
          <w:sz w:val="32"/>
          <w:szCs w:val="32"/>
          <w:rtl/>
        </w:rPr>
        <w:t xml:space="preserve">رَفْضَ جميع الديانات السماوية، </w:t>
      </w:r>
      <w:r w:rsidRPr="00642115">
        <w:rPr>
          <w:rFonts w:cs="Traditional Arabic" w:hint="cs"/>
          <w:sz w:val="32"/>
          <w:szCs w:val="32"/>
          <w:rtl/>
        </w:rPr>
        <w:t>و</w:t>
      </w:r>
      <w:r w:rsidRPr="00642115">
        <w:rPr>
          <w:rFonts w:cs="Traditional Arabic"/>
          <w:sz w:val="32"/>
          <w:szCs w:val="32"/>
          <w:rtl/>
        </w:rPr>
        <w:t xml:space="preserve">العلمانية كافرة بجميع الأديان السماوية، </w:t>
      </w:r>
      <w:r w:rsidRPr="00642115">
        <w:rPr>
          <w:rFonts w:cs="Traditional Arabic" w:hint="cs"/>
          <w:sz w:val="32"/>
          <w:szCs w:val="32"/>
          <w:rtl/>
        </w:rPr>
        <w:t>و</w:t>
      </w:r>
      <w:r w:rsidRPr="00642115">
        <w:rPr>
          <w:rFonts w:cs="Traditional Arabic"/>
          <w:sz w:val="32"/>
          <w:szCs w:val="32"/>
          <w:rtl/>
        </w:rPr>
        <w:t>العلمانية أمُّ الخبائث</w:t>
      </w:r>
      <w:r w:rsidRPr="00642115">
        <w:rPr>
          <w:rFonts w:cs="Traditional Arabic" w:hint="cs"/>
          <w:sz w:val="32"/>
          <w:szCs w:val="32"/>
          <w:rtl/>
        </w:rPr>
        <w:t>.</w:t>
      </w:r>
      <w:r w:rsidRPr="00642115">
        <w:rPr>
          <w:rFonts w:cs="Traditional Arabic"/>
          <w:sz w:val="32"/>
          <w:szCs w:val="32"/>
          <w:rtl/>
        </w:rPr>
        <w:t xml:space="preserve"> </w:t>
      </w:r>
    </w:p>
    <w:p w14:paraId="16889316" w14:textId="77777777" w:rsidR="00282706" w:rsidRPr="00642115" w:rsidRDefault="00282706" w:rsidP="00A46A4E">
      <w:pPr>
        <w:jc w:val="both"/>
        <w:rPr>
          <w:rFonts w:cs="Traditional Arabic"/>
          <w:sz w:val="32"/>
          <w:szCs w:val="32"/>
          <w:rtl/>
        </w:rPr>
      </w:pPr>
      <w:r w:rsidRPr="00642115">
        <w:rPr>
          <w:rFonts w:cs="Traditional Arabic"/>
          <w:sz w:val="32"/>
          <w:szCs w:val="32"/>
          <w:rtl/>
        </w:rPr>
        <w:t>العلمانية وجهها السياسي الديمقراطية ووجهها الاقتصادي الاشتراكية</w:t>
      </w:r>
      <w:r w:rsidRPr="00642115">
        <w:rPr>
          <w:rFonts w:cs="Traditional Arabic" w:hint="cs"/>
          <w:sz w:val="32"/>
          <w:szCs w:val="32"/>
          <w:rtl/>
        </w:rPr>
        <w:t>.</w:t>
      </w:r>
      <w:r w:rsidR="006673B5" w:rsidRPr="00642115">
        <w:rPr>
          <w:rFonts w:ascii="Impact" w:hAnsi="Impact" w:cs="Traditional Arabic" w:hint="cs"/>
          <w:b/>
          <w:bCs/>
          <w:color w:val="000000"/>
          <w:position w:val="6"/>
          <w:sz w:val="32"/>
          <w:szCs w:val="32"/>
          <w:vertAlign w:val="superscript"/>
          <w:rtl/>
        </w:rPr>
        <w:t xml:space="preserve"> (</w:t>
      </w:r>
      <w:r w:rsidR="006673B5" w:rsidRPr="00642115">
        <w:rPr>
          <w:rFonts w:ascii="Impact" w:hAnsi="Impact" w:cs="Traditional Arabic"/>
          <w:b/>
          <w:bCs/>
          <w:color w:val="000000"/>
          <w:position w:val="6"/>
          <w:sz w:val="32"/>
          <w:szCs w:val="32"/>
          <w:vertAlign w:val="superscript"/>
          <w:rtl/>
        </w:rPr>
        <w:footnoteReference w:id="7"/>
      </w:r>
      <w:r w:rsidR="006673B5" w:rsidRPr="00642115">
        <w:rPr>
          <w:rFonts w:ascii="Impact" w:hAnsi="Impact" w:cs="Traditional Arabic" w:hint="cs"/>
          <w:b/>
          <w:bCs/>
          <w:color w:val="000000"/>
          <w:position w:val="6"/>
          <w:sz w:val="32"/>
          <w:szCs w:val="32"/>
          <w:vertAlign w:val="superscript"/>
          <w:rtl/>
        </w:rPr>
        <w:t>)</w:t>
      </w:r>
    </w:p>
    <w:p w14:paraId="107F6C17" w14:textId="77777777" w:rsidR="0069252A" w:rsidRPr="00642115" w:rsidRDefault="00BB0AD4" w:rsidP="00A46A4E">
      <w:pPr>
        <w:pStyle w:val="Heading1"/>
        <w:jc w:val="both"/>
        <w:rPr>
          <w:color w:val="833C0B"/>
          <w:rtl/>
        </w:rPr>
      </w:pPr>
      <w:r w:rsidRPr="00642115">
        <w:rPr>
          <w:rFonts w:hint="cs"/>
          <w:color w:val="833C0B"/>
          <w:rtl/>
        </w:rPr>
        <w:lastRenderedPageBreak/>
        <w:t xml:space="preserve">  </w:t>
      </w:r>
      <w:bookmarkStart w:id="6" w:name="_Toc87990647"/>
      <w:bookmarkStart w:id="7" w:name="_Toc91082738"/>
      <w:r w:rsidR="0069252A" w:rsidRPr="00642115">
        <w:rPr>
          <w:color w:val="833C0B"/>
          <w:rtl/>
        </w:rPr>
        <w:t>كيف ظهرت العلمانية</w:t>
      </w:r>
      <w:r w:rsidR="0069252A" w:rsidRPr="00642115">
        <w:rPr>
          <w:rFonts w:hint="cs"/>
          <w:color w:val="833C0B"/>
          <w:rtl/>
        </w:rPr>
        <w:t>:</w:t>
      </w:r>
      <w:bookmarkEnd w:id="6"/>
      <w:bookmarkEnd w:id="7"/>
    </w:p>
    <w:p w14:paraId="03627192" w14:textId="77777777" w:rsidR="00BB0AD4" w:rsidRPr="00642115" w:rsidRDefault="00BB0AD4" w:rsidP="00A46A4E">
      <w:pPr>
        <w:jc w:val="both"/>
        <w:rPr>
          <w:color w:val="833C0B"/>
          <w:sz w:val="32"/>
          <w:szCs w:val="32"/>
          <w:rtl/>
        </w:rPr>
      </w:pPr>
    </w:p>
    <w:p w14:paraId="72AB9EE4" w14:textId="77777777" w:rsidR="00E6727D" w:rsidRPr="00642115" w:rsidRDefault="00E6727D" w:rsidP="00A46A4E">
      <w:pPr>
        <w:jc w:val="both"/>
        <w:rPr>
          <w:color w:val="ED7D31"/>
          <w:sz w:val="32"/>
          <w:szCs w:val="32"/>
          <w:rtl/>
        </w:rPr>
      </w:pPr>
      <w:r w:rsidRPr="00642115">
        <w:rPr>
          <w:rFonts w:hint="cs"/>
          <w:color w:val="ED7D31"/>
          <w:sz w:val="32"/>
          <w:szCs w:val="32"/>
          <w:rtl/>
        </w:rPr>
        <w:t>1-</w:t>
      </w:r>
      <w:r w:rsidRPr="00642115">
        <w:rPr>
          <w:color w:val="ED7D31"/>
          <w:sz w:val="32"/>
          <w:szCs w:val="32"/>
          <w:rtl/>
        </w:rPr>
        <w:t xml:space="preserve"> أولاً: طغيان رجال الكنيسة:</w:t>
      </w:r>
    </w:p>
    <w:p w14:paraId="3CFB7B27" w14:textId="77777777" w:rsidR="0069252A" w:rsidRPr="00642115" w:rsidRDefault="0069252A" w:rsidP="00A46A4E">
      <w:pPr>
        <w:jc w:val="both"/>
        <w:rPr>
          <w:rFonts w:cs="Traditional Arabic"/>
          <w:sz w:val="32"/>
          <w:szCs w:val="32"/>
          <w:rtl/>
        </w:rPr>
      </w:pPr>
      <w:r w:rsidRPr="00642115">
        <w:rPr>
          <w:rFonts w:cs="Traditional Arabic"/>
          <w:sz w:val="32"/>
          <w:szCs w:val="32"/>
          <w:rtl/>
        </w:rPr>
        <w:t>كان الغرب النصراني في ظروفه الدينية المتردية هو البيئة الصالحة ، والتربة الخصبة ، التي نبتت فيها شجرة العلمانية وترعرعت ، وقد كانت فرنسا بعد ثورتها المشهورة هي أول دولة تُقيم نظامها على أسس الفكر العلماني ، ولم يكن هذا الذي حدث من ظهور الفكر العلماني والتقيد به - بما يتضمنه من إلحاد ، وإبعاد للدين عن كافة مجالات الحياة ، بالإضافة إلى بغض الدين ومعاداته ، ومعاداة أهله - أقول لم يكن هذا حدثًا غريبًا في بابه ، ذلك لأن الدين عندهم حينئذ لم يكن يمثل وحي الله الخالص الذي أوحاه إلى عبده ورسوله المسيح عيسى ابن مريم - عليه السلام - ، وإنما تدخلت فيه أيدي التحريف والتزييف ، فبدلت وغيرت وأضافت وحذفت ، فكان من نتيجة ذلك أن تعارض الدين المُبدَّل مع مصالح الناس في دنياهم ومعاملاتهم ، في الوقت نفسه الذي تعارض مع حقائق العلم الثابتة ، ولم تكتفِ الكنيسة - الممثلة للدين عندهم - بما عملته أيدي قسيسيها ورهبانها من التحريف والتبديل ، حتى جعلت ذلك دينًا يجب الالتزام والتقيد به ، وحاكمت إليه العلماء المكتشفين ، والمخترعين ، وعاقبتهم على اكتشافاتهم العلمية المناقضة للدين المبدل ، فاتهمت بالزندقة والإلحاد ، فقتلت من قتلت ، وحرَّقت من حرَّقت ، وسجنت من سجنت .</w:t>
      </w:r>
    </w:p>
    <w:p w14:paraId="16B0576B" w14:textId="77777777" w:rsidR="005D2FC3" w:rsidRPr="00642115" w:rsidRDefault="0069252A" w:rsidP="00A46A4E">
      <w:pPr>
        <w:jc w:val="both"/>
        <w:rPr>
          <w:rFonts w:cs="Traditional Arabic"/>
          <w:sz w:val="32"/>
          <w:szCs w:val="32"/>
          <w:rtl/>
        </w:rPr>
      </w:pPr>
      <w:r w:rsidRPr="00642115">
        <w:rPr>
          <w:rFonts w:cs="Traditional Arabic"/>
          <w:sz w:val="32"/>
          <w:szCs w:val="32"/>
          <w:rtl/>
        </w:rPr>
        <w:t xml:space="preserve">ومن جانب آخر فإن الكنيسة - الممثلة للدين عند النصارى - أقامت تحالفًا غير شريف مع الحكام </w:t>
      </w:r>
      <w:r w:rsidR="000548AE" w:rsidRPr="00642115">
        <w:rPr>
          <w:rFonts w:cs="Traditional Arabic" w:hint="cs"/>
          <w:sz w:val="32"/>
          <w:szCs w:val="32"/>
          <w:rtl/>
        </w:rPr>
        <w:t>الظالمين،</w:t>
      </w:r>
      <w:r w:rsidRPr="00642115">
        <w:rPr>
          <w:rFonts w:cs="Traditional Arabic"/>
          <w:sz w:val="32"/>
          <w:szCs w:val="32"/>
          <w:rtl/>
        </w:rPr>
        <w:t xml:space="preserve"> وأسبغت عليهم هالاتٍ من التقديس ، والعصمة ، وسوَّغت لهم كل ما يأتون به من جرائم وفظائع في حق شعوبهم ، زاعمة أن هذا هو الدين الذي ينبغي على الجميع الرضوخ له والرضا به </w:t>
      </w:r>
      <w:r w:rsidR="005D2FC3" w:rsidRPr="00642115">
        <w:rPr>
          <w:rFonts w:cs="Traditional Arabic" w:hint="cs"/>
          <w:sz w:val="32"/>
          <w:szCs w:val="32"/>
          <w:rtl/>
        </w:rPr>
        <w:t>.</w:t>
      </w:r>
    </w:p>
    <w:p w14:paraId="06166BF5" w14:textId="77777777" w:rsidR="0069252A" w:rsidRPr="00642115" w:rsidRDefault="0069252A" w:rsidP="00A46A4E">
      <w:pPr>
        <w:jc w:val="both"/>
        <w:rPr>
          <w:rFonts w:cs="Traditional Arabic"/>
          <w:sz w:val="32"/>
          <w:szCs w:val="32"/>
        </w:rPr>
      </w:pPr>
      <w:r w:rsidRPr="00642115">
        <w:rPr>
          <w:rFonts w:cs="Traditional Arabic"/>
          <w:sz w:val="32"/>
          <w:szCs w:val="32"/>
          <w:rtl/>
        </w:rPr>
        <w:t>من هنا بدأ الناس هناك يبحثون عن مهرب لهم من سجن الكنيسة ومن طغيانها ، ولم يكن مخرجهم الذي اختاروه إذ ذاك ، إلا الخروج على ذلك الدين - الذي يحارب العلم ويناصر المجرمين - والتمر عليه ، وإبعاده وطرده ، من كافة جوانب الحياة السياسية ، والاقتصادية ، والعلمية ، والأخلاقية ، وغيرها .</w:t>
      </w:r>
    </w:p>
    <w:p w14:paraId="25383F71" w14:textId="77777777" w:rsidR="0069252A" w:rsidRPr="00642115" w:rsidRDefault="0069252A" w:rsidP="00A46A4E">
      <w:pPr>
        <w:jc w:val="both"/>
        <w:rPr>
          <w:rFonts w:cs="Traditional Arabic"/>
          <w:sz w:val="32"/>
          <w:szCs w:val="32"/>
          <w:rtl/>
        </w:rPr>
      </w:pPr>
      <w:r w:rsidRPr="00642115">
        <w:rPr>
          <w:rFonts w:cs="Traditional Arabic"/>
          <w:sz w:val="32"/>
          <w:szCs w:val="32"/>
          <w:rtl/>
        </w:rPr>
        <w:t>ويا ليتهم إذ خرجوا على هذا الدين المبدل اهتدوا إلى دين الإسلام ، ولكنهم أعلنوها حربًا على الدين عامة .</w:t>
      </w:r>
    </w:p>
    <w:p w14:paraId="79E696AF" w14:textId="77777777" w:rsidR="0069252A" w:rsidRPr="00642115" w:rsidRDefault="0069252A" w:rsidP="00A46A4E">
      <w:pPr>
        <w:jc w:val="both"/>
        <w:rPr>
          <w:rFonts w:cs="Traditional Arabic"/>
          <w:sz w:val="32"/>
          <w:szCs w:val="32"/>
          <w:rtl/>
        </w:rPr>
      </w:pPr>
      <w:r w:rsidRPr="00642115">
        <w:rPr>
          <w:rFonts w:cs="Traditional Arabic"/>
          <w:sz w:val="32"/>
          <w:szCs w:val="32"/>
          <w:rtl/>
        </w:rPr>
        <w:t xml:space="preserve">وإذا كان هذا الذي حدث في بلاد الغرب النصراني ليس بغريب ، فإنه غير ممكن في الإسلام ، بل ولا متصور الوقوع ، فوحي الله في الإسلام لا يأتيه الباطل من بين يديه ولا من خلفه ، فلا هو ممكن التحريف والتبديل ، ولا هو ممكن أن يُزاد فيه أو يُنقص منه ، وهو في الوقت نفسه لا يحابي أحدًا ، سواء كان حاكمًا أو محكومًا ، فالكل أمام شريعته سواء ، وهو أيضًا يحافظ على مصالح الناس الحقيقية ، فليس فيه تشريع واحد يُعارض مصلحة البشرية ، وهو أيضًا يحرص على العلم ويحض عليه ، وليس فيه نص شرعي صحيح يُعارض حقيقة علمية ، فالإسلام حق كله ، خير كله ، عدل كله ، ومن هنا فإن كل الأفكار </w:t>
      </w:r>
      <w:r w:rsidRPr="00642115">
        <w:rPr>
          <w:rFonts w:cs="Traditional Arabic"/>
          <w:sz w:val="32"/>
          <w:szCs w:val="32"/>
          <w:rtl/>
        </w:rPr>
        <w:lastRenderedPageBreak/>
        <w:t>والمناهج التي ظهرت في الغرب بعد التنكر للدين والنفور منه ، ما كان لها أن تظهر ، بل ما كان لها أن تجد آذانًا تسمع في بلاد المسلمين ، لولا عمليات الغزو الفكري المنظمة ، والتي صادفت في الوقت نفسه قلوبًا من حقائق الإيمان خاوية ، وعقولاً عن التفكير الصحيح عاطلة ، ودينًا في مجال التمدن ضائعة متخلفة .</w:t>
      </w:r>
    </w:p>
    <w:p w14:paraId="1E2FA01A" w14:textId="77777777" w:rsidR="0069252A" w:rsidRPr="00642115" w:rsidRDefault="0069252A" w:rsidP="00A46A4E">
      <w:pPr>
        <w:jc w:val="both"/>
        <w:rPr>
          <w:rFonts w:cs="Traditional Arabic"/>
          <w:sz w:val="32"/>
          <w:szCs w:val="32"/>
          <w:rtl/>
        </w:rPr>
      </w:pPr>
      <w:r w:rsidRPr="00642115">
        <w:rPr>
          <w:rFonts w:cs="Traditional Arabic"/>
          <w:sz w:val="32"/>
          <w:szCs w:val="32"/>
          <w:rtl/>
        </w:rPr>
        <w:t>ولقد كان للنصارى العرب المقيمين في بلاد المسلمين دورٌ كبيرٌ ، وأثرٌ خطيرٌ ، في نقل الفكر العلماني إلى ديار المسلمين ، والترويج له ، والمساهمة في نشره عن طريق وسائل الإعلام المختلفة ، كما كان أيضًا للبعثات التعليمية التي ذهب بموجبها طلاب مسلمون إلى بلاد الغرب لتلقي أنواع العلوم الحديثة أثرٌ كبيرٌ في نقل الفكر العلماني ومظاهره إلى بلاد المسلمين ، حيث افتتن الطلاب هناك بما رأوا من مظاهر التقدم العلمي وآثاره ، فرجعوا إلى بلادهم محملين بكل ما رأوا من عادات وتقاليد ، ونظم اجتماعية ، وسياسية ، واقتصادية ، عاملين على نشرها والدعوة إليها ، في الوقت نفسه الذي تلقاهم الناس فيه بالقبول الحسن ، توهمًا منهم أن هؤلاء المبعوثين هم حملة العلم النافع ، وأصحاب المعرفة الصحيحة ، ولم تكن تلك العادات والنظم والتقاليد التي تشبع بها هؤلاء المبعوثون وعظموا شأنها عند رجوعهم إلى بلادهم إلا عادات ، وتقاليد ونظم مجتمع رافض لكل ما له علاقة ، أو صلة بالدين .</w:t>
      </w:r>
    </w:p>
    <w:p w14:paraId="241DC7E9" w14:textId="77777777" w:rsidR="001B57D8" w:rsidRPr="00642115" w:rsidRDefault="001B57D8" w:rsidP="00A46A4E">
      <w:pPr>
        <w:jc w:val="both"/>
        <w:rPr>
          <w:rFonts w:cs="Traditional Arabic"/>
          <w:b/>
          <w:bCs/>
          <w:color w:val="ED7D31"/>
          <w:sz w:val="32"/>
          <w:szCs w:val="32"/>
          <w:rtl/>
        </w:rPr>
      </w:pPr>
      <w:r w:rsidRPr="00642115">
        <w:rPr>
          <w:rFonts w:cs="Traditional Arabic" w:hint="cs"/>
          <w:b/>
          <w:bCs/>
          <w:color w:val="ED7D31"/>
          <w:sz w:val="32"/>
          <w:szCs w:val="32"/>
          <w:rtl/>
        </w:rPr>
        <w:t xml:space="preserve">2- </w:t>
      </w:r>
      <w:r w:rsidR="005D2FC3" w:rsidRPr="00642115">
        <w:rPr>
          <w:rFonts w:cs="Traditional Arabic" w:hint="cs"/>
          <w:b/>
          <w:bCs/>
          <w:color w:val="ED7D31"/>
          <w:sz w:val="32"/>
          <w:szCs w:val="32"/>
          <w:rtl/>
        </w:rPr>
        <w:t xml:space="preserve">ثانيا: </w:t>
      </w:r>
      <w:r w:rsidRPr="00642115">
        <w:rPr>
          <w:rFonts w:cs="Traditional Arabic"/>
          <w:b/>
          <w:bCs/>
          <w:color w:val="ED7D31"/>
          <w:sz w:val="32"/>
          <w:szCs w:val="32"/>
          <w:rtl/>
        </w:rPr>
        <w:t>الطغيان المالي:</w:t>
      </w:r>
    </w:p>
    <w:p w14:paraId="258AED8B" w14:textId="77777777" w:rsidR="001B57D8" w:rsidRPr="00642115" w:rsidRDefault="001B57D8" w:rsidP="00A46A4E">
      <w:pPr>
        <w:jc w:val="both"/>
        <w:rPr>
          <w:rFonts w:cs="Traditional Arabic"/>
          <w:sz w:val="32"/>
          <w:szCs w:val="32"/>
          <w:rtl/>
        </w:rPr>
      </w:pPr>
      <w:r w:rsidRPr="00642115">
        <w:rPr>
          <w:rFonts w:cs="Traditional Arabic"/>
          <w:sz w:val="32"/>
          <w:szCs w:val="32"/>
          <w:rtl/>
        </w:rPr>
        <w:t>إن المتأمل في الأناجيل - على الرغم من تحريفها - يجد أنها لم تنه عن شيء كنهيها عن اقتناء الثروة والمال.</w:t>
      </w:r>
    </w:p>
    <w:p w14:paraId="5DC7B44D" w14:textId="77777777" w:rsidR="001B57D8" w:rsidRPr="00642115" w:rsidRDefault="001B57D8" w:rsidP="00A46A4E">
      <w:pPr>
        <w:jc w:val="both"/>
        <w:rPr>
          <w:rFonts w:cs="Traditional Arabic"/>
          <w:sz w:val="32"/>
          <w:szCs w:val="32"/>
          <w:rtl/>
        </w:rPr>
      </w:pPr>
      <w:r w:rsidRPr="00642115">
        <w:rPr>
          <w:rFonts w:cs="Traditional Arabic"/>
          <w:sz w:val="32"/>
          <w:szCs w:val="32"/>
          <w:rtl/>
        </w:rPr>
        <w:t xml:space="preserve">جاء في إنجيل متى: "لا تقتنوا ذهباً ولا فضةً ولا نحاساً في مناطقكم ولا مزوداً للطريق ولا ثوبين ولا أحذية ولا عصا </w:t>
      </w:r>
      <w:r w:rsidR="005D2FC3" w:rsidRPr="00642115">
        <w:rPr>
          <w:rFonts w:cs="Traditional Arabic" w:hint="cs"/>
          <w:sz w:val="32"/>
          <w:szCs w:val="32"/>
          <w:rtl/>
        </w:rPr>
        <w:t>".</w:t>
      </w:r>
    </w:p>
    <w:p w14:paraId="515CE0C3" w14:textId="77777777" w:rsidR="001B57D8" w:rsidRPr="00642115" w:rsidRDefault="001B57D8" w:rsidP="00A46A4E">
      <w:pPr>
        <w:jc w:val="both"/>
        <w:rPr>
          <w:rFonts w:cs="Traditional Arabic"/>
          <w:sz w:val="32"/>
          <w:szCs w:val="32"/>
          <w:rtl/>
        </w:rPr>
      </w:pPr>
      <w:r w:rsidRPr="00642115">
        <w:rPr>
          <w:rFonts w:cs="Traditional Arabic"/>
          <w:sz w:val="32"/>
          <w:szCs w:val="32"/>
          <w:rtl/>
        </w:rPr>
        <w:t>وجاء في إنجيل مرقص: "مرور جملٍ من ثقب إبرةٍ أيسر من أن يدخل غنيٌ إلى ملكوت الله</w:t>
      </w:r>
      <w:r w:rsidR="005D2FC3" w:rsidRPr="00642115">
        <w:rPr>
          <w:rFonts w:cs="Traditional Arabic" w:hint="cs"/>
          <w:sz w:val="32"/>
          <w:szCs w:val="32"/>
          <w:rtl/>
        </w:rPr>
        <w:t>".</w:t>
      </w:r>
    </w:p>
    <w:p w14:paraId="73277D2B" w14:textId="77777777" w:rsidR="001B57D8" w:rsidRPr="00642115" w:rsidRDefault="001B57D8" w:rsidP="00A46A4E">
      <w:pPr>
        <w:jc w:val="both"/>
        <w:rPr>
          <w:rFonts w:cs="Traditional Arabic"/>
          <w:sz w:val="32"/>
          <w:szCs w:val="32"/>
          <w:rtl/>
        </w:rPr>
      </w:pPr>
      <w:r w:rsidRPr="00642115">
        <w:rPr>
          <w:rFonts w:cs="Traditional Arabic"/>
          <w:sz w:val="32"/>
          <w:szCs w:val="32"/>
          <w:rtl/>
        </w:rPr>
        <w:t xml:space="preserve">وجاء في إنجيل لوقا: "لا تهتموا لحياتكم بما تأكلون، ولا للجسد بما تلبسون، الحياة أفضل من الطعام والجسد أفضل من اللباس، تأملوا الغربان، إنها لا تزرع ولا تحصد، وليس لها مخدع ولا مخزن، والله يقيتها، كم أنتم </w:t>
      </w:r>
      <w:r w:rsidR="005D2FC3" w:rsidRPr="00642115">
        <w:rPr>
          <w:rFonts w:cs="Traditional Arabic" w:hint="cs"/>
          <w:sz w:val="32"/>
          <w:szCs w:val="32"/>
          <w:rtl/>
        </w:rPr>
        <w:t>بالحري</w:t>
      </w:r>
      <w:r w:rsidRPr="00642115">
        <w:rPr>
          <w:rFonts w:cs="Traditional Arabic"/>
          <w:sz w:val="32"/>
          <w:szCs w:val="32"/>
          <w:rtl/>
        </w:rPr>
        <w:t xml:space="preserve"> أفضل من الطيور</w:t>
      </w:r>
      <w:r w:rsidR="005D2FC3" w:rsidRPr="00642115">
        <w:rPr>
          <w:rFonts w:cs="Traditional Arabic" w:hint="cs"/>
          <w:sz w:val="32"/>
          <w:szCs w:val="32"/>
          <w:rtl/>
        </w:rPr>
        <w:t>".</w:t>
      </w:r>
    </w:p>
    <w:p w14:paraId="4CF9BCC7" w14:textId="77777777" w:rsidR="001B57D8" w:rsidRPr="00642115" w:rsidRDefault="001B57D8" w:rsidP="00A46A4E">
      <w:pPr>
        <w:jc w:val="both"/>
        <w:rPr>
          <w:rFonts w:cs="Traditional Arabic"/>
          <w:sz w:val="32"/>
          <w:szCs w:val="32"/>
          <w:rtl/>
        </w:rPr>
      </w:pPr>
      <w:r w:rsidRPr="00642115">
        <w:rPr>
          <w:rFonts w:cs="Traditional Arabic"/>
          <w:sz w:val="32"/>
          <w:szCs w:val="32"/>
          <w:rtl/>
        </w:rPr>
        <w:t>إلا أن القرون التالية قد شهدت مفارقة عجيبة بين مفهوم الكنيسة عن الدنيا وبين واقعها العملي، حتى صار جمع المال والاستكثار من الثروات غاية لديهم، فتهالك رجال الدين على جمع المال والإسراف والبذخ والانغماس في الشهوات والملذات.</w:t>
      </w:r>
    </w:p>
    <w:p w14:paraId="23CBF656" w14:textId="77777777" w:rsidR="0069252A" w:rsidRPr="00642115" w:rsidRDefault="0069252A" w:rsidP="00A46A4E">
      <w:pPr>
        <w:jc w:val="both"/>
        <w:rPr>
          <w:rFonts w:cs="Traditional Arabic"/>
          <w:b/>
          <w:bCs/>
          <w:color w:val="2F5496"/>
          <w:sz w:val="32"/>
          <w:szCs w:val="32"/>
          <w:rtl/>
        </w:rPr>
      </w:pPr>
      <w:r w:rsidRPr="00642115">
        <w:rPr>
          <w:rFonts w:cs="Traditional Arabic"/>
          <w:sz w:val="32"/>
          <w:szCs w:val="32"/>
          <w:rtl/>
        </w:rPr>
        <w:t>ومثل هذا السرد الموجز وإن كان يدلنا على كيفية دخول العلمانية إلى بلا</w:t>
      </w:r>
      <w:r w:rsidR="005D2FC3" w:rsidRPr="00642115">
        <w:rPr>
          <w:rFonts w:cs="Traditional Arabic" w:hint="cs"/>
          <w:sz w:val="32"/>
          <w:szCs w:val="32"/>
          <w:rtl/>
        </w:rPr>
        <w:t>د المسلمين،</w:t>
      </w:r>
      <w:r w:rsidRPr="00642115">
        <w:rPr>
          <w:rFonts w:cs="Traditional Arabic"/>
          <w:sz w:val="32"/>
          <w:szCs w:val="32"/>
          <w:rtl/>
        </w:rPr>
        <w:t xml:space="preserve"> </w:t>
      </w:r>
      <w:r w:rsidR="005D2FC3" w:rsidRPr="00642115">
        <w:rPr>
          <w:rFonts w:cs="Traditional Arabic" w:hint="cs"/>
          <w:b/>
          <w:bCs/>
          <w:color w:val="ED7D31"/>
          <w:sz w:val="32"/>
          <w:szCs w:val="32"/>
          <w:rtl/>
        </w:rPr>
        <w:t>(فإنه</w:t>
      </w:r>
      <w:r w:rsidRPr="00642115">
        <w:rPr>
          <w:rFonts w:cs="Traditional Arabic"/>
          <w:b/>
          <w:bCs/>
          <w:color w:val="ED7D31"/>
          <w:sz w:val="32"/>
          <w:szCs w:val="32"/>
          <w:rtl/>
        </w:rPr>
        <w:t xml:space="preserve"> أيضًا ينبهنا إلى أمرين </w:t>
      </w:r>
      <w:r w:rsidR="005D2FC3" w:rsidRPr="00642115">
        <w:rPr>
          <w:rFonts w:cs="Traditional Arabic" w:hint="cs"/>
          <w:b/>
          <w:bCs/>
          <w:color w:val="ED7D31"/>
          <w:sz w:val="32"/>
          <w:szCs w:val="32"/>
          <w:rtl/>
        </w:rPr>
        <w:t>هامين</w:t>
      </w:r>
      <w:r w:rsidR="00CA5CEE" w:rsidRPr="00642115">
        <w:rPr>
          <w:rFonts w:cs="Traditional Arabic" w:hint="cs"/>
          <w:b/>
          <w:bCs/>
          <w:color w:val="ED7D31"/>
          <w:sz w:val="32"/>
          <w:szCs w:val="32"/>
          <w:rtl/>
        </w:rPr>
        <w:t>):</w:t>
      </w:r>
    </w:p>
    <w:p w14:paraId="62B60520" w14:textId="77777777" w:rsidR="0069252A" w:rsidRPr="00642115" w:rsidRDefault="005D2FC3" w:rsidP="00A46A4E">
      <w:pPr>
        <w:jc w:val="both"/>
        <w:rPr>
          <w:rFonts w:cs="Traditional Arabic"/>
          <w:sz w:val="32"/>
          <w:szCs w:val="32"/>
          <w:rtl/>
        </w:rPr>
      </w:pPr>
      <w:r w:rsidRPr="00642115">
        <w:rPr>
          <w:rFonts w:cs="Traditional Arabic" w:hint="cs"/>
          <w:b/>
          <w:bCs/>
          <w:color w:val="ED7D31"/>
          <w:sz w:val="32"/>
          <w:szCs w:val="32"/>
          <w:rtl/>
        </w:rPr>
        <w:t>أحدهما:</w:t>
      </w:r>
      <w:r w:rsidR="0069252A" w:rsidRPr="00642115">
        <w:rPr>
          <w:rFonts w:cs="Traditional Arabic"/>
          <w:sz w:val="32"/>
          <w:szCs w:val="32"/>
          <w:rtl/>
        </w:rPr>
        <w:t xml:space="preserve"> خطورة أصحاب العقائد </w:t>
      </w:r>
      <w:r w:rsidR="00CA5CEE" w:rsidRPr="00642115">
        <w:rPr>
          <w:rFonts w:cs="Traditional Arabic" w:hint="cs"/>
          <w:sz w:val="32"/>
          <w:szCs w:val="32"/>
          <w:rtl/>
        </w:rPr>
        <w:t>الأخرى،</w:t>
      </w:r>
      <w:r w:rsidR="0069252A" w:rsidRPr="00642115">
        <w:rPr>
          <w:rFonts w:cs="Traditional Arabic"/>
          <w:sz w:val="32"/>
          <w:szCs w:val="32"/>
          <w:rtl/>
        </w:rPr>
        <w:t xml:space="preserve"> من النصارى وغيرهم الذين يعيشون في بلاد </w:t>
      </w:r>
      <w:r w:rsidR="00CA5CEE" w:rsidRPr="00642115">
        <w:rPr>
          <w:rFonts w:cs="Traditional Arabic" w:hint="cs"/>
          <w:sz w:val="32"/>
          <w:szCs w:val="32"/>
          <w:rtl/>
        </w:rPr>
        <w:t>المسلمين،</w:t>
      </w:r>
      <w:r w:rsidR="0069252A" w:rsidRPr="00642115">
        <w:rPr>
          <w:rFonts w:cs="Traditional Arabic"/>
          <w:sz w:val="32"/>
          <w:szCs w:val="32"/>
          <w:rtl/>
        </w:rPr>
        <w:t xml:space="preserve"> وكيف أنهم يكيدون للإسلام </w:t>
      </w:r>
      <w:r w:rsidR="00214CC3" w:rsidRPr="00642115">
        <w:rPr>
          <w:rFonts w:cs="Traditional Arabic" w:hint="cs"/>
          <w:sz w:val="32"/>
          <w:szCs w:val="32"/>
          <w:rtl/>
        </w:rPr>
        <w:t>وأهله؟</w:t>
      </w:r>
      <w:r w:rsidR="0069252A" w:rsidRPr="00642115">
        <w:rPr>
          <w:rFonts w:cs="Traditional Arabic"/>
          <w:sz w:val="32"/>
          <w:szCs w:val="32"/>
          <w:rtl/>
        </w:rPr>
        <w:t xml:space="preserve"> مما يوجب علينا الحذر كل الحذر من هؤلاء </w:t>
      </w:r>
      <w:r w:rsidRPr="00642115">
        <w:rPr>
          <w:rFonts w:cs="Traditional Arabic" w:hint="cs"/>
          <w:sz w:val="32"/>
          <w:szCs w:val="32"/>
          <w:rtl/>
        </w:rPr>
        <w:t>الناس،</w:t>
      </w:r>
      <w:r w:rsidR="0069252A" w:rsidRPr="00642115">
        <w:rPr>
          <w:rFonts w:cs="Traditional Arabic"/>
          <w:sz w:val="32"/>
          <w:szCs w:val="32"/>
          <w:rtl/>
        </w:rPr>
        <w:t xml:space="preserve"> وأن ننزلهم المنزلة التي </w:t>
      </w:r>
      <w:r w:rsidR="0069252A" w:rsidRPr="00642115">
        <w:rPr>
          <w:rFonts w:cs="Traditional Arabic"/>
          <w:sz w:val="32"/>
          <w:szCs w:val="32"/>
          <w:rtl/>
        </w:rPr>
        <w:lastRenderedPageBreak/>
        <w:t xml:space="preserve">أنزلهم الله </w:t>
      </w:r>
      <w:r w:rsidR="00214CC3" w:rsidRPr="00642115">
        <w:rPr>
          <w:rFonts w:cs="Traditional Arabic" w:hint="cs"/>
          <w:sz w:val="32"/>
          <w:szCs w:val="32"/>
          <w:rtl/>
        </w:rPr>
        <w:t>إليها،</w:t>
      </w:r>
      <w:r w:rsidR="0069252A" w:rsidRPr="00642115">
        <w:rPr>
          <w:rFonts w:cs="Traditional Arabic"/>
          <w:sz w:val="32"/>
          <w:szCs w:val="32"/>
          <w:rtl/>
        </w:rPr>
        <w:t xml:space="preserve"> فلا نجعل لهم في بلاد المسلمين أدنى نوع من أنواع القيادة والتوجيه ، كما ينبغي أن تكون كل وسائل الإعلام والاتصال بالجماهير موصودة الأبواب في وجوههم ، حتى لا يبثوا سمومهم بين المسلمين .. لكن من يفعل </w:t>
      </w:r>
      <w:r w:rsidR="00214CC3" w:rsidRPr="00642115">
        <w:rPr>
          <w:rFonts w:cs="Traditional Arabic" w:hint="cs"/>
          <w:sz w:val="32"/>
          <w:szCs w:val="32"/>
          <w:rtl/>
        </w:rPr>
        <w:t>ذلك!</w:t>
      </w:r>
      <w:r w:rsidR="0069252A" w:rsidRPr="00642115">
        <w:rPr>
          <w:rFonts w:cs="Traditional Arabic"/>
          <w:sz w:val="32"/>
          <w:szCs w:val="32"/>
          <w:rtl/>
        </w:rPr>
        <w:t xml:space="preserve"> وكثير من الأنظمة تجعل لهم مكانة سامية من أجل نشر هذه </w:t>
      </w:r>
      <w:r w:rsidR="00CA5CEE" w:rsidRPr="00642115">
        <w:rPr>
          <w:rFonts w:cs="Traditional Arabic" w:hint="cs"/>
          <w:sz w:val="32"/>
          <w:szCs w:val="32"/>
          <w:rtl/>
        </w:rPr>
        <w:t>السموم.</w:t>
      </w:r>
      <w:r w:rsidR="0069252A" w:rsidRPr="00642115">
        <w:rPr>
          <w:rFonts w:cs="Traditional Arabic"/>
          <w:sz w:val="32"/>
          <w:szCs w:val="32"/>
          <w:rtl/>
        </w:rPr>
        <w:t xml:space="preserve">. حسبنا الله ونعم </w:t>
      </w:r>
      <w:r w:rsidR="00CA5CEE" w:rsidRPr="00642115">
        <w:rPr>
          <w:rFonts w:cs="Traditional Arabic" w:hint="cs"/>
          <w:sz w:val="32"/>
          <w:szCs w:val="32"/>
          <w:rtl/>
        </w:rPr>
        <w:t>الوكيل.</w:t>
      </w:r>
    </w:p>
    <w:p w14:paraId="7BEF8C31" w14:textId="77777777" w:rsidR="0069252A" w:rsidRPr="00642115" w:rsidRDefault="005D2FC3" w:rsidP="00A46A4E">
      <w:pPr>
        <w:jc w:val="both"/>
        <w:rPr>
          <w:rFonts w:cs="Traditional Arabic"/>
          <w:sz w:val="32"/>
          <w:szCs w:val="32"/>
          <w:rtl/>
        </w:rPr>
      </w:pPr>
      <w:r w:rsidRPr="00642115">
        <w:rPr>
          <w:rFonts w:cs="Traditional Arabic" w:hint="cs"/>
          <w:b/>
          <w:bCs/>
          <w:color w:val="ED7D31"/>
          <w:sz w:val="32"/>
          <w:szCs w:val="32"/>
          <w:rtl/>
        </w:rPr>
        <w:t>ثانيهما:</w:t>
      </w:r>
      <w:r w:rsidR="0069252A" w:rsidRPr="00642115">
        <w:rPr>
          <w:rFonts w:cs="Traditional Arabic"/>
          <w:sz w:val="32"/>
          <w:szCs w:val="32"/>
          <w:rtl/>
        </w:rPr>
        <w:t xml:space="preserve"> خطورة الابتعاث الشديدة على أبناء </w:t>
      </w:r>
      <w:r w:rsidR="00CA5CEE" w:rsidRPr="00642115">
        <w:rPr>
          <w:rFonts w:cs="Traditional Arabic" w:hint="cs"/>
          <w:sz w:val="32"/>
          <w:szCs w:val="32"/>
          <w:rtl/>
        </w:rPr>
        <w:t>المسلمين،</w:t>
      </w:r>
      <w:r w:rsidR="0069252A" w:rsidRPr="00642115">
        <w:rPr>
          <w:rFonts w:cs="Traditional Arabic"/>
          <w:sz w:val="32"/>
          <w:szCs w:val="32"/>
          <w:rtl/>
        </w:rPr>
        <w:t xml:space="preserve"> فكم من مسلم ذهب إلى هناك ثم رجع بوجه غير الوجه الذي ذهب </w:t>
      </w:r>
      <w:r w:rsidR="00214CC3" w:rsidRPr="00642115">
        <w:rPr>
          <w:rFonts w:cs="Traditional Arabic" w:hint="cs"/>
          <w:sz w:val="32"/>
          <w:szCs w:val="32"/>
          <w:rtl/>
        </w:rPr>
        <w:t>به،</w:t>
      </w:r>
      <w:r w:rsidR="0069252A" w:rsidRPr="00642115">
        <w:rPr>
          <w:rFonts w:cs="Traditional Arabic"/>
          <w:sz w:val="32"/>
          <w:szCs w:val="32"/>
          <w:rtl/>
        </w:rPr>
        <w:t xml:space="preserve"> وقلب غير القلب الذي ذهب </w:t>
      </w:r>
      <w:r w:rsidR="00F572B5" w:rsidRPr="00642115">
        <w:rPr>
          <w:rFonts w:cs="Traditional Arabic" w:hint="cs"/>
          <w:sz w:val="32"/>
          <w:szCs w:val="32"/>
          <w:rtl/>
        </w:rPr>
        <w:t>به،</w:t>
      </w:r>
      <w:r w:rsidR="0069252A" w:rsidRPr="00642115">
        <w:rPr>
          <w:rFonts w:cs="Traditional Arabic"/>
          <w:sz w:val="32"/>
          <w:szCs w:val="32"/>
          <w:rtl/>
        </w:rPr>
        <w:t xml:space="preserve"> وإذا كانت هناك دواعي لذهاب المسلمين للحصول على المعرفة في مجال العلوم التجريبية ، فكيف يمكننا القبول بذهاب بعض المسلمين للحصول على درجة علمية في علوم الشريعة بعامة ، واللغة العربية بخاصة ؟!!</w:t>
      </w:r>
    </w:p>
    <w:p w14:paraId="2FE21F66" w14:textId="77777777" w:rsidR="0069252A" w:rsidRPr="00642115" w:rsidRDefault="0069252A" w:rsidP="00A46A4E">
      <w:pPr>
        <w:jc w:val="both"/>
        <w:rPr>
          <w:rFonts w:cs="Traditional Arabic"/>
          <w:sz w:val="32"/>
          <w:szCs w:val="32"/>
          <w:rtl/>
        </w:rPr>
      </w:pPr>
      <w:r w:rsidRPr="00642115">
        <w:rPr>
          <w:rFonts w:cs="Traditional Arabic"/>
          <w:sz w:val="32"/>
          <w:szCs w:val="32"/>
          <w:rtl/>
        </w:rPr>
        <w:t xml:space="preserve">فهل اللغة العربية لغتهم أم </w:t>
      </w:r>
      <w:r w:rsidR="005D2FC3" w:rsidRPr="00642115">
        <w:rPr>
          <w:rFonts w:cs="Traditional Arabic" w:hint="cs"/>
          <w:sz w:val="32"/>
          <w:szCs w:val="32"/>
          <w:rtl/>
        </w:rPr>
        <w:t>لغتنا؟!</w:t>
      </w:r>
      <w:r w:rsidRPr="00642115">
        <w:rPr>
          <w:rFonts w:cs="Traditional Arabic"/>
          <w:sz w:val="32"/>
          <w:szCs w:val="32"/>
          <w:rtl/>
        </w:rPr>
        <w:t xml:space="preserve"> وهل القرآن الكريم أنزل بلغتهم أم </w:t>
      </w:r>
      <w:r w:rsidR="00103AD2" w:rsidRPr="00642115">
        <w:rPr>
          <w:rFonts w:cs="Traditional Arabic" w:hint="cs"/>
          <w:sz w:val="32"/>
          <w:szCs w:val="32"/>
          <w:rtl/>
        </w:rPr>
        <w:t xml:space="preserve">                     </w:t>
      </w:r>
      <w:r w:rsidR="005D2FC3" w:rsidRPr="00642115">
        <w:rPr>
          <w:rFonts w:cs="Traditional Arabic" w:hint="cs"/>
          <w:sz w:val="32"/>
          <w:szCs w:val="32"/>
          <w:rtl/>
        </w:rPr>
        <w:t>بلغتنا؟!</w:t>
      </w:r>
    </w:p>
    <w:p w14:paraId="10DB5F9A" w14:textId="77777777" w:rsidR="005D2FC3" w:rsidRPr="00642115" w:rsidRDefault="0069252A" w:rsidP="00A46A4E">
      <w:pPr>
        <w:jc w:val="both"/>
        <w:rPr>
          <w:rFonts w:cs="Traditional Arabic"/>
          <w:sz w:val="32"/>
          <w:szCs w:val="32"/>
          <w:rtl/>
        </w:rPr>
      </w:pPr>
      <w:r w:rsidRPr="00642115">
        <w:rPr>
          <w:rFonts w:cs="Traditional Arabic"/>
          <w:sz w:val="32"/>
          <w:szCs w:val="32"/>
          <w:rtl/>
        </w:rPr>
        <w:t xml:space="preserve">وهل يُعقل أن المسلم يمكنه الحصول على المعرفة الصحيحة بعلوم الإسلام وشريعته من أناس هم أشدُّ الناس كفرًا وحقدًا على الإسلام </w:t>
      </w:r>
      <w:r w:rsidR="005D2FC3" w:rsidRPr="00642115">
        <w:rPr>
          <w:rFonts w:cs="Traditional Arabic" w:hint="cs"/>
          <w:sz w:val="32"/>
          <w:szCs w:val="32"/>
          <w:rtl/>
        </w:rPr>
        <w:t>وأهله؟!</w:t>
      </w:r>
    </w:p>
    <w:p w14:paraId="4AEF5EBA" w14:textId="77777777" w:rsidR="005D2FC3" w:rsidRPr="00642115" w:rsidRDefault="005D2FC3" w:rsidP="00A46A4E">
      <w:pPr>
        <w:jc w:val="both"/>
        <w:rPr>
          <w:rFonts w:cs="Traditional Arabic"/>
          <w:sz w:val="32"/>
          <w:szCs w:val="32"/>
          <w:rtl/>
        </w:rPr>
      </w:pPr>
    </w:p>
    <w:p w14:paraId="5C11DFDC" w14:textId="77777777" w:rsidR="005D2FC3" w:rsidRPr="00642115" w:rsidRDefault="005D2FC3" w:rsidP="00A46A4E">
      <w:pPr>
        <w:jc w:val="both"/>
        <w:rPr>
          <w:rFonts w:cs="Traditional Arabic"/>
          <w:sz w:val="32"/>
          <w:szCs w:val="32"/>
          <w:rtl/>
        </w:rPr>
      </w:pPr>
    </w:p>
    <w:p w14:paraId="34C5D00B" w14:textId="77777777" w:rsidR="0069252A" w:rsidRPr="00642115" w:rsidRDefault="0069252A" w:rsidP="00A46A4E">
      <w:pPr>
        <w:pStyle w:val="Heading1"/>
        <w:jc w:val="both"/>
        <w:rPr>
          <w:rFonts w:ascii="Calibri" w:hAnsi="Calibri" w:cs="Calibri"/>
          <w:color w:val="833C0B"/>
          <w:rtl/>
        </w:rPr>
      </w:pPr>
      <w:bookmarkStart w:id="8" w:name="_Toc87990648"/>
      <w:bookmarkStart w:id="9" w:name="_Toc91082739"/>
      <w:r w:rsidRPr="00642115">
        <w:rPr>
          <w:rFonts w:ascii="Calibri" w:hAnsi="Calibri" w:cs="Calibri"/>
          <w:color w:val="833C0B"/>
          <w:rtl/>
        </w:rPr>
        <w:t>صور العلمانية</w:t>
      </w:r>
      <w:r w:rsidR="00103AD2" w:rsidRPr="00642115">
        <w:rPr>
          <w:rFonts w:ascii="Calibri" w:hAnsi="Calibri" w:cs="Calibri"/>
          <w:color w:val="833C0B"/>
          <w:rtl/>
        </w:rPr>
        <w:t>:</w:t>
      </w:r>
      <w:bookmarkEnd w:id="8"/>
      <w:bookmarkEnd w:id="9"/>
    </w:p>
    <w:p w14:paraId="23CAF6A9" w14:textId="77777777" w:rsidR="0069252A" w:rsidRPr="00642115" w:rsidRDefault="0069252A" w:rsidP="00A46A4E">
      <w:pPr>
        <w:jc w:val="both"/>
        <w:rPr>
          <w:rFonts w:cs="Traditional Arabic"/>
          <w:sz w:val="32"/>
          <w:szCs w:val="32"/>
          <w:rtl/>
        </w:rPr>
      </w:pPr>
      <w:r w:rsidRPr="00642115">
        <w:rPr>
          <w:rFonts w:cs="Traditional Arabic"/>
          <w:sz w:val="32"/>
          <w:szCs w:val="32"/>
          <w:rtl/>
        </w:rPr>
        <w:t xml:space="preserve">للعلمانية </w:t>
      </w:r>
      <w:r w:rsidR="005D2FC3" w:rsidRPr="00642115">
        <w:rPr>
          <w:rFonts w:cs="Traditional Arabic" w:hint="cs"/>
          <w:sz w:val="32"/>
          <w:szCs w:val="32"/>
          <w:rtl/>
        </w:rPr>
        <w:t>صورتان،</w:t>
      </w:r>
      <w:r w:rsidRPr="00642115">
        <w:rPr>
          <w:rFonts w:cs="Traditional Arabic"/>
          <w:sz w:val="32"/>
          <w:szCs w:val="32"/>
          <w:rtl/>
        </w:rPr>
        <w:t xml:space="preserve"> كل صورة منهما أقبح من </w:t>
      </w:r>
      <w:r w:rsidR="00581635" w:rsidRPr="00642115">
        <w:rPr>
          <w:rFonts w:cs="Traditional Arabic" w:hint="cs"/>
          <w:sz w:val="32"/>
          <w:szCs w:val="32"/>
          <w:rtl/>
        </w:rPr>
        <w:t>الأخرى:</w:t>
      </w:r>
    </w:p>
    <w:p w14:paraId="3C6581DE" w14:textId="77777777" w:rsidR="0069252A" w:rsidRPr="00642115" w:rsidRDefault="0069252A" w:rsidP="00A46A4E">
      <w:pPr>
        <w:jc w:val="both"/>
        <w:rPr>
          <w:rFonts w:cs="Traditional Arabic"/>
          <w:sz w:val="32"/>
          <w:szCs w:val="32"/>
          <w:rtl/>
        </w:rPr>
      </w:pPr>
      <w:r w:rsidRPr="00DB6998">
        <w:rPr>
          <w:rFonts w:cs="Traditional Arabic"/>
          <w:b/>
          <w:bCs/>
          <w:color w:val="C45911"/>
          <w:sz w:val="32"/>
          <w:szCs w:val="32"/>
          <w:rtl/>
        </w:rPr>
        <w:t>ال</w:t>
      </w:r>
      <w:r w:rsidR="00103AD2" w:rsidRPr="00DB6998">
        <w:rPr>
          <w:rFonts w:cs="Traditional Arabic" w:hint="cs"/>
          <w:b/>
          <w:bCs/>
          <w:color w:val="C45911"/>
          <w:sz w:val="32"/>
          <w:szCs w:val="32"/>
          <w:rtl/>
        </w:rPr>
        <w:t xml:space="preserve">مرحلة </w:t>
      </w:r>
      <w:r w:rsidRPr="00DB6998">
        <w:rPr>
          <w:rFonts w:cs="Traditional Arabic"/>
          <w:b/>
          <w:bCs/>
          <w:color w:val="C45911"/>
          <w:sz w:val="32"/>
          <w:szCs w:val="32"/>
          <w:rtl/>
        </w:rPr>
        <w:t>الأولى :</w:t>
      </w:r>
      <w:r w:rsidRPr="00642115">
        <w:rPr>
          <w:rFonts w:cs="Traditional Arabic"/>
          <w:sz w:val="32"/>
          <w:szCs w:val="32"/>
          <w:rtl/>
        </w:rPr>
        <w:t xml:space="preserve"> العلمانية الملحدة : وهي التي تنكر الدين كلية : وتنكر وجود الله الخالق البارئ المصور ، ولا تعترف بشيء من ذلك ، بل وتحارب وتعادي من يدعو إلى مجرد الإيمان بوجود الله ، وهذه العلمانية على فجورها ووقاحتها في التبجح بكفرها ، إلا أن الحكم بكفرها أمر ظاهر ميسور لكافة المسلمين ، فلا ينطلي - بحمد الله - أمرها على المسلمين ، ولا يُقبل عليها من المسلمين إلا رجل يريد أن يفارق دينه ، ( وخطر هذه الصورة من العلمانية من حيث التلبيس على عوام المسلمين خطر ضعيف ) ، وإن كان لها خطر عظيم من حيث محاربة الدين ، ومعاداة المؤمنين وحربهم وإيذائهم بالتعذيب ، أو السجن أو القتل .</w:t>
      </w:r>
    </w:p>
    <w:p w14:paraId="1D33FEA3" w14:textId="77777777" w:rsidR="007E56EF" w:rsidRPr="00642115" w:rsidRDefault="007E56EF" w:rsidP="00A46A4E">
      <w:pPr>
        <w:jc w:val="both"/>
        <w:rPr>
          <w:rFonts w:cs="Traditional Arabic"/>
          <w:sz w:val="32"/>
          <w:szCs w:val="32"/>
          <w:rtl/>
        </w:rPr>
      </w:pPr>
      <w:r w:rsidRPr="00DB6998">
        <w:rPr>
          <w:rFonts w:cs="Traditional Arabic"/>
          <w:b/>
          <w:bCs/>
          <w:color w:val="ED7D31"/>
          <w:sz w:val="32"/>
          <w:szCs w:val="32"/>
          <w:rtl/>
        </w:rPr>
        <w:t>ومن دعاة هذه المرحلة</w:t>
      </w:r>
      <w:r w:rsidRPr="00642115">
        <w:rPr>
          <w:rFonts w:cs="Traditional Arabic"/>
          <w:b/>
          <w:bCs/>
          <w:color w:val="0070C0"/>
          <w:sz w:val="32"/>
          <w:szCs w:val="32"/>
          <w:rtl/>
        </w:rPr>
        <w:t>:</w:t>
      </w:r>
      <w:r w:rsidRPr="00642115">
        <w:rPr>
          <w:rFonts w:cs="Traditional Arabic"/>
          <w:sz w:val="32"/>
          <w:szCs w:val="32"/>
          <w:rtl/>
        </w:rPr>
        <w:t xml:space="preserve"> هيجيل وفيرباخ وكارل ماركس وأضرابهم.</w:t>
      </w:r>
    </w:p>
    <w:p w14:paraId="6EBC76A6" w14:textId="77777777" w:rsidR="00103AD2" w:rsidRPr="00642115" w:rsidRDefault="0069252A" w:rsidP="00A46A4E">
      <w:pPr>
        <w:jc w:val="both"/>
        <w:rPr>
          <w:rFonts w:cs="Traditional Arabic"/>
          <w:sz w:val="32"/>
          <w:szCs w:val="32"/>
          <w:rtl/>
        </w:rPr>
      </w:pPr>
      <w:r w:rsidRPr="00DB6998">
        <w:rPr>
          <w:rFonts w:cs="Traditional Arabic"/>
          <w:b/>
          <w:bCs/>
          <w:color w:val="C45911"/>
          <w:sz w:val="32"/>
          <w:szCs w:val="32"/>
          <w:rtl/>
        </w:rPr>
        <w:t>ال</w:t>
      </w:r>
      <w:r w:rsidR="00103AD2" w:rsidRPr="00DB6998">
        <w:rPr>
          <w:rFonts w:cs="Traditional Arabic" w:hint="cs"/>
          <w:b/>
          <w:bCs/>
          <w:color w:val="C45911"/>
          <w:sz w:val="32"/>
          <w:szCs w:val="32"/>
          <w:rtl/>
        </w:rPr>
        <w:t>مرحلة</w:t>
      </w:r>
      <w:r w:rsidRPr="00DB6998">
        <w:rPr>
          <w:rFonts w:cs="Traditional Arabic"/>
          <w:b/>
          <w:bCs/>
          <w:color w:val="C45911"/>
          <w:sz w:val="32"/>
          <w:szCs w:val="32"/>
          <w:rtl/>
        </w:rPr>
        <w:t xml:space="preserve"> </w:t>
      </w:r>
      <w:r w:rsidR="005D2FC3" w:rsidRPr="00DB6998">
        <w:rPr>
          <w:rFonts w:cs="Traditional Arabic" w:hint="cs"/>
          <w:b/>
          <w:bCs/>
          <w:color w:val="C45911"/>
          <w:sz w:val="32"/>
          <w:szCs w:val="32"/>
          <w:rtl/>
        </w:rPr>
        <w:t>الثانية:</w:t>
      </w:r>
      <w:r w:rsidRPr="00642115">
        <w:rPr>
          <w:rFonts w:cs="Traditional Arabic"/>
          <w:sz w:val="32"/>
          <w:szCs w:val="32"/>
          <w:rtl/>
        </w:rPr>
        <w:t xml:space="preserve"> العلماني</w:t>
      </w:r>
      <w:r w:rsidR="00103AD2" w:rsidRPr="00642115">
        <w:rPr>
          <w:rFonts w:cs="Traditional Arabic"/>
          <w:sz w:val="32"/>
          <w:szCs w:val="32"/>
          <w:rtl/>
        </w:rPr>
        <w:t>ة غير الملحدة</w:t>
      </w:r>
      <w:r w:rsidRPr="00642115">
        <w:rPr>
          <w:rFonts w:cs="Traditional Arabic"/>
          <w:sz w:val="32"/>
          <w:szCs w:val="32"/>
          <w:rtl/>
        </w:rPr>
        <w:t xml:space="preserve"> </w:t>
      </w:r>
      <w:r w:rsidR="00103AD2" w:rsidRPr="00642115">
        <w:rPr>
          <w:rFonts w:cs="Traditional Arabic" w:hint="cs"/>
          <w:sz w:val="32"/>
          <w:szCs w:val="32"/>
          <w:rtl/>
        </w:rPr>
        <w:t>وتسمى: "</w:t>
      </w:r>
      <w:r w:rsidR="00103AD2" w:rsidRPr="00642115">
        <w:rPr>
          <w:sz w:val="32"/>
          <w:szCs w:val="32"/>
          <w:rtl/>
        </w:rPr>
        <w:t xml:space="preserve"> </w:t>
      </w:r>
      <w:r w:rsidR="00103AD2" w:rsidRPr="00642115">
        <w:rPr>
          <w:rFonts w:cs="Traditional Arabic"/>
          <w:sz w:val="32"/>
          <w:szCs w:val="32"/>
          <w:rtl/>
        </w:rPr>
        <w:t>مرحلة العلمانية المعتدلة، وهي مرحلة القرنين السابع عشر والثامن عشر</w:t>
      </w:r>
      <w:r w:rsidR="00103AD2" w:rsidRPr="00642115">
        <w:rPr>
          <w:rFonts w:cs="Traditional Arabic" w:hint="cs"/>
          <w:sz w:val="32"/>
          <w:szCs w:val="32"/>
          <w:rtl/>
        </w:rPr>
        <w:t xml:space="preserve"> " </w:t>
      </w:r>
      <w:r w:rsidRPr="00642115">
        <w:rPr>
          <w:rFonts w:cs="Traditional Arabic"/>
          <w:sz w:val="32"/>
          <w:szCs w:val="32"/>
          <w:rtl/>
        </w:rPr>
        <w:t xml:space="preserve">وهي علمانية لا تنكر وجود </w:t>
      </w:r>
      <w:r w:rsidR="002179B0" w:rsidRPr="00642115">
        <w:rPr>
          <w:rFonts w:cs="Traditional Arabic" w:hint="cs"/>
          <w:sz w:val="32"/>
          <w:szCs w:val="32"/>
          <w:rtl/>
        </w:rPr>
        <w:t>الله،</w:t>
      </w:r>
      <w:r w:rsidRPr="00642115">
        <w:rPr>
          <w:rFonts w:cs="Traditional Arabic"/>
          <w:sz w:val="32"/>
          <w:szCs w:val="32"/>
          <w:rtl/>
        </w:rPr>
        <w:t xml:space="preserve"> وتؤمن به إيمانًا </w:t>
      </w:r>
      <w:r w:rsidR="002179B0" w:rsidRPr="00642115">
        <w:rPr>
          <w:rFonts w:cs="Traditional Arabic" w:hint="cs"/>
          <w:sz w:val="32"/>
          <w:szCs w:val="32"/>
          <w:rtl/>
        </w:rPr>
        <w:t>نظريًا:</w:t>
      </w:r>
      <w:r w:rsidRPr="00642115">
        <w:rPr>
          <w:rFonts w:cs="Traditional Arabic"/>
          <w:sz w:val="32"/>
          <w:szCs w:val="32"/>
          <w:rtl/>
        </w:rPr>
        <w:t xml:space="preserve"> لكنها تنكر تدخل الدين في شؤون الدنيا ، وتنادي بعزل الدين عن الدنيا </w:t>
      </w:r>
      <w:r w:rsidR="00103AD2" w:rsidRPr="00642115">
        <w:rPr>
          <w:rFonts w:cs="Traditional Arabic" w:hint="cs"/>
          <w:sz w:val="32"/>
          <w:szCs w:val="32"/>
          <w:rtl/>
        </w:rPr>
        <w:t>.</w:t>
      </w:r>
      <w:r w:rsidRPr="00642115">
        <w:rPr>
          <w:rFonts w:cs="Traditional Arabic"/>
          <w:sz w:val="32"/>
          <w:szCs w:val="32"/>
          <w:rtl/>
        </w:rPr>
        <w:t xml:space="preserve"> </w:t>
      </w:r>
    </w:p>
    <w:p w14:paraId="4F20AA6D" w14:textId="77777777" w:rsidR="0069252A" w:rsidRPr="00642115" w:rsidRDefault="00581635" w:rsidP="00A46A4E">
      <w:pPr>
        <w:jc w:val="both"/>
        <w:rPr>
          <w:rFonts w:cs="Traditional Arabic"/>
          <w:sz w:val="32"/>
          <w:szCs w:val="32"/>
          <w:rtl/>
        </w:rPr>
      </w:pPr>
      <w:r w:rsidRPr="00642115">
        <w:rPr>
          <w:rFonts w:cs="Traditional Arabic" w:hint="cs"/>
          <w:sz w:val="32"/>
          <w:szCs w:val="32"/>
          <w:rtl/>
        </w:rPr>
        <w:t>(وهذه</w:t>
      </w:r>
      <w:r w:rsidR="0069252A" w:rsidRPr="00642115">
        <w:rPr>
          <w:rFonts w:cs="Traditional Arabic"/>
          <w:sz w:val="32"/>
          <w:szCs w:val="32"/>
          <w:rtl/>
        </w:rPr>
        <w:t xml:space="preserve"> الصورة أشد خطرًا من الصورة </w:t>
      </w:r>
      <w:r w:rsidRPr="00642115">
        <w:rPr>
          <w:rFonts w:cs="Traditional Arabic" w:hint="cs"/>
          <w:sz w:val="32"/>
          <w:szCs w:val="32"/>
          <w:rtl/>
        </w:rPr>
        <w:t>السابقة)</w:t>
      </w:r>
      <w:r w:rsidR="0069252A" w:rsidRPr="00642115">
        <w:rPr>
          <w:rFonts w:cs="Traditional Arabic"/>
          <w:sz w:val="32"/>
          <w:szCs w:val="32"/>
          <w:rtl/>
        </w:rPr>
        <w:t xml:space="preserve"> من حيث الإضلال والتلبيس على عوام </w:t>
      </w:r>
      <w:r w:rsidR="002179B0" w:rsidRPr="00642115">
        <w:rPr>
          <w:rFonts w:cs="Traditional Arabic" w:hint="cs"/>
          <w:sz w:val="32"/>
          <w:szCs w:val="32"/>
          <w:rtl/>
        </w:rPr>
        <w:t>المسلمين،</w:t>
      </w:r>
      <w:r w:rsidR="0069252A" w:rsidRPr="00642115">
        <w:rPr>
          <w:rFonts w:cs="Traditional Arabic"/>
          <w:sz w:val="32"/>
          <w:szCs w:val="32"/>
          <w:rtl/>
        </w:rPr>
        <w:t xml:space="preserve"> فعدم إنكارها لوجود </w:t>
      </w:r>
      <w:r w:rsidR="002179B0" w:rsidRPr="00642115">
        <w:rPr>
          <w:rFonts w:cs="Traditional Arabic" w:hint="cs"/>
          <w:sz w:val="32"/>
          <w:szCs w:val="32"/>
          <w:rtl/>
        </w:rPr>
        <w:t>الله،</w:t>
      </w:r>
      <w:r w:rsidR="00103AD2" w:rsidRPr="00642115">
        <w:rPr>
          <w:rFonts w:cs="Traditional Arabic"/>
          <w:sz w:val="32"/>
          <w:szCs w:val="32"/>
          <w:rtl/>
        </w:rPr>
        <w:t xml:space="preserve"> وعدم ظهور محاربتها </w:t>
      </w:r>
      <w:r w:rsidR="00FF0671" w:rsidRPr="00642115">
        <w:rPr>
          <w:rFonts w:cs="Traditional Arabic" w:hint="cs"/>
          <w:sz w:val="32"/>
          <w:szCs w:val="32"/>
          <w:rtl/>
        </w:rPr>
        <w:t>للتدين يغطي</w:t>
      </w:r>
      <w:r w:rsidR="0069252A" w:rsidRPr="00642115">
        <w:rPr>
          <w:rFonts w:cs="Traditional Arabic"/>
          <w:sz w:val="32"/>
          <w:szCs w:val="32"/>
          <w:rtl/>
        </w:rPr>
        <w:t xml:space="preserve"> على أكثر عوام المسلمين حقيقة هذه الدعوة الكفرية ، فلا يتبينون ما فيها من الكفر لقلة علمهم ومعرفتهم الصحيحة بالدين ، ولذلك تجد أكثر الأنظمة </w:t>
      </w:r>
      <w:r w:rsidR="0069252A" w:rsidRPr="00642115">
        <w:rPr>
          <w:rFonts w:cs="Traditional Arabic"/>
          <w:sz w:val="32"/>
          <w:szCs w:val="32"/>
          <w:rtl/>
        </w:rPr>
        <w:lastRenderedPageBreak/>
        <w:t>الحاكمة اليوم في بلاد المسلمين أنظمة علمانية ، والكثرة الكاثرة والجمهور الأعظم من المسلمين لا يعرفون حقيقة ذلك .</w:t>
      </w:r>
    </w:p>
    <w:p w14:paraId="3336F5A2" w14:textId="77777777" w:rsidR="00581635" w:rsidRPr="00642115" w:rsidRDefault="00581635" w:rsidP="00A46A4E">
      <w:pPr>
        <w:jc w:val="both"/>
        <w:rPr>
          <w:rFonts w:cs="Traditional Arabic"/>
          <w:b/>
          <w:bCs/>
          <w:sz w:val="32"/>
          <w:szCs w:val="32"/>
          <w:rtl/>
        </w:rPr>
      </w:pPr>
    </w:p>
    <w:p w14:paraId="5E7A201E" w14:textId="77777777" w:rsidR="00103AD2" w:rsidRPr="00642115" w:rsidRDefault="00103AD2" w:rsidP="00A46A4E">
      <w:pPr>
        <w:jc w:val="both"/>
        <w:rPr>
          <w:rFonts w:cs="Traditional Arabic"/>
          <w:sz w:val="32"/>
          <w:szCs w:val="32"/>
          <w:rtl/>
        </w:rPr>
      </w:pPr>
      <w:r w:rsidRPr="00DB6998">
        <w:rPr>
          <w:rFonts w:cs="Traditional Arabic"/>
          <w:b/>
          <w:bCs/>
          <w:color w:val="C45911"/>
          <w:sz w:val="32"/>
          <w:szCs w:val="32"/>
          <w:rtl/>
        </w:rPr>
        <w:t>ومن دعاة هذه المرحلة:</w:t>
      </w:r>
      <w:r w:rsidRPr="00642115">
        <w:rPr>
          <w:rFonts w:cs="Traditional Arabic"/>
          <w:sz w:val="32"/>
          <w:szCs w:val="32"/>
          <w:rtl/>
        </w:rPr>
        <w:t xml:space="preserve"> فولتير (1694-1713م) في فرنسا، وشفتسيري (1671-1713م) في إنجلترا، وليسنج (1729-1781م) في ألمانيا، والفيلسوف الإنجليزي جون لوك (1632-1714م)، وهوبز (1588-1679م)، وديكارت، وبيكون، وسبينوزا، وجان جاك روسو، </w:t>
      </w:r>
      <w:r w:rsidR="00581635" w:rsidRPr="00642115">
        <w:rPr>
          <w:rFonts w:cs="Traditional Arabic" w:hint="cs"/>
          <w:sz w:val="32"/>
          <w:szCs w:val="32"/>
          <w:rtl/>
        </w:rPr>
        <w:t>وأضرابهم.</w:t>
      </w:r>
    </w:p>
    <w:p w14:paraId="0E2EF7B1" w14:textId="77777777" w:rsidR="0069252A" w:rsidRPr="00642115" w:rsidRDefault="0069252A" w:rsidP="00A46A4E">
      <w:pPr>
        <w:jc w:val="both"/>
        <w:rPr>
          <w:rFonts w:cs="Traditional Arabic"/>
          <w:sz w:val="32"/>
          <w:szCs w:val="32"/>
          <w:rtl/>
        </w:rPr>
      </w:pPr>
      <w:r w:rsidRPr="00642115">
        <w:rPr>
          <w:rFonts w:cs="Traditional Arabic"/>
          <w:sz w:val="32"/>
          <w:szCs w:val="32"/>
          <w:rtl/>
        </w:rPr>
        <w:t xml:space="preserve">ومثل هذه الأنظمة العلمانية </w:t>
      </w:r>
      <w:r w:rsidR="00581635" w:rsidRPr="00642115">
        <w:rPr>
          <w:rFonts w:cs="Traditional Arabic" w:hint="cs"/>
          <w:sz w:val="32"/>
          <w:szCs w:val="32"/>
          <w:rtl/>
        </w:rPr>
        <w:t>اليوم،</w:t>
      </w:r>
      <w:r w:rsidRPr="00642115">
        <w:rPr>
          <w:rFonts w:cs="Traditional Arabic"/>
          <w:sz w:val="32"/>
          <w:szCs w:val="32"/>
          <w:rtl/>
        </w:rPr>
        <w:t xml:space="preserve"> تحارب الدين حقيقة ، وتحارب الدعاة إلى الله ، وهي آمنة مطمئنة أن يصفها أحد بالكفر والمروق من الدين ؛ لأنها لم تظهر بالصورة الأولى ، وما ذلك إلا لجهل كثير من المسلمين ، نسأل الله سبحانه وتعالى أن يعلمنا وسائر المسلمين ، وأن يفقه الأمة في دينها حتى تعرف حقيقة هذه الأنظمة المعادية للدين .</w:t>
      </w:r>
    </w:p>
    <w:p w14:paraId="3AE0FE25" w14:textId="77777777" w:rsidR="0069252A" w:rsidRPr="00642115" w:rsidRDefault="0069252A" w:rsidP="00A46A4E">
      <w:pPr>
        <w:jc w:val="both"/>
        <w:rPr>
          <w:rFonts w:cs="Traditional Arabic"/>
          <w:sz w:val="32"/>
          <w:szCs w:val="32"/>
          <w:rtl/>
        </w:rPr>
      </w:pPr>
      <w:r w:rsidRPr="00642115">
        <w:rPr>
          <w:rFonts w:cs="Traditional Arabic"/>
          <w:sz w:val="32"/>
          <w:szCs w:val="32"/>
          <w:rtl/>
        </w:rPr>
        <w:t>ولهذا فليس من المستبعد أو الغريب عند المسلم الفاهم لدينه أن يجد في كلمات أو كتابات كثير من العلمانيين المعروفين بعلمانيتهم ذكر الله سبحانه وتعالى ، أو ذكر رسوله أو ذكر الإسلام ، وإنما تظهر الغرابة وتبدو الدهشة عند أولئك الذين لا يفهمون حقائق الأمور .</w:t>
      </w:r>
    </w:p>
    <w:p w14:paraId="648297CC" w14:textId="77777777" w:rsidR="0069252A" w:rsidRPr="00642115" w:rsidRDefault="005F19F1" w:rsidP="00A46A4E">
      <w:pPr>
        <w:pStyle w:val="Heading1"/>
        <w:jc w:val="both"/>
        <w:rPr>
          <w:rFonts w:ascii="Calibri" w:hAnsi="Calibri" w:cs="Calibri"/>
          <w:color w:val="833C0B"/>
          <w:rtl/>
        </w:rPr>
      </w:pPr>
      <w:bookmarkStart w:id="10" w:name="_Toc87990649"/>
      <w:bookmarkStart w:id="11" w:name="_Toc91082740"/>
      <w:r w:rsidRPr="00642115">
        <w:rPr>
          <w:rFonts w:ascii="Calibri" w:hAnsi="Calibri" w:cs="Calibri"/>
          <w:color w:val="833C0B"/>
          <w:rtl/>
        </w:rPr>
        <w:t xml:space="preserve">أهم </w:t>
      </w:r>
      <w:r w:rsidR="002179B0" w:rsidRPr="00642115">
        <w:rPr>
          <w:rFonts w:ascii="Calibri" w:hAnsi="Calibri" w:cs="Calibri"/>
          <w:color w:val="833C0B"/>
          <w:rtl/>
        </w:rPr>
        <w:t>أسسها:</w:t>
      </w:r>
      <w:bookmarkEnd w:id="10"/>
      <w:bookmarkEnd w:id="11"/>
    </w:p>
    <w:p w14:paraId="01065C75" w14:textId="77777777" w:rsidR="0069252A" w:rsidRPr="00642115" w:rsidRDefault="0069252A" w:rsidP="00A46A4E">
      <w:pPr>
        <w:jc w:val="both"/>
        <w:rPr>
          <w:rFonts w:cs="Traditional Arabic"/>
          <w:sz w:val="32"/>
          <w:szCs w:val="32"/>
          <w:rtl/>
        </w:rPr>
      </w:pPr>
      <w:r w:rsidRPr="00642115">
        <w:rPr>
          <w:rFonts w:cs="Traditional Arabic"/>
          <w:color w:val="ED7D31"/>
          <w:sz w:val="32"/>
          <w:szCs w:val="32"/>
          <w:rtl/>
        </w:rPr>
        <w:t xml:space="preserve">1- </w:t>
      </w:r>
      <w:r w:rsidRPr="00642115">
        <w:rPr>
          <w:rFonts w:cs="Traditional Arabic"/>
          <w:sz w:val="32"/>
          <w:szCs w:val="32"/>
          <w:rtl/>
        </w:rPr>
        <w:t xml:space="preserve">رفض الحكم بما أنزل الله سبحانه </w:t>
      </w:r>
      <w:r w:rsidR="002179B0" w:rsidRPr="00642115">
        <w:rPr>
          <w:rFonts w:cs="Traditional Arabic" w:hint="cs"/>
          <w:sz w:val="32"/>
          <w:szCs w:val="32"/>
          <w:rtl/>
        </w:rPr>
        <w:t>وتعالى،</w:t>
      </w:r>
      <w:r w:rsidRPr="00642115">
        <w:rPr>
          <w:rFonts w:cs="Traditional Arabic"/>
          <w:sz w:val="32"/>
          <w:szCs w:val="32"/>
          <w:rtl/>
        </w:rPr>
        <w:t xml:space="preserve"> وإقصاء الشريعة عن كافة مجالات </w:t>
      </w:r>
      <w:r w:rsidR="00214CC3" w:rsidRPr="00642115">
        <w:rPr>
          <w:rFonts w:cs="Traditional Arabic" w:hint="cs"/>
          <w:sz w:val="32"/>
          <w:szCs w:val="32"/>
          <w:rtl/>
        </w:rPr>
        <w:t>الحياة،</w:t>
      </w:r>
      <w:r w:rsidRPr="00642115">
        <w:rPr>
          <w:rFonts w:cs="Traditional Arabic"/>
          <w:sz w:val="32"/>
          <w:szCs w:val="32"/>
          <w:rtl/>
        </w:rPr>
        <w:t xml:space="preserve"> والاستعاضة عن الوحي الإلهي المُنزَّل على سيد البشر محمد بن عبد</w:t>
      </w:r>
      <w:r w:rsidR="00EE54CB" w:rsidRPr="00642115">
        <w:rPr>
          <w:rFonts w:cs="Traditional Arabic" w:hint="cs"/>
          <w:sz w:val="32"/>
          <w:szCs w:val="32"/>
          <w:rtl/>
        </w:rPr>
        <w:t xml:space="preserve"> </w:t>
      </w:r>
      <w:r w:rsidRPr="00642115">
        <w:rPr>
          <w:rFonts w:cs="Traditional Arabic"/>
          <w:sz w:val="32"/>
          <w:szCs w:val="32"/>
          <w:rtl/>
        </w:rPr>
        <w:t>الله</w:t>
      </w:r>
      <w:r w:rsidR="00113521" w:rsidRPr="00642115">
        <w:rPr>
          <w:rFonts w:cs="Traditional Arabic" w:hint="cs"/>
          <w:sz w:val="32"/>
          <w:szCs w:val="32"/>
          <w:rtl/>
        </w:rPr>
        <w:t xml:space="preserve"> </w:t>
      </w:r>
      <w:r w:rsidR="00D54175" w:rsidRPr="00642115">
        <w:rPr>
          <w:rFonts w:cs="Traditional Arabic"/>
          <w:sz w:val="32"/>
          <w:szCs w:val="32"/>
          <w:rtl/>
        </w:rPr>
        <w:t>ﷺ</w:t>
      </w:r>
      <w:r w:rsidR="00113521" w:rsidRPr="00642115">
        <w:rPr>
          <w:rFonts w:cs="Traditional Arabic" w:hint="cs"/>
          <w:sz w:val="32"/>
          <w:szCs w:val="32"/>
          <w:rtl/>
        </w:rPr>
        <w:t xml:space="preserve"> </w:t>
      </w:r>
      <w:r w:rsidRPr="00642115">
        <w:rPr>
          <w:rFonts w:cs="Traditional Arabic"/>
          <w:sz w:val="32"/>
          <w:szCs w:val="32"/>
          <w:rtl/>
        </w:rPr>
        <w:t xml:space="preserve">بالقوانين الوضعية التي اقتبسوها عن الكفار المحاربين لله </w:t>
      </w:r>
      <w:r w:rsidR="00214CC3" w:rsidRPr="00642115">
        <w:rPr>
          <w:rFonts w:cs="Traditional Arabic" w:hint="cs"/>
          <w:sz w:val="32"/>
          <w:szCs w:val="32"/>
          <w:rtl/>
        </w:rPr>
        <w:t>ورسوله،</w:t>
      </w:r>
      <w:r w:rsidRPr="00642115">
        <w:rPr>
          <w:rFonts w:cs="Traditional Arabic"/>
          <w:sz w:val="32"/>
          <w:szCs w:val="32"/>
          <w:rtl/>
        </w:rPr>
        <w:t xml:space="preserve"> واعتبار الدعوة إلى العودة إلى الحكم بما أنزل الله وهجر القوانين </w:t>
      </w:r>
      <w:r w:rsidR="00214CC3" w:rsidRPr="00642115">
        <w:rPr>
          <w:rFonts w:cs="Traditional Arabic" w:hint="cs"/>
          <w:sz w:val="32"/>
          <w:szCs w:val="32"/>
          <w:rtl/>
        </w:rPr>
        <w:t>الوضعية،</w:t>
      </w:r>
      <w:r w:rsidRPr="00642115">
        <w:rPr>
          <w:rFonts w:cs="Traditional Arabic"/>
          <w:sz w:val="32"/>
          <w:szCs w:val="32"/>
          <w:rtl/>
        </w:rPr>
        <w:t xml:space="preserve"> اعتبار ذلك تخلفًا ورجعية وردة عن التقدم </w:t>
      </w:r>
      <w:r w:rsidR="00214CC3" w:rsidRPr="00642115">
        <w:rPr>
          <w:rFonts w:cs="Traditional Arabic" w:hint="cs"/>
          <w:sz w:val="32"/>
          <w:szCs w:val="32"/>
          <w:rtl/>
        </w:rPr>
        <w:t>والحضارة،</w:t>
      </w:r>
      <w:r w:rsidRPr="00642115">
        <w:rPr>
          <w:rFonts w:cs="Traditional Arabic"/>
          <w:sz w:val="32"/>
          <w:szCs w:val="32"/>
          <w:rtl/>
        </w:rPr>
        <w:t xml:space="preserve"> وسببًا في السخرية من أصحاب هذه الدعوة </w:t>
      </w:r>
      <w:r w:rsidR="00214CC3" w:rsidRPr="00642115">
        <w:rPr>
          <w:rFonts w:cs="Traditional Arabic" w:hint="cs"/>
          <w:sz w:val="32"/>
          <w:szCs w:val="32"/>
          <w:rtl/>
        </w:rPr>
        <w:t>واحتقارهم،</w:t>
      </w:r>
      <w:r w:rsidRPr="00642115">
        <w:rPr>
          <w:rFonts w:cs="Traditional Arabic"/>
          <w:sz w:val="32"/>
          <w:szCs w:val="32"/>
          <w:rtl/>
        </w:rPr>
        <w:t xml:space="preserve"> وإبعادهم عن تولي الوظائف التي تستلزم الاحتكاك بالشعب </w:t>
      </w:r>
      <w:r w:rsidR="00214CC3" w:rsidRPr="00642115">
        <w:rPr>
          <w:rFonts w:cs="Traditional Arabic" w:hint="cs"/>
          <w:sz w:val="32"/>
          <w:szCs w:val="32"/>
          <w:rtl/>
        </w:rPr>
        <w:t>والشباب،</w:t>
      </w:r>
      <w:r w:rsidRPr="00642115">
        <w:rPr>
          <w:rFonts w:cs="Traditional Arabic"/>
          <w:sz w:val="32"/>
          <w:szCs w:val="32"/>
          <w:rtl/>
        </w:rPr>
        <w:t xml:space="preserve"> حتى لا يؤثروا </w:t>
      </w:r>
      <w:r w:rsidR="00214CC3" w:rsidRPr="00642115">
        <w:rPr>
          <w:rFonts w:cs="Traditional Arabic" w:hint="cs"/>
          <w:sz w:val="32"/>
          <w:szCs w:val="32"/>
          <w:rtl/>
        </w:rPr>
        <w:t>فيهم.</w:t>
      </w:r>
    </w:p>
    <w:p w14:paraId="6C15A4D5" w14:textId="77777777" w:rsidR="0069252A" w:rsidRPr="00642115" w:rsidRDefault="001A2FD2" w:rsidP="00A46A4E">
      <w:pPr>
        <w:jc w:val="both"/>
        <w:rPr>
          <w:rFonts w:cs="Traditional Arabic"/>
          <w:sz w:val="32"/>
          <w:szCs w:val="32"/>
          <w:rtl/>
        </w:rPr>
      </w:pPr>
      <w:r w:rsidRPr="00642115">
        <w:rPr>
          <w:rFonts w:cs="Traditional Arabic" w:hint="cs"/>
          <w:color w:val="ED7D31"/>
          <w:sz w:val="32"/>
          <w:szCs w:val="32"/>
          <w:rtl/>
        </w:rPr>
        <w:t>2</w:t>
      </w:r>
      <w:r w:rsidR="0069252A" w:rsidRPr="00642115">
        <w:rPr>
          <w:rFonts w:cs="Traditional Arabic"/>
          <w:color w:val="ED7D31"/>
          <w:sz w:val="32"/>
          <w:szCs w:val="32"/>
          <w:rtl/>
        </w:rPr>
        <w:t>-</w:t>
      </w:r>
      <w:r w:rsidR="0069252A" w:rsidRPr="00642115">
        <w:rPr>
          <w:rFonts w:cs="Traditional Arabic"/>
          <w:sz w:val="32"/>
          <w:szCs w:val="32"/>
          <w:rtl/>
        </w:rPr>
        <w:t xml:space="preserve"> تحريف التاريخ الإسلامي </w:t>
      </w:r>
      <w:r w:rsidR="00214CC3" w:rsidRPr="00642115">
        <w:rPr>
          <w:rFonts w:cs="Traditional Arabic" w:hint="cs"/>
          <w:sz w:val="32"/>
          <w:szCs w:val="32"/>
          <w:rtl/>
        </w:rPr>
        <w:t>وتزييفه،</w:t>
      </w:r>
      <w:r w:rsidR="0069252A" w:rsidRPr="00642115">
        <w:rPr>
          <w:rFonts w:cs="Traditional Arabic"/>
          <w:sz w:val="32"/>
          <w:szCs w:val="32"/>
          <w:rtl/>
        </w:rPr>
        <w:t xml:space="preserve"> وتصوير العصور الذهبية لحركة الفتوح </w:t>
      </w:r>
      <w:r w:rsidR="00214CC3" w:rsidRPr="00642115">
        <w:rPr>
          <w:rFonts w:cs="Traditional Arabic" w:hint="cs"/>
          <w:sz w:val="32"/>
          <w:szCs w:val="32"/>
          <w:rtl/>
        </w:rPr>
        <w:t>الإسلامية،</w:t>
      </w:r>
      <w:r w:rsidR="0069252A" w:rsidRPr="00642115">
        <w:rPr>
          <w:rFonts w:cs="Traditional Arabic"/>
          <w:sz w:val="32"/>
          <w:szCs w:val="32"/>
          <w:rtl/>
        </w:rPr>
        <w:t xml:space="preserve"> على أنها عصور همجية تسودها </w:t>
      </w:r>
      <w:r w:rsidR="00214CC3" w:rsidRPr="00642115">
        <w:rPr>
          <w:rFonts w:cs="Traditional Arabic" w:hint="cs"/>
          <w:sz w:val="32"/>
          <w:szCs w:val="32"/>
          <w:rtl/>
        </w:rPr>
        <w:t>الفوضى،</w:t>
      </w:r>
      <w:r w:rsidR="0069252A" w:rsidRPr="00642115">
        <w:rPr>
          <w:rFonts w:cs="Traditional Arabic"/>
          <w:sz w:val="32"/>
          <w:szCs w:val="32"/>
          <w:rtl/>
        </w:rPr>
        <w:t xml:space="preserve"> والمطامع </w:t>
      </w:r>
      <w:r w:rsidR="00214CC3" w:rsidRPr="00642115">
        <w:rPr>
          <w:rFonts w:cs="Traditional Arabic" w:hint="cs"/>
          <w:sz w:val="32"/>
          <w:szCs w:val="32"/>
          <w:rtl/>
        </w:rPr>
        <w:t>الشخصية.</w:t>
      </w:r>
    </w:p>
    <w:p w14:paraId="15615F4B" w14:textId="77777777" w:rsidR="0069252A" w:rsidRPr="00642115" w:rsidRDefault="0069252A" w:rsidP="00A46A4E">
      <w:pPr>
        <w:jc w:val="both"/>
        <w:rPr>
          <w:rFonts w:cs="Traditional Arabic"/>
          <w:sz w:val="32"/>
          <w:szCs w:val="32"/>
          <w:rtl/>
        </w:rPr>
      </w:pPr>
      <w:r w:rsidRPr="00642115">
        <w:rPr>
          <w:rFonts w:cs="Traditional Arabic"/>
          <w:color w:val="ED7D31"/>
          <w:sz w:val="32"/>
          <w:szCs w:val="32"/>
          <w:rtl/>
        </w:rPr>
        <w:t>3-</w:t>
      </w:r>
      <w:r w:rsidRPr="00642115">
        <w:rPr>
          <w:rFonts w:cs="Traditional Arabic"/>
          <w:sz w:val="32"/>
          <w:szCs w:val="32"/>
          <w:rtl/>
        </w:rPr>
        <w:t xml:space="preserve"> إفساد التعليم وجعله خادمًا لنشر الفكر العلماني وذلك عن </w:t>
      </w:r>
      <w:r w:rsidR="00581635" w:rsidRPr="00642115">
        <w:rPr>
          <w:rFonts w:cs="Traditional Arabic" w:hint="cs"/>
          <w:sz w:val="32"/>
          <w:szCs w:val="32"/>
          <w:rtl/>
        </w:rPr>
        <w:t>طريق:</w:t>
      </w:r>
    </w:p>
    <w:p w14:paraId="53916C14" w14:textId="77777777" w:rsidR="0069252A" w:rsidRPr="00642115" w:rsidRDefault="0069252A" w:rsidP="00A46A4E">
      <w:pPr>
        <w:jc w:val="both"/>
        <w:rPr>
          <w:rFonts w:cs="Traditional Arabic"/>
          <w:sz w:val="32"/>
          <w:szCs w:val="32"/>
          <w:rtl/>
        </w:rPr>
      </w:pPr>
      <w:r w:rsidRPr="00642115">
        <w:rPr>
          <w:rFonts w:cs="Traditional Arabic"/>
          <w:color w:val="ED7D31"/>
          <w:sz w:val="32"/>
          <w:szCs w:val="32"/>
          <w:rtl/>
        </w:rPr>
        <w:t>أ -</w:t>
      </w:r>
      <w:r w:rsidRPr="00642115">
        <w:rPr>
          <w:rFonts w:cs="Traditional Arabic"/>
          <w:sz w:val="32"/>
          <w:szCs w:val="32"/>
          <w:rtl/>
        </w:rPr>
        <w:t xml:space="preserve"> بث الأفكار العلمانية في ثنايا المواد الدراسية بالنسبة </w:t>
      </w:r>
      <w:r w:rsidR="00581635" w:rsidRPr="00642115">
        <w:rPr>
          <w:rFonts w:cs="Traditional Arabic" w:hint="cs"/>
          <w:sz w:val="32"/>
          <w:szCs w:val="32"/>
          <w:rtl/>
        </w:rPr>
        <w:t>للتلاميذ،</w:t>
      </w:r>
      <w:r w:rsidRPr="00642115">
        <w:rPr>
          <w:rFonts w:cs="Traditional Arabic"/>
          <w:sz w:val="32"/>
          <w:szCs w:val="32"/>
          <w:rtl/>
        </w:rPr>
        <w:t xml:space="preserve"> والطلاب في مختلف مراحل </w:t>
      </w:r>
      <w:r w:rsidR="00581635" w:rsidRPr="00642115">
        <w:rPr>
          <w:rFonts w:cs="Traditional Arabic" w:hint="cs"/>
          <w:sz w:val="32"/>
          <w:szCs w:val="32"/>
          <w:rtl/>
        </w:rPr>
        <w:t>التعليم.</w:t>
      </w:r>
    </w:p>
    <w:p w14:paraId="0CEC1F13" w14:textId="77777777" w:rsidR="0069252A" w:rsidRPr="00642115" w:rsidRDefault="0069252A" w:rsidP="00A46A4E">
      <w:pPr>
        <w:jc w:val="both"/>
        <w:rPr>
          <w:rFonts w:cs="Traditional Arabic"/>
          <w:sz w:val="32"/>
          <w:szCs w:val="32"/>
          <w:rtl/>
        </w:rPr>
      </w:pPr>
      <w:r w:rsidRPr="00642115">
        <w:rPr>
          <w:rFonts w:cs="Traditional Arabic"/>
          <w:color w:val="ED7D31"/>
          <w:sz w:val="32"/>
          <w:szCs w:val="32"/>
          <w:rtl/>
        </w:rPr>
        <w:t>ب -</w:t>
      </w:r>
      <w:r w:rsidRPr="00642115">
        <w:rPr>
          <w:rFonts w:cs="Traditional Arabic"/>
          <w:sz w:val="32"/>
          <w:szCs w:val="32"/>
          <w:rtl/>
        </w:rPr>
        <w:t xml:space="preserve"> تقليص الفترة الزمنية المتاحة للمادة الدينية إلى أقصى حد </w:t>
      </w:r>
      <w:r w:rsidR="00581635" w:rsidRPr="00642115">
        <w:rPr>
          <w:rFonts w:cs="Traditional Arabic" w:hint="cs"/>
          <w:sz w:val="32"/>
          <w:szCs w:val="32"/>
          <w:rtl/>
        </w:rPr>
        <w:t>ممكن.</w:t>
      </w:r>
    </w:p>
    <w:p w14:paraId="5970CD47" w14:textId="77777777" w:rsidR="0069252A" w:rsidRPr="00642115" w:rsidRDefault="0069252A" w:rsidP="00A46A4E">
      <w:pPr>
        <w:jc w:val="both"/>
        <w:rPr>
          <w:rFonts w:cs="Traditional Arabic"/>
          <w:sz w:val="32"/>
          <w:szCs w:val="32"/>
          <w:rtl/>
        </w:rPr>
      </w:pPr>
      <w:r w:rsidRPr="00642115">
        <w:rPr>
          <w:rFonts w:cs="Traditional Arabic"/>
          <w:color w:val="ED7D31"/>
          <w:sz w:val="32"/>
          <w:szCs w:val="32"/>
          <w:rtl/>
        </w:rPr>
        <w:t>جـ -</w:t>
      </w:r>
      <w:r w:rsidRPr="00642115">
        <w:rPr>
          <w:rFonts w:cs="Traditional Arabic"/>
          <w:sz w:val="32"/>
          <w:szCs w:val="32"/>
          <w:rtl/>
        </w:rPr>
        <w:t xml:space="preserve"> منع تدريس نصوص معينة لأنها واضحة صريحة في كشف </w:t>
      </w:r>
      <w:r w:rsidR="00581635" w:rsidRPr="00642115">
        <w:rPr>
          <w:rFonts w:cs="Traditional Arabic" w:hint="cs"/>
          <w:sz w:val="32"/>
          <w:szCs w:val="32"/>
          <w:rtl/>
        </w:rPr>
        <w:t>باطلهم.</w:t>
      </w:r>
    </w:p>
    <w:p w14:paraId="57801188" w14:textId="77777777" w:rsidR="0069252A" w:rsidRPr="00642115" w:rsidRDefault="0069252A" w:rsidP="00A46A4E">
      <w:pPr>
        <w:jc w:val="both"/>
        <w:rPr>
          <w:rFonts w:cs="Traditional Arabic"/>
          <w:sz w:val="32"/>
          <w:szCs w:val="32"/>
          <w:rtl/>
        </w:rPr>
      </w:pPr>
      <w:r w:rsidRPr="00642115">
        <w:rPr>
          <w:rFonts w:cs="Traditional Arabic"/>
          <w:color w:val="ED7D31"/>
          <w:sz w:val="32"/>
          <w:szCs w:val="32"/>
          <w:rtl/>
        </w:rPr>
        <w:t>د -</w:t>
      </w:r>
      <w:r w:rsidRPr="00642115">
        <w:rPr>
          <w:rFonts w:cs="Traditional Arabic"/>
          <w:sz w:val="32"/>
          <w:szCs w:val="32"/>
          <w:rtl/>
        </w:rPr>
        <w:t xml:space="preserve"> تحريف النصوص الشرعية عن طريق تقديم شروح مقتضبة ومبتورة </w:t>
      </w:r>
      <w:r w:rsidR="00214CC3" w:rsidRPr="00642115">
        <w:rPr>
          <w:rFonts w:cs="Traditional Arabic" w:hint="cs"/>
          <w:sz w:val="32"/>
          <w:szCs w:val="32"/>
          <w:rtl/>
        </w:rPr>
        <w:t>لها،</w:t>
      </w:r>
      <w:r w:rsidRPr="00642115">
        <w:rPr>
          <w:rFonts w:cs="Traditional Arabic"/>
          <w:sz w:val="32"/>
          <w:szCs w:val="32"/>
          <w:rtl/>
        </w:rPr>
        <w:t xml:space="preserve"> بحيث تبدو وكأنها تؤيد الفكر </w:t>
      </w:r>
      <w:r w:rsidR="00214CC3" w:rsidRPr="00642115">
        <w:rPr>
          <w:rFonts w:cs="Traditional Arabic" w:hint="cs"/>
          <w:sz w:val="32"/>
          <w:szCs w:val="32"/>
          <w:rtl/>
        </w:rPr>
        <w:t>العلماني،</w:t>
      </w:r>
      <w:r w:rsidRPr="00642115">
        <w:rPr>
          <w:rFonts w:cs="Traditional Arabic"/>
          <w:sz w:val="32"/>
          <w:szCs w:val="32"/>
          <w:rtl/>
        </w:rPr>
        <w:t xml:space="preserve"> أو على الأقل أنها لا </w:t>
      </w:r>
      <w:r w:rsidR="00214CC3" w:rsidRPr="00642115">
        <w:rPr>
          <w:rFonts w:cs="Traditional Arabic" w:hint="cs"/>
          <w:sz w:val="32"/>
          <w:szCs w:val="32"/>
          <w:rtl/>
        </w:rPr>
        <w:t>تعارضه.</w:t>
      </w:r>
    </w:p>
    <w:p w14:paraId="672D6818" w14:textId="77777777" w:rsidR="0069252A" w:rsidRPr="00642115" w:rsidRDefault="0069252A" w:rsidP="00A46A4E">
      <w:pPr>
        <w:jc w:val="both"/>
        <w:rPr>
          <w:rFonts w:cs="Traditional Arabic"/>
          <w:sz w:val="32"/>
          <w:szCs w:val="32"/>
          <w:rtl/>
        </w:rPr>
      </w:pPr>
      <w:r w:rsidRPr="00642115">
        <w:rPr>
          <w:rFonts w:cs="Traditional Arabic"/>
          <w:color w:val="ED7D31"/>
          <w:sz w:val="32"/>
          <w:szCs w:val="32"/>
          <w:rtl/>
        </w:rPr>
        <w:lastRenderedPageBreak/>
        <w:t>هـ -</w:t>
      </w:r>
      <w:r w:rsidRPr="00642115">
        <w:rPr>
          <w:rFonts w:cs="Traditional Arabic"/>
          <w:sz w:val="32"/>
          <w:szCs w:val="32"/>
          <w:rtl/>
        </w:rPr>
        <w:t xml:space="preserve"> إبعاد الأساتذة المتمسكين بدينهم عن </w:t>
      </w:r>
      <w:r w:rsidR="00214CC3" w:rsidRPr="00642115">
        <w:rPr>
          <w:rFonts w:cs="Traditional Arabic" w:hint="cs"/>
          <w:sz w:val="32"/>
          <w:szCs w:val="32"/>
          <w:rtl/>
        </w:rPr>
        <w:t>التدريس،</w:t>
      </w:r>
      <w:r w:rsidRPr="00642115">
        <w:rPr>
          <w:rFonts w:cs="Traditional Arabic"/>
          <w:sz w:val="32"/>
          <w:szCs w:val="32"/>
          <w:rtl/>
        </w:rPr>
        <w:t xml:space="preserve"> ومنعهم من الاختلاط </w:t>
      </w:r>
      <w:r w:rsidR="00214CC3" w:rsidRPr="00642115">
        <w:rPr>
          <w:rFonts w:cs="Traditional Arabic" w:hint="cs"/>
          <w:sz w:val="32"/>
          <w:szCs w:val="32"/>
          <w:rtl/>
        </w:rPr>
        <w:t>بالطلاب،</w:t>
      </w:r>
      <w:r w:rsidRPr="00642115">
        <w:rPr>
          <w:rFonts w:cs="Traditional Arabic"/>
          <w:sz w:val="32"/>
          <w:szCs w:val="32"/>
          <w:rtl/>
        </w:rPr>
        <w:t xml:space="preserve"> وذلك عن طريق تحويلهم إلى وظائف إدارية أو عن طريق إحالتهم إلى </w:t>
      </w:r>
      <w:r w:rsidR="00214CC3" w:rsidRPr="00642115">
        <w:rPr>
          <w:rFonts w:cs="Traditional Arabic" w:hint="cs"/>
          <w:sz w:val="32"/>
          <w:szCs w:val="32"/>
          <w:rtl/>
        </w:rPr>
        <w:t>المعاش.</w:t>
      </w:r>
    </w:p>
    <w:p w14:paraId="53FF4AD1" w14:textId="77777777" w:rsidR="0069252A" w:rsidRPr="00642115" w:rsidRDefault="0069252A" w:rsidP="00A46A4E">
      <w:pPr>
        <w:jc w:val="both"/>
        <w:rPr>
          <w:rFonts w:cs="Traditional Arabic"/>
          <w:sz w:val="32"/>
          <w:szCs w:val="32"/>
          <w:rtl/>
        </w:rPr>
      </w:pPr>
      <w:r w:rsidRPr="00642115">
        <w:rPr>
          <w:rFonts w:cs="Traditional Arabic"/>
          <w:color w:val="ED7D31"/>
          <w:sz w:val="32"/>
          <w:szCs w:val="32"/>
          <w:rtl/>
        </w:rPr>
        <w:t>و -</w:t>
      </w:r>
      <w:r w:rsidRPr="00642115">
        <w:rPr>
          <w:rFonts w:cs="Traditional Arabic"/>
          <w:sz w:val="32"/>
          <w:szCs w:val="32"/>
          <w:rtl/>
        </w:rPr>
        <w:t xml:space="preserve"> جعل مادة الدين مادة </w:t>
      </w:r>
      <w:r w:rsidR="00214CC3" w:rsidRPr="00642115">
        <w:rPr>
          <w:rFonts w:cs="Traditional Arabic" w:hint="cs"/>
          <w:sz w:val="32"/>
          <w:szCs w:val="32"/>
          <w:rtl/>
        </w:rPr>
        <w:t>هامشية،</w:t>
      </w:r>
      <w:r w:rsidRPr="00642115">
        <w:rPr>
          <w:rFonts w:cs="Traditional Arabic"/>
          <w:sz w:val="32"/>
          <w:szCs w:val="32"/>
          <w:rtl/>
        </w:rPr>
        <w:t xml:space="preserve"> حيث يكون موضعها في آخر اليوم </w:t>
      </w:r>
      <w:r w:rsidR="00214CC3" w:rsidRPr="00642115">
        <w:rPr>
          <w:rFonts w:cs="Traditional Arabic" w:hint="cs"/>
          <w:sz w:val="32"/>
          <w:szCs w:val="32"/>
          <w:rtl/>
        </w:rPr>
        <w:t>الدراسي،</w:t>
      </w:r>
      <w:r w:rsidRPr="00642115">
        <w:rPr>
          <w:rFonts w:cs="Traditional Arabic"/>
          <w:sz w:val="32"/>
          <w:szCs w:val="32"/>
          <w:rtl/>
        </w:rPr>
        <w:t xml:space="preserve"> وهي في الوقت نفسه لا تؤثر في تقديرات </w:t>
      </w:r>
      <w:r w:rsidR="00214CC3" w:rsidRPr="00642115">
        <w:rPr>
          <w:rFonts w:cs="Traditional Arabic" w:hint="cs"/>
          <w:sz w:val="32"/>
          <w:szCs w:val="32"/>
          <w:rtl/>
        </w:rPr>
        <w:t>الطلاب.</w:t>
      </w:r>
    </w:p>
    <w:p w14:paraId="03E61590" w14:textId="77777777" w:rsidR="0069252A" w:rsidRPr="00642115" w:rsidRDefault="0069252A" w:rsidP="00A46A4E">
      <w:pPr>
        <w:jc w:val="both"/>
        <w:rPr>
          <w:rFonts w:cs="Traditional Arabic"/>
          <w:sz w:val="32"/>
          <w:szCs w:val="32"/>
          <w:rtl/>
        </w:rPr>
      </w:pPr>
      <w:r w:rsidRPr="00642115">
        <w:rPr>
          <w:rFonts w:cs="Traditional Arabic"/>
          <w:color w:val="ED7D31"/>
          <w:sz w:val="32"/>
          <w:szCs w:val="32"/>
          <w:rtl/>
        </w:rPr>
        <w:t xml:space="preserve">4- </w:t>
      </w:r>
      <w:r w:rsidRPr="00642115">
        <w:rPr>
          <w:rFonts w:cs="Traditional Arabic"/>
          <w:sz w:val="32"/>
          <w:szCs w:val="32"/>
          <w:rtl/>
        </w:rPr>
        <w:t xml:space="preserve">إذابة الفوارق بين حملة الرسالة </w:t>
      </w:r>
      <w:r w:rsidR="00214CC3" w:rsidRPr="00642115">
        <w:rPr>
          <w:rFonts w:cs="Traditional Arabic" w:hint="cs"/>
          <w:sz w:val="32"/>
          <w:szCs w:val="32"/>
          <w:rtl/>
        </w:rPr>
        <w:t>الصحيحة،</w:t>
      </w:r>
      <w:r w:rsidRPr="00642115">
        <w:rPr>
          <w:rFonts w:cs="Traditional Arabic"/>
          <w:sz w:val="32"/>
          <w:szCs w:val="32"/>
          <w:rtl/>
        </w:rPr>
        <w:t xml:space="preserve"> وهم </w:t>
      </w:r>
      <w:r w:rsidR="00214CC3" w:rsidRPr="00642115">
        <w:rPr>
          <w:rFonts w:cs="Traditional Arabic" w:hint="cs"/>
          <w:sz w:val="32"/>
          <w:szCs w:val="32"/>
          <w:rtl/>
        </w:rPr>
        <w:t>المسلمون،</w:t>
      </w:r>
      <w:r w:rsidRPr="00642115">
        <w:rPr>
          <w:rFonts w:cs="Traditional Arabic"/>
          <w:sz w:val="32"/>
          <w:szCs w:val="32"/>
          <w:rtl/>
        </w:rPr>
        <w:t xml:space="preserve"> وبين أهل التحريف والتبديل </w:t>
      </w:r>
      <w:r w:rsidR="00214CC3" w:rsidRPr="00642115">
        <w:rPr>
          <w:rFonts w:cs="Traditional Arabic" w:hint="cs"/>
          <w:sz w:val="32"/>
          <w:szCs w:val="32"/>
          <w:rtl/>
        </w:rPr>
        <w:t>والإلحاد،</w:t>
      </w:r>
      <w:r w:rsidRPr="00642115">
        <w:rPr>
          <w:rFonts w:cs="Traditional Arabic"/>
          <w:sz w:val="32"/>
          <w:szCs w:val="32"/>
          <w:rtl/>
        </w:rPr>
        <w:t xml:space="preserve"> وصهر الجميع في إطار </w:t>
      </w:r>
      <w:r w:rsidR="005F7FFC" w:rsidRPr="00642115">
        <w:rPr>
          <w:rFonts w:cs="Traditional Arabic" w:hint="cs"/>
          <w:sz w:val="32"/>
          <w:szCs w:val="32"/>
          <w:rtl/>
        </w:rPr>
        <w:t>واحد،</w:t>
      </w:r>
      <w:r w:rsidRPr="00642115">
        <w:rPr>
          <w:rFonts w:cs="Traditional Arabic"/>
          <w:sz w:val="32"/>
          <w:szCs w:val="32"/>
          <w:rtl/>
        </w:rPr>
        <w:t xml:space="preserve"> وجعلهم جميعًا بمنزلة واحدة من حيث </w:t>
      </w:r>
      <w:r w:rsidR="005F7FFC" w:rsidRPr="00642115">
        <w:rPr>
          <w:rFonts w:cs="Traditional Arabic" w:hint="cs"/>
          <w:sz w:val="32"/>
          <w:szCs w:val="32"/>
          <w:rtl/>
        </w:rPr>
        <w:t>الظاهر،</w:t>
      </w:r>
      <w:r w:rsidRPr="00642115">
        <w:rPr>
          <w:rFonts w:cs="Traditional Arabic"/>
          <w:sz w:val="32"/>
          <w:szCs w:val="32"/>
          <w:rtl/>
        </w:rPr>
        <w:t xml:space="preserve"> وإن كان في الحقيقة يتم تفضيل أهل الكفر والإلحاد والفسوق والعصيان على أهل التوحيد والطاعة </w:t>
      </w:r>
      <w:r w:rsidR="005F7FFC" w:rsidRPr="00642115">
        <w:rPr>
          <w:rFonts w:cs="Traditional Arabic" w:hint="cs"/>
          <w:sz w:val="32"/>
          <w:szCs w:val="32"/>
          <w:rtl/>
        </w:rPr>
        <w:t>والإيمان.</w:t>
      </w:r>
    </w:p>
    <w:p w14:paraId="2CD5DC6D" w14:textId="77777777" w:rsidR="0069252A" w:rsidRPr="00642115" w:rsidRDefault="0069252A" w:rsidP="00A46A4E">
      <w:pPr>
        <w:jc w:val="both"/>
        <w:rPr>
          <w:rFonts w:cs="Traditional Arabic"/>
          <w:sz w:val="32"/>
          <w:szCs w:val="32"/>
          <w:rtl/>
        </w:rPr>
      </w:pPr>
      <w:r w:rsidRPr="00642115">
        <w:rPr>
          <w:rFonts w:cs="Traditional Arabic"/>
          <w:sz w:val="32"/>
          <w:szCs w:val="32"/>
          <w:rtl/>
        </w:rPr>
        <w:t xml:space="preserve">فالمسلم والنصراني واليهودي والشيوعي والمجوسي والبرهمي كل هؤلاء </w:t>
      </w:r>
      <w:r w:rsidR="00214CC3" w:rsidRPr="00642115">
        <w:rPr>
          <w:rFonts w:cs="Traditional Arabic" w:hint="cs"/>
          <w:sz w:val="32"/>
          <w:szCs w:val="32"/>
          <w:rtl/>
        </w:rPr>
        <w:t>وغيرهم،</w:t>
      </w:r>
      <w:r w:rsidRPr="00642115">
        <w:rPr>
          <w:rFonts w:cs="Traditional Arabic"/>
          <w:sz w:val="32"/>
          <w:szCs w:val="32"/>
          <w:rtl/>
        </w:rPr>
        <w:t xml:space="preserve"> في ظل هذا الفكر بمنزلة واحدة يتساوون أمام </w:t>
      </w:r>
      <w:r w:rsidR="005F7FFC" w:rsidRPr="00642115">
        <w:rPr>
          <w:rFonts w:cs="Traditional Arabic" w:hint="cs"/>
          <w:sz w:val="32"/>
          <w:szCs w:val="32"/>
          <w:rtl/>
        </w:rPr>
        <w:t>القانون،</w:t>
      </w:r>
      <w:r w:rsidRPr="00642115">
        <w:rPr>
          <w:rFonts w:cs="Traditional Arabic"/>
          <w:sz w:val="32"/>
          <w:szCs w:val="32"/>
          <w:rtl/>
        </w:rPr>
        <w:t xml:space="preserve"> لا فضل لأحد على الآخر إلا بمقدار الاستجابة لهذا الفكر </w:t>
      </w:r>
      <w:r w:rsidR="005F7FFC" w:rsidRPr="00642115">
        <w:rPr>
          <w:rFonts w:cs="Traditional Arabic" w:hint="cs"/>
          <w:sz w:val="32"/>
          <w:szCs w:val="32"/>
          <w:rtl/>
        </w:rPr>
        <w:t>العلماني.</w:t>
      </w:r>
    </w:p>
    <w:p w14:paraId="23761465" w14:textId="77777777" w:rsidR="0069252A" w:rsidRPr="00642115" w:rsidRDefault="0069252A" w:rsidP="00A46A4E">
      <w:pPr>
        <w:jc w:val="both"/>
        <w:rPr>
          <w:rFonts w:cs="Traditional Arabic"/>
          <w:sz w:val="32"/>
          <w:szCs w:val="32"/>
          <w:rtl/>
        </w:rPr>
      </w:pPr>
      <w:r w:rsidRPr="00642115">
        <w:rPr>
          <w:rFonts w:cs="Traditional Arabic"/>
          <w:sz w:val="32"/>
          <w:szCs w:val="32"/>
          <w:rtl/>
        </w:rPr>
        <w:t xml:space="preserve">وفي ظل هذا الفكر يكون زاج </w:t>
      </w:r>
      <w:r w:rsidR="00FF0671" w:rsidRPr="00642115">
        <w:rPr>
          <w:rFonts w:cs="Traditional Arabic" w:hint="cs"/>
          <w:sz w:val="32"/>
          <w:szCs w:val="32"/>
          <w:rtl/>
        </w:rPr>
        <w:t>النصراني</w:t>
      </w:r>
      <w:r w:rsidR="00FF0671" w:rsidRPr="00642115">
        <w:rPr>
          <w:rFonts w:cs="Traditional Arabic" w:hint="eastAsia"/>
          <w:sz w:val="32"/>
          <w:szCs w:val="32"/>
          <w:rtl/>
        </w:rPr>
        <w:t>،</w:t>
      </w:r>
      <w:r w:rsidRPr="00642115">
        <w:rPr>
          <w:rFonts w:cs="Traditional Arabic"/>
          <w:sz w:val="32"/>
          <w:szCs w:val="32"/>
          <w:rtl/>
        </w:rPr>
        <w:t xml:space="preserve"> أو اليهودي أو البوذي أو الشيوعي بالمسلمة أمرًا لا غبار </w:t>
      </w:r>
      <w:r w:rsidR="005F7FFC" w:rsidRPr="00642115">
        <w:rPr>
          <w:rFonts w:cs="Traditional Arabic" w:hint="cs"/>
          <w:sz w:val="32"/>
          <w:szCs w:val="32"/>
          <w:rtl/>
        </w:rPr>
        <w:t>عليه،</w:t>
      </w:r>
      <w:r w:rsidRPr="00642115">
        <w:rPr>
          <w:rFonts w:cs="Traditional Arabic"/>
          <w:sz w:val="32"/>
          <w:szCs w:val="32"/>
          <w:rtl/>
        </w:rPr>
        <w:t xml:space="preserve"> ولا حرج </w:t>
      </w:r>
      <w:r w:rsidR="005F7FFC" w:rsidRPr="00642115">
        <w:rPr>
          <w:rFonts w:cs="Traditional Arabic" w:hint="cs"/>
          <w:sz w:val="32"/>
          <w:szCs w:val="32"/>
          <w:rtl/>
        </w:rPr>
        <w:t>فيه،</w:t>
      </w:r>
      <w:r w:rsidRPr="00642115">
        <w:rPr>
          <w:rFonts w:cs="Traditional Arabic"/>
          <w:sz w:val="32"/>
          <w:szCs w:val="32"/>
          <w:rtl/>
        </w:rPr>
        <w:t xml:space="preserve"> كذلك لا حرج عندهم أن يكون اليهودي أو النصراني أو غير ذلك من النحل الكافرة حاكمًا على بلاد </w:t>
      </w:r>
      <w:r w:rsidR="005F7FFC" w:rsidRPr="00642115">
        <w:rPr>
          <w:rFonts w:cs="Traditional Arabic" w:hint="cs"/>
          <w:sz w:val="32"/>
          <w:szCs w:val="32"/>
          <w:rtl/>
        </w:rPr>
        <w:t>المسلمين.</w:t>
      </w:r>
    </w:p>
    <w:p w14:paraId="03F93585" w14:textId="77777777" w:rsidR="0069252A" w:rsidRPr="00642115" w:rsidRDefault="0069252A" w:rsidP="00A46A4E">
      <w:pPr>
        <w:jc w:val="both"/>
        <w:rPr>
          <w:rFonts w:cs="Traditional Arabic"/>
          <w:sz w:val="32"/>
          <w:szCs w:val="32"/>
          <w:rtl/>
        </w:rPr>
      </w:pPr>
      <w:r w:rsidRPr="00642115">
        <w:rPr>
          <w:rFonts w:cs="Traditional Arabic"/>
          <w:sz w:val="32"/>
          <w:szCs w:val="32"/>
          <w:rtl/>
        </w:rPr>
        <w:t>وهم يحاولون ترويج ذلك في بلاد المسلمين تحت</w:t>
      </w:r>
      <w:r w:rsidR="001A2FD2" w:rsidRPr="00642115">
        <w:rPr>
          <w:rFonts w:cs="Traditional Arabic"/>
          <w:sz w:val="32"/>
          <w:szCs w:val="32"/>
          <w:rtl/>
        </w:rPr>
        <w:t xml:space="preserve"> ما سموه بـ </w:t>
      </w:r>
      <w:r w:rsidR="005F7FFC" w:rsidRPr="00642115">
        <w:rPr>
          <w:rFonts w:cs="Traditional Arabic" w:hint="cs"/>
          <w:sz w:val="32"/>
          <w:szCs w:val="32"/>
          <w:rtl/>
        </w:rPr>
        <w:t>(الوحدة</w:t>
      </w:r>
      <w:r w:rsidR="001A2FD2" w:rsidRPr="00642115">
        <w:rPr>
          <w:rFonts w:cs="Traditional Arabic"/>
          <w:sz w:val="32"/>
          <w:szCs w:val="32"/>
          <w:rtl/>
        </w:rPr>
        <w:t xml:space="preserve"> </w:t>
      </w:r>
      <w:r w:rsidR="005F7FFC" w:rsidRPr="00642115">
        <w:rPr>
          <w:rFonts w:cs="Traditional Arabic" w:hint="cs"/>
          <w:sz w:val="32"/>
          <w:szCs w:val="32"/>
          <w:rtl/>
        </w:rPr>
        <w:t>الوطنية)</w:t>
      </w:r>
      <w:r w:rsidR="001A2FD2" w:rsidRPr="00642115">
        <w:rPr>
          <w:rFonts w:cs="Traditional Arabic"/>
          <w:sz w:val="32"/>
          <w:szCs w:val="32"/>
          <w:rtl/>
        </w:rPr>
        <w:t xml:space="preserve"> </w:t>
      </w:r>
      <w:r w:rsidRPr="00642115">
        <w:rPr>
          <w:rFonts w:cs="Traditional Arabic"/>
          <w:sz w:val="32"/>
          <w:szCs w:val="32"/>
          <w:rtl/>
        </w:rPr>
        <w:t xml:space="preserve">بل جعلوا </w:t>
      </w:r>
      <w:r w:rsidR="005F7FFC" w:rsidRPr="00642115">
        <w:rPr>
          <w:rFonts w:cs="Traditional Arabic" w:hint="cs"/>
          <w:sz w:val="32"/>
          <w:szCs w:val="32"/>
          <w:rtl/>
        </w:rPr>
        <w:t>(الوحدة</w:t>
      </w:r>
      <w:r w:rsidRPr="00642115">
        <w:rPr>
          <w:rFonts w:cs="Traditional Arabic"/>
          <w:sz w:val="32"/>
          <w:szCs w:val="32"/>
          <w:rtl/>
        </w:rPr>
        <w:t xml:space="preserve"> </w:t>
      </w:r>
      <w:r w:rsidR="005F7FFC" w:rsidRPr="00642115">
        <w:rPr>
          <w:rFonts w:cs="Traditional Arabic" w:hint="cs"/>
          <w:sz w:val="32"/>
          <w:szCs w:val="32"/>
          <w:rtl/>
        </w:rPr>
        <w:t>الوطنية)</w:t>
      </w:r>
      <w:r w:rsidRPr="00642115">
        <w:rPr>
          <w:rFonts w:cs="Traditional Arabic"/>
          <w:sz w:val="32"/>
          <w:szCs w:val="32"/>
          <w:rtl/>
        </w:rPr>
        <w:t xml:space="preserve"> هي الأصل </w:t>
      </w:r>
      <w:r w:rsidR="005F7FFC" w:rsidRPr="00642115">
        <w:rPr>
          <w:rFonts w:cs="Traditional Arabic" w:hint="cs"/>
          <w:sz w:val="32"/>
          <w:szCs w:val="32"/>
          <w:rtl/>
        </w:rPr>
        <w:t>والعصام،</w:t>
      </w:r>
      <w:r w:rsidRPr="00642115">
        <w:rPr>
          <w:rFonts w:cs="Traditional Arabic"/>
          <w:sz w:val="32"/>
          <w:szCs w:val="32"/>
          <w:rtl/>
        </w:rPr>
        <w:t xml:space="preserve"> وكل ما خالفوها من كتاب الله أو سنة رسوله طرحوه </w:t>
      </w:r>
      <w:r w:rsidR="005F7FFC" w:rsidRPr="00642115">
        <w:rPr>
          <w:rFonts w:cs="Traditional Arabic" w:hint="cs"/>
          <w:sz w:val="32"/>
          <w:szCs w:val="32"/>
          <w:rtl/>
        </w:rPr>
        <w:t>ورفضوه،</w:t>
      </w:r>
      <w:r w:rsidRPr="00642115">
        <w:rPr>
          <w:rFonts w:cs="Traditional Arabic"/>
          <w:sz w:val="32"/>
          <w:szCs w:val="32"/>
          <w:rtl/>
        </w:rPr>
        <w:t xml:space="preserve"> </w:t>
      </w:r>
      <w:r w:rsidR="005F7FFC" w:rsidRPr="00642115">
        <w:rPr>
          <w:rFonts w:cs="Traditional Arabic" w:hint="cs"/>
          <w:sz w:val="32"/>
          <w:szCs w:val="32"/>
          <w:rtl/>
        </w:rPr>
        <w:t>وقالوا:</w:t>
      </w:r>
      <w:r w:rsidRPr="00642115">
        <w:rPr>
          <w:rFonts w:cs="Traditional Arabic"/>
          <w:sz w:val="32"/>
          <w:szCs w:val="32"/>
          <w:rtl/>
        </w:rPr>
        <w:t xml:space="preserve"> </w:t>
      </w:r>
      <w:r w:rsidR="005F7FFC" w:rsidRPr="00642115">
        <w:rPr>
          <w:rFonts w:cs="Traditional Arabic" w:hint="cs"/>
          <w:sz w:val="32"/>
          <w:szCs w:val="32"/>
          <w:rtl/>
        </w:rPr>
        <w:t>(هذا</w:t>
      </w:r>
      <w:r w:rsidRPr="00642115">
        <w:rPr>
          <w:rFonts w:cs="Traditional Arabic"/>
          <w:sz w:val="32"/>
          <w:szCs w:val="32"/>
          <w:rtl/>
        </w:rPr>
        <w:t xml:space="preserve"> يعرض الوحدة الوطنية للخطر </w:t>
      </w:r>
      <w:r w:rsidR="005F7FFC" w:rsidRPr="00642115">
        <w:rPr>
          <w:rFonts w:cs="Traditional Arabic" w:hint="cs"/>
          <w:sz w:val="32"/>
          <w:szCs w:val="32"/>
          <w:rtl/>
        </w:rPr>
        <w:t>!!).</w:t>
      </w:r>
    </w:p>
    <w:p w14:paraId="0A86E618" w14:textId="77777777" w:rsidR="0069252A" w:rsidRPr="00642115" w:rsidRDefault="0069252A" w:rsidP="00A46A4E">
      <w:pPr>
        <w:jc w:val="both"/>
        <w:rPr>
          <w:rFonts w:cs="Traditional Arabic"/>
          <w:sz w:val="32"/>
          <w:szCs w:val="32"/>
          <w:rtl/>
        </w:rPr>
      </w:pPr>
      <w:r w:rsidRPr="00642115">
        <w:rPr>
          <w:rFonts w:cs="Traditional Arabic"/>
          <w:color w:val="ED7D31"/>
          <w:sz w:val="32"/>
          <w:szCs w:val="32"/>
          <w:rtl/>
        </w:rPr>
        <w:t>5-</w:t>
      </w:r>
      <w:r w:rsidRPr="00642115">
        <w:rPr>
          <w:rFonts w:cs="Traditional Arabic"/>
          <w:sz w:val="32"/>
          <w:szCs w:val="32"/>
          <w:rtl/>
        </w:rPr>
        <w:t xml:space="preserve"> نشر الإباحية والفوضى </w:t>
      </w:r>
      <w:r w:rsidR="005F7FFC" w:rsidRPr="00642115">
        <w:rPr>
          <w:rFonts w:cs="Traditional Arabic" w:hint="cs"/>
          <w:sz w:val="32"/>
          <w:szCs w:val="32"/>
          <w:rtl/>
        </w:rPr>
        <w:t>الأخلاقية،</w:t>
      </w:r>
      <w:r w:rsidRPr="00642115">
        <w:rPr>
          <w:rFonts w:cs="Traditional Arabic"/>
          <w:sz w:val="32"/>
          <w:szCs w:val="32"/>
          <w:rtl/>
        </w:rPr>
        <w:t xml:space="preserve"> وتهديم بنيان الأسرة باعتبارها النواة الأولى في البنية </w:t>
      </w:r>
      <w:r w:rsidR="005F7FFC" w:rsidRPr="00642115">
        <w:rPr>
          <w:rFonts w:cs="Traditional Arabic" w:hint="cs"/>
          <w:sz w:val="32"/>
          <w:szCs w:val="32"/>
          <w:rtl/>
        </w:rPr>
        <w:t>الاجتماعية،</w:t>
      </w:r>
      <w:r w:rsidRPr="00642115">
        <w:rPr>
          <w:rFonts w:cs="Traditional Arabic"/>
          <w:sz w:val="32"/>
          <w:szCs w:val="32"/>
          <w:rtl/>
        </w:rPr>
        <w:t xml:space="preserve"> وتشجيع ذلك والحض </w:t>
      </w:r>
      <w:r w:rsidR="005F7FFC" w:rsidRPr="00642115">
        <w:rPr>
          <w:rFonts w:cs="Traditional Arabic" w:hint="cs"/>
          <w:sz w:val="32"/>
          <w:szCs w:val="32"/>
          <w:rtl/>
        </w:rPr>
        <w:t>عليه:</w:t>
      </w:r>
      <w:r w:rsidRPr="00642115">
        <w:rPr>
          <w:rFonts w:cs="Traditional Arabic"/>
          <w:sz w:val="32"/>
          <w:szCs w:val="32"/>
          <w:rtl/>
        </w:rPr>
        <w:t xml:space="preserve"> وذلك عن </w:t>
      </w:r>
      <w:r w:rsidR="005F7FFC" w:rsidRPr="00642115">
        <w:rPr>
          <w:rFonts w:cs="Traditional Arabic" w:hint="cs"/>
          <w:sz w:val="32"/>
          <w:szCs w:val="32"/>
          <w:rtl/>
        </w:rPr>
        <w:t>طريق:</w:t>
      </w:r>
    </w:p>
    <w:p w14:paraId="7435D1BA" w14:textId="77777777" w:rsidR="0069252A" w:rsidRPr="00642115" w:rsidRDefault="0069252A" w:rsidP="00A46A4E">
      <w:pPr>
        <w:jc w:val="both"/>
        <w:rPr>
          <w:rFonts w:cs="Traditional Arabic"/>
          <w:sz w:val="32"/>
          <w:szCs w:val="32"/>
          <w:rtl/>
        </w:rPr>
      </w:pPr>
      <w:r w:rsidRPr="00642115">
        <w:rPr>
          <w:rFonts w:cs="Traditional Arabic"/>
          <w:color w:val="ED7D31"/>
          <w:sz w:val="32"/>
          <w:szCs w:val="32"/>
          <w:rtl/>
        </w:rPr>
        <w:t>أ -</w:t>
      </w:r>
      <w:r w:rsidRPr="00642115">
        <w:rPr>
          <w:rFonts w:cs="Traditional Arabic"/>
          <w:sz w:val="32"/>
          <w:szCs w:val="32"/>
          <w:rtl/>
        </w:rPr>
        <w:t xml:space="preserve"> القوانين التي تبيح الرذيلة ولا تعاقب </w:t>
      </w:r>
      <w:r w:rsidR="005F7FFC" w:rsidRPr="00642115">
        <w:rPr>
          <w:rFonts w:cs="Traditional Arabic" w:hint="cs"/>
          <w:sz w:val="32"/>
          <w:szCs w:val="32"/>
          <w:rtl/>
        </w:rPr>
        <w:t>عليها،</w:t>
      </w:r>
      <w:r w:rsidRPr="00642115">
        <w:rPr>
          <w:rFonts w:cs="Traditional Arabic"/>
          <w:sz w:val="32"/>
          <w:szCs w:val="32"/>
          <w:rtl/>
        </w:rPr>
        <w:t xml:space="preserve"> وتعتبر ممارسة الزنا والشذوذ من باب الحرية الشخصية التي يجب أن تكون مكفولة </w:t>
      </w:r>
      <w:r w:rsidR="005F7FFC" w:rsidRPr="00642115">
        <w:rPr>
          <w:rFonts w:cs="Traditional Arabic" w:hint="cs"/>
          <w:sz w:val="32"/>
          <w:szCs w:val="32"/>
          <w:rtl/>
        </w:rPr>
        <w:t>ومصونة.</w:t>
      </w:r>
    </w:p>
    <w:p w14:paraId="4FBBB073" w14:textId="77777777" w:rsidR="0069252A" w:rsidRPr="00642115" w:rsidRDefault="0069252A" w:rsidP="00A46A4E">
      <w:pPr>
        <w:jc w:val="both"/>
        <w:rPr>
          <w:rFonts w:cs="Traditional Arabic"/>
          <w:sz w:val="32"/>
          <w:szCs w:val="32"/>
          <w:rtl/>
        </w:rPr>
      </w:pPr>
      <w:r w:rsidRPr="00642115">
        <w:rPr>
          <w:rFonts w:cs="Traditional Arabic"/>
          <w:color w:val="ED7D31"/>
          <w:sz w:val="32"/>
          <w:szCs w:val="32"/>
          <w:rtl/>
        </w:rPr>
        <w:t>ب -</w:t>
      </w:r>
      <w:r w:rsidRPr="00642115">
        <w:rPr>
          <w:rFonts w:cs="Traditional Arabic"/>
          <w:sz w:val="32"/>
          <w:szCs w:val="32"/>
          <w:rtl/>
        </w:rPr>
        <w:t xml:space="preserve"> وسائل الإعلام المختلفة من صحف ومجلات وإذاعة وتلفاز التي لا تكل ولا تمل من محاربة </w:t>
      </w:r>
      <w:r w:rsidR="005F7FFC" w:rsidRPr="00642115">
        <w:rPr>
          <w:rFonts w:cs="Traditional Arabic" w:hint="cs"/>
          <w:sz w:val="32"/>
          <w:szCs w:val="32"/>
          <w:rtl/>
        </w:rPr>
        <w:t>الفضيلة،</w:t>
      </w:r>
      <w:r w:rsidRPr="00642115">
        <w:rPr>
          <w:rFonts w:cs="Traditional Arabic"/>
          <w:sz w:val="32"/>
          <w:szCs w:val="32"/>
          <w:rtl/>
        </w:rPr>
        <w:t xml:space="preserve"> ونشر الرذيلة بالتلميح </w:t>
      </w:r>
      <w:r w:rsidR="005F7FFC" w:rsidRPr="00642115">
        <w:rPr>
          <w:rFonts w:cs="Traditional Arabic" w:hint="cs"/>
          <w:sz w:val="32"/>
          <w:szCs w:val="32"/>
          <w:rtl/>
        </w:rPr>
        <w:t>مرة،</w:t>
      </w:r>
      <w:r w:rsidRPr="00642115">
        <w:rPr>
          <w:rFonts w:cs="Traditional Arabic"/>
          <w:sz w:val="32"/>
          <w:szCs w:val="32"/>
          <w:rtl/>
        </w:rPr>
        <w:t xml:space="preserve"> وبالتصريح مرة أخرى ليلاً </w:t>
      </w:r>
      <w:r w:rsidR="005F7FFC" w:rsidRPr="00642115">
        <w:rPr>
          <w:rFonts w:cs="Traditional Arabic" w:hint="cs"/>
          <w:sz w:val="32"/>
          <w:szCs w:val="32"/>
          <w:rtl/>
        </w:rPr>
        <w:t>ونهارًا.</w:t>
      </w:r>
    </w:p>
    <w:p w14:paraId="6E6D0A8F" w14:textId="77777777" w:rsidR="0069252A" w:rsidRPr="00642115" w:rsidRDefault="0069252A" w:rsidP="00A46A4E">
      <w:pPr>
        <w:jc w:val="both"/>
        <w:rPr>
          <w:rFonts w:cs="Traditional Arabic"/>
          <w:sz w:val="32"/>
          <w:szCs w:val="32"/>
          <w:rtl/>
        </w:rPr>
      </w:pPr>
      <w:r w:rsidRPr="00642115">
        <w:rPr>
          <w:rFonts w:cs="Traditional Arabic"/>
          <w:color w:val="ED7D31"/>
          <w:sz w:val="32"/>
          <w:szCs w:val="32"/>
          <w:rtl/>
        </w:rPr>
        <w:t>جـ -</w:t>
      </w:r>
      <w:r w:rsidRPr="00642115">
        <w:rPr>
          <w:rFonts w:cs="Traditional Arabic"/>
          <w:sz w:val="32"/>
          <w:szCs w:val="32"/>
          <w:rtl/>
        </w:rPr>
        <w:t xml:space="preserve"> محاربة الحجاب وفرض السفور والاختلاط في </w:t>
      </w:r>
      <w:r w:rsidR="00FF0671" w:rsidRPr="00642115">
        <w:rPr>
          <w:rFonts w:cs="Traditional Arabic" w:hint="cs"/>
          <w:sz w:val="32"/>
          <w:szCs w:val="32"/>
          <w:rtl/>
        </w:rPr>
        <w:t>المدارس</w:t>
      </w:r>
      <w:r w:rsidR="00FF0671" w:rsidRPr="00642115">
        <w:rPr>
          <w:rFonts w:cs="Traditional Arabic" w:hint="eastAsia"/>
          <w:sz w:val="32"/>
          <w:szCs w:val="32"/>
          <w:rtl/>
        </w:rPr>
        <w:t>،</w:t>
      </w:r>
      <w:r w:rsidRPr="00642115">
        <w:rPr>
          <w:rFonts w:cs="Traditional Arabic"/>
          <w:sz w:val="32"/>
          <w:szCs w:val="32"/>
          <w:rtl/>
        </w:rPr>
        <w:t xml:space="preserve"> والجامعات والمصالح </w:t>
      </w:r>
      <w:r w:rsidR="005F7FFC" w:rsidRPr="00642115">
        <w:rPr>
          <w:rFonts w:cs="Traditional Arabic" w:hint="cs"/>
          <w:sz w:val="32"/>
          <w:szCs w:val="32"/>
          <w:rtl/>
        </w:rPr>
        <w:t>والهيئات.</w:t>
      </w:r>
    </w:p>
    <w:p w14:paraId="683B0788" w14:textId="77777777" w:rsidR="005F7FFC" w:rsidRPr="00642115" w:rsidRDefault="005F7FFC" w:rsidP="00A46A4E">
      <w:pPr>
        <w:jc w:val="both"/>
        <w:rPr>
          <w:rFonts w:cs="Traditional Arabic"/>
          <w:color w:val="ED7D31"/>
          <w:sz w:val="32"/>
          <w:szCs w:val="32"/>
          <w:rtl/>
        </w:rPr>
      </w:pPr>
    </w:p>
    <w:p w14:paraId="3B9CE8B6" w14:textId="77777777" w:rsidR="005F7FFC" w:rsidRPr="00642115" w:rsidRDefault="005F7FFC" w:rsidP="00A46A4E">
      <w:pPr>
        <w:jc w:val="both"/>
        <w:rPr>
          <w:rFonts w:cs="Traditional Arabic"/>
          <w:color w:val="ED7D31"/>
          <w:sz w:val="32"/>
          <w:szCs w:val="32"/>
          <w:rtl/>
        </w:rPr>
      </w:pPr>
    </w:p>
    <w:p w14:paraId="0D987512" w14:textId="77777777" w:rsidR="0069252A" w:rsidRPr="00642115" w:rsidRDefault="0069252A" w:rsidP="00A46A4E">
      <w:pPr>
        <w:jc w:val="both"/>
        <w:rPr>
          <w:rFonts w:cs="Traditional Arabic"/>
          <w:sz w:val="32"/>
          <w:szCs w:val="32"/>
          <w:rtl/>
        </w:rPr>
      </w:pPr>
      <w:r w:rsidRPr="00642115">
        <w:rPr>
          <w:rFonts w:cs="Traditional Arabic"/>
          <w:color w:val="ED7D31"/>
          <w:sz w:val="32"/>
          <w:szCs w:val="32"/>
          <w:rtl/>
        </w:rPr>
        <w:t>6-</w:t>
      </w:r>
      <w:r w:rsidRPr="00642115">
        <w:rPr>
          <w:rFonts w:cs="Traditional Arabic"/>
          <w:sz w:val="32"/>
          <w:szCs w:val="32"/>
          <w:rtl/>
        </w:rPr>
        <w:t xml:space="preserve"> محاربة الدعوة الإسلامية عن </w:t>
      </w:r>
      <w:r w:rsidR="005F7FFC" w:rsidRPr="00642115">
        <w:rPr>
          <w:rFonts w:cs="Traditional Arabic" w:hint="cs"/>
          <w:sz w:val="32"/>
          <w:szCs w:val="32"/>
          <w:rtl/>
        </w:rPr>
        <w:t>طريق:</w:t>
      </w:r>
    </w:p>
    <w:p w14:paraId="2CCFFD0C" w14:textId="77777777" w:rsidR="0069252A" w:rsidRPr="00642115" w:rsidRDefault="0069252A" w:rsidP="00A46A4E">
      <w:pPr>
        <w:jc w:val="both"/>
        <w:rPr>
          <w:rFonts w:cs="Traditional Arabic"/>
          <w:sz w:val="32"/>
          <w:szCs w:val="32"/>
          <w:rtl/>
        </w:rPr>
      </w:pPr>
      <w:r w:rsidRPr="00642115">
        <w:rPr>
          <w:rFonts w:cs="Traditional Arabic"/>
          <w:color w:val="ED7D31"/>
          <w:sz w:val="32"/>
          <w:szCs w:val="32"/>
          <w:rtl/>
        </w:rPr>
        <w:t>أ -</w:t>
      </w:r>
      <w:r w:rsidRPr="00642115">
        <w:rPr>
          <w:rFonts w:cs="Traditional Arabic"/>
          <w:sz w:val="32"/>
          <w:szCs w:val="32"/>
          <w:rtl/>
        </w:rPr>
        <w:t xml:space="preserve"> تضييق الخناق على نشر الكتاب </w:t>
      </w:r>
      <w:r w:rsidR="005F7FFC" w:rsidRPr="00642115">
        <w:rPr>
          <w:rFonts w:cs="Traditional Arabic" w:hint="cs"/>
          <w:sz w:val="32"/>
          <w:szCs w:val="32"/>
          <w:rtl/>
        </w:rPr>
        <w:t>الإسلامي،</w:t>
      </w:r>
      <w:r w:rsidRPr="00642115">
        <w:rPr>
          <w:rFonts w:cs="Traditional Arabic"/>
          <w:sz w:val="32"/>
          <w:szCs w:val="32"/>
          <w:rtl/>
        </w:rPr>
        <w:t xml:space="preserve"> مع إفساح المجال للكتب الضالة المنحرفة التي تشكك في العقيدة </w:t>
      </w:r>
      <w:r w:rsidR="005F7FFC" w:rsidRPr="00642115">
        <w:rPr>
          <w:rFonts w:cs="Traditional Arabic" w:hint="cs"/>
          <w:sz w:val="32"/>
          <w:szCs w:val="32"/>
          <w:rtl/>
        </w:rPr>
        <w:t>الإسلامية،</w:t>
      </w:r>
      <w:r w:rsidRPr="00642115">
        <w:rPr>
          <w:rFonts w:cs="Traditional Arabic"/>
          <w:sz w:val="32"/>
          <w:szCs w:val="32"/>
          <w:rtl/>
        </w:rPr>
        <w:t xml:space="preserve"> والشريعة </w:t>
      </w:r>
      <w:r w:rsidR="005F7FFC" w:rsidRPr="00642115">
        <w:rPr>
          <w:rFonts w:cs="Traditional Arabic" w:hint="cs"/>
          <w:sz w:val="32"/>
          <w:szCs w:val="32"/>
          <w:rtl/>
        </w:rPr>
        <w:t>الإسلامية.</w:t>
      </w:r>
    </w:p>
    <w:p w14:paraId="422B701A" w14:textId="77777777" w:rsidR="0069252A" w:rsidRPr="00642115" w:rsidRDefault="0069252A" w:rsidP="00A46A4E">
      <w:pPr>
        <w:jc w:val="both"/>
        <w:rPr>
          <w:rFonts w:cs="Traditional Arabic"/>
          <w:sz w:val="32"/>
          <w:szCs w:val="32"/>
          <w:rtl/>
        </w:rPr>
      </w:pPr>
      <w:r w:rsidRPr="00642115">
        <w:rPr>
          <w:rFonts w:cs="Traditional Arabic"/>
          <w:color w:val="ED7D31"/>
          <w:sz w:val="32"/>
          <w:szCs w:val="32"/>
          <w:rtl/>
        </w:rPr>
        <w:lastRenderedPageBreak/>
        <w:t>ب -</w:t>
      </w:r>
      <w:r w:rsidRPr="00642115">
        <w:rPr>
          <w:rFonts w:cs="Traditional Arabic"/>
          <w:sz w:val="32"/>
          <w:szCs w:val="32"/>
          <w:rtl/>
        </w:rPr>
        <w:t xml:space="preserve"> إفساح المجال في وسائل الإعلام المختلفة للعلمانيين المنحرفين لمخاطبة أكبر عدد من الناس لنشر الفكر الضال </w:t>
      </w:r>
      <w:r w:rsidR="005F7FFC" w:rsidRPr="00642115">
        <w:rPr>
          <w:rFonts w:cs="Traditional Arabic" w:hint="cs"/>
          <w:sz w:val="32"/>
          <w:szCs w:val="32"/>
          <w:rtl/>
        </w:rPr>
        <w:t>المنحرف،</w:t>
      </w:r>
      <w:r w:rsidRPr="00642115">
        <w:rPr>
          <w:rFonts w:cs="Traditional Arabic"/>
          <w:sz w:val="32"/>
          <w:szCs w:val="32"/>
          <w:rtl/>
        </w:rPr>
        <w:t xml:space="preserve"> ولتحريف معاني النصوص </w:t>
      </w:r>
      <w:r w:rsidR="005F7FFC" w:rsidRPr="00642115">
        <w:rPr>
          <w:rFonts w:cs="Traditional Arabic" w:hint="cs"/>
          <w:sz w:val="32"/>
          <w:szCs w:val="32"/>
          <w:rtl/>
        </w:rPr>
        <w:t>الشرعية،</w:t>
      </w:r>
      <w:r w:rsidRPr="00642115">
        <w:rPr>
          <w:rFonts w:cs="Traditional Arabic"/>
          <w:sz w:val="32"/>
          <w:szCs w:val="32"/>
          <w:rtl/>
        </w:rPr>
        <w:t xml:space="preserve"> مع إغلاق وسائل الإعلام في وجه علماء المسلمين الذين يُبصِّرون الناس بحقيقة </w:t>
      </w:r>
      <w:r w:rsidR="005F7FFC" w:rsidRPr="00642115">
        <w:rPr>
          <w:rFonts w:cs="Traditional Arabic" w:hint="cs"/>
          <w:sz w:val="32"/>
          <w:szCs w:val="32"/>
          <w:rtl/>
        </w:rPr>
        <w:t>الدين.</w:t>
      </w:r>
    </w:p>
    <w:p w14:paraId="17787EDF" w14:textId="77777777" w:rsidR="0069252A" w:rsidRPr="00642115" w:rsidRDefault="0069252A" w:rsidP="00A46A4E">
      <w:pPr>
        <w:jc w:val="both"/>
        <w:rPr>
          <w:rFonts w:cs="Traditional Arabic"/>
          <w:sz w:val="32"/>
          <w:szCs w:val="32"/>
          <w:rtl/>
        </w:rPr>
      </w:pPr>
      <w:r w:rsidRPr="00642115">
        <w:rPr>
          <w:rFonts w:cs="Traditional Arabic"/>
          <w:color w:val="ED7D31"/>
          <w:sz w:val="32"/>
          <w:szCs w:val="32"/>
          <w:rtl/>
        </w:rPr>
        <w:t>7-</w:t>
      </w:r>
      <w:r w:rsidRPr="00642115">
        <w:rPr>
          <w:rFonts w:cs="Traditional Arabic"/>
          <w:sz w:val="32"/>
          <w:szCs w:val="32"/>
          <w:rtl/>
        </w:rPr>
        <w:t xml:space="preserve"> مطاردة الدعاة إلى </w:t>
      </w:r>
      <w:r w:rsidR="005F7FFC" w:rsidRPr="00642115">
        <w:rPr>
          <w:rFonts w:cs="Traditional Arabic" w:hint="cs"/>
          <w:sz w:val="32"/>
          <w:szCs w:val="32"/>
          <w:rtl/>
        </w:rPr>
        <w:t>الله،</w:t>
      </w:r>
      <w:r w:rsidRPr="00642115">
        <w:rPr>
          <w:rFonts w:cs="Traditional Arabic"/>
          <w:sz w:val="32"/>
          <w:szCs w:val="32"/>
          <w:rtl/>
        </w:rPr>
        <w:t xml:space="preserve"> </w:t>
      </w:r>
      <w:r w:rsidR="005F7FFC" w:rsidRPr="00642115">
        <w:rPr>
          <w:rFonts w:cs="Traditional Arabic" w:hint="cs"/>
          <w:sz w:val="32"/>
          <w:szCs w:val="32"/>
          <w:rtl/>
        </w:rPr>
        <w:t>ومحاربتهم،</w:t>
      </w:r>
      <w:r w:rsidRPr="00642115">
        <w:rPr>
          <w:rFonts w:cs="Traditional Arabic"/>
          <w:sz w:val="32"/>
          <w:szCs w:val="32"/>
          <w:rtl/>
        </w:rPr>
        <w:t xml:space="preserve"> وإلصاق التهم الباطلة </w:t>
      </w:r>
      <w:r w:rsidR="005F7FFC" w:rsidRPr="00642115">
        <w:rPr>
          <w:rFonts w:cs="Traditional Arabic" w:hint="cs"/>
          <w:sz w:val="32"/>
          <w:szCs w:val="32"/>
          <w:rtl/>
        </w:rPr>
        <w:t>بهم،</w:t>
      </w:r>
      <w:r w:rsidRPr="00642115">
        <w:rPr>
          <w:rFonts w:cs="Traditional Arabic"/>
          <w:sz w:val="32"/>
          <w:szCs w:val="32"/>
          <w:rtl/>
        </w:rPr>
        <w:t xml:space="preserve"> ونعتهم بالأوصاف </w:t>
      </w:r>
      <w:r w:rsidR="005F7FFC" w:rsidRPr="00642115">
        <w:rPr>
          <w:rFonts w:cs="Traditional Arabic" w:hint="cs"/>
          <w:sz w:val="32"/>
          <w:szCs w:val="32"/>
          <w:rtl/>
        </w:rPr>
        <w:t>الذميمة،</w:t>
      </w:r>
      <w:r w:rsidRPr="00642115">
        <w:rPr>
          <w:rFonts w:cs="Traditional Arabic"/>
          <w:sz w:val="32"/>
          <w:szCs w:val="32"/>
          <w:rtl/>
        </w:rPr>
        <w:t xml:space="preserve"> وتصويرهم على أنهم جماعة متخلفة </w:t>
      </w:r>
      <w:r w:rsidR="005F7FFC" w:rsidRPr="00642115">
        <w:rPr>
          <w:rFonts w:cs="Traditional Arabic" w:hint="cs"/>
          <w:sz w:val="32"/>
          <w:szCs w:val="32"/>
          <w:rtl/>
        </w:rPr>
        <w:t>فكريًا،</w:t>
      </w:r>
      <w:r w:rsidRPr="00642115">
        <w:rPr>
          <w:rFonts w:cs="Traditional Arabic"/>
          <w:sz w:val="32"/>
          <w:szCs w:val="32"/>
          <w:rtl/>
        </w:rPr>
        <w:t xml:space="preserve"> ومتحجرة </w:t>
      </w:r>
      <w:r w:rsidR="005F7FFC" w:rsidRPr="00642115">
        <w:rPr>
          <w:rFonts w:cs="Traditional Arabic" w:hint="cs"/>
          <w:sz w:val="32"/>
          <w:szCs w:val="32"/>
          <w:rtl/>
        </w:rPr>
        <w:t>عقليًا،</w:t>
      </w:r>
      <w:r w:rsidRPr="00642115">
        <w:rPr>
          <w:rFonts w:cs="Traditional Arabic"/>
          <w:sz w:val="32"/>
          <w:szCs w:val="32"/>
          <w:rtl/>
        </w:rPr>
        <w:t xml:space="preserve"> وأنهم </w:t>
      </w:r>
      <w:r w:rsidR="00F572B5" w:rsidRPr="00642115">
        <w:rPr>
          <w:rFonts w:cs="Traditional Arabic" w:hint="cs"/>
          <w:sz w:val="32"/>
          <w:szCs w:val="32"/>
          <w:rtl/>
        </w:rPr>
        <w:t>رجعيون،</w:t>
      </w:r>
      <w:r w:rsidRPr="00642115">
        <w:rPr>
          <w:rFonts w:cs="Traditional Arabic"/>
          <w:sz w:val="32"/>
          <w:szCs w:val="32"/>
          <w:rtl/>
        </w:rPr>
        <w:t xml:space="preserve"> يُحارون كل مخترعات العلم الحديث </w:t>
      </w:r>
      <w:r w:rsidR="00F572B5" w:rsidRPr="00642115">
        <w:rPr>
          <w:rFonts w:cs="Traditional Arabic" w:hint="cs"/>
          <w:sz w:val="32"/>
          <w:szCs w:val="32"/>
          <w:rtl/>
        </w:rPr>
        <w:t>النافع،</w:t>
      </w:r>
      <w:r w:rsidRPr="00642115">
        <w:rPr>
          <w:rFonts w:cs="Traditional Arabic"/>
          <w:sz w:val="32"/>
          <w:szCs w:val="32"/>
          <w:rtl/>
        </w:rPr>
        <w:t xml:space="preserve"> وأنهم متطرفون متعصبون لا يفقهون حقيقة </w:t>
      </w:r>
      <w:r w:rsidR="00F572B5" w:rsidRPr="00642115">
        <w:rPr>
          <w:rFonts w:cs="Traditional Arabic" w:hint="cs"/>
          <w:sz w:val="32"/>
          <w:szCs w:val="32"/>
          <w:rtl/>
        </w:rPr>
        <w:t>الأمور،</w:t>
      </w:r>
      <w:r w:rsidRPr="00642115">
        <w:rPr>
          <w:rFonts w:cs="Traditional Arabic"/>
          <w:sz w:val="32"/>
          <w:szCs w:val="32"/>
          <w:rtl/>
        </w:rPr>
        <w:t xml:space="preserve"> بل يتمسكون بالقشور ويَدعون </w:t>
      </w:r>
      <w:r w:rsidR="00F572B5" w:rsidRPr="00642115">
        <w:rPr>
          <w:rFonts w:cs="Traditional Arabic" w:hint="cs"/>
          <w:sz w:val="32"/>
          <w:szCs w:val="32"/>
          <w:rtl/>
        </w:rPr>
        <w:t>الأصول.</w:t>
      </w:r>
    </w:p>
    <w:p w14:paraId="04A7FA4C" w14:textId="77777777" w:rsidR="0069252A" w:rsidRPr="00642115" w:rsidRDefault="0069252A" w:rsidP="00A46A4E">
      <w:pPr>
        <w:jc w:val="both"/>
        <w:rPr>
          <w:rFonts w:cs="Traditional Arabic"/>
          <w:sz w:val="32"/>
          <w:szCs w:val="32"/>
          <w:rtl/>
        </w:rPr>
      </w:pPr>
      <w:r w:rsidRPr="00642115">
        <w:rPr>
          <w:rFonts w:cs="Traditional Arabic"/>
          <w:color w:val="ED7D31"/>
          <w:sz w:val="32"/>
          <w:szCs w:val="32"/>
          <w:rtl/>
        </w:rPr>
        <w:t>8-</w:t>
      </w:r>
      <w:r w:rsidRPr="00642115">
        <w:rPr>
          <w:rFonts w:cs="Traditional Arabic"/>
          <w:sz w:val="32"/>
          <w:szCs w:val="32"/>
          <w:rtl/>
        </w:rPr>
        <w:t xml:space="preserve"> التخلص من المسلمين الذين لا يهادنون </w:t>
      </w:r>
      <w:r w:rsidR="005F7FFC" w:rsidRPr="00642115">
        <w:rPr>
          <w:rFonts w:cs="Traditional Arabic" w:hint="cs"/>
          <w:sz w:val="32"/>
          <w:szCs w:val="32"/>
          <w:rtl/>
        </w:rPr>
        <w:t>العلمانية،</w:t>
      </w:r>
      <w:r w:rsidRPr="00642115">
        <w:rPr>
          <w:rFonts w:cs="Traditional Arabic"/>
          <w:sz w:val="32"/>
          <w:szCs w:val="32"/>
          <w:rtl/>
        </w:rPr>
        <w:t xml:space="preserve"> وذلك عن طريق النفي أو السجن أو </w:t>
      </w:r>
      <w:r w:rsidR="005F7FFC" w:rsidRPr="00642115">
        <w:rPr>
          <w:rFonts w:cs="Traditional Arabic" w:hint="cs"/>
          <w:sz w:val="32"/>
          <w:szCs w:val="32"/>
          <w:rtl/>
        </w:rPr>
        <w:t>القتل.</w:t>
      </w:r>
    </w:p>
    <w:p w14:paraId="3B39DB73" w14:textId="77777777" w:rsidR="0069252A" w:rsidRPr="00642115" w:rsidRDefault="0069252A" w:rsidP="00A46A4E">
      <w:pPr>
        <w:jc w:val="both"/>
        <w:rPr>
          <w:rFonts w:cs="Traditional Arabic"/>
          <w:sz w:val="32"/>
          <w:szCs w:val="32"/>
          <w:rtl/>
        </w:rPr>
      </w:pPr>
      <w:r w:rsidRPr="00642115">
        <w:rPr>
          <w:rFonts w:cs="Traditional Arabic"/>
          <w:color w:val="ED7D31"/>
          <w:sz w:val="32"/>
          <w:szCs w:val="32"/>
          <w:rtl/>
        </w:rPr>
        <w:t>9-</w:t>
      </w:r>
      <w:r w:rsidRPr="00642115">
        <w:rPr>
          <w:rFonts w:cs="Traditional Arabic"/>
          <w:sz w:val="32"/>
          <w:szCs w:val="32"/>
          <w:rtl/>
        </w:rPr>
        <w:t xml:space="preserve"> إنكار فريضة الجهاد في سبيل </w:t>
      </w:r>
      <w:r w:rsidR="005F7FFC" w:rsidRPr="00642115">
        <w:rPr>
          <w:rFonts w:cs="Traditional Arabic" w:hint="cs"/>
          <w:sz w:val="32"/>
          <w:szCs w:val="32"/>
          <w:rtl/>
        </w:rPr>
        <w:t>الله،</w:t>
      </w:r>
      <w:r w:rsidRPr="00642115">
        <w:rPr>
          <w:rFonts w:cs="Traditional Arabic"/>
          <w:sz w:val="32"/>
          <w:szCs w:val="32"/>
          <w:rtl/>
        </w:rPr>
        <w:t xml:space="preserve"> ومهاجمتها واعتبارها نوعًا من أنواع الهمجية وقطع </w:t>
      </w:r>
      <w:r w:rsidR="005F7FFC" w:rsidRPr="00642115">
        <w:rPr>
          <w:rFonts w:cs="Traditional Arabic" w:hint="cs"/>
          <w:sz w:val="32"/>
          <w:szCs w:val="32"/>
          <w:rtl/>
        </w:rPr>
        <w:t>الطريق.</w:t>
      </w:r>
    </w:p>
    <w:p w14:paraId="35A49A34" w14:textId="77777777" w:rsidR="0069252A" w:rsidRPr="00642115" w:rsidRDefault="0069252A" w:rsidP="00A46A4E">
      <w:pPr>
        <w:jc w:val="both"/>
        <w:rPr>
          <w:rFonts w:cs="Traditional Arabic"/>
          <w:sz w:val="32"/>
          <w:szCs w:val="32"/>
          <w:rtl/>
        </w:rPr>
      </w:pPr>
      <w:r w:rsidRPr="00642115">
        <w:rPr>
          <w:rFonts w:cs="Traditional Arabic"/>
          <w:sz w:val="32"/>
          <w:szCs w:val="32"/>
          <w:rtl/>
        </w:rPr>
        <w:t xml:space="preserve">وذلك أن الجهاد في سبيل الله معناه القتال لتكون كلمة الله هي </w:t>
      </w:r>
      <w:r w:rsidR="00F572B5" w:rsidRPr="00642115">
        <w:rPr>
          <w:rFonts w:cs="Traditional Arabic" w:hint="cs"/>
          <w:sz w:val="32"/>
          <w:szCs w:val="32"/>
          <w:rtl/>
        </w:rPr>
        <w:t>العليا،</w:t>
      </w:r>
      <w:r w:rsidRPr="00642115">
        <w:rPr>
          <w:rFonts w:cs="Traditional Arabic"/>
          <w:sz w:val="32"/>
          <w:szCs w:val="32"/>
          <w:rtl/>
        </w:rPr>
        <w:t xml:space="preserve"> وحتى لا يكون في الأرض سلطان له القوة والغلبة والحكم إلا سلطان </w:t>
      </w:r>
      <w:r w:rsidR="00F572B5" w:rsidRPr="00642115">
        <w:rPr>
          <w:rFonts w:cs="Traditional Arabic" w:hint="cs"/>
          <w:sz w:val="32"/>
          <w:szCs w:val="32"/>
          <w:rtl/>
        </w:rPr>
        <w:t>الإسلام،</w:t>
      </w:r>
      <w:r w:rsidRPr="00642115">
        <w:rPr>
          <w:rFonts w:cs="Traditional Arabic"/>
          <w:sz w:val="32"/>
          <w:szCs w:val="32"/>
          <w:rtl/>
        </w:rPr>
        <w:t xml:space="preserve"> والقوم - أي العلمانيين - قد عزلوا الدين عن التدخل في شؤون </w:t>
      </w:r>
      <w:r w:rsidR="00F572B5" w:rsidRPr="00642115">
        <w:rPr>
          <w:rFonts w:cs="Traditional Arabic" w:hint="cs"/>
          <w:sz w:val="32"/>
          <w:szCs w:val="32"/>
          <w:rtl/>
        </w:rPr>
        <w:t>الدنيا،</w:t>
      </w:r>
      <w:r w:rsidRPr="00642115">
        <w:rPr>
          <w:rFonts w:cs="Traditional Arabic"/>
          <w:sz w:val="32"/>
          <w:szCs w:val="32"/>
          <w:rtl/>
        </w:rPr>
        <w:t xml:space="preserve"> وجعلوا الدين - في أحسن أقوالهم - علاقة خاصة بين الإنسان وما </w:t>
      </w:r>
      <w:r w:rsidR="00F572B5" w:rsidRPr="00642115">
        <w:rPr>
          <w:rFonts w:cs="Traditional Arabic" w:hint="cs"/>
          <w:sz w:val="32"/>
          <w:szCs w:val="32"/>
          <w:rtl/>
        </w:rPr>
        <w:t>يعبد،</w:t>
      </w:r>
      <w:r w:rsidRPr="00642115">
        <w:rPr>
          <w:rFonts w:cs="Traditional Arabic"/>
          <w:sz w:val="32"/>
          <w:szCs w:val="32"/>
          <w:rtl/>
        </w:rPr>
        <w:t xml:space="preserve"> بحيث لا يكون لهذه العبادة تأثير في أقواله وأفعاله وسلوكه خارج مكان </w:t>
      </w:r>
      <w:r w:rsidR="00F572B5" w:rsidRPr="00642115">
        <w:rPr>
          <w:rFonts w:cs="Traditional Arabic" w:hint="cs"/>
          <w:sz w:val="32"/>
          <w:szCs w:val="32"/>
          <w:rtl/>
        </w:rPr>
        <w:t>العبادة.</w:t>
      </w:r>
    </w:p>
    <w:p w14:paraId="06BC850D" w14:textId="77777777" w:rsidR="0069252A" w:rsidRPr="00642115" w:rsidRDefault="0069252A" w:rsidP="00A46A4E">
      <w:pPr>
        <w:jc w:val="both"/>
        <w:rPr>
          <w:rFonts w:cs="Traditional Arabic"/>
          <w:sz w:val="32"/>
          <w:szCs w:val="32"/>
          <w:rtl/>
        </w:rPr>
      </w:pPr>
      <w:r w:rsidRPr="00642115">
        <w:rPr>
          <w:rFonts w:cs="Traditional Arabic"/>
          <w:sz w:val="32"/>
          <w:szCs w:val="32"/>
          <w:rtl/>
        </w:rPr>
        <w:t xml:space="preserve">فكيف يكون عندهم إذن جهاد في سبيل إعلاء كلمة </w:t>
      </w:r>
      <w:r w:rsidR="00F572B5" w:rsidRPr="00642115">
        <w:rPr>
          <w:rFonts w:cs="Traditional Arabic" w:hint="cs"/>
          <w:sz w:val="32"/>
          <w:szCs w:val="32"/>
          <w:rtl/>
        </w:rPr>
        <w:t>الدين؟!!</w:t>
      </w:r>
    </w:p>
    <w:p w14:paraId="0948F421" w14:textId="77777777" w:rsidR="00F572B5" w:rsidRPr="00642115" w:rsidRDefault="0069252A" w:rsidP="00F572B5">
      <w:pPr>
        <w:jc w:val="both"/>
        <w:rPr>
          <w:rFonts w:cs="Traditional Arabic"/>
          <w:sz w:val="32"/>
          <w:szCs w:val="32"/>
          <w:rtl/>
        </w:rPr>
      </w:pPr>
      <w:r w:rsidRPr="00642115">
        <w:rPr>
          <w:rFonts w:cs="Traditional Arabic"/>
          <w:sz w:val="32"/>
          <w:szCs w:val="32"/>
          <w:rtl/>
        </w:rPr>
        <w:t xml:space="preserve">والقتال المشروع عند العلمانيين وأذنابهم إنما هو القتال للدفاع عن المال أو </w:t>
      </w:r>
      <w:r w:rsidR="00F572B5" w:rsidRPr="00642115">
        <w:rPr>
          <w:rFonts w:cs="Traditional Arabic" w:hint="cs"/>
          <w:sz w:val="32"/>
          <w:szCs w:val="32"/>
          <w:rtl/>
        </w:rPr>
        <w:t>الأرض،</w:t>
      </w:r>
      <w:r w:rsidRPr="00642115">
        <w:rPr>
          <w:rFonts w:cs="Traditional Arabic"/>
          <w:sz w:val="32"/>
          <w:szCs w:val="32"/>
          <w:rtl/>
        </w:rPr>
        <w:t xml:space="preserve"> أما الدفاع عن الدين والعمل على نشره والقتال في </w:t>
      </w:r>
      <w:r w:rsidR="00F572B5" w:rsidRPr="00642115">
        <w:rPr>
          <w:rFonts w:cs="Traditional Arabic" w:hint="cs"/>
          <w:sz w:val="32"/>
          <w:szCs w:val="32"/>
          <w:rtl/>
        </w:rPr>
        <w:t>سبيله،</w:t>
      </w:r>
      <w:r w:rsidRPr="00642115">
        <w:rPr>
          <w:rFonts w:cs="Traditional Arabic"/>
          <w:sz w:val="32"/>
          <w:szCs w:val="32"/>
          <w:rtl/>
        </w:rPr>
        <w:t xml:space="preserve"> فهذا عندهم عمل من أعمال العدوان والهمجية التي تأباها الإنسانية المتمدنة!</w:t>
      </w:r>
    </w:p>
    <w:p w14:paraId="4ECA5680" w14:textId="77777777" w:rsidR="0069252A" w:rsidRPr="00642115" w:rsidRDefault="00F572B5" w:rsidP="00F572B5">
      <w:pPr>
        <w:jc w:val="both"/>
        <w:rPr>
          <w:rFonts w:cs="Traditional Arabic"/>
          <w:sz w:val="32"/>
          <w:szCs w:val="32"/>
          <w:rtl/>
        </w:rPr>
      </w:pPr>
      <w:r w:rsidRPr="00642115">
        <w:rPr>
          <w:rFonts w:cs="Traditional Arabic" w:hint="cs"/>
          <w:color w:val="ED7D31"/>
          <w:sz w:val="32"/>
          <w:szCs w:val="32"/>
          <w:rtl/>
        </w:rPr>
        <w:t>1</w:t>
      </w:r>
      <w:r w:rsidR="0069252A" w:rsidRPr="00642115">
        <w:rPr>
          <w:rFonts w:cs="Traditional Arabic"/>
          <w:color w:val="ED7D31"/>
          <w:sz w:val="32"/>
          <w:szCs w:val="32"/>
          <w:rtl/>
        </w:rPr>
        <w:t>0-</w:t>
      </w:r>
      <w:r w:rsidR="0069252A" w:rsidRPr="00642115">
        <w:rPr>
          <w:rFonts w:cs="Traditional Arabic"/>
          <w:sz w:val="32"/>
          <w:szCs w:val="32"/>
          <w:rtl/>
        </w:rPr>
        <w:t xml:space="preserve"> الدعوة إلى القومية أو </w:t>
      </w:r>
      <w:r w:rsidRPr="00642115">
        <w:rPr>
          <w:rFonts w:cs="Traditional Arabic" w:hint="cs"/>
          <w:sz w:val="32"/>
          <w:szCs w:val="32"/>
          <w:rtl/>
        </w:rPr>
        <w:t>الوطنية،</w:t>
      </w:r>
      <w:r w:rsidR="0069252A" w:rsidRPr="00642115">
        <w:rPr>
          <w:rFonts w:cs="Traditional Arabic"/>
          <w:sz w:val="32"/>
          <w:szCs w:val="32"/>
          <w:rtl/>
        </w:rPr>
        <w:t xml:space="preserve"> وهي دعوة تعمل على تجميع الناس تحت جامع وهمي من </w:t>
      </w:r>
      <w:r w:rsidR="00FF0671" w:rsidRPr="00642115">
        <w:rPr>
          <w:rFonts w:cs="Traditional Arabic" w:hint="cs"/>
          <w:sz w:val="32"/>
          <w:szCs w:val="32"/>
          <w:rtl/>
        </w:rPr>
        <w:t>الجنس</w:t>
      </w:r>
      <w:r w:rsidR="00FF0671" w:rsidRPr="00642115">
        <w:rPr>
          <w:rFonts w:cs="Traditional Arabic" w:hint="eastAsia"/>
          <w:sz w:val="32"/>
          <w:szCs w:val="32"/>
          <w:rtl/>
        </w:rPr>
        <w:t>،</w:t>
      </w:r>
      <w:r w:rsidR="0069252A" w:rsidRPr="00642115">
        <w:rPr>
          <w:rFonts w:cs="Traditional Arabic"/>
          <w:sz w:val="32"/>
          <w:szCs w:val="32"/>
          <w:rtl/>
        </w:rPr>
        <w:t xml:space="preserve"> أو اللغة أو المكان أو </w:t>
      </w:r>
      <w:r w:rsidRPr="00642115">
        <w:rPr>
          <w:rFonts w:cs="Traditional Arabic" w:hint="cs"/>
          <w:sz w:val="32"/>
          <w:szCs w:val="32"/>
          <w:rtl/>
        </w:rPr>
        <w:t>المصالح،</w:t>
      </w:r>
      <w:r w:rsidR="0069252A" w:rsidRPr="00642115">
        <w:rPr>
          <w:rFonts w:cs="Traditional Arabic"/>
          <w:sz w:val="32"/>
          <w:szCs w:val="32"/>
          <w:rtl/>
        </w:rPr>
        <w:t xml:space="preserve"> على ألا يكون الدين عاملاً من عوامل </w:t>
      </w:r>
      <w:r w:rsidR="001E71F1" w:rsidRPr="00642115">
        <w:rPr>
          <w:rFonts w:cs="Traditional Arabic" w:hint="cs"/>
          <w:sz w:val="32"/>
          <w:szCs w:val="32"/>
          <w:rtl/>
        </w:rPr>
        <w:t>التجميع،</w:t>
      </w:r>
      <w:r w:rsidR="0069252A" w:rsidRPr="00642115">
        <w:rPr>
          <w:rFonts w:cs="Traditional Arabic"/>
          <w:sz w:val="32"/>
          <w:szCs w:val="32"/>
          <w:rtl/>
        </w:rPr>
        <w:t xml:space="preserve"> بل الدين من منظار هذه الدعوة يُعد عاملاً من أكبر عوامل التفرق </w:t>
      </w:r>
      <w:r w:rsidR="001E71F1" w:rsidRPr="00642115">
        <w:rPr>
          <w:rFonts w:cs="Traditional Arabic" w:hint="cs"/>
          <w:sz w:val="32"/>
          <w:szCs w:val="32"/>
          <w:rtl/>
        </w:rPr>
        <w:t>والشقاق،</w:t>
      </w:r>
      <w:r w:rsidR="0069252A" w:rsidRPr="00642115">
        <w:rPr>
          <w:rFonts w:cs="Traditional Arabic"/>
          <w:sz w:val="32"/>
          <w:szCs w:val="32"/>
          <w:rtl/>
        </w:rPr>
        <w:t xml:space="preserve"> حتى قال قائل </w:t>
      </w:r>
      <w:r w:rsidR="001E71F1" w:rsidRPr="00642115">
        <w:rPr>
          <w:rFonts w:cs="Traditional Arabic" w:hint="cs"/>
          <w:sz w:val="32"/>
          <w:szCs w:val="32"/>
          <w:rtl/>
        </w:rPr>
        <w:t>منهم:</w:t>
      </w:r>
      <w:r w:rsidR="0069252A" w:rsidRPr="00642115">
        <w:rPr>
          <w:rFonts w:cs="Traditional Arabic"/>
          <w:sz w:val="32"/>
          <w:szCs w:val="32"/>
          <w:rtl/>
        </w:rPr>
        <w:t xml:space="preserve"> </w:t>
      </w:r>
      <w:r w:rsidR="001E71F1" w:rsidRPr="00642115">
        <w:rPr>
          <w:rFonts w:cs="Traditional Arabic" w:hint="cs"/>
          <w:sz w:val="32"/>
          <w:szCs w:val="32"/>
          <w:rtl/>
        </w:rPr>
        <w:t>(والتجربة</w:t>
      </w:r>
      <w:r w:rsidR="0069252A" w:rsidRPr="00642115">
        <w:rPr>
          <w:rFonts w:cs="Traditional Arabic"/>
          <w:sz w:val="32"/>
          <w:szCs w:val="32"/>
          <w:rtl/>
        </w:rPr>
        <w:t xml:space="preserve"> الإنسانية عبر القرون </w:t>
      </w:r>
      <w:r w:rsidR="001E71F1" w:rsidRPr="00642115">
        <w:rPr>
          <w:rFonts w:cs="Traditional Arabic" w:hint="cs"/>
          <w:sz w:val="32"/>
          <w:szCs w:val="32"/>
          <w:rtl/>
        </w:rPr>
        <w:t>الدامية،</w:t>
      </w:r>
      <w:r w:rsidR="0069252A" w:rsidRPr="00642115">
        <w:rPr>
          <w:rFonts w:cs="Traditional Arabic"/>
          <w:sz w:val="32"/>
          <w:szCs w:val="32"/>
          <w:rtl/>
        </w:rPr>
        <w:t xml:space="preserve"> دلَّت على أن الدين - وهو سبيل الناس لتأمين ما بعد الحياة - ذهب بأمن الحياة </w:t>
      </w:r>
      <w:r w:rsidR="001E71F1" w:rsidRPr="00642115">
        <w:rPr>
          <w:rFonts w:cs="Traditional Arabic" w:hint="cs"/>
          <w:sz w:val="32"/>
          <w:szCs w:val="32"/>
          <w:rtl/>
        </w:rPr>
        <w:t>ذاتها).</w:t>
      </w:r>
    </w:p>
    <w:p w14:paraId="43655566" w14:textId="77777777" w:rsidR="0069252A" w:rsidRPr="00642115" w:rsidRDefault="0069252A" w:rsidP="00A46A4E">
      <w:pPr>
        <w:jc w:val="both"/>
        <w:rPr>
          <w:rFonts w:cs="Traditional Arabic"/>
          <w:sz w:val="32"/>
          <w:szCs w:val="32"/>
          <w:rtl/>
        </w:rPr>
      </w:pPr>
      <w:r w:rsidRPr="00642115">
        <w:rPr>
          <w:rFonts w:cs="Traditional Arabic"/>
          <w:sz w:val="32"/>
          <w:szCs w:val="32"/>
          <w:rtl/>
        </w:rPr>
        <w:t xml:space="preserve">هذه هي بعض الثمار الخبيثة التي أنتجتها العلمانية في بلاد </w:t>
      </w:r>
      <w:r w:rsidR="001E71F1" w:rsidRPr="00642115">
        <w:rPr>
          <w:rFonts w:cs="Traditional Arabic" w:hint="cs"/>
          <w:sz w:val="32"/>
          <w:szCs w:val="32"/>
          <w:rtl/>
        </w:rPr>
        <w:t>المسلمين،</w:t>
      </w:r>
      <w:r w:rsidRPr="00642115">
        <w:rPr>
          <w:rFonts w:cs="Traditional Arabic"/>
          <w:sz w:val="32"/>
          <w:szCs w:val="32"/>
          <w:rtl/>
        </w:rPr>
        <w:t xml:space="preserve"> وإلا فثمارها الخبيثة أكثر من ذلك </w:t>
      </w:r>
      <w:r w:rsidR="001E71F1" w:rsidRPr="00642115">
        <w:rPr>
          <w:rFonts w:cs="Traditional Arabic" w:hint="cs"/>
          <w:sz w:val="32"/>
          <w:szCs w:val="32"/>
          <w:rtl/>
        </w:rPr>
        <w:t>بكثير.</w:t>
      </w:r>
    </w:p>
    <w:p w14:paraId="218A0F49" w14:textId="77777777" w:rsidR="0069252A" w:rsidRPr="00642115" w:rsidRDefault="0069252A" w:rsidP="00A46A4E">
      <w:pPr>
        <w:jc w:val="both"/>
        <w:rPr>
          <w:rFonts w:cs="Traditional Arabic"/>
          <w:sz w:val="32"/>
          <w:szCs w:val="32"/>
          <w:rtl/>
        </w:rPr>
      </w:pPr>
      <w:r w:rsidRPr="00642115">
        <w:rPr>
          <w:rFonts w:cs="Traditional Arabic"/>
          <w:sz w:val="32"/>
          <w:szCs w:val="32"/>
          <w:rtl/>
        </w:rPr>
        <w:t xml:space="preserve">والمسلم يستطيع أن يلمس أو يدرك كل هذه الثمار أو جُلها في غالب بلاد </w:t>
      </w:r>
      <w:r w:rsidR="001E71F1" w:rsidRPr="00642115">
        <w:rPr>
          <w:rFonts w:cs="Traditional Arabic" w:hint="cs"/>
          <w:sz w:val="32"/>
          <w:szCs w:val="32"/>
          <w:rtl/>
        </w:rPr>
        <w:t>المسلمين،</w:t>
      </w:r>
      <w:r w:rsidRPr="00642115">
        <w:rPr>
          <w:rFonts w:cs="Traditional Arabic"/>
          <w:sz w:val="32"/>
          <w:szCs w:val="32"/>
          <w:rtl/>
        </w:rPr>
        <w:t xml:space="preserve"> وهو في الوقت ذاته يستطيع أن يُدرك إلى أي مدى تغلغلت العلمانية في بلدٍ ما اعتمادًا على ما يجده من هذه الثمار الخبيثة </w:t>
      </w:r>
      <w:r w:rsidR="001E71F1" w:rsidRPr="00642115">
        <w:rPr>
          <w:rFonts w:cs="Traditional Arabic" w:hint="cs"/>
          <w:sz w:val="32"/>
          <w:szCs w:val="32"/>
          <w:rtl/>
        </w:rPr>
        <w:t>فيها.</w:t>
      </w:r>
    </w:p>
    <w:p w14:paraId="48792635" w14:textId="77777777" w:rsidR="0069252A" w:rsidRPr="00642115" w:rsidRDefault="0069252A" w:rsidP="00A46A4E">
      <w:pPr>
        <w:jc w:val="both"/>
        <w:rPr>
          <w:rFonts w:cs="Traditional Arabic"/>
          <w:sz w:val="32"/>
          <w:szCs w:val="32"/>
          <w:rtl/>
        </w:rPr>
      </w:pPr>
      <w:r w:rsidRPr="00642115">
        <w:rPr>
          <w:rFonts w:cs="Traditional Arabic"/>
          <w:sz w:val="32"/>
          <w:szCs w:val="32"/>
          <w:rtl/>
        </w:rPr>
        <w:t xml:space="preserve">والمسلم أينما تلفت يمينًا أو يسارًا في أي بلد من بلاد المسلمين يستطيع أن يدرك بسهولة ويسر ثمرة أو عدة ثمار من هذه الثمار </w:t>
      </w:r>
      <w:r w:rsidR="001E71F1" w:rsidRPr="00642115">
        <w:rPr>
          <w:rFonts w:cs="Traditional Arabic" w:hint="cs"/>
          <w:sz w:val="32"/>
          <w:szCs w:val="32"/>
          <w:rtl/>
        </w:rPr>
        <w:t>الخبيثة،</w:t>
      </w:r>
      <w:r w:rsidRPr="00642115">
        <w:rPr>
          <w:rFonts w:cs="Traditional Arabic"/>
          <w:sz w:val="32"/>
          <w:szCs w:val="32"/>
          <w:rtl/>
        </w:rPr>
        <w:t xml:space="preserve"> بينما لا يستطيع أن يجد بالسهولة نفسها بلدًا خاليًا من جميع هذه الثمار </w:t>
      </w:r>
      <w:r w:rsidR="001E71F1" w:rsidRPr="00642115">
        <w:rPr>
          <w:rFonts w:cs="Traditional Arabic" w:hint="cs"/>
          <w:sz w:val="32"/>
          <w:szCs w:val="32"/>
          <w:rtl/>
        </w:rPr>
        <w:t>الخبيثة.</w:t>
      </w:r>
    </w:p>
    <w:p w14:paraId="6ABB8C0E" w14:textId="77777777" w:rsidR="0069252A" w:rsidRPr="00642115" w:rsidRDefault="0069252A" w:rsidP="00A46A4E">
      <w:pPr>
        <w:jc w:val="both"/>
        <w:rPr>
          <w:rFonts w:cs="Traditional Arabic"/>
          <w:sz w:val="32"/>
          <w:szCs w:val="32"/>
          <w:rtl/>
        </w:rPr>
      </w:pPr>
      <w:r w:rsidRPr="00642115">
        <w:rPr>
          <w:rFonts w:cs="Traditional Arabic"/>
          <w:sz w:val="32"/>
          <w:szCs w:val="32"/>
          <w:rtl/>
        </w:rPr>
        <w:lastRenderedPageBreak/>
        <w:t>وسائل العلمانية في تحريف الدين في نفوس المسلمين وتزييفه</w:t>
      </w:r>
    </w:p>
    <w:p w14:paraId="37F8D5E5" w14:textId="77777777" w:rsidR="0069252A" w:rsidRPr="00642115" w:rsidRDefault="00760D7E" w:rsidP="00A46A4E">
      <w:pPr>
        <w:pStyle w:val="Heading1"/>
        <w:jc w:val="both"/>
        <w:rPr>
          <w:rFonts w:ascii="Calibri" w:hAnsi="Calibri" w:cs="Calibri"/>
          <w:color w:val="833C0B"/>
          <w:rtl/>
        </w:rPr>
      </w:pPr>
      <w:bookmarkStart w:id="12" w:name="_Toc87990650"/>
      <w:bookmarkStart w:id="13" w:name="_Toc91082741"/>
      <w:r w:rsidRPr="00642115">
        <w:rPr>
          <w:rFonts w:ascii="Calibri" w:hAnsi="Calibri" w:cs="Calibri"/>
          <w:color w:val="833C0B"/>
          <w:rtl/>
        </w:rPr>
        <w:t xml:space="preserve">أهم </w:t>
      </w:r>
      <w:r w:rsidR="0069252A" w:rsidRPr="00642115">
        <w:rPr>
          <w:rFonts w:ascii="Calibri" w:hAnsi="Calibri" w:cs="Calibri"/>
          <w:color w:val="833C0B"/>
          <w:rtl/>
        </w:rPr>
        <w:t xml:space="preserve">وسائل تحريف الدين في نفوس المسلمين </w:t>
      </w:r>
      <w:r w:rsidR="00511E24" w:rsidRPr="00642115">
        <w:rPr>
          <w:rFonts w:ascii="Calibri" w:hAnsi="Calibri" w:cs="Calibri"/>
          <w:color w:val="833C0B"/>
          <w:rtl/>
        </w:rPr>
        <w:t>ب</w:t>
      </w:r>
      <w:r w:rsidRPr="00642115">
        <w:rPr>
          <w:rFonts w:ascii="Calibri" w:hAnsi="Calibri" w:cs="Calibri"/>
          <w:color w:val="833C0B"/>
          <w:rtl/>
        </w:rPr>
        <w:t>س</w:t>
      </w:r>
      <w:r w:rsidR="00511E24" w:rsidRPr="00642115">
        <w:rPr>
          <w:rFonts w:ascii="Calibri" w:hAnsi="Calibri" w:cs="Calibri"/>
          <w:color w:val="833C0B"/>
          <w:rtl/>
        </w:rPr>
        <w:t>ب</w:t>
      </w:r>
      <w:r w:rsidRPr="00642115">
        <w:rPr>
          <w:rFonts w:ascii="Calibri" w:hAnsi="Calibri" w:cs="Calibri"/>
          <w:color w:val="833C0B"/>
          <w:rtl/>
        </w:rPr>
        <w:t>ب العلمانية</w:t>
      </w:r>
      <w:r w:rsidR="0069252A" w:rsidRPr="00642115">
        <w:rPr>
          <w:rFonts w:ascii="Calibri" w:hAnsi="Calibri" w:cs="Calibri"/>
          <w:color w:val="833C0B"/>
          <w:rtl/>
        </w:rPr>
        <w:t>:</w:t>
      </w:r>
      <w:bookmarkEnd w:id="12"/>
      <w:bookmarkEnd w:id="13"/>
    </w:p>
    <w:p w14:paraId="60327FBE" w14:textId="77777777" w:rsidR="0069252A" w:rsidRPr="00642115" w:rsidRDefault="0069252A" w:rsidP="00A46A4E">
      <w:pPr>
        <w:jc w:val="both"/>
        <w:rPr>
          <w:rFonts w:cs="Traditional Arabic"/>
          <w:sz w:val="32"/>
          <w:szCs w:val="32"/>
          <w:rtl/>
        </w:rPr>
      </w:pPr>
      <w:r w:rsidRPr="00642115">
        <w:rPr>
          <w:rFonts w:cs="Traditional Arabic"/>
          <w:color w:val="ED7D31"/>
          <w:sz w:val="32"/>
          <w:szCs w:val="32"/>
          <w:rtl/>
        </w:rPr>
        <w:t>1-</w:t>
      </w:r>
      <w:r w:rsidRPr="00642115">
        <w:rPr>
          <w:rFonts w:cs="Traditional Arabic"/>
          <w:sz w:val="32"/>
          <w:szCs w:val="32"/>
          <w:rtl/>
        </w:rPr>
        <w:t xml:space="preserve"> إغراء بعض ذوي النفوس الضعيفة والإيمان المزعزع بمغريات الدنيا من المال </w:t>
      </w:r>
      <w:r w:rsidR="00EE54CB" w:rsidRPr="00642115">
        <w:rPr>
          <w:rFonts w:cs="Traditional Arabic" w:hint="cs"/>
          <w:sz w:val="32"/>
          <w:szCs w:val="32"/>
          <w:rtl/>
        </w:rPr>
        <w:t>والمناصب،</w:t>
      </w:r>
      <w:r w:rsidRPr="00642115">
        <w:rPr>
          <w:rFonts w:cs="Traditional Arabic"/>
          <w:sz w:val="32"/>
          <w:szCs w:val="32"/>
          <w:rtl/>
        </w:rPr>
        <w:t xml:space="preserve"> أو النساء لكي يرددوا دعاوى العلمانية على مسامع </w:t>
      </w:r>
      <w:r w:rsidR="001E71F1" w:rsidRPr="00642115">
        <w:rPr>
          <w:rFonts w:cs="Traditional Arabic" w:hint="cs"/>
          <w:sz w:val="32"/>
          <w:szCs w:val="32"/>
          <w:rtl/>
        </w:rPr>
        <w:t>الناس،</w:t>
      </w:r>
      <w:r w:rsidRPr="00642115">
        <w:rPr>
          <w:rFonts w:cs="Traditional Arabic"/>
          <w:sz w:val="32"/>
          <w:szCs w:val="32"/>
          <w:rtl/>
        </w:rPr>
        <w:t xml:space="preserve"> لكنه قبل ذلك يُقام لهؤلاء الأشخاص دعاية مكثفة في وسائل الإعلام التي يسيطر عليها العلمانيون لكي يظهروهم في ثوب العلماء والمفكرين وأصحاب الخبرات </w:t>
      </w:r>
      <w:r w:rsidR="001E71F1" w:rsidRPr="00642115">
        <w:rPr>
          <w:rFonts w:cs="Traditional Arabic" w:hint="cs"/>
          <w:sz w:val="32"/>
          <w:szCs w:val="32"/>
          <w:rtl/>
        </w:rPr>
        <w:t>الواسعة،</w:t>
      </w:r>
      <w:r w:rsidRPr="00642115">
        <w:rPr>
          <w:rFonts w:cs="Traditional Arabic"/>
          <w:sz w:val="32"/>
          <w:szCs w:val="32"/>
          <w:rtl/>
        </w:rPr>
        <w:t xml:space="preserve"> حتى يكون كلامهم مقبولاً لدى قطاع كبير من </w:t>
      </w:r>
      <w:r w:rsidR="001E71F1" w:rsidRPr="00642115">
        <w:rPr>
          <w:rFonts w:cs="Traditional Arabic" w:hint="cs"/>
          <w:sz w:val="32"/>
          <w:szCs w:val="32"/>
          <w:rtl/>
        </w:rPr>
        <w:t>الناس،</w:t>
      </w:r>
      <w:r w:rsidRPr="00642115">
        <w:rPr>
          <w:rFonts w:cs="Traditional Arabic"/>
          <w:sz w:val="32"/>
          <w:szCs w:val="32"/>
          <w:rtl/>
        </w:rPr>
        <w:t xml:space="preserve"> وبذلك يتمكنون من التلبيس على كثير من </w:t>
      </w:r>
      <w:r w:rsidR="001E71F1" w:rsidRPr="00642115">
        <w:rPr>
          <w:rFonts w:cs="Traditional Arabic" w:hint="cs"/>
          <w:sz w:val="32"/>
          <w:szCs w:val="32"/>
          <w:rtl/>
        </w:rPr>
        <w:t>الناس.</w:t>
      </w:r>
    </w:p>
    <w:p w14:paraId="0C5B75CA" w14:textId="77777777" w:rsidR="002179B0" w:rsidRPr="00642115" w:rsidRDefault="0069252A" w:rsidP="00A46A4E">
      <w:pPr>
        <w:jc w:val="both"/>
        <w:rPr>
          <w:rFonts w:cs="Traditional Arabic"/>
          <w:sz w:val="32"/>
          <w:szCs w:val="32"/>
          <w:rtl/>
        </w:rPr>
      </w:pPr>
      <w:r w:rsidRPr="00642115">
        <w:rPr>
          <w:rFonts w:cs="Traditional Arabic"/>
          <w:color w:val="ED7D31"/>
          <w:sz w:val="32"/>
          <w:szCs w:val="32"/>
          <w:rtl/>
        </w:rPr>
        <w:t xml:space="preserve">2- </w:t>
      </w:r>
      <w:r w:rsidRPr="00642115">
        <w:rPr>
          <w:rFonts w:cs="Traditional Arabic"/>
          <w:sz w:val="32"/>
          <w:szCs w:val="32"/>
          <w:rtl/>
        </w:rPr>
        <w:t xml:space="preserve">القيام بتربية بعض الناس في محاضن العلمانية في البلاد </w:t>
      </w:r>
      <w:r w:rsidR="002179B0" w:rsidRPr="00642115">
        <w:rPr>
          <w:rFonts w:cs="Traditional Arabic" w:hint="cs"/>
          <w:sz w:val="32"/>
          <w:szCs w:val="32"/>
          <w:rtl/>
        </w:rPr>
        <w:t>الغربية،</w:t>
      </w:r>
      <w:r w:rsidRPr="00642115">
        <w:rPr>
          <w:rFonts w:cs="Traditional Arabic"/>
          <w:sz w:val="32"/>
          <w:szCs w:val="32"/>
          <w:rtl/>
        </w:rPr>
        <w:t xml:space="preserve"> وإعطائهم ألقابًا علمية مثل درجة </w:t>
      </w:r>
      <w:r w:rsidR="00EE54CB" w:rsidRPr="00642115">
        <w:rPr>
          <w:rFonts w:cs="Traditional Arabic" w:hint="cs"/>
          <w:sz w:val="32"/>
          <w:szCs w:val="32"/>
          <w:rtl/>
        </w:rPr>
        <w:t>(الدكتوراه)</w:t>
      </w:r>
      <w:r w:rsidRPr="00642115">
        <w:rPr>
          <w:rFonts w:cs="Traditional Arabic"/>
          <w:sz w:val="32"/>
          <w:szCs w:val="32"/>
          <w:rtl/>
        </w:rPr>
        <w:t xml:space="preserve"> أو درجة </w:t>
      </w:r>
      <w:r w:rsidR="00CA5CEE" w:rsidRPr="00642115">
        <w:rPr>
          <w:rFonts w:cs="Traditional Arabic" w:hint="cs"/>
          <w:sz w:val="32"/>
          <w:szCs w:val="32"/>
          <w:rtl/>
        </w:rPr>
        <w:t>(</w:t>
      </w:r>
      <w:r w:rsidR="001E71F1" w:rsidRPr="00642115">
        <w:rPr>
          <w:rFonts w:cs="Traditional Arabic" w:hint="cs"/>
          <w:sz w:val="32"/>
          <w:szCs w:val="32"/>
          <w:rtl/>
        </w:rPr>
        <w:t>الأستاذية)،</w:t>
      </w:r>
      <w:r w:rsidRPr="00642115">
        <w:rPr>
          <w:rFonts w:cs="Traditional Arabic"/>
          <w:sz w:val="32"/>
          <w:szCs w:val="32"/>
          <w:rtl/>
        </w:rPr>
        <w:t xml:space="preserve"> ثم رجوعهم بعد ذلك ليكونوا أساتذة في </w:t>
      </w:r>
      <w:r w:rsidR="001E71F1" w:rsidRPr="00642115">
        <w:rPr>
          <w:rFonts w:cs="Traditional Arabic" w:hint="cs"/>
          <w:sz w:val="32"/>
          <w:szCs w:val="32"/>
          <w:rtl/>
        </w:rPr>
        <w:t>الجامعات،</w:t>
      </w:r>
      <w:r w:rsidRPr="00642115">
        <w:rPr>
          <w:rFonts w:cs="Traditional Arabic"/>
          <w:sz w:val="32"/>
          <w:szCs w:val="32"/>
          <w:rtl/>
        </w:rPr>
        <w:t xml:space="preserve"> ليمارسوا تحريف الدين وتزييفه في نفوس الطبقة المثقفة على أوسع </w:t>
      </w:r>
      <w:r w:rsidR="001E71F1" w:rsidRPr="00642115">
        <w:rPr>
          <w:rFonts w:cs="Traditional Arabic" w:hint="cs"/>
          <w:sz w:val="32"/>
          <w:szCs w:val="32"/>
          <w:rtl/>
        </w:rPr>
        <w:t>نطاق،</w:t>
      </w:r>
      <w:r w:rsidRPr="00642115">
        <w:rPr>
          <w:rFonts w:cs="Traditional Arabic"/>
          <w:sz w:val="32"/>
          <w:szCs w:val="32"/>
          <w:rtl/>
        </w:rPr>
        <w:t xml:space="preserve"> وإذا علمنا أن الطبقة المثقفة من خريجي الجامعات والمعاهد </w:t>
      </w:r>
      <w:r w:rsidR="001E71F1" w:rsidRPr="00642115">
        <w:rPr>
          <w:rFonts w:cs="Traditional Arabic" w:hint="cs"/>
          <w:sz w:val="32"/>
          <w:szCs w:val="32"/>
          <w:rtl/>
        </w:rPr>
        <w:t>العلمية،</w:t>
      </w:r>
      <w:r w:rsidRPr="00642115">
        <w:rPr>
          <w:rFonts w:cs="Traditional Arabic"/>
          <w:sz w:val="32"/>
          <w:szCs w:val="32"/>
          <w:rtl/>
        </w:rPr>
        <w:t xml:space="preserve"> هم في الغالبية الذين بيدهم أزِمَّة الأمور في </w:t>
      </w:r>
      <w:r w:rsidR="001E71F1" w:rsidRPr="00642115">
        <w:rPr>
          <w:rFonts w:cs="Traditional Arabic" w:hint="cs"/>
          <w:sz w:val="32"/>
          <w:szCs w:val="32"/>
          <w:rtl/>
        </w:rPr>
        <w:t>بلادهم،</w:t>
      </w:r>
    </w:p>
    <w:p w14:paraId="2BC29116" w14:textId="77777777" w:rsidR="0069252A" w:rsidRPr="00642115" w:rsidRDefault="0069252A" w:rsidP="00A46A4E">
      <w:pPr>
        <w:jc w:val="both"/>
        <w:rPr>
          <w:rFonts w:cs="Traditional Arabic"/>
          <w:sz w:val="32"/>
          <w:szCs w:val="32"/>
          <w:rtl/>
        </w:rPr>
      </w:pPr>
      <w:r w:rsidRPr="00642115">
        <w:rPr>
          <w:rFonts w:cs="Traditional Arabic"/>
          <w:sz w:val="32"/>
          <w:szCs w:val="32"/>
          <w:rtl/>
        </w:rPr>
        <w:t xml:space="preserve"> علمنا مدى الفساد الذي يحدث من جراء وجود هؤلاء العلمانيين في المعاهد العلمية والجامعات.</w:t>
      </w:r>
    </w:p>
    <w:p w14:paraId="6244D680" w14:textId="77777777" w:rsidR="0069252A" w:rsidRPr="00642115" w:rsidRDefault="0069252A" w:rsidP="00A46A4E">
      <w:pPr>
        <w:jc w:val="both"/>
        <w:rPr>
          <w:rFonts w:cs="Traditional Arabic"/>
          <w:sz w:val="32"/>
          <w:szCs w:val="32"/>
          <w:rtl/>
        </w:rPr>
      </w:pPr>
      <w:r w:rsidRPr="00642115">
        <w:rPr>
          <w:rFonts w:cs="Traditional Arabic"/>
          <w:color w:val="ED7D31"/>
          <w:sz w:val="32"/>
          <w:szCs w:val="32"/>
          <w:rtl/>
        </w:rPr>
        <w:t>3-</w:t>
      </w:r>
      <w:r w:rsidRPr="00642115">
        <w:rPr>
          <w:rFonts w:cs="Traditional Arabic"/>
          <w:sz w:val="32"/>
          <w:szCs w:val="32"/>
          <w:rtl/>
        </w:rPr>
        <w:t xml:space="preserve"> تجزئ الدين والإكثار من الكلام والحديث والكتابة عن بعض القضايا </w:t>
      </w:r>
      <w:r w:rsidR="002179B0" w:rsidRPr="00642115">
        <w:rPr>
          <w:rFonts w:cs="Traditional Arabic" w:hint="cs"/>
          <w:sz w:val="32"/>
          <w:szCs w:val="32"/>
          <w:rtl/>
        </w:rPr>
        <w:t>الفرعية،</w:t>
      </w:r>
      <w:r w:rsidRPr="00642115">
        <w:rPr>
          <w:rFonts w:cs="Traditional Arabic"/>
          <w:sz w:val="32"/>
          <w:szCs w:val="32"/>
          <w:rtl/>
        </w:rPr>
        <w:t xml:space="preserve"> وإشغال الناس </w:t>
      </w:r>
      <w:r w:rsidR="001E71F1" w:rsidRPr="00642115">
        <w:rPr>
          <w:rFonts w:cs="Traditional Arabic" w:hint="cs"/>
          <w:sz w:val="32"/>
          <w:szCs w:val="32"/>
          <w:rtl/>
        </w:rPr>
        <w:t>بذلك،</w:t>
      </w:r>
      <w:r w:rsidRPr="00642115">
        <w:rPr>
          <w:rFonts w:cs="Traditional Arabic"/>
          <w:sz w:val="32"/>
          <w:szCs w:val="32"/>
          <w:rtl/>
        </w:rPr>
        <w:t xml:space="preserve"> والدخول في معارك وهمية حول هذه القضايا مع العلماء وطلاب العلم والدعاة لإشغالهم وصرفهم عن القيام بدورهم في </w:t>
      </w:r>
      <w:r w:rsidR="001E71F1" w:rsidRPr="00642115">
        <w:rPr>
          <w:rFonts w:cs="Traditional Arabic" w:hint="cs"/>
          <w:sz w:val="32"/>
          <w:szCs w:val="32"/>
          <w:rtl/>
        </w:rPr>
        <w:t>التوجيه،</w:t>
      </w:r>
      <w:r w:rsidRPr="00642115">
        <w:rPr>
          <w:rFonts w:cs="Traditional Arabic"/>
          <w:sz w:val="32"/>
          <w:szCs w:val="32"/>
          <w:rtl/>
        </w:rPr>
        <w:t xml:space="preserve"> والتصدي لما هو أهم وأخطر من ذلك </w:t>
      </w:r>
      <w:r w:rsidR="001E71F1" w:rsidRPr="00642115">
        <w:rPr>
          <w:rFonts w:cs="Traditional Arabic" w:hint="cs"/>
          <w:sz w:val="32"/>
          <w:szCs w:val="32"/>
          <w:rtl/>
        </w:rPr>
        <w:t>بكثير.</w:t>
      </w:r>
    </w:p>
    <w:p w14:paraId="05E5E0B8" w14:textId="77777777" w:rsidR="0069252A" w:rsidRPr="00642115" w:rsidRDefault="0069252A" w:rsidP="00A46A4E">
      <w:pPr>
        <w:jc w:val="both"/>
        <w:rPr>
          <w:rFonts w:cs="Traditional Arabic"/>
          <w:sz w:val="32"/>
          <w:szCs w:val="32"/>
          <w:rtl/>
        </w:rPr>
      </w:pPr>
      <w:r w:rsidRPr="00642115">
        <w:rPr>
          <w:rFonts w:cs="Traditional Arabic"/>
          <w:color w:val="ED7D31"/>
          <w:sz w:val="32"/>
          <w:szCs w:val="32"/>
          <w:rtl/>
        </w:rPr>
        <w:t>4-</w:t>
      </w:r>
      <w:r w:rsidRPr="00642115">
        <w:rPr>
          <w:rFonts w:cs="Traditional Arabic"/>
          <w:sz w:val="32"/>
          <w:szCs w:val="32"/>
          <w:rtl/>
        </w:rPr>
        <w:t xml:space="preserve"> تصوير العلماء وطلاب العلم والدعاة إلى الله - في كثير من وسائل الإعلام المقروءة والمسموعة والمرئية - على أنهم طبقة منحرفة </w:t>
      </w:r>
      <w:r w:rsidR="000977CB" w:rsidRPr="00642115">
        <w:rPr>
          <w:rFonts w:cs="Traditional Arabic" w:hint="cs"/>
          <w:sz w:val="32"/>
          <w:szCs w:val="32"/>
          <w:rtl/>
        </w:rPr>
        <w:t>خلقيًا،</w:t>
      </w:r>
      <w:r w:rsidRPr="00642115">
        <w:rPr>
          <w:rFonts w:cs="Traditional Arabic"/>
          <w:sz w:val="32"/>
          <w:szCs w:val="32"/>
          <w:rtl/>
        </w:rPr>
        <w:t xml:space="preserve"> وأنهم طلاب دنيا من مال ومناصب ونساء حتى لا يستمع الناس </w:t>
      </w:r>
      <w:r w:rsidR="001E71F1" w:rsidRPr="00642115">
        <w:rPr>
          <w:rFonts w:cs="Traditional Arabic" w:hint="cs"/>
          <w:sz w:val="32"/>
          <w:szCs w:val="32"/>
          <w:rtl/>
        </w:rPr>
        <w:t>إليهم،</w:t>
      </w:r>
      <w:r w:rsidRPr="00642115">
        <w:rPr>
          <w:rFonts w:cs="Traditional Arabic"/>
          <w:sz w:val="32"/>
          <w:szCs w:val="32"/>
          <w:rtl/>
        </w:rPr>
        <w:t xml:space="preserve"> ولا يثقوا في </w:t>
      </w:r>
      <w:r w:rsidR="001E71F1" w:rsidRPr="00642115">
        <w:rPr>
          <w:rFonts w:cs="Traditional Arabic" w:hint="cs"/>
          <w:sz w:val="32"/>
          <w:szCs w:val="32"/>
          <w:rtl/>
        </w:rPr>
        <w:t>كلامهم،</w:t>
      </w:r>
      <w:r w:rsidRPr="00642115">
        <w:rPr>
          <w:rFonts w:cs="Traditional Arabic"/>
          <w:sz w:val="32"/>
          <w:szCs w:val="32"/>
          <w:rtl/>
        </w:rPr>
        <w:t xml:space="preserve"> وبذلك تخلو الساحة للعلمانيين في بث </w:t>
      </w:r>
      <w:r w:rsidR="001E71F1" w:rsidRPr="00642115">
        <w:rPr>
          <w:rFonts w:cs="Traditional Arabic" w:hint="cs"/>
          <w:sz w:val="32"/>
          <w:szCs w:val="32"/>
          <w:rtl/>
        </w:rPr>
        <w:t>دعواهم.</w:t>
      </w:r>
    </w:p>
    <w:p w14:paraId="5EEA9BC1" w14:textId="77777777" w:rsidR="0069252A" w:rsidRPr="00642115" w:rsidRDefault="0069252A" w:rsidP="00A46A4E">
      <w:pPr>
        <w:jc w:val="both"/>
        <w:rPr>
          <w:rFonts w:cs="Traditional Arabic"/>
          <w:sz w:val="32"/>
          <w:szCs w:val="32"/>
          <w:rtl/>
        </w:rPr>
      </w:pPr>
      <w:r w:rsidRPr="00642115">
        <w:rPr>
          <w:rFonts w:cs="Traditional Arabic"/>
          <w:color w:val="ED7D31"/>
          <w:sz w:val="32"/>
          <w:szCs w:val="32"/>
          <w:rtl/>
        </w:rPr>
        <w:t>5-</w:t>
      </w:r>
      <w:r w:rsidRPr="00642115">
        <w:rPr>
          <w:rFonts w:cs="Traditional Arabic"/>
          <w:sz w:val="32"/>
          <w:szCs w:val="32"/>
          <w:rtl/>
        </w:rPr>
        <w:t xml:space="preserve"> الحديث بكثرة عن المسائل </w:t>
      </w:r>
      <w:r w:rsidR="001E71F1" w:rsidRPr="00642115">
        <w:rPr>
          <w:rFonts w:cs="Traditional Arabic" w:hint="cs"/>
          <w:sz w:val="32"/>
          <w:szCs w:val="32"/>
          <w:rtl/>
        </w:rPr>
        <w:t>الخلافية،</w:t>
      </w:r>
      <w:r w:rsidRPr="00642115">
        <w:rPr>
          <w:rFonts w:cs="Traditional Arabic"/>
          <w:sz w:val="32"/>
          <w:szCs w:val="32"/>
          <w:rtl/>
        </w:rPr>
        <w:t xml:space="preserve"> واختلاف العلماء وتضخيم ذلك </w:t>
      </w:r>
      <w:r w:rsidR="001E71F1" w:rsidRPr="00642115">
        <w:rPr>
          <w:rFonts w:cs="Traditional Arabic" w:hint="cs"/>
          <w:sz w:val="32"/>
          <w:szCs w:val="32"/>
          <w:rtl/>
        </w:rPr>
        <w:t>الأمر،</w:t>
      </w:r>
      <w:r w:rsidRPr="00642115">
        <w:rPr>
          <w:rFonts w:cs="Traditional Arabic"/>
          <w:sz w:val="32"/>
          <w:szCs w:val="32"/>
          <w:rtl/>
        </w:rPr>
        <w:t xml:space="preserve"> حتى يخيل للناس أن الدين كله اختلافات وأنه لا اتفاق على شيء حتى بين العلماء </w:t>
      </w:r>
      <w:r w:rsidR="001E71F1" w:rsidRPr="00642115">
        <w:rPr>
          <w:rFonts w:cs="Traditional Arabic" w:hint="cs"/>
          <w:sz w:val="32"/>
          <w:szCs w:val="32"/>
          <w:rtl/>
        </w:rPr>
        <w:t>بالدين،</w:t>
      </w:r>
      <w:r w:rsidRPr="00642115">
        <w:rPr>
          <w:rFonts w:cs="Traditional Arabic"/>
          <w:sz w:val="32"/>
          <w:szCs w:val="32"/>
          <w:rtl/>
        </w:rPr>
        <w:t xml:space="preserve"> مما يوقع في النفس أن الدين لا شيء فيه يقيني مجزوم </w:t>
      </w:r>
      <w:r w:rsidR="001E71F1" w:rsidRPr="00642115">
        <w:rPr>
          <w:rFonts w:cs="Traditional Arabic" w:hint="cs"/>
          <w:sz w:val="32"/>
          <w:szCs w:val="32"/>
          <w:rtl/>
        </w:rPr>
        <w:t>به،</w:t>
      </w:r>
      <w:r w:rsidRPr="00642115">
        <w:rPr>
          <w:rFonts w:cs="Traditional Arabic"/>
          <w:sz w:val="32"/>
          <w:szCs w:val="32"/>
          <w:rtl/>
        </w:rPr>
        <w:t xml:space="preserve"> وإلا لما وقع هذا </w:t>
      </w:r>
      <w:r w:rsidR="001E71F1" w:rsidRPr="00642115">
        <w:rPr>
          <w:rFonts w:cs="Traditional Arabic" w:hint="cs"/>
          <w:sz w:val="32"/>
          <w:szCs w:val="32"/>
          <w:rtl/>
        </w:rPr>
        <w:t>الخلاف،</w:t>
      </w:r>
      <w:r w:rsidRPr="00642115">
        <w:rPr>
          <w:rFonts w:cs="Traditional Arabic"/>
          <w:sz w:val="32"/>
          <w:szCs w:val="32"/>
          <w:rtl/>
        </w:rPr>
        <w:t xml:space="preserve"> والعلمانيون كثيرًا ما يركزون على هذا </w:t>
      </w:r>
      <w:r w:rsidR="001E71F1" w:rsidRPr="00642115">
        <w:rPr>
          <w:rFonts w:cs="Traditional Arabic" w:hint="cs"/>
          <w:sz w:val="32"/>
          <w:szCs w:val="32"/>
          <w:rtl/>
        </w:rPr>
        <w:t>الجانب،</w:t>
      </w:r>
      <w:r w:rsidRPr="00642115">
        <w:rPr>
          <w:rFonts w:cs="Traditional Arabic"/>
          <w:sz w:val="32"/>
          <w:szCs w:val="32"/>
          <w:rtl/>
        </w:rPr>
        <w:t xml:space="preserve"> ويضخمونه لإحداث ذلك الأثر في نفوس </w:t>
      </w:r>
      <w:r w:rsidR="001E71F1" w:rsidRPr="00642115">
        <w:rPr>
          <w:rFonts w:cs="Traditional Arabic" w:hint="cs"/>
          <w:sz w:val="32"/>
          <w:szCs w:val="32"/>
          <w:rtl/>
        </w:rPr>
        <w:t>المسلمين،</w:t>
      </w:r>
      <w:r w:rsidRPr="00642115">
        <w:rPr>
          <w:rFonts w:cs="Traditional Arabic"/>
          <w:sz w:val="32"/>
          <w:szCs w:val="32"/>
          <w:rtl/>
        </w:rPr>
        <w:t xml:space="preserve"> مما يعني انصراف الناس عن الدين .</w:t>
      </w:r>
    </w:p>
    <w:p w14:paraId="69661BB2" w14:textId="77777777" w:rsidR="0069252A" w:rsidRPr="00642115" w:rsidRDefault="0069252A" w:rsidP="00A46A4E">
      <w:pPr>
        <w:jc w:val="both"/>
        <w:rPr>
          <w:rFonts w:cs="Traditional Arabic"/>
          <w:sz w:val="32"/>
          <w:szCs w:val="32"/>
          <w:rtl/>
        </w:rPr>
      </w:pPr>
      <w:r w:rsidRPr="00642115">
        <w:rPr>
          <w:rFonts w:cs="Traditional Arabic"/>
          <w:color w:val="ED7D31"/>
          <w:sz w:val="32"/>
          <w:szCs w:val="32"/>
          <w:rtl/>
        </w:rPr>
        <w:t xml:space="preserve">6- </w:t>
      </w:r>
      <w:r w:rsidRPr="00642115">
        <w:rPr>
          <w:rFonts w:cs="Traditional Arabic"/>
          <w:sz w:val="32"/>
          <w:szCs w:val="32"/>
          <w:rtl/>
        </w:rPr>
        <w:t xml:space="preserve">إنشاء المدارس والجامعات والمراكز الثقافية </w:t>
      </w:r>
      <w:r w:rsidR="001E71F1" w:rsidRPr="00642115">
        <w:rPr>
          <w:rFonts w:cs="Traditional Arabic" w:hint="cs"/>
          <w:sz w:val="32"/>
          <w:szCs w:val="32"/>
          <w:rtl/>
        </w:rPr>
        <w:t>الأجنبية،</w:t>
      </w:r>
      <w:r w:rsidRPr="00642115">
        <w:rPr>
          <w:rFonts w:cs="Traditional Arabic"/>
          <w:sz w:val="32"/>
          <w:szCs w:val="32"/>
          <w:rtl/>
        </w:rPr>
        <w:t xml:space="preserve"> والتي تكون خاضعة - في حقيقة الأمر - لإشراف الدول العلمانية التي أنشأت هذه المؤسسات في ديار </w:t>
      </w:r>
      <w:r w:rsidR="001E71F1" w:rsidRPr="00642115">
        <w:rPr>
          <w:rFonts w:cs="Traditional Arabic" w:hint="cs"/>
          <w:sz w:val="32"/>
          <w:szCs w:val="32"/>
          <w:rtl/>
        </w:rPr>
        <w:t>المسلمين،</w:t>
      </w:r>
      <w:r w:rsidRPr="00642115">
        <w:rPr>
          <w:rFonts w:cs="Traditional Arabic"/>
          <w:sz w:val="32"/>
          <w:szCs w:val="32"/>
          <w:rtl/>
        </w:rPr>
        <w:t xml:space="preserve"> حيث تعمل جاهدة على توهين صلة المسلم بدينه إلى أقصى حدٍّ </w:t>
      </w:r>
      <w:r w:rsidR="001E71F1" w:rsidRPr="00642115">
        <w:rPr>
          <w:rFonts w:cs="Traditional Arabic" w:hint="cs"/>
          <w:sz w:val="32"/>
          <w:szCs w:val="32"/>
          <w:rtl/>
        </w:rPr>
        <w:t>ممكن،</w:t>
      </w:r>
      <w:r w:rsidRPr="00642115">
        <w:rPr>
          <w:rFonts w:cs="Traditional Arabic"/>
          <w:sz w:val="32"/>
          <w:szCs w:val="32"/>
          <w:rtl/>
        </w:rPr>
        <w:t xml:space="preserve"> في نفس الوقت الذي تقوم فيه بنشر الفكر العلماني على أوسع </w:t>
      </w:r>
      <w:r w:rsidR="001E71F1" w:rsidRPr="00642115">
        <w:rPr>
          <w:rFonts w:cs="Traditional Arabic" w:hint="cs"/>
          <w:sz w:val="32"/>
          <w:szCs w:val="32"/>
          <w:rtl/>
        </w:rPr>
        <w:t>نطاق،</w:t>
      </w:r>
      <w:r w:rsidRPr="00642115">
        <w:rPr>
          <w:rFonts w:cs="Traditional Arabic"/>
          <w:sz w:val="32"/>
          <w:szCs w:val="32"/>
          <w:rtl/>
        </w:rPr>
        <w:t xml:space="preserve"> وخاصة في الدراسات </w:t>
      </w:r>
      <w:r w:rsidR="001E71F1" w:rsidRPr="00642115">
        <w:rPr>
          <w:rFonts w:cs="Traditional Arabic" w:hint="cs"/>
          <w:sz w:val="32"/>
          <w:szCs w:val="32"/>
          <w:rtl/>
        </w:rPr>
        <w:t>الاجتماعية،</w:t>
      </w:r>
      <w:r w:rsidRPr="00642115">
        <w:rPr>
          <w:rFonts w:cs="Traditional Arabic"/>
          <w:sz w:val="32"/>
          <w:szCs w:val="32"/>
          <w:rtl/>
        </w:rPr>
        <w:t xml:space="preserve"> </w:t>
      </w:r>
      <w:r w:rsidR="001E71F1" w:rsidRPr="00642115">
        <w:rPr>
          <w:rFonts w:cs="Traditional Arabic" w:hint="cs"/>
          <w:sz w:val="32"/>
          <w:szCs w:val="32"/>
          <w:rtl/>
        </w:rPr>
        <w:t>والفلسفية،</w:t>
      </w:r>
      <w:r w:rsidRPr="00642115">
        <w:rPr>
          <w:rFonts w:cs="Traditional Arabic"/>
          <w:sz w:val="32"/>
          <w:szCs w:val="32"/>
          <w:rtl/>
        </w:rPr>
        <w:t xml:space="preserve"> </w:t>
      </w:r>
      <w:r w:rsidR="001E71F1" w:rsidRPr="00642115">
        <w:rPr>
          <w:rFonts w:cs="Traditional Arabic" w:hint="cs"/>
          <w:sz w:val="32"/>
          <w:szCs w:val="32"/>
          <w:rtl/>
        </w:rPr>
        <w:t>والنفسية.</w:t>
      </w:r>
    </w:p>
    <w:p w14:paraId="0D415AAD" w14:textId="77777777" w:rsidR="0069252A" w:rsidRPr="00642115" w:rsidRDefault="0069252A" w:rsidP="00A46A4E">
      <w:pPr>
        <w:jc w:val="both"/>
        <w:rPr>
          <w:rFonts w:cs="Traditional Arabic"/>
          <w:sz w:val="32"/>
          <w:szCs w:val="32"/>
          <w:rtl/>
        </w:rPr>
      </w:pPr>
      <w:r w:rsidRPr="00642115">
        <w:rPr>
          <w:rFonts w:cs="Traditional Arabic"/>
          <w:color w:val="ED7D31"/>
          <w:sz w:val="32"/>
          <w:szCs w:val="32"/>
          <w:rtl/>
        </w:rPr>
        <w:t xml:space="preserve">7- </w:t>
      </w:r>
      <w:r w:rsidRPr="00642115">
        <w:rPr>
          <w:rFonts w:cs="Traditional Arabic"/>
          <w:sz w:val="32"/>
          <w:szCs w:val="32"/>
          <w:rtl/>
        </w:rPr>
        <w:t xml:space="preserve">الاتكاء على بعض القواعد الشرعية والمنضبطة بقواعد وضوابط </w:t>
      </w:r>
      <w:r w:rsidR="001E71F1" w:rsidRPr="00642115">
        <w:rPr>
          <w:rFonts w:cs="Traditional Arabic" w:hint="cs"/>
          <w:sz w:val="32"/>
          <w:szCs w:val="32"/>
          <w:rtl/>
        </w:rPr>
        <w:t>الشريعة،</w:t>
      </w:r>
      <w:r w:rsidRPr="00642115">
        <w:rPr>
          <w:rFonts w:cs="Traditional Arabic"/>
          <w:sz w:val="32"/>
          <w:szCs w:val="32"/>
          <w:rtl/>
        </w:rPr>
        <w:t xml:space="preserve"> الاتكاء عليها بقوة في غير محلها وبغير مراعاة هذه </w:t>
      </w:r>
      <w:r w:rsidR="001E71F1" w:rsidRPr="00642115">
        <w:rPr>
          <w:rFonts w:cs="Traditional Arabic" w:hint="cs"/>
          <w:sz w:val="32"/>
          <w:szCs w:val="32"/>
          <w:rtl/>
        </w:rPr>
        <w:t>الضوابط،</w:t>
      </w:r>
      <w:r w:rsidRPr="00642115">
        <w:rPr>
          <w:rFonts w:cs="Traditional Arabic"/>
          <w:sz w:val="32"/>
          <w:szCs w:val="32"/>
          <w:rtl/>
        </w:rPr>
        <w:t xml:space="preserve"> ومن خلال هذا الاتكاء الضال والمنحرف يحاولون تروج كل قضايا الفكر العلماني أو </w:t>
      </w:r>
      <w:r w:rsidR="001E71F1" w:rsidRPr="00642115">
        <w:rPr>
          <w:rFonts w:cs="Traditional Arabic" w:hint="cs"/>
          <w:sz w:val="32"/>
          <w:szCs w:val="32"/>
          <w:rtl/>
        </w:rPr>
        <w:t>جُلها.</w:t>
      </w:r>
    </w:p>
    <w:p w14:paraId="1F405E9D" w14:textId="77777777" w:rsidR="0069252A" w:rsidRPr="00642115" w:rsidRDefault="0069252A" w:rsidP="00A46A4E">
      <w:pPr>
        <w:jc w:val="both"/>
        <w:rPr>
          <w:rFonts w:cs="Traditional Arabic"/>
          <w:sz w:val="32"/>
          <w:szCs w:val="32"/>
          <w:rtl/>
        </w:rPr>
      </w:pPr>
      <w:r w:rsidRPr="00642115">
        <w:rPr>
          <w:rFonts w:cs="Traditional Arabic"/>
          <w:sz w:val="32"/>
          <w:szCs w:val="32"/>
          <w:rtl/>
        </w:rPr>
        <w:lastRenderedPageBreak/>
        <w:t>فمن ذلك مثلاً قاعدة</w:t>
      </w:r>
      <w:r w:rsidR="00D63338" w:rsidRPr="00642115">
        <w:rPr>
          <w:rFonts w:cs="Traditional Arabic" w:hint="cs"/>
          <w:color w:val="ED7D31"/>
          <w:sz w:val="32"/>
          <w:szCs w:val="32"/>
          <w:rtl/>
        </w:rPr>
        <w:t xml:space="preserve">: </w:t>
      </w:r>
      <w:r w:rsidR="000977CB" w:rsidRPr="00642115">
        <w:rPr>
          <w:rFonts w:cs="Traditional Arabic" w:hint="cs"/>
          <w:color w:val="ED7D31"/>
          <w:sz w:val="32"/>
          <w:szCs w:val="32"/>
          <w:rtl/>
        </w:rPr>
        <w:t>(المصالح</w:t>
      </w:r>
      <w:r w:rsidRPr="00642115">
        <w:rPr>
          <w:rFonts w:cs="Traditional Arabic"/>
          <w:color w:val="ED7D31"/>
          <w:sz w:val="32"/>
          <w:szCs w:val="32"/>
          <w:rtl/>
        </w:rPr>
        <w:t xml:space="preserve"> المرسلة)</w:t>
      </w:r>
      <w:r w:rsidRPr="00642115">
        <w:rPr>
          <w:rFonts w:cs="Traditional Arabic"/>
          <w:sz w:val="32"/>
          <w:szCs w:val="32"/>
          <w:rtl/>
        </w:rPr>
        <w:t xml:space="preserve"> يفهمونها على غير حقيقتها ويطبقونها في غير </w:t>
      </w:r>
      <w:r w:rsidR="000977CB" w:rsidRPr="00642115">
        <w:rPr>
          <w:rFonts w:cs="Traditional Arabic" w:hint="cs"/>
          <w:sz w:val="32"/>
          <w:szCs w:val="32"/>
          <w:rtl/>
        </w:rPr>
        <w:t>موضعها،</w:t>
      </w:r>
      <w:r w:rsidRPr="00642115">
        <w:rPr>
          <w:rFonts w:cs="Traditional Arabic"/>
          <w:sz w:val="32"/>
          <w:szCs w:val="32"/>
          <w:rtl/>
        </w:rPr>
        <w:t xml:space="preserve"> ويجعلونها حجة في رفض كل ما لا يحبون من شرائع </w:t>
      </w:r>
      <w:r w:rsidR="000977CB" w:rsidRPr="00642115">
        <w:rPr>
          <w:rFonts w:cs="Traditional Arabic" w:hint="cs"/>
          <w:sz w:val="32"/>
          <w:szCs w:val="32"/>
          <w:rtl/>
        </w:rPr>
        <w:t>الإسلام،</w:t>
      </w:r>
      <w:r w:rsidRPr="00642115">
        <w:rPr>
          <w:rFonts w:cs="Traditional Arabic"/>
          <w:sz w:val="32"/>
          <w:szCs w:val="32"/>
          <w:rtl/>
        </w:rPr>
        <w:t xml:space="preserve"> وإثبات كل ما يرغبون من الأمور التي تقوي العلمانية وترسخ دعائمها في بلاد </w:t>
      </w:r>
      <w:r w:rsidR="00D63338" w:rsidRPr="00642115">
        <w:rPr>
          <w:rFonts w:cs="Traditional Arabic" w:hint="cs"/>
          <w:sz w:val="32"/>
          <w:szCs w:val="32"/>
          <w:rtl/>
        </w:rPr>
        <w:t>المسلمين.</w:t>
      </w:r>
    </w:p>
    <w:p w14:paraId="037A769E" w14:textId="77777777" w:rsidR="000977CB" w:rsidRPr="00642115" w:rsidRDefault="0069252A" w:rsidP="00A46A4E">
      <w:pPr>
        <w:jc w:val="both"/>
        <w:rPr>
          <w:rFonts w:cs="Traditional Arabic"/>
          <w:sz w:val="32"/>
          <w:szCs w:val="32"/>
          <w:rtl/>
        </w:rPr>
      </w:pPr>
      <w:r w:rsidRPr="00642115">
        <w:rPr>
          <w:rFonts w:cs="Traditional Arabic"/>
          <w:sz w:val="32"/>
          <w:szCs w:val="32"/>
          <w:rtl/>
        </w:rPr>
        <w:t>وكذلك قاعدة</w:t>
      </w:r>
      <w:r w:rsidR="00D63338" w:rsidRPr="00642115">
        <w:rPr>
          <w:rFonts w:cs="Traditional Arabic" w:hint="cs"/>
          <w:sz w:val="32"/>
          <w:szCs w:val="32"/>
          <w:rtl/>
        </w:rPr>
        <w:t xml:space="preserve">: </w:t>
      </w:r>
      <w:r w:rsidR="00D63338" w:rsidRPr="00642115">
        <w:rPr>
          <w:rFonts w:ascii="Traditional Arabic" w:hAnsi="Traditional Arabic" w:cs="Traditional Arabic" w:hint="cs"/>
          <w:color w:val="ED7D31"/>
          <w:sz w:val="32"/>
          <w:szCs w:val="32"/>
          <w:rtl/>
        </w:rPr>
        <w:t>(</w:t>
      </w:r>
      <w:r w:rsidR="000977CB" w:rsidRPr="00642115">
        <w:rPr>
          <w:rFonts w:cs="Traditional Arabic" w:hint="cs"/>
          <w:color w:val="ED7D31"/>
          <w:sz w:val="32"/>
          <w:szCs w:val="32"/>
          <w:rtl/>
        </w:rPr>
        <w:t>ارتكاب</w:t>
      </w:r>
      <w:r w:rsidR="000977CB" w:rsidRPr="00642115">
        <w:rPr>
          <w:rFonts w:cs="Traditional Arabic"/>
          <w:color w:val="ED7D31"/>
          <w:sz w:val="32"/>
          <w:szCs w:val="32"/>
          <w:rtl/>
        </w:rPr>
        <w:t xml:space="preserve"> أخف الضررين واحتمال أدنى </w:t>
      </w:r>
      <w:r w:rsidR="000977CB" w:rsidRPr="00642115">
        <w:rPr>
          <w:rFonts w:cs="Traditional Arabic" w:hint="cs"/>
          <w:color w:val="ED7D31"/>
          <w:sz w:val="32"/>
          <w:szCs w:val="32"/>
          <w:rtl/>
        </w:rPr>
        <w:t>المفسدتين</w:t>
      </w:r>
      <w:r w:rsidR="00D63338" w:rsidRPr="00642115">
        <w:rPr>
          <w:rFonts w:ascii="Traditional Arabic" w:hAnsi="Traditional Arabic" w:cs="Traditional Arabic" w:hint="cs"/>
          <w:color w:val="ED7D31"/>
          <w:sz w:val="32"/>
          <w:szCs w:val="32"/>
          <w:rtl/>
        </w:rPr>
        <w:t>)</w:t>
      </w:r>
      <w:r w:rsidRPr="00642115">
        <w:rPr>
          <w:rFonts w:cs="Traditional Arabic"/>
          <w:color w:val="ED7D31"/>
          <w:sz w:val="32"/>
          <w:szCs w:val="32"/>
          <w:rtl/>
        </w:rPr>
        <w:t xml:space="preserve"> </w:t>
      </w:r>
    </w:p>
    <w:p w14:paraId="0C254D1D" w14:textId="77777777" w:rsidR="000977CB" w:rsidRPr="00642115" w:rsidRDefault="00D63338" w:rsidP="00A46A4E">
      <w:pPr>
        <w:jc w:val="both"/>
        <w:rPr>
          <w:rFonts w:cs="Traditional Arabic"/>
          <w:sz w:val="32"/>
          <w:szCs w:val="32"/>
          <w:rtl/>
        </w:rPr>
      </w:pPr>
      <w:r w:rsidRPr="00642115">
        <w:rPr>
          <w:rFonts w:cs="Traditional Arabic" w:hint="cs"/>
          <w:sz w:val="32"/>
          <w:szCs w:val="32"/>
          <w:rtl/>
        </w:rPr>
        <w:t xml:space="preserve">وقاعدة: </w:t>
      </w:r>
      <w:r w:rsidRPr="00642115">
        <w:rPr>
          <w:rFonts w:cs="Traditional Arabic" w:hint="cs"/>
          <w:color w:val="ED7D31"/>
          <w:sz w:val="32"/>
          <w:szCs w:val="32"/>
          <w:rtl/>
        </w:rPr>
        <w:t>(الضرورات</w:t>
      </w:r>
      <w:r w:rsidR="0069252A" w:rsidRPr="00642115">
        <w:rPr>
          <w:rFonts w:cs="Traditional Arabic"/>
          <w:color w:val="ED7D31"/>
          <w:sz w:val="32"/>
          <w:szCs w:val="32"/>
          <w:rtl/>
        </w:rPr>
        <w:t xml:space="preserve"> تبيح </w:t>
      </w:r>
      <w:r w:rsidR="000977CB" w:rsidRPr="00642115">
        <w:rPr>
          <w:rFonts w:cs="Traditional Arabic" w:hint="cs"/>
          <w:color w:val="ED7D31"/>
          <w:sz w:val="32"/>
          <w:szCs w:val="32"/>
          <w:rtl/>
        </w:rPr>
        <w:t>المحظورات).</w:t>
      </w:r>
    </w:p>
    <w:p w14:paraId="0E0C107A" w14:textId="77777777" w:rsidR="000977CB" w:rsidRPr="00642115" w:rsidRDefault="000977CB" w:rsidP="00A46A4E">
      <w:pPr>
        <w:jc w:val="both"/>
        <w:rPr>
          <w:rFonts w:cs="Traditional Arabic"/>
          <w:color w:val="ED7D31"/>
          <w:sz w:val="32"/>
          <w:szCs w:val="32"/>
          <w:rtl/>
        </w:rPr>
      </w:pPr>
      <w:r w:rsidRPr="00642115">
        <w:rPr>
          <w:rFonts w:cs="Traditional Arabic" w:hint="cs"/>
          <w:sz w:val="32"/>
          <w:szCs w:val="32"/>
          <w:rtl/>
        </w:rPr>
        <w:t xml:space="preserve">وقاعدة: </w:t>
      </w:r>
      <w:r w:rsidRPr="00642115">
        <w:rPr>
          <w:rFonts w:cs="Traditional Arabic" w:hint="cs"/>
          <w:color w:val="ED7D31"/>
          <w:sz w:val="32"/>
          <w:szCs w:val="32"/>
          <w:rtl/>
        </w:rPr>
        <w:t>(ودرء</w:t>
      </w:r>
      <w:r w:rsidR="0069252A" w:rsidRPr="00642115">
        <w:rPr>
          <w:rFonts w:cs="Traditional Arabic"/>
          <w:color w:val="ED7D31"/>
          <w:sz w:val="32"/>
          <w:szCs w:val="32"/>
          <w:rtl/>
        </w:rPr>
        <w:t xml:space="preserve"> المفاسد مقدم على جلب </w:t>
      </w:r>
      <w:r w:rsidRPr="00642115">
        <w:rPr>
          <w:rFonts w:cs="Traditional Arabic" w:hint="cs"/>
          <w:color w:val="ED7D31"/>
          <w:sz w:val="32"/>
          <w:szCs w:val="32"/>
          <w:rtl/>
        </w:rPr>
        <w:t>المصالح).</w:t>
      </w:r>
      <w:r w:rsidR="0069252A" w:rsidRPr="00642115">
        <w:rPr>
          <w:rFonts w:cs="Traditional Arabic"/>
          <w:color w:val="ED7D31"/>
          <w:sz w:val="32"/>
          <w:szCs w:val="32"/>
          <w:rtl/>
        </w:rPr>
        <w:t xml:space="preserve"> </w:t>
      </w:r>
    </w:p>
    <w:p w14:paraId="7FE0E1F9" w14:textId="77777777" w:rsidR="000977CB" w:rsidRPr="00642115" w:rsidRDefault="000977CB" w:rsidP="00A46A4E">
      <w:pPr>
        <w:jc w:val="both"/>
        <w:rPr>
          <w:rFonts w:cs="Traditional Arabic"/>
          <w:color w:val="ED7D31"/>
          <w:sz w:val="32"/>
          <w:szCs w:val="32"/>
          <w:rtl/>
        </w:rPr>
      </w:pPr>
      <w:r w:rsidRPr="00642115">
        <w:rPr>
          <w:rFonts w:cs="Traditional Arabic" w:hint="cs"/>
          <w:sz w:val="32"/>
          <w:szCs w:val="32"/>
          <w:rtl/>
        </w:rPr>
        <w:t>وقاعدة:</w:t>
      </w:r>
      <w:r w:rsidR="00D63338" w:rsidRPr="00642115">
        <w:rPr>
          <w:rFonts w:cs="Traditional Arabic" w:hint="cs"/>
          <w:sz w:val="32"/>
          <w:szCs w:val="32"/>
          <w:rtl/>
        </w:rPr>
        <w:t xml:space="preserve"> </w:t>
      </w:r>
      <w:r w:rsidR="00D63338" w:rsidRPr="00642115">
        <w:rPr>
          <w:rFonts w:cs="Traditional Arabic" w:hint="cs"/>
          <w:color w:val="ED7D31"/>
          <w:sz w:val="32"/>
          <w:szCs w:val="32"/>
          <w:rtl/>
        </w:rPr>
        <w:t>(وصلاحية</w:t>
      </w:r>
      <w:r w:rsidR="0069252A" w:rsidRPr="00642115">
        <w:rPr>
          <w:rFonts w:cs="Traditional Arabic"/>
          <w:color w:val="ED7D31"/>
          <w:sz w:val="32"/>
          <w:szCs w:val="32"/>
          <w:rtl/>
        </w:rPr>
        <w:t xml:space="preserve"> الإسلام لكل </w:t>
      </w:r>
      <w:r w:rsidRPr="00642115">
        <w:rPr>
          <w:rFonts w:cs="Traditional Arabic" w:hint="cs"/>
          <w:color w:val="ED7D31"/>
          <w:sz w:val="32"/>
          <w:szCs w:val="32"/>
          <w:rtl/>
        </w:rPr>
        <w:t>زمان).</w:t>
      </w:r>
    </w:p>
    <w:p w14:paraId="7149FC80" w14:textId="77777777" w:rsidR="000977CB" w:rsidRPr="00642115" w:rsidRDefault="000977CB" w:rsidP="00A46A4E">
      <w:pPr>
        <w:jc w:val="both"/>
        <w:rPr>
          <w:rFonts w:cs="Traditional Arabic"/>
          <w:color w:val="ED7D31"/>
          <w:sz w:val="32"/>
          <w:szCs w:val="32"/>
          <w:rtl/>
        </w:rPr>
      </w:pPr>
      <w:r w:rsidRPr="00642115">
        <w:rPr>
          <w:rFonts w:cs="Traditional Arabic" w:hint="cs"/>
          <w:sz w:val="32"/>
          <w:szCs w:val="32"/>
          <w:rtl/>
        </w:rPr>
        <w:t>وقاعدة:</w:t>
      </w:r>
      <w:r w:rsidR="00D63338" w:rsidRPr="00642115">
        <w:rPr>
          <w:rFonts w:cs="Traditional Arabic" w:hint="cs"/>
          <w:sz w:val="32"/>
          <w:szCs w:val="32"/>
          <w:rtl/>
        </w:rPr>
        <w:t xml:space="preserve"> </w:t>
      </w:r>
      <w:r w:rsidR="00D63338" w:rsidRPr="00642115">
        <w:rPr>
          <w:rFonts w:cs="Traditional Arabic" w:hint="cs"/>
          <w:color w:val="ED7D31"/>
          <w:sz w:val="32"/>
          <w:szCs w:val="32"/>
          <w:rtl/>
        </w:rPr>
        <w:t>(واختلاف</w:t>
      </w:r>
      <w:r w:rsidR="0069252A" w:rsidRPr="00642115">
        <w:rPr>
          <w:rFonts w:cs="Traditional Arabic"/>
          <w:color w:val="ED7D31"/>
          <w:sz w:val="32"/>
          <w:szCs w:val="32"/>
          <w:rtl/>
        </w:rPr>
        <w:t xml:space="preserve"> الفتوى باختلاف الأحوال)</w:t>
      </w:r>
      <w:r w:rsidRPr="00642115">
        <w:rPr>
          <w:rFonts w:cs="Traditional Arabic" w:hint="cs"/>
          <w:color w:val="ED7D31"/>
          <w:sz w:val="32"/>
          <w:szCs w:val="32"/>
          <w:rtl/>
        </w:rPr>
        <w:t>.</w:t>
      </w:r>
    </w:p>
    <w:p w14:paraId="3E689BD5" w14:textId="77777777" w:rsidR="0069252A" w:rsidRPr="00642115" w:rsidRDefault="0069252A" w:rsidP="00A46A4E">
      <w:pPr>
        <w:jc w:val="both"/>
        <w:rPr>
          <w:rFonts w:cs="Traditional Arabic"/>
          <w:sz w:val="32"/>
          <w:szCs w:val="32"/>
          <w:rtl/>
        </w:rPr>
      </w:pPr>
      <w:r w:rsidRPr="00642115">
        <w:rPr>
          <w:rFonts w:cs="Traditional Arabic"/>
          <w:sz w:val="32"/>
          <w:szCs w:val="32"/>
          <w:rtl/>
        </w:rPr>
        <w:t xml:space="preserve">يتخذون من هذه القواعد وأشباهها تُكأة في تذويب الإسلام في النحل والملل </w:t>
      </w:r>
      <w:r w:rsidR="000977CB" w:rsidRPr="00642115">
        <w:rPr>
          <w:rFonts w:cs="Traditional Arabic" w:hint="cs"/>
          <w:sz w:val="32"/>
          <w:szCs w:val="32"/>
          <w:rtl/>
        </w:rPr>
        <w:t>الأخرى،</w:t>
      </w:r>
      <w:r w:rsidRPr="00642115">
        <w:rPr>
          <w:rFonts w:cs="Traditional Arabic"/>
          <w:sz w:val="32"/>
          <w:szCs w:val="32"/>
          <w:rtl/>
        </w:rPr>
        <w:t xml:space="preserve"> وتمييعه في نفوس </w:t>
      </w:r>
      <w:r w:rsidR="00D63338" w:rsidRPr="00642115">
        <w:rPr>
          <w:rFonts w:cs="Traditional Arabic" w:hint="cs"/>
          <w:sz w:val="32"/>
          <w:szCs w:val="32"/>
          <w:rtl/>
        </w:rPr>
        <w:t>المسلمين.</w:t>
      </w:r>
    </w:p>
    <w:p w14:paraId="4E2F126B" w14:textId="77777777" w:rsidR="0069252A" w:rsidRPr="00642115" w:rsidRDefault="0069252A" w:rsidP="00A46A4E">
      <w:pPr>
        <w:jc w:val="both"/>
        <w:rPr>
          <w:rFonts w:cs="Traditional Arabic"/>
          <w:sz w:val="32"/>
          <w:szCs w:val="32"/>
          <w:rtl/>
        </w:rPr>
      </w:pPr>
      <w:r w:rsidRPr="00642115">
        <w:rPr>
          <w:rFonts w:cs="Traditional Arabic"/>
          <w:sz w:val="32"/>
          <w:szCs w:val="32"/>
          <w:rtl/>
        </w:rPr>
        <w:t xml:space="preserve">كما يتخذون هذه القواعد أيضًا منطلقًا لنقل كل النظم </w:t>
      </w:r>
      <w:r w:rsidR="000977CB" w:rsidRPr="00642115">
        <w:rPr>
          <w:rFonts w:cs="Traditional Arabic" w:hint="cs"/>
          <w:sz w:val="32"/>
          <w:szCs w:val="32"/>
          <w:rtl/>
        </w:rPr>
        <w:t>الاقتصادية،</w:t>
      </w:r>
      <w:r w:rsidRPr="00642115">
        <w:rPr>
          <w:rFonts w:cs="Traditional Arabic"/>
          <w:sz w:val="32"/>
          <w:szCs w:val="32"/>
          <w:rtl/>
        </w:rPr>
        <w:t xml:space="preserve"> والسياسية السائدة في عالم الكفار إلى بلاد </w:t>
      </w:r>
      <w:r w:rsidR="00D63338" w:rsidRPr="00642115">
        <w:rPr>
          <w:rFonts w:cs="Traditional Arabic" w:hint="cs"/>
          <w:sz w:val="32"/>
          <w:szCs w:val="32"/>
          <w:rtl/>
        </w:rPr>
        <w:t>المسلمين،</w:t>
      </w:r>
      <w:r w:rsidRPr="00642115">
        <w:rPr>
          <w:rFonts w:cs="Traditional Arabic"/>
          <w:sz w:val="32"/>
          <w:szCs w:val="32"/>
          <w:rtl/>
        </w:rPr>
        <w:t xml:space="preserve"> من غير أن يتفطن أكثر الناس إلى حقيقة هذه </w:t>
      </w:r>
      <w:r w:rsidR="00D63338" w:rsidRPr="00642115">
        <w:rPr>
          <w:rFonts w:cs="Traditional Arabic" w:hint="cs"/>
          <w:sz w:val="32"/>
          <w:szCs w:val="32"/>
          <w:rtl/>
        </w:rPr>
        <w:t>الأمور.</w:t>
      </w:r>
    </w:p>
    <w:p w14:paraId="7EE27D1E" w14:textId="77777777" w:rsidR="0069252A" w:rsidRPr="00642115" w:rsidRDefault="0069252A" w:rsidP="00A46A4E">
      <w:pPr>
        <w:jc w:val="both"/>
        <w:rPr>
          <w:rFonts w:cs="Traditional Arabic"/>
          <w:sz w:val="32"/>
          <w:szCs w:val="32"/>
          <w:rtl/>
        </w:rPr>
      </w:pPr>
      <w:r w:rsidRPr="00642115">
        <w:rPr>
          <w:rFonts w:cs="Traditional Arabic"/>
          <w:sz w:val="32"/>
          <w:szCs w:val="32"/>
          <w:rtl/>
        </w:rPr>
        <w:t xml:space="preserve">وفي تصوري أن هذا المسلك من أخطر المسالك وأشدها ضررًا لما فيه من شبهة وتلبيس على الناس أن هذه الأمور إنما هي مرتكزة على قواعد شرعية معترف </w:t>
      </w:r>
      <w:r w:rsidR="00D63338" w:rsidRPr="00642115">
        <w:rPr>
          <w:rFonts w:cs="Traditional Arabic" w:hint="cs"/>
          <w:sz w:val="32"/>
          <w:szCs w:val="32"/>
          <w:rtl/>
        </w:rPr>
        <w:t>بها،</w:t>
      </w:r>
      <w:r w:rsidRPr="00642115">
        <w:rPr>
          <w:rFonts w:cs="Traditional Arabic"/>
          <w:sz w:val="32"/>
          <w:szCs w:val="32"/>
          <w:rtl/>
        </w:rPr>
        <w:t xml:space="preserve"> وكشف هذا المسلك على وجه التفصيل ومناقشة كثير من هذه الأمور على وجه البسط والتوضيح في حاجة إلى كتابة مستقلة لكشف كل هذه الأمور وتوضيحها وإزالة ما فيها من لبس أو </w:t>
      </w:r>
      <w:r w:rsidR="00D63338" w:rsidRPr="00642115">
        <w:rPr>
          <w:rFonts w:cs="Traditional Arabic" w:hint="cs"/>
          <w:sz w:val="32"/>
          <w:szCs w:val="32"/>
          <w:rtl/>
        </w:rPr>
        <w:t>غموض.</w:t>
      </w:r>
    </w:p>
    <w:p w14:paraId="51E6D777" w14:textId="77777777" w:rsidR="0069252A" w:rsidRPr="00642115" w:rsidRDefault="0069252A" w:rsidP="00A46A4E">
      <w:pPr>
        <w:jc w:val="both"/>
        <w:rPr>
          <w:rFonts w:cs="Traditional Arabic"/>
          <w:sz w:val="32"/>
          <w:szCs w:val="32"/>
          <w:rtl/>
        </w:rPr>
      </w:pPr>
      <w:r w:rsidRPr="00642115">
        <w:rPr>
          <w:rFonts w:cs="Traditional Arabic"/>
          <w:sz w:val="32"/>
          <w:szCs w:val="32"/>
          <w:rtl/>
        </w:rPr>
        <w:t xml:space="preserve">ونحن نحب أن نؤكد هنا أن اعتمادهم على هذه القواعد أو غيرها ليس لإيمانهم </w:t>
      </w:r>
      <w:r w:rsidR="00D63338" w:rsidRPr="00642115">
        <w:rPr>
          <w:rFonts w:cs="Traditional Arabic" w:hint="cs"/>
          <w:sz w:val="32"/>
          <w:szCs w:val="32"/>
          <w:rtl/>
        </w:rPr>
        <w:t>بها،</w:t>
      </w:r>
      <w:r w:rsidRPr="00642115">
        <w:rPr>
          <w:rFonts w:cs="Traditional Arabic"/>
          <w:sz w:val="32"/>
          <w:szCs w:val="32"/>
          <w:rtl/>
        </w:rPr>
        <w:t xml:space="preserve"> وليس لإيمانهم بعموم وشمول وكمال الدين الذي انبثقت منه هذه </w:t>
      </w:r>
      <w:r w:rsidR="00D63338" w:rsidRPr="00642115">
        <w:rPr>
          <w:rFonts w:cs="Traditional Arabic" w:hint="cs"/>
          <w:sz w:val="32"/>
          <w:szCs w:val="32"/>
          <w:rtl/>
        </w:rPr>
        <w:t>القواعد،</w:t>
      </w:r>
      <w:r w:rsidRPr="00642115">
        <w:rPr>
          <w:rFonts w:cs="Traditional Arabic"/>
          <w:sz w:val="32"/>
          <w:szCs w:val="32"/>
          <w:rtl/>
        </w:rPr>
        <w:t xml:space="preserve"> وإنما هي عندهم أداة يتوصلون بها إلى تحقيق غاياتهم الضالة </w:t>
      </w:r>
      <w:r w:rsidR="00D63338" w:rsidRPr="00642115">
        <w:rPr>
          <w:rFonts w:cs="Traditional Arabic" w:hint="cs"/>
          <w:sz w:val="32"/>
          <w:szCs w:val="32"/>
          <w:rtl/>
        </w:rPr>
        <w:t>المنحرفة. واج</w:t>
      </w:r>
      <w:r w:rsidR="00D63338" w:rsidRPr="00642115">
        <w:rPr>
          <w:rFonts w:cs="Traditional Arabic" w:hint="eastAsia"/>
          <w:sz w:val="32"/>
          <w:szCs w:val="32"/>
          <w:rtl/>
        </w:rPr>
        <w:t>ب</w:t>
      </w:r>
      <w:r w:rsidRPr="00642115">
        <w:rPr>
          <w:rFonts w:cs="Traditional Arabic"/>
          <w:sz w:val="32"/>
          <w:szCs w:val="32"/>
          <w:rtl/>
        </w:rPr>
        <w:t xml:space="preserve"> المسلمين</w:t>
      </w:r>
      <w:r w:rsidR="00D63338" w:rsidRPr="00642115">
        <w:rPr>
          <w:rFonts w:cs="Traditional Arabic" w:hint="cs"/>
          <w:sz w:val="32"/>
          <w:szCs w:val="32"/>
          <w:rtl/>
        </w:rPr>
        <w:t xml:space="preserve"> </w:t>
      </w:r>
      <w:r w:rsidRPr="00642115">
        <w:rPr>
          <w:rFonts w:cs="Traditional Arabic"/>
          <w:sz w:val="32"/>
          <w:szCs w:val="32"/>
          <w:rtl/>
        </w:rPr>
        <w:t xml:space="preserve">في ظل هذه الأوضاع بالغة السوء التي يعيشها </w:t>
      </w:r>
      <w:r w:rsidR="00D63338" w:rsidRPr="00642115">
        <w:rPr>
          <w:rFonts w:cs="Traditional Arabic" w:hint="cs"/>
          <w:sz w:val="32"/>
          <w:szCs w:val="32"/>
          <w:rtl/>
        </w:rPr>
        <w:t>المسلمون،</w:t>
      </w:r>
      <w:r w:rsidRPr="00642115">
        <w:rPr>
          <w:rFonts w:cs="Traditional Arabic"/>
          <w:sz w:val="32"/>
          <w:szCs w:val="32"/>
          <w:rtl/>
        </w:rPr>
        <w:t xml:space="preserve"> فإن على المسلمين واجبًا كبيرًا وعظيمًا ألا وهو العمل على تغيير هذا الواقع الأليم الذي يكاد يُحرِّف الأمة كلها بعيدًا عن </w:t>
      </w:r>
      <w:r w:rsidR="00D63338" w:rsidRPr="00642115">
        <w:rPr>
          <w:rFonts w:cs="Traditional Arabic" w:hint="cs"/>
          <w:sz w:val="32"/>
          <w:szCs w:val="32"/>
          <w:rtl/>
        </w:rPr>
        <w:t>الإسلام.</w:t>
      </w:r>
    </w:p>
    <w:p w14:paraId="1FE4DBE8" w14:textId="77777777" w:rsidR="0069252A" w:rsidRPr="00642115" w:rsidRDefault="0069252A" w:rsidP="00A46A4E">
      <w:pPr>
        <w:jc w:val="both"/>
        <w:rPr>
          <w:rFonts w:cs="Traditional Arabic"/>
          <w:sz w:val="32"/>
          <w:szCs w:val="32"/>
          <w:rtl/>
        </w:rPr>
      </w:pPr>
      <w:r w:rsidRPr="00642115">
        <w:rPr>
          <w:rFonts w:cs="Traditional Arabic"/>
          <w:sz w:val="32"/>
          <w:szCs w:val="32"/>
          <w:rtl/>
        </w:rPr>
        <w:t xml:space="preserve">والمسلمون جميعهم اليوم مطالبون ببذل كل </w:t>
      </w:r>
      <w:r w:rsidR="00D63338" w:rsidRPr="00642115">
        <w:rPr>
          <w:rFonts w:cs="Traditional Arabic" w:hint="cs"/>
          <w:sz w:val="32"/>
          <w:szCs w:val="32"/>
          <w:rtl/>
        </w:rPr>
        <w:t>الجهد:</w:t>
      </w:r>
      <w:r w:rsidRPr="00642115">
        <w:rPr>
          <w:rFonts w:cs="Traditional Arabic"/>
          <w:sz w:val="32"/>
          <w:szCs w:val="32"/>
          <w:rtl/>
        </w:rPr>
        <w:t xml:space="preserve"> من الوقت والمال والنفس والولد لتحقيق </w:t>
      </w:r>
      <w:r w:rsidR="00D63338" w:rsidRPr="00642115">
        <w:rPr>
          <w:rFonts w:cs="Traditional Arabic" w:hint="cs"/>
          <w:sz w:val="32"/>
          <w:szCs w:val="32"/>
          <w:rtl/>
        </w:rPr>
        <w:t>ذلك،</w:t>
      </w:r>
      <w:r w:rsidRPr="00642115">
        <w:rPr>
          <w:rFonts w:cs="Traditional Arabic"/>
          <w:sz w:val="32"/>
          <w:szCs w:val="32"/>
          <w:rtl/>
        </w:rPr>
        <w:t xml:space="preserve"> وإن كان العلماء وطلاب العلم والدعاة إلى الله وأصحاب القوة والشوكة عليهم من الوجوب ما ليس على </w:t>
      </w:r>
      <w:r w:rsidR="00D63338" w:rsidRPr="00642115">
        <w:rPr>
          <w:rFonts w:cs="Traditional Arabic" w:hint="cs"/>
          <w:sz w:val="32"/>
          <w:szCs w:val="32"/>
          <w:rtl/>
        </w:rPr>
        <w:t>غيرهم،</w:t>
      </w:r>
      <w:r w:rsidRPr="00642115">
        <w:rPr>
          <w:rFonts w:cs="Traditional Arabic"/>
          <w:sz w:val="32"/>
          <w:szCs w:val="32"/>
          <w:rtl/>
        </w:rPr>
        <w:t xml:space="preserve"> لأنهم في الحقيقة هم القادة وغيرهم من الناس تبع </w:t>
      </w:r>
      <w:r w:rsidR="00D63338" w:rsidRPr="00642115">
        <w:rPr>
          <w:rFonts w:cs="Traditional Arabic" w:hint="cs"/>
          <w:sz w:val="32"/>
          <w:szCs w:val="32"/>
          <w:rtl/>
        </w:rPr>
        <w:t>لهم.</w:t>
      </w:r>
    </w:p>
    <w:p w14:paraId="29D5076F" w14:textId="77777777" w:rsidR="0069252A" w:rsidRPr="00642115" w:rsidRDefault="0069252A" w:rsidP="00A46A4E">
      <w:pPr>
        <w:jc w:val="both"/>
        <w:rPr>
          <w:rFonts w:cs="Traditional Arabic"/>
          <w:sz w:val="32"/>
          <w:szCs w:val="32"/>
          <w:rtl/>
        </w:rPr>
      </w:pPr>
      <w:r w:rsidRPr="00642115">
        <w:rPr>
          <w:rFonts w:cs="Traditional Arabic"/>
          <w:sz w:val="32"/>
          <w:szCs w:val="32"/>
          <w:rtl/>
        </w:rPr>
        <w:t xml:space="preserve">ولا خروج للمسلمين من هذا الواقع الأليم إلا بالعلم </w:t>
      </w:r>
      <w:r w:rsidR="00D63338" w:rsidRPr="00642115">
        <w:rPr>
          <w:rFonts w:cs="Traditional Arabic" w:hint="cs"/>
          <w:sz w:val="32"/>
          <w:szCs w:val="32"/>
          <w:rtl/>
        </w:rPr>
        <w:t>والعمل،</w:t>
      </w:r>
      <w:r w:rsidRPr="00642115">
        <w:rPr>
          <w:rFonts w:cs="Traditional Arabic"/>
          <w:sz w:val="32"/>
          <w:szCs w:val="32"/>
          <w:rtl/>
        </w:rPr>
        <w:t xml:space="preserve"> فالعلم الذي لا يتبعه عمل لا يغير من الواقع شيئًا ، والعمل على غير علم وبصيرة يُفسد أكثر مما يُصلح ولا أقصد بالعلم العلم ببعض القضايا الفقهية الفرعية ولا ببعض الآداب ومحاسن العادات ، كما يحرص كثير من الناس على مثل هذه الأمور ، ويضعونها في مرتبة أكبر من مرتبتها في ميزان الإسلام ، ولكني أقصد بالعلم ، العلم الذي يورث إيمانًا صحيحًا صادقًا </w:t>
      </w:r>
      <w:r w:rsidRPr="00642115">
        <w:rPr>
          <w:rFonts w:cs="Traditional Arabic"/>
          <w:sz w:val="32"/>
          <w:szCs w:val="32"/>
          <w:rtl/>
        </w:rPr>
        <w:lastRenderedPageBreak/>
        <w:t>في القلب ، مؤثرًا حب الله ورسوله ودينه على كل ما سوى ذلك ، وباعثًا على العمل لدين الله والتمكين له في الأرض وإن كلفه ذلك ما كلفه من بذل النفس والنفيس ، ولن يتأتى ذلك إلا بالعلم الصحيح بحقيقة دين الإسلام ، واليقين الكامل التام الشامل بحقيقة التوحيد أساس البنيان في دين الإسلام ، ثم لابد مع ذلك من العلم بالمخاطر التي تتهدد الأمة الإسلامية ، والأعداء الذين يتربصون بها والدعوات الباطلة والهدامة التي يُروَّج لها ، وما يتبع ذلك من تحقيق البراءة من أعداء الدين ، وتحقيق الولاية للمؤمنين الصادقين.</w:t>
      </w:r>
    </w:p>
    <w:p w14:paraId="6C8AF0FB" w14:textId="77777777" w:rsidR="0069252A" w:rsidRPr="00642115" w:rsidRDefault="0069252A" w:rsidP="00A46A4E">
      <w:pPr>
        <w:jc w:val="both"/>
        <w:rPr>
          <w:rFonts w:cs="Traditional Arabic"/>
          <w:sz w:val="32"/>
          <w:szCs w:val="32"/>
          <w:rtl/>
        </w:rPr>
      </w:pPr>
      <w:r w:rsidRPr="00642115">
        <w:rPr>
          <w:rFonts w:cs="Traditional Arabic"/>
          <w:sz w:val="32"/>
          <w:szCs w:val="32"/>
          <w:rtl/>
        </w:rPr>
        <w:t>وإذا كان من الواجب على المسلمين طلب العلم والدأب في تحصيله وسؤال أهل الذكر، ليكون المرء على بصيرة كاملة ووعي صحيح ، فإن من الواجب على أصحاب القلم - من الكُتَّاب والناشرين - العمل على الإكثار من نشر الكتاب الإسلامي الذي يربط المسلمين بالإسلام كله ، والذي يُعطي كل شرعة من شرائع الإسلام وكل حكم من أحكامه قدره ومنزلته في ميزان الإسلام، بحيث لا يزيد به عن قدره ولا ينزل به عن مرتبته، ولا يضخم جانبًا على حساب جوانب أخرى متعددة، وفي هذا الصدد فإن الكُتَّاب والناشرين مدعُوُّون بقوة إلى الالتزام بذلك، وخاصة في تلك الظروف العصيبة الحرجة التي تمر بها الأمة الإسلامية، فلا يليق بهم ولا ينبغي لهم أن يُجَاروا رغبات العوام وغيرهم في الإكثار والتركيز على جانب معين من جوانب الدين مع إهمال جوانب أخرى هي في ميزان الإسلام أجلّ قدرًا وأخطر شأنًا.</w:t>
      </w:r>
    </w:p>
    <w:p w14:paraId="294BCE36" w14:textId="77777777" w:rsidR="0069252A" w:rsidRPr="00642115" w:rsidRDefault="0069252A" w:rsidP="00A46A4E">
      <w:pPr>
        <w:jc w:val="both"/>
        <w:rPr>
          <w:rFonts w:cs="Traditional Arabic"/>
          <w:sz w:val="32"/>
          <w:szCs w:val="32"/>
          <w:rtl/>
        </w:rPr>
      </w:pPr>
      <w:r w:rsidRPr="00642115">
        <w:rPr>
          <w:rFonts w:cs="Traditional Arabic"/>
          <w:sz w:val="32"/>
          <w:szCs w:val="32"/>
          <w:rtl/>
        </w:rPr>
        <w:t>ونحن في هذا الصدد لا نريد أن نقع فيما وقع فيه غيرنا فندعو إلى إهمال الجانب الأقل في ميزان الإسلام لحساب الجانب الأكبر ، ولكنا ندعو إلى التوازن بحيث تكون الكتابات في الجوانب المختلفة متوازنة مع مرتبتها وثقلها في ميزان الإسلام، فلا يُقبل أن تكون المكتبة الإسلامية مملوءة بالكتابات المختلفة المتنوعة عن الجن، والسحر، والشعوذة، والورع، والزهد، والأذكار، وفضائل الأعمال، وفروع الفروع الفقهية، وأشباه ذلك</w:t>
      </w:r>
      <w:r w:rsidR="00B1757A" w:rsidRPr="00642115">
        <w:rPr>
          <w:rFonts w:cs="Traditional Arabic" w:hint="cs"/>
          <w:sz w:val="32"/>
          <w:szCs w:val="32"/>
          <w:rtl/>
        </w:rPr>
        <w:t xml:space="preserve"> </w:t>
      </w:r>
      <w:r w:rsidRPr="00642115">
        <w:rPr>
          <w:rFonts w:cs="Traditional Arabic"/>
          <w:sz w:val="32"/>
          <w:szCs w:val="32"/>
          <w:rtl/>
        </w:rPr>
        <w:t>بينما نجد المكتبة تكاد تكون خاوية من الكتاب الميسر الصالح للتناول لتناول العام في مجالات بالغة الأهمية.</w:t>
      </w:r>
    </w:p>
    <w:p w14:paraId="5C32BF5D" w14:textId="77777777" w:rsidR="0069252A" w:rsidRPr="00642115" w:rsidRDefault="00404A3F" w:rsidP="00A46A4E">
      <w:pPr>
        <w:jc w:val="both"/>
        <w:rPr>
          <w:rFonts w:cs="Traditional Arabic"/>
          <w:sz w:val="32"/>
          <w:szCs w:val="32"/>
          <w:rtl/>
        </w:rPr>
      </w:pPr>
      <w:r w:rsidRPr="00642115">
        <w:rPr>
          <w:rFonts w:cs="Traditional Arabic" w:hint="cs"/>
          <w:sz w:val="32"/>
          <w:szCs w:val="32"/>
          <w:rtl/>
        </w:rPr>
        <w:t>مثل:</w:t>
      </w:r>
      <w:r w:rsidR="0069252A" w:rsidRPr="00642115">
        <w:rPr>
          <w:rFonts w:cs="Traditional Arabic"/>
          <w:sz w:val="32"/>
          <w:szCs w:val="32"/>
          <w:rtl/>
        </w:rPr>
        <w:t xml:space="preserve"> أحكام الفقه السياسي في </w:t>
      </w:r>
      <w:r w:rsidRPr="00642115">
        <w:rPr>
          <w:rFonts w:cs="Traditional Arabic" w:hint="cs"/>
          <w:sz w:val="32"/>
          <w:szCs w:val="32"/>
          <w:rtl/>
        </w:rPr>
        <w:t>الإسلام:</w:t>
      </w:r>
      <w:r w:rsidR="0069252A" w:rsidRPr="00642115">
        <w:rPr>
          <w:rFonts w:cs="Traditional Arabic"/>
          <w:sz w:val="32"/>
          <w:szCs w:val="32"/>
          <w:rtl/>
        </w:rPr>
        <w:t xml:space="preserve"> أو بالتعبير القديم </w:t>
      </w:r>
      <w:r w:rsidRPr="00642115">
        <w:rPr>
          <w:rFonts w:cs="Traditional Arabic" w:hint="cs"/>
          <w:sz w:val="32"/>
          <w:szCs w:val="32"/>
          <w:rtl/>
        </w:rPr>
        <w:t>(الأحكام</w:t>
      </w:r>
      <w:r w:rsidR="0069252A" w:rsidRPr="00642115">
        <w:rPr>
          <w:rFonts w:cs="Traditional Arabic"/>
          <w:sz w:val="32"/>
          <w:szCs w:val="32"/>
          <w:rtl/>
        </w:rPr>
        <w:t xml:space="preserve"> </w:t>
      </w:r>
      <w:r w:rsidRPr="00642115">
        <w:rPr>
          <w:rFonts w:cs="Traditional Arabic" w:hint="cs"/>
          <w:sz w:val="32"/>
          <w:szCs w:val="32"/>
          <w:rtl/>
        </w:rPr>
        <w:t>السلطانية).</w:t>
      </w:r>
    </w:p>
    <w:p w14:paraId="21E43325" w14:textId="77777777" w:rsidR="0069252A" w:rsidRPr="00642115" w:rsidRDefault="00404A3F" w:rsidP="00A46A4E">
      <w:pPr>
        <w:jc w:val="both"/>
        <w:rPr>
          <w:rFonts w:cs="Traditional Arabic"/>
          <w:sz w:val="32"/>
          <w:szCs w:val="32"/>
          <w:rtl/>
        </w:rPr>
      </w:pPr>
      <w:r w:rsidRPr="00642115">
        <w:rPr>
          <w:rFonts w:cs="Traditional Arabic" w:hint="cs"/>
          <w:sz w:val="32"/>
          <w:szCs w:val="32"/>
          <w:rtl/>
        </w:rPr>
        <w:t>ومثل:</w:t>
      </w:r>
      <w:r w:rsidR="0069252A" w:rsidRPr="00642115">
        <w:rPr>
          <w:rFonts w:cs="Traditional Arabic"/>
          <w:sz w:val="32"/>
          <w:szCs w:val="32"/>
          <w:rtl/>
        </w:rPr>
        <w:t xml:space="preserve"> مناقشة النحل الكثيرة التي بدأت تنتشر في عالم المسلمين </w:t>
      </w:r>
      <w:r w:rsidRPr="00642115">
        <w:rPr>
          <w:rFonts w:cs="Traditional Arabic" w:hint="cs"/>
          <w:sz w:val="32"/>
          <w:szCs w:val="32"/>
          <w:rtl/>
        </w:rPr>
        <w:t>(</w:t>
      </w:r>
      <w:r w:rsidR="00B1757A" w:rsidRPr="00642115">
        <w:rPr>
          <w:rFonts w:cs="Traditional Arabic" w:hint="cs"/>
          <w:sz w:val="32"/>
          <w:szCs w:val="32"/>
          <w:rtl/>
        </w:rPr>
        <w:t>كالعلمانية والديمقراطية</w:t>
      </w:r>
      <w:r w:rsidRPr="00642115">
        <w:rPr>
          <w:rFonts w:cs="Traditional Arabic" w:hint="cs"/>
          <w:sz w:val="32"/>
          <w:szCs w:val="32"/>
          <w:rtl/>
        </w:rPr>
        <w:t>،</w:t>
      </w:r>
      <w:r w:rsidR="0069252A" w:rsidRPr="00642115">
        <w:rPr>
          <w:rFonts w:cs="Traditional Arabic"/>
          <w:sz w:val="32"/>
          <w:szCs w:val="32"/>
          <w:rtl/>
        </w:rPr>
        <w:t xml:space="preserve"> </w:t>
      </w:r>
      <w:r w:rsidRPr="00642115">
        <w:rPr>
          <w:rFonts w:cs="Traditional Arabic" w:hint="cs"/>
          <w:sz w:val="32"/>
          <w:szCs w:val="32"/>
          <w:rtl/>
        </w:rPr>
        <w:t>والقومية،</w:t>
      </w:r>
      <w:r w:rsidR="0069252A" w:rsidRPr="00642115">
        <w:rPr>
          <w:rFonts w:cs="Traditional Arabic"/>
          <w:sz w:val="32"/>
          <w:szCs w:val="32"/>
          <w:rtl/>
        </w:rPr>
        <w:t xml:space="preserve"> </w:t>
      </w:r>
      <w:r w:rsidRPr="00642115">
        <w:rPr>
          <w:rFonts w:cs="Traditional Arabic" w:hint="cs"/>
          <w:sz w:val="32"/>
          <w:szCs w:val="32"/>
          <w:rtl/>
        </w:rPr>
        <w:t>والاشتراكية،</w:t>
      </w:r>
      <w:r w:rsidR="0069252A" w:rsidRPr="00642115">
        <w:rPr>
          <w:rFonts w:cs="Traditional Arabic"/>
          <w:sz w:val="32"/>
          <w:szCs w:val="32"/>
          <w:rtl/>
        </w:rPr>
        <w:t xml:space="preserve"> والأحزاب ذات العقائد الكفرية كحزب </w:t>
      </w:r>
      <w:r w:rsidRPr="00642115">
        <w:rPr>
          <w:rFonts w:cs="Traditional Arabic" w:hint="cs"/>
          <w:sz w:val="32"/>
          <w:szCs w:val="32"/>
          <w:rtl/>
        </w:rPr>
        <w:t>البعث،</w:t>
      </w:r>
      <w:r w:rsidR="0069252A" w:rsidRPr="00642115">
        <w:rPr>
          <w:rFonts w:cs="Traditional Arabic"/>
          <w:sz w:val="32"/>
          <w:szCs w:val="32"/>
          <w:rtl/>
        </w:rPr>
        <w:t xml:space="preserve"> والأحزاب </w:t>
      </w:r>
      <w:r w:rsidRPr="00642115">
        <w:rPr>
          <w:rFonts w:cs="Traditional Arabic" w:hint="cs"/>
          <w:sz w:val="32"/>
          <w:szCs w:val="32"/>
          <w:rtl/>
        </w:rPr>
        <w:t>القومية،</w:t>
      </w:r>
      <w:r w:rsidR="0069252A" w:rsidRPr="00642115">
        <w:rPr>
          <w:rFonts w:cs="Traditional Arabic"/>
          <w:sz w:val="32"/>
          <w:szCs w:val="32"/>
          <w:rtl/>
        </w:rPr>
        <w:t xml:space="preserve"> وغير </w:t>
      </w:r>
      <w:r w:rsidRPr="00642115">
        <w:rPr>
          <w:rFonts w:cs="Traditional Arabic" w:hint="cs"/>
          <w:sz w:val="32"/>
          <w:szCs w:val="32"/>
          <w:rtl/>
        </w:rPr>
        <w:t>ذلك</w:t>
      </w:r>
      <w:r w:rsidR="00CA5CEE" w:rsidRPr="00642115">
        <w:rPr>
          <w:rFonts w:cs="Traditional Arabic" w:hint="cs"/>
          <w:sz w:val="32"/>
          <w:szCs w:val="32"/>
          <w:rtl/>
        </w:rPr>
        <w:t>).</w:t>
      </w:r>
    </w:p>
    <w:p w14:paraId="4A8ADC8C" w14:textId="77777777" w:rsidR="0069252A" w:rsidRPr="00642115" w:rsidRDefault="00404A3F" w:rsidP="00A46A4E">
      <w:pPr>
        <w:jc w:val="both"/>
        <w:rPr>
          <w:rFonts w:cs="Traditional Arabic"/>
          <w:sz w:val="32"/>
          <w:szCs w:val="32"/>
          <w:rtl/>
        </w:rPr>
      </w:pPr>
      <w:r w:rsidRPr="00642115">
        <w:rPr>
          <w:rFonts w:cs="Traditional Arabic" w:hint="cs"/>
          <w:sz w:val="32"/>
          <w:szCs w:val="32"/>
          <w:rtl/>
        </w:rPr>
        <w:t>ومثل:</w:t>
      </w:r>
      <w:r w:rsidR="0069252A" w:rsidRPr="00642115">
        <w:rPr>
          <w:rFonts w:cs="Traditional Arabic"/>
          <w:sz w:val="32"/>
          <w:szCs w:val="32"/>
          <w:rtl/>
        </w:rPr>
        <w:t xml:space="preserve"> الكتابات التي تتحدث عن </w:t>
      </w:r>
      <w:r w:rsidRPr="00642115">
        <w:rPr>
          <w:rFonts w:cs="Traditional Arabic" w:hint="cs"/>
          <w:sz w:val="32"/>
          <w:szCs w:val="32"/>
          <w:rtl/>
        </w:rPr>
        <w:t>الجهاد،</w:t>
      </w:r>
      <w:r w:rsidR="0069252A" w:rsidRPr="00642115">
        <w:rPr>
          <w:rFonts w:cs="Traditional Arabic"/>
          <w:sz w:val="32"/>
          <w:szCs w:val="32"/>
          <w:rtl/>
        </w:rPr>
        <w:t xml:space="preserve"> لا أقصد الجهاد بمعنى فرضيته ودوامه إلى قيام </w:t>
      </w:r>
      <w:r w:rsidRPr="00642115">
        <w:rPr>
          <w:rFonts w:cs="Traditional Arabic" w:hint="cs"/>
          <w:sz w:val="32"/>
          <w:szCs w:val="32"/>
          <w:rtl/>
        </w:rPr>
        <w:t>الساعة،</w:t>
      </w:r>
      <w:r w:rsidR="0069252A" w:rsidRPr="00642115">
        <w:rPr>
          <w:rFonts w:cs="Traditional Arabic"/>
          <w:sz w:val="32"/>
          <w:szCs w:val="32"/>
          <w:rtl/>
        </w:rPr>
        <w:t xml:space="preserve"> ولكن أقصد إلى جانب ذلك الكلام عن جهاد المرتدين اليوم في عالم </w:t>
      </w:r>
      <w:r w:rsidRPr="00642115">
        <w:rPr>
          <w:rFonts w:cs="Traditional Arabic" w:hint="cs"/>
          <w:sz w:val="32"/>
          <w:szCs w:val="32"/>
          <w:rtl/>
        </w:rPr>
        <w:t>الحكام،</w:t>
      </w:r>
      <w:r w:rsidR="0069252A" w:rsidRPr="00642115">
        <w:rPr>
          <w:rFonts w:cs="Traditional Arabic"/>
          <w:sz w:val="32"/>
          <w:szCs w:val="32"/>
          <w:rtl/>
        </w:rPr>
        <w:t xml:space="preserve"> وأصحاب السلطان الذين تبنوا المذاهب </w:t>
      </w:r>
      <w:r w:rsidRPr="00642115">
        <w:rPr>
          <w:rFonts w:cs="Traditional Arabic" w:hint="cs"/>
          <w:sz w:val="32"/>
          <w:szCs w:val="32"/>
          <w:rtl/>
        </w:rPr>
        <w:t>الاشتراكية،</w:t>
      </w:r>
      <w:r w:rsidR="0069252A" w:rsidRPr="00642115">
        <w:rPr>
          <w:rFonts w:cs="Traditional Arabic"/>
          <w:sz w:val="32"/>
          <w:szCs w:val="32"/>
          <w:rtl/>
        </w:rPr>
        <w:t xml:space="preserve"> </w:t>
      </w:r>
      <w:r w:rsidRPr="00642115">
        <w:rPr>
          <w:rFonts w:cs="Traditional Arabic" w:hint="cs"/>
          <w:sz w:val="32"/>
          <w:szCs w:val="32"/>
          <w:rtl/>
        </w:rPr>
        <w:t>والعلمانية،</w:t>
      </w:r>
      <w:r w:rsidR="0069252A" w:rsidRPr="00642115">
        <w:rPr>
          <w:rFonts w:cs="Traditional Arabic"/>
          <w:sz w:val="32"/>
          <w:szCs w:val="32"/>
          <w:rtl/>
        </w:rPr>
        <w:t xml:space="preserve"> </w:t>
      </w:r>
      <w:r w:rsidRPr="00642115">
        <w:rPr>
          <w:rFonts w:cs="Traditional Arabic" w:hint="cs"/>
          <w:sz w:val="32"/>
          <w:szCs w:val="32"/>
          <w:rtl/>
        </w:rPr>
        <w:t>والقومية،</w:t>
      </w:r>
      <w:r w:rsidR="0069252A" w:rsidRPr="00642115">
        <w:rPr>
          <w:rFonts w:cs="Traditional Arabic"/>
          <w:sz w:val="32"/>
          <w:szCs w:val="32"/>
          <w:rtl/>
        </w:rPr>
        <w:t xml:space="preserve"> </w:t>
      </w:r>
      <w:r w:rsidR="00B1757A" w:rsidRPr="00642115">
        <w:rPr>
          <w:rFonts w:cs="Traditional Arabic" w:hint="cs"/>
          <w:sz w:val="32"/>
          <w:szCs w:val="32"/>
          <w:rtl/>
        </w:rPr>
        <w:t>والديمقراطية،</w:t>
      </w:r>
      <w:r w:rsidR="0069252A" w:rsidRPr="00642115">
        <w:rPr>
          <w:rFonts w:cs="Traditional Arabic"/>
          <w:sz w:val="32"/>
          <w:szCs w:val="32"/>
          <w:rtl/>
        </w:rPr>
        <w:t xml:space="preserve"> وغير ذلك ودعوا إليها وألزموا الناس بها.</w:t>
      </w:r>
    </w:p>
    <w:p w14:paraId="4C3BB2FC" w14:textId="77777777" w:rsidR="00404A3F" w:rsidRPr="00642115" w:rsidRDefault="00404A3F" w:rsidP="00A46A4E">
      <w:pPr>
        <w:jc w:val="both"/>
        <w:rPr>
          <w:rFonts w:cs="Traditional Arabic"/>
          <w:sz w:val="32"/>
          <w:szCs w:val="32"/>
          <w:rtl/>
        </w:rPr>
      </w:pPr>
    </w:p>
    <w:p w14:paraId="294E5C5E" w14:textId="77777777" w:rsidR="0069252A" w:rsidRPr="00642115" w:rsidRDefault="00404A3F" w:rsidP="00A46A4E">
      <w:pPr>
        <w:jc w:val="both"/>
        <w:rPr>
          <w:rFonts w:cs="Traditional Arabic"/>
          <w:sz w:val="32"/>
          <w:szCs w:val="32"/>
          <w:rtl/>
        </w:rPr>
      </w:pPr>
      <w:r w:rsidRPr="00642115">
        <w:rPr>
          <w:rFonts w:cs="Traditional Arabic" w:hint="cs"/>
          <w:sz w:val="32"/>
          <w:szCs w:val="32"/>
          <w:rtl/>
        </w:rPr>
        <w:lastRenderedPageBreak/>
        <w:t>ومثل:</w:t>
      </w:r>
      <w:r w:rsidR="0069252A" w:rsidRPr="00642115">
        <w:rPr>
          <w:rFonts w:cs="Traditional Arabic"/>
          <w:sz w:val="32"/>
          <w:szCs w:val="32"/>
          <w:rtl/>
        </w:rPr>
        <w:t xml:space="preserve"> الحديث عن كيفية العمل لإعادة الخلافة الضائعة، إلى غير ذلك من المواضيع ذات الأهمية البالغة في حياة المسلمين، وإذا نظر الإنسان إلى ما كُتب في هذه المواضيع، وما كُتب في المواضيع الأخرى لهاله التباين الشديد في هذا الأمر، وإذا نظر أيضًا إلى كمية المباع من ذاك ومن هذا لهاله الأمر أكثر وأكثر.</w:t>
      </w:r>
    </w:p>
    <w:p w14:paraId="3E3A4E6D" w14:textId="77777777" w:rsidR="0069252A" w:rsidRPr="00642115" w:rsidRDefault="0069252A" w:rsidP="00A46A4E">
      <w:pPr>
        <w:jc w:val="both"/>
        <w:rPr>
          <w:rFonts w:cs="Traditional Arabic"/>
          <w:sz w:val="32"/>
          <w:szCs w:val="32"/>
          <w:rtl/>
        </w:rPr>
      </w:pPr>
      <w:r w:rsidRPr="00642115">
        <w:rPr>
          <w:rFonts w:cs="Traditional Arabic"/>
          <w:sz w:val="32"/>
          <w:szCs w:val="32"/>
          <w:rtl/>
        </w:rPr>
        <w:t>قد يقول الكتاب والناشرون: إن الناس لديهم عزوف عن قراءة هذه المواضيع ، لكن منذ متى كان لصاحب الرسالة التي يريد لها الذيوع والانتشار أن يطاوع الأهواء والرغبات، وإذا كان حقًّا ما يُقال عن هذا العزوف، فأنتم مشتركون بنصيب وافر في ذلك؛ لأنكم طاوعتموهم على ذلك، ولم تبصروهم بأهمية التوازن وعدم تضخيم جانب وإهمال جوانب أخرى؛ لأن هذا الأمر سيؤدي بالناس في النهاية إلى حصر الإسلام وتضييق نطاقه في إطار عبادة من العبادات أو أدب من الآداب أو عادة من العادات، بل قد انحصر الإسلام فعلاً عند كثير من الناس في أداء الصلاة، وصيام رمضان ، وبعضهم انحصر الإسلام عنده في مجموعة من الأذكار، وبعضهم انحصر الإسلام عنده في حسن الخلق، وبعضهم انحصر الإسلام عنده في هيئة أو زي أو لباس، وبعضهم انحصر الإسلام عنده في العلم ببعض فروع الفقه، أو العلم ببعض قضايا مصطلح الحديث ، وهكذا.</w:t>
      </w:r>
    </w:p>
    <w:p w14:paraId="5DDF81FD" w14:textId="77777777" w:rsidR="0069252A" w:rsidRPr="00642115" w:rsidRDefault="0069252A" w:rsidP="00A46A4E">
      <w:pPr>
        <w:jc w:val="both"/>
        <w:rPr>
          <w:rFonts w:cs="Traditional Arabic"/>
          <w:sz w:val="32"/>
          <w:szCs w:val="32"/>
          <w:rtl/>
        </w:rPr>
      </w:pPr>
      <w:r w:rsidRPr="00642115">
        <w:rPr>
          <w:rFonts w:cs="Traditional Arabic"/>
          <w:sz w:val="32"/>
          <w:szCs w:val="32"/>
          <w:rtl/>
        </w:rPr>
        <w:t xml:space="preserve">فإذا خاطبت الكثير منهم عن عموم الإسلام وشموله وحدثتهم عن بعض القضايا الهامة والملحة والمنبثقة من توحيد الله والإيمان باليوم الآخر مثل الحديث عن الحكم بما أنزل </w:t>
      </w:r>
      <w:r w:rsidR="00404A3F" w:rsidRPr="00642115">
        <w:rPr>
          <w:rFonts w:cs="Traditional Arabic" w:hint="cs"/>
          <w:sz w:val="32"/>
          <w:szCs w:val="32"/>
          <w:rtl/>
        </w:rPr>
        <w:t>الله،</w:t>
      </w:r>
      <w:r w:rsidRPr="00642115">
        <w:rPr>
          <w:rFonts w:cs="Traditional Arabic"/>
          <w:sz w:val="32"/>
          <w:szCs w:val="32"/>
          <w:rtl/>
        </w:rPr>
        <w:t xml:space="preserve"> والالتزام بشرعه ووجوب السعي لإقامة دولة الإسلام وإعادة </w:t>
      </w:r>
      <w:r w:rsidR="00432B61" w:rsidRPr="00642115">
        <w:rPr>
          <w:rFonts w:cs="Traditional Arabic" w:hint="cs"/>
          <w:sz w:val="32"/>
          <w:szCs w:val="32"/>
          <w:rtl/>
        </w:rPr>
        <w:t>الخلافة،</w:t>
      </w:r>
      <w:r w:rsidRPr="00642115">
        <w:rPr>
          <w:rFonts w:cs="Traditional Arabic"/>
          <w:sz w:val="32"/>
          <w:szCs w:val="32"/>
          <w:rtl/>
        </w:rPr>
        <w:t xml:space="preserve"> وبيان بطلان المذاهب الكفرية كالعلمانية، والديمقراطية، وغير </w:t>
      </w:r>
      <w:r w:rsidR="00432B61" w:rsidRPr="00642115">
        <w:rPr>
          <w:rFonts w:cs="Traditional Arabic" w:hint="cs"/>
          <w:sz w:val="32"/>
          <w:szCs w:val="32"/>
          <w:rtl/>
        </w:rPr>
        <w:t>ذلك،</w:t>
      </w:r>
      <w:r w:rsidRPr="00642115">
        <w:rPr>
          <w:rFonts w:cs="Traditional Arabic"/>
          <w:sz w:val="32"/>
          <w:szCs w:val="32"/>
          <w:rtl/>
        </w:rPr>
        <w:t xml:space="preserve"> ظنوك تتحدث عن دين غير دين الإسلام، وقالوا: هذا اشتغال بالسياسة، ولا يجوز إدخال الدين في السياسة.</w:t>
      </w:r>
    </w:p>
    <w:p w14:paraId="628AB14E" w14:textId="77777777" w:rsidR="0069252A" w:rsidRPr="00642115" w:rsidRDefault="0069252A" w:rsidP="00A46A4E">
      <w:pPr>
        <w:jc w:val="both"/>
        <w:rPr>
          <w:rFonts w:cs="Traditional Arabic"/>
          <w:sz w:val="32"/>
          <w:szCs w:val="32"/>
          <w:rtl/>
        </w:rPr>
      </w:pPr>
      <w:r w:rsidRPr="00642115">
        <w:rPr>
          <w:rFonts w:cs="Traditional Arabic"/>
          <w:sz w:val="32"/>
          <w:szCs w:val="32"/>
          <w:rtl/>
        </w:rPr>
        <w:t xml:space="preserve">ومثل </w:t>
      </w:r>
      <w:r w:rsidR="00432B61" w:rsidRPr="00642115">
        <w:rPr>
          <w:rFonts w:cs="Traditional Arabic" w:hint="cs"/>
          <w:sz w:val="32"/>
          <w:szCs w:val="32"/>
          <w:rtl/>
        </w:rPr>
        <w:t>هؤلاء ل</w:t>
      </w:r>
      <w:r w:rsidR="00432B61" w:rsidRPr="00642115">
        <w:rPr>
          <w:rFonts w:cs="Traditional Arabic" w:hint="eastAsia"/>
          <w:sz w:val="32"/>
          <w:szCs w:val="32"/>
          <w:rtl/>
        </w:rPr>
        <w:t>و</w:t>
      </w:r>
      <w:r w:rsidRPr="00642115">
        <w:rPr>
          <w:rFonts w:cs="Traditional Arabic"/>
          <w:sz w:val="32"/>
          <w:szCs w:val="32"/>
          <w:rtl/>
        </w:rPr>
        <w:t xml:space="preserve"> تأكد عليهم الكلام في مثل هذه القضايا في خطب </w:t>
      </w:r>
      <w:r w:rsidR="00404A3F" w:rsidRPr="00642115">
        <w:rPr>
          <w:rFonts w:cs="Traditional Arabic" w:hint="cs"/>
          <w:sz w:val="32"/>
          <w:szCs w:val="32"/>
          <w:rtl/>
        </w:rPr>
        <w:t>الجمعة،</w:t>
      </w:r>
      <w:r w:rsidRPr="00642115">
        <w:rPr>
          <w:rFonts w:cs="Traditional Arabic"/>
          <w:sz w:val="32"/>
          <w:szCs w:val="32"/>
          <w:rtl/>
        </w:rPr>
        <w:t xml:space="preserve"> وفي دروس وحلقات العلم في </w:t>
      </w:r>
      <w:r w:rsidR="00404A3F" w:rsidRPr="00642115">
        <w:rPr>
          <w:rFonts w:cs="Traditional Arabic" w:hint="cs"/>
          <w:sz w:val="32"/>
          <w:szCs w:val="32"/>
          <w:rtl/>
        </w:rPr>
        <w:t>المساجد،</w:t>
      </w:r>
      <w:r w:rsidRPr="00642115">
        <w:rPr>
          <w:rFonts w:cs="Traditional Arabic"/>
          <w:sz w:val="32"/>
          <w:szCs w:val="32"/>
          <w:rtl/>
        </w:rPr>
        <w:t xml:space="preserve"> وفي الكتابات الميسرة التي يمكنهم قراءتها وفهمها بيسر، لم يصدر عنهم مثل هذا الكلام الضال المنحرف.</w:t>
      </w:r>
    </w:p>
    <w:p w14:paraId="7DC0FAD6" w14:textId="77777777" w:rsidR="0069252A" w:rsidRPr="00642115" w:rsidRDefault="0069252A" w:rsidP="00A46A4E">
      <w:pPr>
        <w:jc w:val="both"/>
        <w:rPr>
          <w:rFonts w:cs="Traditional Arabic"/>
          <w:sz w:val="32"/>
          <w:szCs w:val="32"/>
          <w:rtl/>
        </w:rPr>
      </w:pPr>
      <w:r w:rsidRPr="00642115">
        <w:rPr>
          <w:rFonts w:cs="Traditional Arabic"/>
          <w:sz w:val="32"/>
          <w:szCs w:val="32"/>
          <w:rtl/>
        </w:rPr>
        <w:t xml:space="preserve">ونحن يجب علينا كتابًا وناشرين ألا نشارك في تزييف الدين وتجزئته عن طريق عرضه عرضًا ناقصًا مقصورًا على جانب من جوانبه استجابة لرغبة </w:t>
      </w:r>
      <w:r w:rsidR="00404A3F" w:rsidRPr="00642115">
        <w:rPr>
          <w:rFonts w:cs="Traditional Arabic" w:hint="cs"/>
          <w:sz w:val="32"/>
          <w:szCs w:val="32"/>
          <w:rtl/>
        </w:rPr>
        <w:t>القراء،</w:t>
      </w:r>
      <w:r w:rsidRPr="00642115">
        <w:rPr>
          <w:rFonts w:cs="Traditional Arabic"/>
          <w:sz w:val="32"/>
          <w:szCs w:val="32"/>
          <w:rtl/>
        </w:rPr>
        <w:t xml:space="preserve"> ولحركة البيع </w:t>
      </w:r>
      <w:r w:rsidR="00404A3F" w:rsidRPr="00642115">
        <w:rPr>
          <w:rFonts w:cs="Traditional Arabic" w:hint="cs"/>
          <w:sz w:val="32"/>
          <w:szCs w:val="32"/>
          <w:rtl/>
        </w:rPr>
        <w:t>والشراء،</w:t>
      </w:r>
      <w:r w:rsidRPr="00642115">
        <w:rPr>
          <w:rFonts w:cs="Traditional Arabic"/>
          <w:sz w:val="32"/>
          <w:szCs w:val="32"/>
          <w:rtl/>
        </w:rPr>
        <w:t xml:space="preserve"> فنكون بذلك محققين لهدف كبير من أهداف العلمانية في تضييق نطاق الدين وعزله عن </w:t>
      </w:r>
      <w:r w:rsidR="00432B61" w:rsidRPr="00642115">
        <w:rPr>
          <w:rFonts w:cs="Traditional Arabic" w:hint="cs"/>
          <w:sz w:val="32"/>
          <w:szCs w:val="32"/>
          <w:rtl/>
        </w:rPr>
        <w:t>الحياة.</w:t>
      </w:r>
    </w:p>
    <w:p w14:paraId="6F63ED75" w14:textId="77777777" w:rsidR="0069252A" w:rsidRPr="00642115" w:rsidRDefault="0069252A" w:rsidP="00A46A4E">
      <w:pPr>
        <w:jc w:val="both"/>
        <w:rPr>
          <w:rFonts w:cs="Traditional Arabic"/>
          <w:sz w:val="32"/>
          <w:szCs w:val="32"/>
          <w:rtl/>
        </w:rPr>
      </w:pPr>
      <w:r w:rsidRPr="00642115">
        <w:rPr>
          <w:rFonts w:cs="Traditional Arabic"/>
          <w:sz w:val="32"/>
          <w:szCs w:val="32"/>
          <w:rtl/>
        </w:rPr>
        <w:t xml:space="preserve">وقد يقول الكتاب </w:t>
      </w:r>
      <w:r w:rsidR="00404A3F" w:rsidRPr="00642115">
        <w:rPr>
          <w:rFonts w:cs="Traditional Arabic" w:hint="cs"/>
          <w:sz w:val="32"/>
          <w:szCs w:val="32"/>
          <w:rtl/>
        </w:rPr>
        <w:t>والناشرون:</w:t>
      </w:r>
      <w:r w:rsidRPr="00642115">
        <w:rPr>
          <w:rFonts w:cs="Traditional Arabic"/>
          <w:sz w:val="32"/>
          <w:szCs w:val="32"/>
          <w:rtl/>
        </w:rPr>
        <w:t xml:space="preserve"> نحن لا نكتب في هذه الأمور لأنها مسائل كبيرة والخطأ فيها ليس </w:t>
      </w:r>
      <w:r w:rsidR="00EE54CB" w:rsidRPr="00642115">
        <w:rPr>
          <w:rFonts w:cs="Traditional Arabic" w:hint="cs"/>
          <w:sz w:val="32"/>
          <w:szCs w:val="32"/>
          <w:rtl/>
        </w:rPr>
        <w:t>بالهين،</w:t>
      </w:r>
      <w:r w:rsidRPr="00642115">
        <w:rPr>
          <w:rFonts w:cs="Traditional Arabic"/>
          <w:sz w:val="32"/>
          <w:szCs w:val="32"/>
          <w:rtl/>
        </w:rPr>
        <w:t xml:space="preserve"> وهي تحتاج إلى علم كثير هو ليس في </w:t>
      </w:r>
      <w:r w:rsidR="00432B61" w:rsidRPr="00642115">
        <w:rPr>
          <w:rFonts w:cs="Traditional Arabic" w:hint="cs"/>
          <w:sz w:val="32"/>
          <w:szCs w:val="32"/>
          <w:rtl/>
        </w:rPr>
        <w:t>وسعنا،</w:t>
      </w:r>
      <w:r w:rsidRPr="00642115">
        <w:rPr>
          <w:rFonts w:cs="Traditional Arabic"/>
          <w:sz w:val="32"/>
          <w:szCs w:val="32"/>
          <w:rtl/>
        </w:rPr>
        <w:t xml:space="preserve"> وأنا معهم في هذا القول في أن كثيرين ممن يكتب هذه الأيام لا يصلح للكتابة في هذه الأمور</w:t>
      </w:r>
      <w:r w:rsidR="00EE54CB" w:rsidRPr="00642115">
        <w:rPr>
          <w:rFonts w:cs="Traditional Arabic" w:hint="cs"/>
          <w:sz w:val="32"/>
          <w:szCs w:val="32"/>
          <w:rtl/>
        </w:rPr>
        <w:t>.</w:t>
      </w:r>
      <w:r w:rsidRPr="00642115">
        <w:rPr>
          <w:rFonts w:cs="Traditional Arabic"/>
          <w:sz w:val="32"/>
          <w:szCs w:val="32"/>
          <w:rtl/>
        </w:rPr>
        <w:t xml:space="preserve"> إما لعدم فقههم لهذه </w:t>
      </w:r>
      <w:r w:rsidR="00404A3F" w:rsidRPr="00642115">
        <w:rPr>
          <w:rFonts w:cs="Traditional Arabic" w:hint="cs"/>
          <w:sz w:val="32"/>
          <w:szCs w:val="32"/>
          <w:rtl/>
        </w:rPr>
        <w:t>الأمور،</w:t>
      </w:r>
      <w:r w:rsidRPr="00642115">
        <w:rPr>
          <w:rFonts w:cs="Traditional Arabic"/>
          <w:sz w:val="32"/>
          <w:szCs w:val="32"/>
          <w:rtl/>
        </w:rPr>
        <w:t xml:space="preserve"> وإما لأن فقههم لها قاصر </w:t>
      </w:r>
      <w:r w:rsidR="00EE54CB" w:rsidRPr="00642115">
        <w:rPr>
          <w:rFonts w:cs="Traditional Arabic" w:hint="cs"/>
          <w:sz w:val="32"/>
          <w:szCs w:val="32"/>
          <w:rtl/>
        </w:rPr>
        <w:t>ومبتور،</w:t>
      </w:r>
      <w:r w:rsidRPr="00642115">
        <w:rPr>
          <w:rFonts w:cs="Traditional Arabic"/>
          <w:sz w:val="32"/>
          <w:szCs w:val="32"/>
          <w:rtl/>
        </w:rPr>
        <w:t xml:space="preserve"> وإذا كان ذلك صحيحًا - وهو صحيح - في حق </w:t>
      </w:r>
      <w:r w:rsidR="00EE54CB" w:rsidRPr="00642115">
        <w:rPr>
          <w:rFonts w:cs="Traditional Arabic" w:hint="cs"/>
          <w:sz w:val="32"/>
          <w:szCs w:val="32"/>
          <w:rtl/>
        </w:rPr>
        <w:t>كثيرين،</w:t>
      </w:r>
      <w:r w:rsidRPr="00642115">
        <w:rPr>
          <w:rFonts w:cs="Traditional Arabic"/>
          <w:sz w:val="32"/>
          <w:szCs w:val="32"/>
          <w:rtl/>
        </w:rPr>
        <w:t xml:space="preserve"> فأين العلماء </w:t>
      </w:r>
      <w:r w:rsidR="00432B61" w:rsidRPr="00642115">
        <w:rPr>
          <w:rFonts w:cs="Traditional Arabic" w:hint="cs"/>
          <w:sz w:val="32"/>
          <w:szCs w:val="32"/>
          <w:rtl/>
        </w:rPr>
        <w:t>الكبار،</w:t>
      </w:r>
      <w:r w:rsidRPr="00642115">
        <w:rPr>
          <w:rFonts w:cs="Traditional Arabic"/>
          <w:sz w:val="32"/>
          <w:szCs w:val="32"/>
          <w:rtl/>
        </w:rPr>
        <w:t xml:space="preserve"> وأين الشيوخ </w:t>
      </w:r>
      <w:r w:rsidR="00432B61" w:rsidRPr="00642115">
        <w:rPr>
          <w:rFonts w:cs="Traditional Arabic" w:hint="cs"/>
          <w:sz w:val="32"/>
          <w:szCs w:val="32"/>
          <w:rtl/>
        </w:rPr>
        <w:t>الأجلاء،</w:t>
      </w:r>
      <w:r w:rsidRPr="00642115">
        <w:rPr>
          <w:rFonts w:cs="Traditional Arabic"/>
          <w:sz w:val="32"/>
          <w:szCs w:val="32"/>
          <w:rtl/>
        </w:rPr>
        <w:t xml:space="preserve"> وإذا لم يكن هذا هو دورهم </w:t>
      </w:r>
      <w:r w:rsidR="002F17FE" w:rsidRPr="00642115">
        <w:rPr>
          <w:rFonts w:cs="Traditional Arabic" w:hint="cs"/>
          <w:sz w:val="32"/>
          <w:szCs w:val="32"/>
          <w:rtl/>
        </w:rPr>
        <w:t>ومهمتهم،</w:t>
      </w:r>
      <w:r w:rsidRPr="00642115">
        <w:rPr>
          <w:rFonts w:cs="Traditional Arabic"/>
          <w:sz w:val="32"/>
          <w:szCs w:val="32"/>
          <w:rtl/>
        </w:rPr>
        <w:t xml:space="preserve"> فما هو دورهم إذن في العمل على تغيير هذا الواقع </w:t>
      </w:r>
      <w:r w:rsidR="000548AE" w:rsidRPr="00642115">
        <w:rPr>
          <w:rFonts w:cs="Traditional Arabic" w:hint="cs"/>
          <w:sz w:val="32"/>
          <w:szCs w:val="32"/>
          <w:rtl/>
        </w:rPr>
        <w:t>الأليم؟!</w:t>
      </w:r>
    </w:p>
    <w:p w14:paraId="67999C4F" w14:textId="77777777" w:rsidR="00432B61" w:rsidRPr="00642115" w:rsidRDefault="0069252A" w:rsidP="00A46A4E">
      <w:pPr>
        <w:jc w:val="both"/>
        <w:rPr>
          <w:rFonts w:cs="Traditional Arabic"/>
          <w:sz w:val="32"/>
          <w:szCs w:val="32"/>
          <w:rtl/>
        </w:rPr>
      </w:pPr>
      <w:r w:rsidRPr="00642115">
        <w:rPr>
          <w:rFonts w:cs="Traditional Arabic"/>
          <w:sz w:val="32"/>
          <w:szCs w:val="32"/>
          <w:rtl/>
        </w:rPr>
        <w:lastRenderedPageBreak/>
        <w:t xml:space="preserve">وفي إطار الحديث عن العلم ونشره فإن فئة المعلمين من المدرسين والأساتذة من أدنى مراحل التعليم إلى أعلاها عليهم واجب من أهم الواجبات العامة في حقهم </w:t>
      </w:r>
    </w:p>
    <w:p w14:paraId="0B0E77D1" w14:textId="77777777" w:rsidR="00432B61" w:rsidRPr="00642115" w:rsidRDefault="00432B61" w:rsidP="00A46A4E">
      <w:pPr>
        <w:jc w:val="both"/>
        <w:rPr>
          <w:rFonts w:cs="Traditional Arabic"/>
          <w:sz w:val="32"/>
          <w:szCs w:val="32"/>
          <w:rtl/>
        </w:rPr>
      </w:pPr>
    </w:p>
    <w:p w14:paraId="45173CBB" w14:textId="77777777" w:rsidR="0069252A" w:rsidRPr="00642115" w:rsidRDefault="0069252A" w:rsidP="00A46A4E">
      <w:pPr>
        <w:jc w:val="both"/>
        <w:rPr>
          <w:rFonts w:cs="Traditional Arabic"/>
          <w:sz w:val="32"/>
          <w:szCs w:val="32"/>
          <w:rtl/>
        </w:rPr>
      </w:pPr>
      <w:r w:rsidRPr="00642115">
        <w:rPr>
          <w:rFonts w:cs="Traditional Arabic"/>
          <w:sz w:val="32"/>
          <w:szCs w:val="32"/>
          <w:rtl/>
        </w:rPr>
        <w:t xml:space="preserve">وآكدها </w:t>
      </w:r>
      <w:r w:rsidRPr="00642115">
        <w:rPr>
          <w:rFonts w:ascii="Calibri" w:hAnsi="Calibri" w:cs="Calibri"/>
          <w:b/>
          <w:bCs/>
          <w:color w:val="833C0B"/>
          <w:sz w:val="32"/>
          <w:szCs w:val="32"/>
          <w:rtl/>
        </w:rPr>
        <w:t xml:space="preserve">وهذا الواجب يتمثل </w:t>
      </w:r>
      <w:r w:rsidR="00404A3F" w:rsidRPr="00642115">
        <w:rPr>
          <w:rFonts w:ascii="Calibri" w:hAnsi="Calibri" w:cs="Calibri"/>
          <w:b/>
          <w:bCs/>
          <w:color w:val="833C0B"/>
          <w:sz w:val="32"/>
          <w:szCs w:val="32"/>
          <w:rtl/>
        </w:rPr>
        <w:t>في:</w:t>
      </w:r>
    </w:p>
    <w:p w14:paraId="2781A76E" w14:textId="77777777" w:rsidR="0069252A" w:rsidRPr="00642115" w:rsidRDefault="0069252A" w:rsidP="00A46A4E">
      <w:pPr>
        <w:jc w:val="both"/>
        <w:rPr>
          <w:rFonts w:cs="Traditional Arabic"/>
          <w:sz w:val="32"/>
          <w:szCs w:val="32"/>
          <w:rtl/>
        </w:rPr>
      </w:pPr>
      <w:r w:rsidRPr="00642115">
        <w:rPr>
          <w:rFonts w:cs="Traditional Arabic"/>
          <w:color w:val="ED7D31"/>
          <w:sz w:val="32"/>
          <w:szCs w:val="32"/>
          <w:rtl/>
        </w:rPr>
        <w:t>1-</w:t>
      </w:r>
      <w:r w:rsidRPr="00642115">
        <w:rPr>
          <w:rFonts w:cs="Traditional Arabic"/>
          <w:sz w:val="32"/>
          <w:szCs w:val="32"/>
          <w:rtl/>
        </w:rPr>
        <w:t xml:space="preserve"> العمل على أسلمة المناهج بحيث تصب كل المناهج العلمية في إطار خدمة الإسلام ، وبحيث لا يكون الهدف العلمي البحت ، هو الهدف الوحيد من تدريس هذا العلم، ونظرًا لأن ديننا من عند الله لا يأتيه الباطل من بين يديه ولا من خلفه، وأن المكتشفات العلمية هي من خلق الله فلا تعارض إذن ولا تناقض بين العلم والدين ، وبالتالي فإن كثيرًا من الحقائق العلمية يمكن استخدامها كأدلة في مجال الإيمان ، وكثير من القوانين العلمية يمكن استخدامها كردود أو إبطال لنظريات إلحادية من وجهة نظر العلم التجريبي الذي يؤمن به الملحدون ولا يعولون على غيره، وعلى ذلك فإن المناهج العلمية الموضوعة للتلاميذ والطلاب لابد أن يراعى فيها ذلك، ولابد من توضيح ذلك الأمر بأوضح بيان ، ولا يكفي فيه الإشارة والتلميح، وهذا الأمر واجب أكيد في حق أولئك الذين يضعون هذه المناهج ويقررون تدريسها .</w:t>
      </w:r>
    </w:p>
    <w:p w14:paraId="3400E41A" w14:textId="77777777" w:rsidR="0069252A" w:rsidRPr="00642115" w:rsidRDefault="0069252A" w:rsidP="00A46A4E">
      <w:pPr>
        <w:jc w:val="both"/>
        <w:rPr>
          <w:rFonts w:cs="Traditional Arabic"/>
          <w:sz w:val="32"/>
          <w:szCs w:val="32"/>
          <w:rtl/>
        </w:rPr>
      </w:pPr>
      <w:r w:rsidRPr="00642115">
        <w:rPr>
          <w:rFonts w:cs="Traditional Arabic"/>
          <w:color w:val="ED7D31"/>
          <w:sz w:val="32"/>
          <w:szCs w:val="32"/>
          <w:rtl/>
        </w:rPr>
        <w:t>2-</w:t>
      </w:r>
      <w:r w:rsidRPr="00642115">
        <w:rPr>
          <w:rFonts w:cs="Traditional Arabic"/>
          <w:sz w:val="32"/>
          <w:szCs w:val="32"/>
          <w:rtl/>
        </w:rPr>
        <w:t xml:space="preserve"> تنقية المواد العلمية من الكفريات والضلالات المدسوسة </w:t>
      </w:r>
      <w:r w:rsidR="00404A3F" w:rsidRPr="00642115">
        <w:rPr>
          <w:rFonts w:cs="Traditional Arabic" w:hint="cs"/>
          <w:sz w:val="32"/>
          <w:szCs w:val="32"/>
          <w:rtl/>
        </w:rPr>
        <w:t>بها،</w:t>
      </w:r>
      <w:r w:rsidRPr="00642115">
        <w:rPr>
          <w:rFonts w:cs="Traditional Arabic"/>
          <w:sz w:val="32"/>
          <w:szCs w:val="32"/>
          <w:rtl/>
        </w:rPr>
        <w:t xml:space="preserve"> فقد يحدث أن يضع هذه المواد ومناهجها أناس غرباء على </w:t>
      </w:r>
      <w:r w:rsidR="00432B61" w:rsidRPr="00642115">
        <w:rPr>
          <w:rFonts w:cs="Traditional Arabic" w:hint="cs"/>
          <w:sz w:val="32"/>
          <w:szCs w:val="32"/>
          <w:rtl/>
        </w:rPr>
        <w:t>الدين،</w:t>
      </w:r>
      <w:r w:rsidRPr="00642115">
        <w:rPr>
          <w:rFonts w:cs="Traditional Arabic"/>
          <w:sz w:val="32"/>
          <w:szCs w:val="32"/>
          <w:rtl/>
        </w:rPr>
        <w:t xml:space="preserve"> فالواجب على المدرس المسلم ألا يقوم بتدريس المادة العلمية كما </w:t>
      </w:r>
      <w:r w:rsidR="00432B61" w:rsidRPr="00642115">
        <w:rPr>
          <w:rFonts w:cs="Traditional Arabic" w:hint="cs"/>
          <w:sz w:val="32"/>
          <w:szCs w:val="32"/>
          <w:rtl/>
        </w:rPr>
        <w:t>هي،</w:t>
      </w:r>
      <w:r w:rsidRPr="00642115">
        <w:rPr>
          <w:rFonts w:cs="Traditional Arabic"/>
          <w:sz w:val="32"/>
          <w:szCs w:val="32"/>
          <w:rtl/>
        </w:rPr>
        <w:t xml:space="preserve"> بل لا يحق له ذلك، وينبغي عليه كشف هذه الضلالات للطلاب وتحذيرهم </w:t>
      </w:r>
      <w:r w:rsidR="00432B61" w:rsidRPr="00642115">
        <w:rPr>
          <w:rFonts w:cs="Traditional Arabic" w:hint="cs"/>
          <w:sz w:val="32"/>
          <w:szCs w:val="32"/>
          <w:rtl/>
        </w:rPr>
        <w:t>منها،</w:t>
      </w:r>
      <w:r w:rsidRPr="00642115">
        <w:rPr>
          <w:rFonts w:cs="Traditional Arabic"/>
          <w:sz w:val="32"/>
          <w:szCs w:val="32"/>
          <w:rtl/>
        </w:rPr>
        <w:t xml:space="preserve"> وبيان الصواب </w:t>
      </w:r>
      <w:r w:rsidR="00432B61" w:rsidRPr="00642115">
        <w:rPr>
          <w:rFonts w:cs="Traditional Arabic" w:hint="cs"/>
          <w:sz w:val="32"/>
          <w:szCs w:val="32"/>
          <w:rtl/>
        </w:rPr>
        <w:t>فيها،</w:t>
      </w:r>
      <w:r w:rsidRPr="00642115">
        <w:rPr>
          <w:rFonts w:cs="Traditional Arabic"/>
          <w:sz w:val="32"/>
          <w:szCs w:val="32"/>
          <w:rtl/>
        </w:rPr>
        <w:t xml:space="preserve"> فلا يكتفي المعلم بدوره كمعلم للمادة فقط، بل يربط هذه العلوم بالإسلام وينقيها مما فيها من الشوائب ويكون في الوقت نفسه داعية وواعظًا ومرشدًا إلى جانب كونه معلمًا ومثقفًا.</w:t>
      </w:r>
    </w:p>
    <w:p w14:paraId="213B9BAE" w14:textId="77777777" w:rsidR="0069252A" w:rsidRPr="00642115" w:rsidRDefault="0069252A" w:rsidP="00A46A4E">
      <w:pPr>
        <w:jc w:val="both"/>
        <w:rPr>
          <w:rFonts w:cs="Traditional Arabic"/>
          <w:sz w:val="32"/>
          <w:szCs w:val="32"/>
          <w:rtl/>
        </w:rPr>
      </w:pPr>
      <w:r w:rsidRPr="00642115">
        <w:rPr>
          <w:rFonts w:cs="Traditional Arabic"/>
          <w:color w:val="1F3864"/>
          <w:sz w:val="32"/>
          <w:szCs w:val="32"/>
          <w:rtl/>
        </w:rPr>
        <w:t xml:space="preserve">3- </w:t>
      </w:r>
      <w:r w:rsidRPr="00642115">
        <w:rPr>
          <w:rFonts w:cs="Traditional Arabic"/>
          <w:sz w:val="32"/>
          <w:szCs w:val="32"/>
          <w:rtl/>
        </w:rPr>
        <w:t xml:space="preserve">أن ينتهز المعلم الفرصة كلما سنحت له لتوضيح مفهوم من مفاهيم </w:t>
      </w:r>
      <w:r w:rsidR="00404A3F" w:rsidRPr="00642115">
        <w:rPr>
          <w:rFonts w:cs="Traditional Arabic" w:hint="cs"/>
          <w:sz w:val="32"/>
          <w:szCs w:val="32"/>
          <w:rtl/>
        </w:rPr>
        <w:t>الإسلام،</w:t>
      </w:r>
      <w:r w:rsidRPr="00642115">
        <w:rPr>
          <w:rFonts w:cs="Traditional Arabic"/>
          <w:sz w:val="32"/>
          <w:szCs w:val="32"/>
          <w:rtl/>
        </w:rPr>
        <w:t xml:space="preserve"> أو لتثبيت عقيدة من العقائد أو لبيان قضية من قضايا المسلمين أو لتعليم أدب من آداب </w:t>
      </w:r>
      <w:r w:rsidR="00432B61" w:rsidRPr="00642115">
        <w:rPr>
          <w:rFonts w:cs="Traditional Arabic" w:hint="cs"/>
          <w:sz w:val="32"/>
          <w:szCs w:val="32"/>
          <w:rtl/>
        </w:rPr>
        <w:t>الإسلام،</w:t>
      </w:r>
      <w:r w:rsidRPr="00642115">
        <w:rPr>
          <w:rFonts w:cs="Traditional Arabic"/>
          <w:sz w:val="32"/>
          <w:szCs w:val="32"/>
          <w:rtl/>
        </w:rPr>
        <w:t xml:space="preserve"> </w:t>
      </w:r>
      <w:r w:rsidR="00432B61" w:rsidRPr="00642115">
        <w:rPr>
          <w:rFonts w:cs="Traditional Arabic" w:hint="cs"/>
          <w:sz w:val="32"/>
          <w:szCs w:val="32"/>
          <w:rtl/>
        </w:rPr>
        <w:t>وهكذا.</w:t>
      </w:r>
    </w:p>
    <w:p w14:paraId="06D01AB6" w14:textId="77777777" w:rsidR="00BC444C" w:rsidRPr="00642115" w:rsidRDefault="0069252A" w:rsidP="00BC444C">
      <w:pPr>
        <w:jc w:val="both"/>
        <w:rPr>
          <w:rFonts w:cs="Traditional Arabic"/>
          <w:sz w:val="32"/>
          <w:szCs w:val="32"/>
          <w:rtl/>
        </w:rPr>
      </w:pPr>
      <w:r w:rsidRPr="00642115">
        <w:rPr>
          <w:rFonts w:cs="Traditional Arabic"/>
          <w:sz w:val="32"/>
          <w:szCs w:val="32"/>
          <w:rtl/>
        </w:rPr>
        <w:t xml:space="preserve">وكل هذه الأمور يستتبع بالضرورة تحقيقها أن يرتفع المعلمون بمستواهم العلمي والشرعي في كثير من الأمور حتى يكونوا أكفاء لهذه المهمة النبيلة التي شرفهم الله </w:t>
      </w:r>
      <w:r w:rsidR="00BC444C" w:rsidRPr="00642115">
        <w:rPr>
          <w:rFonts w:cs="Traditional Arabic" w:hint="cs"/>
          <w:sz w:val="32"/>
          <w:szCs w:val="32"/>
          <w:rtl/>
        </w:rPr>
        <w:t>بحملها.</w:t>
      </w:r>
      <w:bookmarkStart w:id="14" w:name="_Toc87990651"/>
    </w:p>
    <w:p w14:paraId="789D69F1" w14:textId="77777777" w:rsidR="001B57D8" w:rsidRPr="00642115" w:rsidRDefault="001B57D8" w:rsidP="00BC444C">
      <w:pPr>
        <w:pStyle w:val="Heading1"/>
        <w:rPr>
          <w:rFonts w:ascii="Calibri" w:hAnsi="Calibri" w:cs="Calibri"/>
          <w:color w:val="833C0B"/>
          <w:rtl/>
        </w:rPr>
      </w:pPr>
      <w:bookmarkStart w:id="15" w:name="_Toc91082742"/>
      <w:r w:rsidRPr="00642115">
        <w:rPr>
          <w:rFonts w:ascii="Calibri" w:hAnsi="Calibri" w:cs="Calibri"/>
          <w:color w:val="833C0B"/>
          <w:rtl/>
        </w:rPr>
        <w:t>موقف الإسلام من العلمانية</w:t>
      </w:r>
      <w:r w:rsidR="007B531D" w:rsidRPr="00642115">
        <w:rPr>
          <w:rFonts w:ascii="Calibri" w:hAnsi="Calibri" w:cs="Calibri"/>
          <w:color w:val="833C0B"/>
          <w:rtl/>
        </w:rPr>
        <w:t>:</w:t>
      </w:r>
      <w:bookmarkEnd w:id="14"/>
      <w:bookmarkEnd w:id="15"/>
      <w:r w:rsidR="007B531D" w:rsidRPr="00642115">
        <w:rPr>
          <w:rFonts w:ascii="Calibri" w:hAnsi="Calibri" w:cs="Calibri"/>
          <w:color w:val="833C0B"/>
          <w:rtl/>
        </w:rPr>
        <w:t xml:space="preserve"> </w:t>
      </w:r>
    </w:p>
    <w:p w14:paraId="49F63ABC" w14:textId="77777777" w:rsidR="001B57D8" w:rsidRPr="00642115" w:rsidRDefault="001B57D8" w:rsidP="00A46A4E">
      <w:pPr>
        <w:jc w:val="both"/>
        <w:rPr>
          <w:rFonts w:cs="Traditional Arabic"/>
          <w:sz w:val="32"/>
          <w:szCs w:val="32"/>
          <w:rtl/>
        </w:rPr>
      </w:pPr>
      <w:r w:rsidRPr="00642115">
        <w:rPr>
          <w:rFonts w:cs="Traditional Arabic"/>
          <w:sz w:val="32"/>
          <w:szCs w:val="32"/>
          <w:rtl/>
        </w:rPr>
        <w:t>الإسلام يرفض العلمانية رفضاً قاطعاً سواء أكانت العلمانية بمعنى فصل الدين عن الحياة، أم بمعنى اللادينية؛ لأنها دعوة ضد الإسلام</w:t>
      </w:r>
      <w:r w:rsidR="00404A3F" w:rsidRPr="00642115">
        <w:rPr>
          <w:rFonts w:cs="Traditional Arabic" w:hint="cs"/>
          <w:sz w:val="32"/>
          <w:szCs w:val="32"/>
          <w:rtl/>
        </w:rPr>
        <w:t xml:space="preserve"> </w:t>
      </w:r>
      <w:r w:rsidRPr="00642115">
        <w:rPr>
          <w:rFonts w:cs="Traditional Arabic"/>
          <w:sz w:val="32"/>
          <w:szCs w:val="32"/>
          <w:rtl/>
        </w:rPr>
        <w:t xml:space="preserve">فالدولة في الإسلام ضرورة لابد منها، وذلك لإنفاذ الأحكام </w:t>
      </w:r>
      <w:r w:rsidR="00404A3F" w:rsidRPr="00642115">
        <w:rPr>
          <w:rFonts w:cs="Traditional Arabic" w:hint="cs"/>
          <w:sz w:val="32"/>
          <w:szCs w:val="32"/>
          <w:rtl/>
        </w:rPr>
        <w:t>الشرعية،</w:t>
      </w:r>
      <w:r w:rsidRPr="00642115">
        <w:rPr>
          <w:rFonts w:cs="Traditional Arabic"/>
          <w:sz w:val="32"/>
          <w:szCs w:val="32"/>
          <w:rtl/>
        </w:rPr>
        <w:t xml:space="preserve"> وصيانة الحقوق، ووصول الدين إلى أهدافه وأغراضه في حفظ الدين والنفوس والعقول والأعراض والمال وغيرها.</w:t>
      </w:r>
    </w:p>
    <w:p w14:paraId="063825A0" w14:textId="77777777" w:rsidR="001B57D8" w:rsidRPr="00642115" w:rsidRDefault="001B57D8" w:rsidP="00A46A4E">
      <w:pPr>
        <w:jc w:val="both"/>
        <w:rPr>
          <w:rFonts w:cs="Traditional Arabic"/>
          <w:sz w:val="32"/>
          <w:szCs w:val="32"/>
          <w:rtl/>
        </w:rPr>
      </w:pPr>
      <w:r w:rsidRPr="00642115">
        <w:rPr>
          <w:rFonts w:cs="Traditional Arabic"/>
          <w:sz w:val="32"/>
          <w:szCs w:val="32"/>
          <w:rtl/>
        </w:rPr>
        <w:t>أمَّا إذا أبعد الإسلام عن الحكم وعطلت صلاحياته، فستصبح كثيرٌ من أحكامه وتشريعاته حبراً على ورق؛ لأنه لا يمكن تنفيذ تلك الأحكام من قبل الفرد وحده، وذلك كالجهاد في سبيل الله تعالى، وتنفيذ القصاص، وجباية الزكاة، وتأمين الطرق، ونشر الأمن، وفض الخصومات وما شابه ذلك.</w:t>
      </w:r>
    </w:p>
    <w:p w14:paraId="3308311C" w14:textId="77777777" w:rsidR="001B57D8" w:rsidRPr="00642115" w:rsidRDefault="001B57D8" w:rsidP="00A46A4E">
      <w:pPr>
        <w:jc w:val="both"/>
        <w:rPr>
          <w:rFonts w:cs="Traditional Arabic"/>
          <w:sz w:val="32"/>
          <w:szCs w:val="32"/>
          <w:rtl/>
        </w:rPr>
      </w:pPr>
      <w:r w:rsidRPr="00642115">
        <w:rPr>
          <w:rFonts w:cs="Traditional Arabic"/>
          <w:sz w:val="32"/>
          <w:szCs w:val="32"/>
          <w:rtl/>
        </w:rPr>
        <w:lastRenderedPageBreak/>
        <w:t>إن الإسلام جاء عقيدة تنظم علاقة الناس بربهم، وشريعة تدير جميع شئون الحياة كلها، والدين عند الله تعالى هو الإسلام، والإسلام كما يدلُّ عليه اسمه هو الاستسلام لله بالتوحيد، والانقياد له بالطاعة، والخلوص من الشرك.</w:t>
      </w:r>
    </w:p>
    <w:p w14:paraId="5C50CBAC" w14:textId="77777777" w:rsidR="001B57D8" w:rsidRPr="00642115" w:rsidRDefault="001B57D8" w:rsidP="00A46A4E">
      <w:pPr>
        <w:jc w:val="both"/>
        <w:rPr>
          <w:rFonts w:cs="Traditional Arabic"/>
          <w:sz w:val="32"/>
          <w:szCs w:val="32"/>
          <w:rtl/>
        </w:rPr>
      </w:pPr>
      <w:r w:rsidRPr="00642115">
        <w:rPr>
          <w:rFonts w:cs="Traditional Arabic"/>
          <w:sz w:val="32"/>
          <w:szCs w:val="32"/>
          <w:rtl/>
        </w:rPr>
        <w:t>وقد شملت أوامر الله ونواهيه الحياة بأسرها، فليس هناك جانب من جوانب الحياة أو شيء من نظمها إلا ولله تعالى فيه حكم، فحياتنا العقدية، والاجتماعية، والتربوية والاقتصادية، والسياسية، وضع لنا أصول التعامل فيها، وفصل لنا بعض جوانبها تفصيلاً.</w:t>
      </w:r>
      <w:r w:rsidR="00EE54CB" w:rsidRPr="00642115">
        <w:rPr>
          <w:rFonts w:cs="Traditional Arabic" w:hint="cs"/>
          <w:sz w:val="32"/>
          <w:szCs w:val="32"/>
          <w:rtl/>
        </w:rPr>
        <w:t xml:space="preserve"> </w:t>
      </w:r>
      <w:r w:rsidRPr="00642115">
        <w:rPr>
          <w:rFonts w:cs="Traditional Arabic"/>
          <w:sz w:val="32"/>
          <w:szCs w:val="32"/>
          <w:rtl/>
        </w:rPr>
        <w:t>قال تعالى</w:t>
      </w:r>
      <w:r w:rsidR="00404A3F" w:rsidRPr="00642115">
        <w:rPr>
          <w:rFonts w:cs="Traditional Arabic" w:hint="cs"/>
          <w:sz w:val="32"/>
          <w:szCs w:val="32"/>
          <w:rtl/>
        </w:rPr>
        <w:t>:</w:t>
      </w:r>
      <w:r w:rsidR="007B531D" w:rsidRPr="00642115">
        <w:rPr>
          <w:rFonts w:cs="Traditional Arabic" w:hint="cs"/>
          <w:sz w:val="32"/>
          <w:szCs w:val="32"/>
          <w:rtl/>
        </w:rPr>
        <w:t xml:space="preserve"> </w:t>
      </w:r>
      <w:r w:rsidR="007B531D" w:rsidRPr="00642115">
        <w:rPr>
          <w:rFonts w:cs="Traditional Arabic"/>
          <w:b/>
          <w:bCs/>
          <w:color w:val="C45911"/>
          <w:sz w:val="32"/>
          <w:szCs w:val="32"/>
          <w:rtl/>
        </w:rPr>
        <w:sym w:font="AGA Arabesque" w:char="F05D"/>
      </w:r>
      <w:r w:rsidR="007B531D" w:rsidRPr="00642115">
        <w:rPr>
          <w:rFonts w:cs="Traditional Arabic" w:hint="cs"/>
          <w:b/>
          <w:bCs/>
          <w:color w:val="C45911"/>
          <w:sz w:val="32"/>
          <w:szCs w:val="32"/>
          <w:rtl/>
        </w:rPr>
        <w:t xml:space="preserve"> </w:t>
      </w:r>
      <w:r w:rsidRPr="00642115">
        <w:rPr>
          <w:rFonts w:cs="Traditional Arabic"/>
          <w:b/>
          <w:bCs/>
          <w:color w:val="C45911"/>
          <w:sz w:val="32"/>
          <w:szCs w:val="32"/>
          <w:rtl/>
        </w:rPr>
        <w:t>وَنَزَّلْنَا عَلَيْكَ الْكِتَابَ تِبْيَاناً لِكُلِّ شَيْءٍ وَهُدىً وَرَح</w:t>
      </w:r>
      <w:r w:rsidR="007B531D" w:rsidRPr="00642115">
        <w:rPr>
          <w:rFonts w:cs="Traditional Arabic"/>
          <w:b/>
          <w:bCs/>
          <w:color w:val="C45911"/>
          <w:sz w:val="32"/>
          <w:szCs w:val="32"/>
          <w:rtl/>
        </w:rPr>
        <w:t>ْمَةً وَبُشْرَى لِلْمُسْلِمِينَ</w:t>
      </w:r>
      <w:r w:rsidR="007B531D" w:rsidRPr="00642115">
        <w:rPr>
          <w:rFonts w:cs="Traditional Arabic" w:hint="cs"/>
          <w:b/>
          <w:bCs/>
          <w:color w:val="C45911"/>
          <w:sz w:val="32"/>
          <w:szCs w:val="32"/>
          <w:rtl/>
        </w:rPr>
        <w:t xml:space="preserve"> </w:t>
      </w:r>
      <w:r w:rsidR="007B531D" w:rsidRPr="00642115">
        <w:rPr>
          <w:rFonts w:cs="Traditional Arabic"/>
          <w:b/>
          <w:bCs/>
          <w:color w:val="C45911"/>
          <w:sz w:val="32"/>
          <w:szCs w:val="32"/>
          <w:rtl/>
        </w:rPr>
        <w:sym w:font="AGA Arabesque" w:char="F05B"/>
      </w:r>
      <w:r w:rsidRPr="00642115">
        <w:rPr>
          <w:rFonts w:cs="Traditional Arabic"/>
          <w:b/>
          <w:bCs/>
          <w:color w:val="C45911"/>
          <w:sz w:val="32"/>
          <w:szCs w:val="32"/>
          <w:rtl/>
        </w:rPr>
        <w:t>.</w:t>
      </w:r>
      <w:r w:rsidR="007B531D" w:rsidRPr="00642115">
        <w:rPr>
          <w:rFonts w:cs="Traditional Arabic" w:hint="cs"/>
          <w:b/>
          <w:bCs/>
          <w:color w:val="C45911"/>
          <w:sz w:val="32"/>
          <w:szCs w:val="32"/>
          <w:rtl/>
        </w:rPr>
        <w:t xml:space="preserve"> </w:t>
      </w:r>
      <w:r w:rsidR="007B531D" w:rsidRPr="00642115">
        <w:rPr>
          <w:rFonts w:ascii="Impact" w:hAnsi="Impact" w:cs="Traditional Arabic" w:hint="cs"/>
          <w:b/>
          <w:bCs/>
          <w:color w:val="C45911"/>
          <w:position w:val="6"/>
          <w:sz w:val="32"/>
          <w:szCs w:val="32"/>
          <w:vertAlign w:val="superscript"/>
          <w:rtl/>
        </w:rPr>
        <w:t>(</w:t>
      </w:r>
      <w:r w:rsidR="007B531D" w:rsidRPr="00642115">
        <w:rPr>
          <w:rFonts w:ascii="Impact" w:hAnsi="Impact" w:cs="Traditional Arabic"/>
          <w:b/>
          <w:bCs/>
          <w:color w:val="C45911"/>
          <w:position w:val="6"/>
          <w:sz w:val="32"/>
          <w:szCs w:val="32"/>
          <w:vertAlign w:val="superscript"/>
          <w:rtl/>
        </w:rPr>
        <w:footnoteReference w:id="8"/>
      </w:r>
      <w:r w:rsidR="007B531D" w:rsidRPr="00642115">
        <w:rPr>
          <w:rFonts w:ascii="Impact" w:hAnsi="Impact" w:cs="Traditional Arabic" w:hint="cs"/>
          <w:b/>
          <w:bCs/>
          <w:color w:val="C45911"/>
          <w:position w:val="6"/>
          <w:sz w:val="32"/>
          <w:szCs w:val="32"/>
          <w:vertAlign w:val="superscript"/>
          <w:rtl/>
        </w:rPr>
        <w:t>)</w:t>
      </w:r>
      <w:r w:rsidR="007B531D" w:rsidRPr="00642115">
        <w:rPr>
          <w:rFonts w:cs="Traditional Arabic" w:hint="cs"/>
          <w:b/>
          <w:bCs/>
          <w:sz w:val="32"/>
          <w:szCs w:val="32"/>
          <w:rtl/>
        </w:rPr>
        <w:t xml:space="preserve"> </w:t>
      </w:r>
      <w:r w:rsidR="007B531D" w:rsidRPr="00642115">
        <w:rPr>
          <w:rFonts w:cs="Traditional Arabic" w:hint="cs"/>
          <w:sz w:val="32"/>
          <w:szCs w:val="32"/>
          <w:rtl/>
        </w:rPr>
        <w:t xml:space="preserve"> </w:t>
      </w:r>
    </w:p>
    <w:p w14:paraId="22A270C9" w14:textId="77777777" w:rsidR="001B57D8" w:rsidRPr="00642115" w:rsidRDefault="001B57D8" w:rsidP="00A46A4E">
      <w:pPr>
        <w:jc w:val="both"/>
        <w:rPr>
          <w:rFonts w:cs="Traditional Arabic"/>
          <w:sz w:val="32"/>
          <w:szCs w:val="32"/>
          <w:rtl/>
        </w:rPr>
      </w:pPr>
      <w:r w:rsidRPr="00642115">
        <w:rPr>
          <w:rFonts w:cs="Traditional Arabic"/>
          <w:sz w:val="32"/>
          <w:szCs w:val="32"/>
          <w:rtl/>
        </w:rPr>
        <w:t>قال الإمام ابن كثير - رحمه الله-: "قال ابن مسعود</w:t>
      </w:r>
      <w:r w:rsidR="007B531D" w:rsidRPr="00642115">
        <w:rPr>
          <w:rFonts w:cs="Traditional Arabic" w:hint="cs"/>
          <w:sz w:val="32"/>
          <w:szCs w:val="32"/>
          <w:rtl/>
        </w:rPr>
        <w:t xml:space="preserve"> </w:t>
      </w:r>
      <w:r w:rsidR="007B531D" w:rsidRPr="00642115">
        <w:rPr>
          <w:rFonts w:cs="Traditional Arabic"/>
          <w:sz w:val="32"/>
          <w:szCs w:val="32"/>
          <w:rtl/>
        </w:rPr>
        <w:sym w:font="AGA Arabesque" w:char="F074"/>
      </w:r>
      <w:r w:rsidR="007B531D" w:rsidRPr="00642115">
        <w:rPr>
          <w:rFonts w:cs="Traditional Arabic" w:hint="cs"/>
          <w:sz w:val="32"/>
          <w:szCs w:val="32"/>
          <w:rtl/>
        </w:rPr>
        <w:t xml:space="preserve"> </w:t>
      </w:r>
      <w:r w:rsidRPr="00642115">
        <w:rPr>
          <w:rFonts w:cs="Traditional Arabic"/>
          <w:sz w:val="32"/>
          <w:szCs w:val="32"/>
          <w:rtl/>
        </w:rPr>
        <w:t>: قد بين لنا في هذا القرآن كل علم وكل شيء. وقال مجاهد: كل حلال وكل حرام، وقول ابن مسعود أعم وأشمل، فإن القرآن اشتمل على كل نافع من خبر ماسبق، وعلم ما سيأتي، وكل حلال وحرام، وما الناس إليه محتاجون في أمر دنياهم ودينهم ومعاشهم ومعادهم</w:t>
      </w:r>
      <w:r w:rsidR="00EE54CB" w:rsidRPr="00642115">
        <w:rPr>
          <w:rFonts w:cs="Traditional Arabic" w:hint="cs"/>
          <w:sz w:val="32"/>
          <w:szCs w:val="32"/>
          <w:rtl/>
        </w:rPr>
        <w:t>".</w:t>
      </w:r>
    </w:p>
    <w:p w14:paraId="4CCD86B1" w14:textId="77777777" w:rsidR="001B57D8" w:rsidRPr="00642115" w:rsidRDefault="001B57D8" w:rsidP="00A46A4E">
      <w:pPr>
        <w:jc w:val="both"/>
        <w:rPr>
          <w:rFonts w:cs="Traditional Arabic"/>
          <w:b/>
          <w:bCs/>
          <w:color w:val="C45911"/>
          <w:sz w:val="32"/>
          <w:szCs w:val="32"/>
          <w:rtl/>
        </w:rPr>
      </w:pPr>
      <w:r w:rsidRPr="00642115">
        <w:rPr>
          <w:rFonts w:cs="Traditional Arabic"/>
          <w:b/>
          <w:bCs/>
          <w:color w:val="C45911"/>
          <w:sz w:val="32"/>
          <w:szCs w:val="32"/>
          <w:rtl/>
        </w:rPr>
        <w:t>ويمكن إيضاح وبيان حكم الإسلام من العلمانية كما يلي:</w:t>
      </w:r>
    </w:p>
    <w:p w14:paraId="03B50C92" w14:textId="77777777" w:rsidR="00DE5172" w:rsidRPr="00642115" w:rsidRDefault="00DE5172" w:rsidP="00A46A4E">
      <w:pPr>
        <w:jc w:val="both"/>
        <w:rPr>
          <w:rFonts w:cs="Traditional Arabic"/>
          <w:sz w:val="32"/>
          <w:szCs w:val="32"/>
          <w:rtl/>
        </w:rPr>
      </w:pPr>
      <w:r w:rsidRPr="00642115">
        <w:rPr>
          <w:rFonts w:cs="Traditional Arabic"/>
          <w:color w:val="ED7D31"/>
          <w:sz w:val="32"/>
          <w:szCs w:val="32"/>
          <w:rtl/>
        </w:rPr>
        <w:t xml:space="preserve">1- </w:t>
      </w:r>
      <w:r w:rsidRPr="00642115">
        <w:rPr>
          <w:rFonts w:cs="Traditional Arabic"/>
          <w:sz w:val="32"/>
          <w:szCs w:val="32"/>
          <w:rtl/>
        </w:rPr>
        <w:t>العلمانية من الجانب العقدي تعني التنكر للدين وعدم الإيمان به، وترك العمل بأحكامه، وحدوده، وهذا كفر صريح.</w:t>
      </w:r>
    </w:p>
    <w:p w14:paraId="53AFEF77" w14:textId="77777777" w:rsidR="00DE5172" w:rsidRPr="00642115" w:rsidRDefault="00DE5172" w:rsidP="00A46A4E">
      <w:pPr>
        <w:jc w:val="both"/>
        <w:rPr>
          <w:rFonts w:cs="Traditional Arabic"/>
          <w:sz w:val="32"/>
          <w:szCs w:val="32"/>
          <w:rtl/>
        </w:rPr>
      </w:pPr>
      <w:r w:rsidRPr="00642115">
        <w:rPr>
          <w:rFonts w:cs="Traditional Arabic"/>
          <w:color w:val="ED7D31"/>
          <w:sz w:val="32"/>
          <w:szCs w:val="32"/>
          <w:rtl/>
        </w:rPr>
        <w:t>2-</w:t>
      </w:r>
      <w:r w:rsidRPr="00642115">
        <w:rPr>
          <w:rFonts w:cs="Traditional Arabic"/>
          <w:sz w:val="32"/>
          <w:szCs w:val="32"/>
          <w:rtl/>
        </w:rPr>
        <w:t xml:space="preserve"> العلمانية في الجانب التشريعي تعني فصل الدين عن الدولة، أو فصل الدين عن الحياة كلها، وهذا يعني الحكم بغير ما أنزل الله.</w:t>
      </w:r>
    </w:p>
    <w:p w14:paraId="1F828B70" w14:textId="77777777" w:rsidR="00DE5172" w:rsidRPr="00642115" w:rsidRDefault="00DE5172" w:rsidP="00A46A4E">
      <w:pPr>
        <w:jc w:val="both"/>
        <w:rPr>
          <w:rFonts w:cs="Traditional Arabic"/>
          <w:sz w:val="32"/>
          <w:szCs w:val="32"/>
          <w:rtl/>
        </w:rPr>
      </w:pPr>
      <w:r w:rsidRPr="00642115">
        <w:rPr>
          <w:rFonts w:cs="Traditional Arabic"/>
          <w:sz w:val="32"/>
          <w:szCs w:val="32"/>
          <w:rtl/>
        </w:rPr>
        <w:t>وقد فصل علماء العقيدة الحكم بهذا على النحو التالي:</w:t>
      </w:r>
    </w:p>
    <w:p w14:paraId="6E2C0E0B" w14:textId="77777777" w:rsidR="00DE5172" w:rsidRPr="00642115" w:rsidRDefault="00DE5172" w:rsidP="00A46A4E">
      <w:pPr>
        <w:jc w:val="both"/>
        <w:rPr>
          <w:rFonts w:cs="Traditional Arabic"/>
          <w:sz w:val="32"/>
          <w:szCs w:val="32"/>
          <w:rtl/>
        </w:rPr>
      </w:pPr>
      <w:r w:rsidRPr="00642115">
        <w:rPr>
          <w:rFonts w:cs="Traditional Arabic"/>
          <w:color w:val="ED7D31"/>
          <w:sz w:val="32"/>
          <w:szCs w:val="32"/>
          <w:rtl/>
        </w:rPr>
        <w:t>أ-</w:t>
      </w:r>
      <w:r w:rsidRPr="00642115">
        <w:rPr>
          <w:rFonts w:cs="Traditional Arabic"/>
          <w:sz w:val="32"/>
          <w:szCs w:val="32"/>
          <w:rtl/>
        </w:rPr>
        <w:t xml:space="preserve"> إذا وقع الحكم بغير ما أنزل الله تعالى والحاكم (سواء أكان فرداً أم مجموعة) يرى أن حكم الله غير صالح أو غير جدير، أو أن حكم القوانين أصلح وأتم وأشمل لما يحتاجه الناس... أو اعتقد أن حكم القوانين مساوية لحكم الله ورسوله، أو اعتقد جواز الحكم بما يخالف حكم الله ورسوله ونحو ذلك فهو كفر اعتقاد مخرج عن </w:t>
      </w:r>
      <w:r w:rsidR="00EE54CB" w:rsidRPr="00642115">
        <w:rPr>
          <w:rFonts w:cs="Traditional Arabic" w:hint="cs"/>
          <w:sz w:val="32"/>
          <w:szCs w:val="32"/>
          <w:rtl/>
        </w:rPr>
        <w:t>الملة.</w:t>
      </w:r>
    </w:p>
    <w:p w14:paraId="2B23AB57" w14:textId="77777777" w:rsidR="001A2FD2" w:rsidRPr="00642115" w:rsidRDefault="001B57D8" w:rsidP="00A46A4E">
      <w:pPr>
        <w:jc w:val="both"/>
        <w:rPr>
          <w:rFonts w:cs="Traditional Arabic"/>
          <w:sz w:val="32"/>
          <w:szCs w:val="32"/>
          <w:rtl/>
        </w:rPr>
      </w:pPr>
      <w:r w:rsidRPr="00642115">
        <w:rPr>
          <w:rFonts w:cs="Traditional Arabic" w:hint="cs"/>
          <w:color w:val="C45911"/>
          <w:sz w:val="32"/>
          <w:szCs w:val="32"/>
          <w:rtl/>
        </w:rPr>
        <w:t>ف</w:t>
      </w:r>
      <w:r w:rsidR="001A2FD2" w:rsidRPr="00642115">
        <w:rPr>
          <w:rFonts w:cs="Traditional Arabic"/>
          <w:color w:val="C45911"/>
          <w:sz w:val="32"/>
          <w:szCs w:val="32"/>
          <w:rtl/>
        </w:rPr>
        <w:t xml:space="preserve">العلمانية </w:t>
      </w:r>
      <w:r w:rsidR="001A2FD2" w:rsidRPr="00642115">
        <w:rPr>
          <w:rFonts w:cs="Traditional Arabic"/>
          <w:color w:val="0D0D0D"/>
          <w:sz w:val="32"/>
          <w:szCs w:val="32"/>
          <w:rtl/>
        </w:rPr>
        <w:t>كفر بواح</w:t>
      </w:r>
      <w:r w:rsidR="001A2FD2" w:rsidRPr="00642115">
        <w:rPr>
          <w:rFonts w:cs="Traditional Arabic"/>
          <w:sz w:val="32"/>
          <w:szCs w:val="32"/>
          <w:rtl/>
        </w:rPr>
        <w:t xml:space="preserve"> </w:t>
      </w:r>
      <w:r w:rsidR="002F17FE" w:rsidRPr="00642115">
        <w:rPr>
          <w:rFonts w:cs="Traditional Arabic" w:hint="cs"/>
          <w:sz w:val="32"/>
          <w:szCs w:val="32"/>
          <w:rtl/>
        </w:rPr>
        <w:t>لا ش</w:t>
      </w:r>
      <w:r w:rsidR="002F17FE" w:rsidRPr="00642115">
        <w:rPr>
          <w:rFonts w:cs="Traditional Arabic" w:hint="eastAsia"/>
          <w:sz w:val="32"/>
          <w:szCs w:val="32"/>
          <w:rtl/>
        </w:rPr>
        <w:t>ك</w:t>
      </w:r>
      <w:r w:rsidR="001A2FD2" w:rsidRPr="00642115">
        <w:rPr>
          <w:rFonts w:cs="Traditional Arabic"/>
          <w:sz w:val="32"/>
          <w:szCs w:val="32"/>
          <w:rtl/>
        </w:rPr>
        <w:t xml:space="preserve"> فيها ولا </w:t>
      </w:r>
      <w:r w:rsidR="00EE54CB" w:rsidRPr="00642115">
        <w:rPr>
          <w:rFonts w:cs="Traditional Arabic" w:hint="cs"/>
          <w:sz w:val="32"/>
          <w:szCs w:val="32"/>
          <w:rtl/>
        </w:rPr>
        <w:t>ارتياب،</w:t>
      </w:r>
      <w:r w:rsidR="001A2FD2" w:rsidRPr="00642115">
        <w:rPr>
          <w:rFonts w:cs="Traditional Arabic"/>
          <w:sz w:val="32"/>
          <w:szCs w:val="32"/>
          <w:rtl/>
        </w:rPr>
        <w:t xml:space="preserve"> وأن من آمن بأي صورة منها وقبلها فقد خرج من دين الإسلام والعياذ </w:t>
      </w:r>
      <w:r w:rsidR="00CA5CEE" w:rsidRPr="00642115">
        <w:rPr>
          <w:rFonts w:cs="Traditional Arabic" w:hint="cs"/>
          <w:sz w:val="32"/>
          <w:szCs w:val="32"/>
          <w:rtl/>
        </w:rPr>
        <w:t>بالله،</w:t>
      </w:r>
      <w:r w:rsidR="001A2FD2" w:rsidRPr="00642115">
        <w:rPr>
          <w:rFonts w:cs="Traditional Arabic"/>
          <w:sz w:val="32"/>
          <w:szCs w:val="32"/>
          <w:rtl/>
        </w:rPr>
        <w:t xml:space="preserve"> وذلك أن الإسلام دين شامل </w:t>
      </w:r>
      <w:r w:rsidR="00BC444C" w:rsidRPr="00642115">
        <w:rPr>
          <w:rFonts w:cs="Traditional Arabic" w:hint="cs"/>
          <w:sz w:val="32"/>
          <w:szCs w:val="32"/>
          <w:rtl/>
        </w:rPr>
        <w:t>كامل،</w:t>
      </w:r>
      <w:r w:rsidR="001A2FD2" w:rsidRPr="00642115">
        <w:rPr>
          <w:rFonts w:cs="Traditional Arabic"/>
          <w:sz w:val="32"/>
          <w:szCs w:val="32"/>
          <w:rtl/>
        </w:rPr>
        <w:t xml:space="preserve"> له في كل جانب من جوانب الإنسان </w:t>
      </w:r>
      <w:r w:rsidR="00BC444C" w:rsidRPr="00642115">
        <w:rPr>
          <w:rFonts w:cs="Traditional Arabic" w:hint="cs"/>
          <w:sz w:val="32"/>
          <w:szCs w:val="32"/>
          <w:rtl/>
        </w:rPr>
        <w:t>الروحية،</w:t>
      </w:r>
      <w:r w:rsidR="001A2FD2" w:rsidRPr="00642115">
        <w:rPr>
          <w:rFonts w:cs="Traditional Arabic"/>
          <w:sz w:val="32"/>
          <w:szCs w:val="32"/>
          <w:rtl/>
        </w:rPr>
        <w:t xml:space="preserve"> والسياسية، والاقتصادية، والأخلاقية، </w:t>
      </w:r>
      <w:r w:rsidR="00BC444C" w:rsidRPr="00642115">
        <w:rPr>
          <w:rFonts w:cs="Traditional Arabic" w:hint="cs"/>
          <w:sz w:val="32"/>
          <w:szCs w:val="32"/>
          <w:rtl/>
        </w:rPr>
        <w:t>والاجتماعية،</w:t>
      </w:r>
      <w:r w:rsidR="001A2FD2" w:rsidRPr="00642115">
        <w:rPr>
          <w:rFonts w:cs="Traditional Arabic"/>
          <w:sz w:val="32"/>
          <w:szCs w:val="32"/>
          <w:rtl/>
        </w:rPr>
        <w:t xml:space="preserve"> منهج واضح وكامل، ولا يقبل ولا يُجيز أن يشاركه فيه منهج آخر، قال الله تعالى مبينًا وجوب الدخول في كل مناهج الإسلام </w:t>
      </w:r>
      <w:r w:rsidR="00BC444C" w:rsidRPr="00642115">
        <w:rPr>
          <w:rFonts w:cs="Traditional Arabic" w:hint="cs"/>
          <w:sz w:val="32"/>
          <w:szCs w:val="32"/>
          <w:rtl/>
        </w:rPr>
        <w:t>وتشريعاته:</w:t>
      </w:r>
      <w:r w:rsidR="001A2FD2" w:rsidRPr="00642115">
        <w:rPr>
          <w:rFonts w:cs="Traditional Arabic"/>
          <w:b/>
          <w:bCs/>
          <w:color w:val="C45911"/>
          <w:sz w:val="32"/>
          <w:szCs w:val="32"/>
          <w:rtl/>
        </w:rPr>
        <w:t xml:space="preserve"> </w:t>
      </w:r>
      <w:r w:rsidR="001A2FD2" w:rsidRPr="00642115">
        <w:rPr>
          <w:rFonts w:cs="Traditional Arabic"/>
          <w:b/>
          <w:bCs/>
          <w:color w:val="C45911"/>
          <w:sz w:val="32"/>
          <w:szCs w:val="32"/>
          <w:rtl/>
        </w:rPr>
        <w:sym w:font="AGA Arabesque" w:char="F05D"/>
      </w:r>
      <w:r w:rsidR="001A2FD2" w:rsidRPr="00642115">
        <w:rPr>
          <w:rFonts w:cs="Traditional Arabic"/>
          <w:b/>
          <w:bCs/>
          <w:color w:val="C45911"/>
          <w:sz w:val="32"/>
          <w:szCs w:val="32"/>
          <w:rtl/>
        </w:rPr>
        <w:t xml:space="preserve">يا أيها الذين آمنوا ادخلوا في السلم كافة </w:t>
      </w:r>
      <w:r w:rsidR="001A2FD2" w:rsidRPr="00642115">
        <w:rPr>
          <w:rFonts w:cs="Traditional Arabic"/>
          <w:b/>
          <w:bCs/>
          <w:color w:val="C45911"/>
          <w:sz w:val="32"/>
          <w:szCs w:val="32"/>
          <w:rtl/>
        </w:rPr>
        <w:sym w:font="AGA Arabesque" w:char="F05B"/>
      </w:r>
      <w:r w:rsidR="001A2FD2" w:rsidRPr="00642115">
        <w:rPr>
          <w:rFonts w:cs="Traditional Arabic"/>
          <w:color w:val="C45911"/>
          <w:sz w:val="32"/>
          <w:szCs w:val="32"/>
          <w:rtl/>
        </w:rPr>
        <w:t>.</w:t>
      </w:r>
      <w:r w:rsidR="001A2FD2" w:rsidRPr="00642115">
        <w:rPr>
          <w:rFonts w:cs="Traditional Arabic"/>
          <w:sz w:val="32"/>
          <w:szCs w:val="32"/>
          <w:rtl/>
        </w:rPr>
        <w:t xml:space="preserve"> وقال تعالى مبينًا كفر من أخذ بعضًا من مناهج </w:t>
      </w:r>
      <w:r w:rsidR="00EE54CB" w:rsidRPr="00642115">
        <w:rPr>
          <w:rFonts w:cs="Traditional Arabic" w:hint="cs"/>
          <w:sz w:val="32"/>
          <w:szCs w:val="32"/>
          <w:rtl/>
        </w:rPr>
        <w:t>الإسلام،</w:t>
      </w:r>
      <w:r w:rsidR="001A2FD2" w:rsidRPr="00642115">
        <w:rPr>
          <w:rFonts w:cs="Traditional Arabic"/>
          <w:sz w:val="32"/>
          <w:szCs w:val="32"/>
          <w:rtl/>
        </w:rPr>
        <w:t xml:space="preserve"> ورفض البعض </w:t>
      </w:r>
      <w:r w:rsidR="008E57E0" w:rsidRPr="00642115">
        <w:rPr>
          <w:rFonts w:cs="Traditional Arabic" w:hint="cs"/>
          <w:sz w:val="32"/>
          <w:szCs w:val="32"/>
          <w:rtl/>
        </w:rPr>
        <w:t>الآخر:</w:t>
      </w:r>
      <w:r w:rsidR="001A2FD2" w:rsidRPr="00642115">
        <w:rPr>
          <w:rFonts w:cs="Traditional Arabic"/>
          <w:sz w:val="32"/>
          <w:szCs w:val="32"/>
          <w:rtl/>
        </w:rPr>
        <w:t xml:space="preserve"> </w:t>
      </w:r>
      <w:r w:rsidR="001A2FD2" w:rsidRPr="00642115">
        <w:rPr>
          <w:rFonts w:cs="Traditional Arabic"/>
          <w:b/>
          <w:bCs/>
          <w:color w:val="C45911"/>
          <w:sz w:val="32"/>
          <w:szCs w:val="32"/>
          <w:rtl/>
        </w:rPr>
        <w:lastRenderedPageBreak/>
        <w:sym w:font="AGA Arabesque" w:char="F05D"/>
      </w:r>
      <w:r w:rsidR="001A2FD2" w:rsidRPr="00642115">
        <w:rPr>
          <w:rFonts w:cs="Traditional Arabic" w:hint="cs"/>
          <w:b/>
          <w:bCs/>
          <w:color w:val="C45911"/>
          <w:sz w:val="32"/>
          <w:szCs w:val="32"/>
          <w:rtl/>
        </w:rPr>
        <w:t xml:space="preserve"> </w:t>
      </w:r>
      <w:r w:rsidR="001A2FD2" w:rsidRPr="00642115">
        <w:rPr>
          <w:rFonts w:cs="Traditional Arabic"/>
          <w:b/>
          <w:bCs/>
          <w:color w:val="C45911"/>
          <w:sz w:val="32"/>
          <w:szCs w:val="32"/>
          <w:rtl/>
        </w:rPr>
        <w:t xml:space="preserve"> أفتؤمنون ببعض الكتاب وتكفرون ببعض فما جزاء من يفعل ذلك منكم إلا خزي في الحياة الدنيا ويوم القيامة يردون إلى أشد العذاب وما الله بغافل عما تعملون </w:t>
      </w:r>
      <w:r w:rsidR="001A2FD2" w:rsidRPr="00642115">
        <w:rPr>
          <w:rFonts w:cs="Traditional Arabic"/>
          <w:b/>
          <w:bCs/>
          <w:color w:val="C45911"/>
          <w:sz w:val="32"/>
          <w:szCs w:val="32"/>
          <w:rtl/>
        </w:rPr>
        <w:sym w:font="AGA Arabesque" w:char="F05B"/>
      </w:r>
      <w:r w:rsidR="001A2FD2" w:rsidRPr="00642115">
        <w:rPr>
          <w:rFonts w:cs="Traditional Arabic"/>
          <w:color w:val="C45911"/>
          <w:sz w:val="32"/>
          <w:szCs w:val="32"/>
          <w:rtl/>
        </w:rPr>
        <w:t>.</w:t>
      </w:r>
    </w:p>
    <w:p w14:paraId="1270FF73" w14:textId="77777777" w:rsidR="001A2FD2" w:rsidRPr="00642115" w:rsidRDefault="001A2FD2" w:rsidP="00A46A4E">
      <w:pPr>
        <w:jc w:val="both"/>
        <w:rPr>
          <w:rFonts w:cs="Traditional Arabic"/>
          <w:sz w:val="32"/>
          <w:szCs w:val="32"/>
          <w:rtl/>
        </w:rPr>
      </w:pPr>
      <w:r w:rsidRPr="00642115">
        <w:rPr>
          <w:rFonts w:cs="Traditional Arabic"/>
          <w:sz w:val="32"/>
          <w:szCs w:val="32"/>
          <w:rtl/>
        </w:rPr>
        <w:t xml:space="preserve">والأدلة الشرعية كثيرة جدًا في بيان كفر وضلال من رفض شيئًا محققًا معلومًا أنه من دين </w:t>
      </w:r>
      <w:r w:rsidR="008E57E0" w:rsidRPr="00642115">
        <w:rPr>
          <w:rFonts w:cs="Traditional Arabic" w:hint="cs"/>
          <w:sz w:val="32"/>
          <w:szCs w:val="32"/>
          <w:rtl/>
        </w:rPr>
        <w:t>الإسلام،</w:t>
      </w:r>
      <w:r w:rsidRPr="00642115">
        <w:rPr>
          <w:rFonts w:cs="Traditional Arabic"/>
          <w:sz w:val="32"/>
          <w:szCs w:val="32"/>
          <w:rtl/>
        </w:rPr>
        <w:t xml:space="preserve"> ولو كان هذا الشيء يسيرًا </w:t>
      </w:r>
      <w:r w:rsidR="008E57E0" w:rsidRPr="00642115">
        <w:rPr>
          <w:rFonts w:cs="Traditional Arabic" w:hint="cs"/>
          <w:sz w:val="32"/>
          <w:szCs w:val="32"/>
          <w:rtl/>
        </w:rPr>
        <w:t>جدًا،</w:t>
      </w:r>
      <w:r w:rsidRPr="00642115">
        <w:rPr>
          <w:rFonts w:cs="Traditional Arabic"/>
          <w:sz w:val="32"/>
          <w:szCs w:val="32"/>
          <w:rtl/>
        </w:rPr>
        <w:t xml:space="preserve"> فكيف بمن رفض الأخذ الأحكام الشرعية المتعلقة بسياسة الدنيا - مثل العلمانيين - من فعل ذلك </w:t>
      </w:r>
      <w:r w:rsidR="008E57E0" w:rsidRPr="00642115">
        <w:rPr>
          <w:rFonts w:cs="Traditional Arabic" w:hint="cs"/>
          <w:sz w:val="32"/>
          <w:szCs w:val="32"/>
          <w:rtl/>
        </w:rPr>
        <w:t>فلا شك في كفره.</w:t>
      </w:r>
    </w:p>
    <w:p w14:paraId="1404A643" w14:textId="77777777" w:rsidR="001A2FD2" w:rsidRPr="00642115" w:rsidRDefault="008E57E0" w:rsidP="00A46A4E">
      <w:pPr>
        <w:jc w:val="both"/>
        <w:rPr>
          <w:rFonts w:cs="Traditional Arabic"/>
          <w:sz w:val="32"/>
          <w:szCs w:val="32"/>
          <w:rtl/>
        </w:rPr>
      </w:pPr>
      <w:r w:rsidRPr="00642115">
        <w:rPr>
          <w:rFonts w:cs="Traditional Arabic" w:hint="cs"/>
          <w:sz w:val="32"/>
          <w:szCs w:val="32"/>
          <w:rtl/>
        </w:rPr>
        <w:t>والعلمانيين</w:t>
      </w:r>
      <w:r w:rsidR="001A2FD2" w:rsidRPr="00642115">
        <w:rPr>
          <w:rFonts w:cs="Traditional Arabic"/>
          <w:sz w:val="32"/>
          <w:szCs w:val="32"/>
          <w:rtl/>
        </w:rPr>
        <w:t xml:space="preserve"> قد ارتكبوا ناقضًا من نواقض </w:t>
      </w:r>
      <w:r w:rsidRPr="00642115">
        <w:rPr>
          <w:rFonts w:cs="Traditional Arabic" w:hint="cs"/>
          <w:sz w:val="32"/>
          <w:szCs w:val="32"/>
          <w:rtl/>
        </w:rPr>
        <w:t>الإسلام،</w:t>
      </w:r>
      <w:r w:rsidR="001A2FD2" w:rsidRPr="00642115">
        <w:rPr>
          <w:rFonts w:cs="Traditional Arabic"/>
          <w:sz w:val="32"/>
          <w:szCs w:val="32"/>
          <w:rtl/>
        </w:rPr>
        <w:t xml:space="preserve"> يوم أن اعتقدوا أن هدي غير النبي </w:t>
      </w:r>
      <w:r w:rsidR="00D54175" w:rsidRPr="00642115">
        <w:rPr>
          <w:rFonts w:cs="Traditional Arabic"/>
          <w:sz w:val="32"/>
          <w:szCs w:val="32"/>
          <w:rtl/>
        </w:rPr>
        <w:t>ﷺ</w:t>
      </w:r>
      <w:r w:rsidR="00511E24" w:rsidRPr="00642115">
        <w:rPr>
          <w:rFonts w:cs="Traditional Arabic" w:hint="cs"/>
          <w:sz w:val="32"/>
          <w:szCs w:val="32"/>
          <w:rtl/>
        </w:rPr>
        <w:t xml:space="preserve"> </w:t>
      </w:r>
      <w:r w:rsidR="001A2FD2" w:rsidRPr="00642115">
        <w:rPr>
          <w:rFonts w:cs="Traditional Arabic"/>
          <w:sz w:val="32"/>
          <w:szCs w:val="32"/>
          <w:rtl/>
        </w:rPr>
        <w:t xml:space="preserve">أكمل من </w:t>
      </w:r>
      <w:r w:rsidRPr="00642115">
        <w:rPr>
          <w:rFonts w:cs="Traditional Arabic" w:hint="cs"/>
          <w:sz w:val="32"/>
          <w:szCs w:val="32"/>
          <w:rtl/>
        </w:rPr>
        <w:t>هديه،</w:t>
      </w:r>
      <w:r w:rsidR="001A2FD2" w:rsidRPr="00642115">
        <w:rPr>
          <w:rFonts w:cs="Traditional Arabic"/>
          <w:sz w:val="32"/>
          <w:szCs w:val="32"/>
          <w:rtl/>
        </w:rPr>
        <w:t xml:space="preserve"> وأن حكم غيره أفضل من </w:t>
      </w:r>
      <w:r w:rsidRPr="00642115">
        <w:rPr>
          <w:rFonts w:cs="Traditional Arabic" w:hint="cs"/>
          <w:sz w:val="32"/>
          <w:szCs w:val="32"/>
          <w:rtl/>
        </w:rPr>
        <w:t>حكمه.</w:t>
      </w:r>
    </w:p>
    <w:p w14:paraId="116B16C2" w14:textId="77777777" w:rsidR="00D17BE2" w:rsidRPr="00642115" w:rsidRDefault="001A2FD2" w:rsidP="00A46A4E">
      <w:pPr>
        <w:jc w:val="both"/>
        <w:rPr>
          <w:rFonts w:cs="Traditional Arabic"/>
          <w:sz w:val="32"/>
          <w:szCs w:val="32"/>
          <w:rtl/>
        </w:rPr>
      </w:pPr>
      <w:r w:rsidRPr="00642115">
        <w:rPr>
          <w:rFonts w:cs="Traditional Arabic"/>
          <w:sz w:val="32"/>
          <w:szCs w:val="32"/>
          <w:rtl/>
        </w:rPr>
        <w:t>* قال سماحة الشيخ عبد</w:t>
      </w:r>
      <w:r w:rsidRPr="00642115">
        <w:rPr>
          <w:rFonts w:cs="Traditional Arabic" w:hint="cs"/>
          <w:sz w:val="32"/>
          <w:szCs w:val="32"/>
          <w:rtl/>
        </w:rPr>
        <w:t xml:space="preserve"> </w:t>
      </w:r>
      <w:r w:rsidRPr="00642115">
        <w:rPr>
          <w:rFonts w:cs="Traditional Arabic"/>
          <w:sz w:val="32"/>
          <w:szCs w:val="32"/>
          <w:rtl/>
        </w:rPr>
        <w:t xml:space="preserve">العزيز بن باز - رحمه الله </w:t>
      </w:r>
      <w:r w:rsidR="008E57E0" w:rsidRPr="00642115">
        <w:rPr>
          <w:rFonts w:cs="Traditional Arabic" w:hint="cs"/>
          <w:sz w:val="32"/>
          <w:szCs w:val="32"/>
          <w:rtl/>
        </w:rPr>
        <w:t>-:</w:t>
      </w:r>
      <w:r w:rsidRPr="00642115">
        <w:rPr>
          <w:rFonts w:cs="Traditional Arabic"/>
          <w:sz w:val="32"/>
          <w:szCs w:val="32"/>
          <w:rtl/>
        </w:rPr>
        <w:t xml:space="preserve"> </w:t>
      </w:r>
    </w:p>
    <w:p w14:paraId="5454CFB7" w14:textId="77777777" w:rsidR="001A2FD2" w:rsidRPr="00642115" w:rsidRDefault="008E57E0" w:rsidP="00A46A4E">
      <w:pPr>
        <w:jc w:val="both"/>
        <w:rPr>
          <w:rFonts w:cs="Traditional Arabic"/>
          <w:sz w:val="32"/>
          <w:szCs w:val="32"/>
          <w:rtl/>
        </w:rPr>
      </w:pPr>
      <w:r w:rsidRPr="00642115">
        <w:rPr>
          <w:rFonts w:cs="Traditional Arabic" w:hint="cs"/>
          <w:sz w:val="32"/>
          <w:szCs w:val="32"/>
          <w:rtl/>
        </w:rPr>
        <w:t>(ويدخل</w:t>
      </w:r>
      <w:r w:rsidR="001A2FD2" w:rsidRPr="00642115">
        <w:rPr>
          <w:rFonts w:cs="Traditional Arabic"/>
          <w:sz w:val="32"/>
          <w:szCs w:val="32"/>
          <w:rtl/>
        </w:rPr>
        <w:t xml:space="preserve"> في القسم الرابع - أي من نواقض الإسلام - من اعتقد أن الأنظمة القوانين التي يسنها الناس أفضل من شريعة </w:t>
      </w:r>
      <w:r w:rsidR="00CA5CEE" w:rsidRPr="00642115">
        <w:rPr>
          <w:rFonts w:cs="Traditional Arabic" w:hint="cs"/>
          <w:sz w:val="32"/>
          <w:szCs w:val="32"/>
          <w:rtl/>
        </w:rPr>
        <w:t>الإسلام،</w:t>
      </w:r>
      <w:r w:rsidR="001A2FD2" w:rsidRPr="00642115">
        <w:rPr>
          <w:rFonts w:cs="Traditional Arabic"/>
          <w:sz w:val="32"/>
          <w:szCs w:val="32"/>
          <w:rtl/>
        </w:rPr>
        <w:t xml:space="preserve"> أو أن نظام الإسلام لا يصلح تطبيقه في القرن </w:t>
      </w:r>
      <w:r w:rsidR="00BC444C" w:rsidRPr="00642115">
        <w:rPr>
          <w:rFonts w:cs="Traditional Arabic" w:hint="cs"/>
          <w:sz w:val="32"/>
          <w:szCs w:val="32"/>
          <w:rtl/>
        </w:rPr>
        <w:t>العشرين،</w:t>
      </w:r>
      <w:r w:rsidR="001A2FD2" w:rsidRPr="00642115">
        <w:rPr>
          <w:rFonts w:cs="Traditional Arabic"/>
          <w:sz w:val="32"/>
          <w:szCs w:val="32"/>
          <w:rtl/>
        </w:rPr>
        <w:t xml:space="preserve"> أو أنه كان سببًا في تخلف </w:t>
      </w:r>
      <w:r w:rsidR="002F17FE" w:rsidRPr="00642115">
        <w:rPr>
          <w:rFonts w:cs="Traditional Arabic" w:hint="cs"/>
          <w:sz w:val="32"/>
          <w:szCs w:val="32"/>
          <w:rtl/>
        </w:rPr>
        <w:t>المسلمين،</w:t>
      </w:r>
      <w:r w:rsidR="001A2FD2" w:rsidRPr="00642115">
        <w:rPr>
          <w:rFonts w:cs="Traditional Arabic"/>
          <w:sz w:val="32"/>
          <w:szCs w:val="32"/>
          <w:rtl/>
        </w:rPr>
        <w:t xml:space="preserve"> أو أنه يُحصر في علاقة المرء </w:t>
      </w:r>
      <w:r w:rsidR="000548AE" w:rsidRPr="00642115">
        <w:rPr>
          <w:rFonts w:cs="Traditional Arabic" w:hint="cs"/>
          <w:sz w:val="32"/>
          <w:szCs w:val="32"/>
          <w:rtl/>
        </w:rPr>
        <w:t>بربه،</w:t>
      </w:r>
      <w:r w:rsidR="001A2FD2" w:rsidRPr="00642115">
        <w:rPr>
          <w:rFonts w:cs="Traditional Arabic"/>
          <w:sz w:val="32"/>
          <w:szCs w:val="32"/>
          <w:rtl/>
        </w:rPr>
        <w:t xml:space="preserve"> دون أن يتدخل في شؤون الحياة الأخرى ).</w:t>
      </w:r>
    </w:p>
    <w:p w14:paraId="54B18502" w14:textId="77777777" w:rsidR="00D17BE2" w:rsidRPr="00642115" w:rsidRDefault="00D17BE2" w:rsidP="00A46A4E">
      <w:pPr>
        <w:jc w:val="both"/>
        <w:rPr>
          <w:rFonts w:cs="Traditional Arabic"/>
          <w:b/>
          <w:bCs/>
          <w:sz w:val="32"/>
          <w:szCs w:val="32"/>
          <w:rtl/>
        </w:rPr>
      </w:pPr>
    </w:p>
    <w:p w14:paraId="39487C49" w14:textId="77777777" w:rsidR="00D17BE2" w:rsidRPr="00642115" w:rsidRDefault="00D17BE2" w:rsidP="00A46A4E">
      <w:pPr>
        <w:jc w:val="both"/>
        <w:rPr>
          <w:rFonts w:cs="Traditional Arabic"/>
          <w:b/>
          <w:bCs/>
          <w:sz w:val="32"/>
          <w:szCs w:val="32"/>
          <w:rtl/>
        </w:rPr>
      </w:pPr>
    </w:p>
    <w:p w14:paraId="2CD4DF34" w14:textId="77777777" w:rsidR="00D17BE2" w:rsidRPr="00642115" w:rsidRDefault="00D17BE2" w:rsidP="00A46A4E">
      <w:pPr>
        <w:jc w:val="both"/>
        <w:rPr>
          <w:rFonts w:cs="Traditional Arabic"/>
          <w:b/>
          <w:bCs/>
          <w:sz w:val="32"/>
          <w:szCs w:val="32"/>
          <w:rtl/>
        </w:rPr>
      </w:pPr>
    </w:p>
    <w:p w14:paraId="7D8389D4" w14:textId="77777777" w:rsidR="00D17BE2" w:rsidRPr="00642115" w:rsidRDefault="00D17BE2" w:rsidP="00A46A4E">
      <w:pPr>
        <w:jc w:val="both"/>
        <w:rPr>
          <w:rFonts w:cs="Traditional Arabic"/>
          <w:b/>
          <w:bCs/>
          <w:sz w:val="32"/>
          <w:szCs w:val="32"/>
          <w:rtl/>
        </w:rPr>
      </w:pPr>
    </w:p>
    <w:p w14:paraId="3A4B9635" w14:textId="77777777" w:rsidR="00A224A4" w:rsidRDefault="00A224A4" w:rsidP="00A46A4E">
      <w:pPr>
        <w:jc w:val="both"/>
        <w:rPr>
          <w:rFonts w:cs="Traditional Arabic"/>
          <w:b/>
          <w:bCs/>
          <w:sz w:val="32"/>
          <w:szCs w:val="32"/>
          <w:rtl/>
        </w:rPr>
      </w:pPr>
    </w:p>
    <w:p w14:paraId="00CE4367" w14:textId="77777777" w:rsidR="00E03980" w:rsidRPr="00642115" w:rsidRDefault="00E03980" w:rsidP="00A46A4E">
      <w:pPr>
        <w:jc w:val="both"/>
        <w:rPr>
          <w:rFonts w:ascii="Calibri" w:hAnsi="Calibri" w:cs="Calibri"/>
          <w:b/>
          <w:bCs/>
          <w:color w:val="833C0B"/>
          <w:sz w:val="32"/>
          <w:szCs w:val="32"/>
          <w:rtl/>
        </w:rPr>
      </w:pPr>
      <w:r w:rsidRPr="00642115">
        <w:rPr>
          <w:rFonts w:ascii="Calibri" w:hAnsi="Calibri" w:cs="Calibri"/>
          <w:b/>
          <w:bCs/>
          <w:color w:val="833C0B"/>
          <w:sz w:val="32"/>
          <w:szCs w:val="32"/>
          <w:rtl/>
        </w:rPr>
        <w:t>الخاتمة:</w:t>
      </w:r>
    </w:p>
    <w:p w14:paraId="03FC7939" w14:textId="77777777" w:rsidR="00E03980" w:rsidRPr="00642115" w:rsidRDefault="00E03980" w:rsidP="00A46A4E">
      <w:pPr>
        <w:jc w:val="both"/>
        <w:rPr>
          <w:rFonts w:cs="Traditional Arabic"/>
          <w:sz w:val="32"/>
          <w:szCs w:val="32"/>
          <w:rtl/>
        </w:rPr>
      </w:pPr>
      <w:r w:rsidRPr="00642115">
        <w:rPr>
          <w:rFonts w:cs="Traditional Arabic"/>
          <w:sz w:val="32"/>
          <w:szCs w:val="32"/>
          <w:rtl/>
        </w:rPr>
        <w:t xml:space="preserve">…وفي ختام هذا البحث نأتي إلى العمل بعد </w:t>
      </w:r>
      <w:r w:rsidR="00500B3E" w:rsidRPr="00642115">
        <w:rPr>
          <w:rFonts w:cs="Traditional Arabic" w:hint="cs"/>
          <w:sz w:val="32"/>
          <w:szCs w:val="32"/>
          <w:rtl/>
        </w:rPr>
        <w:t>العلم،</w:t>
      </w:r>
      <w:r w:rsidRPr="00642115">
        <w:rPr>
          <w:rFonts w:cs="Traditional Arabic"/>
          <w:sz w:val="32"/>
          <w:szCs w:val="32"/>
          <w:rtl/>
        </w:rPr>
        <w:t xml:space="preserve"> ولست أقصد بالعمل ذلك العمل الذي يعود نفعه وخيره على شخص العامل </w:t>
      </w:r>
      <w:r w:rsidR="00500B3E" w:rsidRPr="00642115">
        <w:rPr>
          <w:rFonts w:cs="Traditional Arabic" w:hint="cs"/>
          <w:sz w:val="32"/>
          <w:szCs w:val="32"/>
          <w:rtl/>
        </w:rPr>
        <w:t>وحده،</w:t>
      </w:r>
      <w:r w:rsidRPr="00642115">
        <w:rPr>
          <w:rFonts w:cs="Traditional Arabic"/>
          <w:sz w:val="32"/>
          <w:szCs w:val="32"/>
          <w:rtl/>
        </w:rPr>
        <w:t xml:space="preserve"> فهذا </w:t>
      </w:r>
      <w:r w:rsidR="00500B3E" w:rsidRPr="00642115">
        <w:rPr>
          <w:rFonts w:cs="Traditional Arabic" w:hint="cs"/>
          <w:sz w:val="32"/>
          <w:szCs w:val="32"/>
          <w:rtl/>
        </w:rPr>
        <w:t>مطلوب،</w:t>
      </w:r>
      <w:r w:rsidRPr="00642115">
        <w:rPr>
          <w:rFonts w:cs="Traditional Arabic"/>
          <w:sz w:val="32"/>
          <w:szCs w:val="32"/>
          <w:rtl/>
        </w:rPr>
        <w:t xml:space="preserve"> ولكن أين العمل الذي يعود نفعه وخيره على الأمة الإسلامية بالإضافة إلى شخص العامل؟</w:t>
      </w:r>
    </w:p>
    <w:p w14:paraId="07C33908" w14:textId="77777777" w:rsidR="00E03980" w:rsidRPr="00642115" w:rsidRDefault="00E03980" w:rsidP="00A46A4E">
      <w:pPr>
        <w:jc w:val="both"/>
        <w:rPr>
          <w:rFonts w:cs="Traditional Arabic"/>
          <w:sz w:val="32"/>
          <w:szCs w:val="32"/>
          <w:rtl/>
        </w:rPr>
      </w:pPr>
      <w:r w:rsidRPr="00642115">
        <w:rPr>
          <w:rFonts w:cs="Traditional Arabic"/>
          <w:sz w:val="32"/>
          <w:szCs w:val="32"/>
          <w:rtl/>
        </w:rPr>
        <w:t xml:space="preserve">…إنه مما يجب علينا أن نعتقد الحق ونعمل به في خاصة </w:t>
      </w:r>
      <w:r w:rsidR="00500B3E" w:rsidRPr="00642115">
        <w:rPr>
          <w:rFonts w:cs="Traditional Arabic" w:hint="cs"/>
          <w:sz w:val="32"/>
          <w:szCs w:val="32"/>
          <w:rtl/>
        </w:rPr>
        <w:t>أنفسنا،</w:t>
      </w:r>
      <w:r w:rsidRPr="00642115">
        <w:rPr>
          <w:rFonts w:cs="Traditional Arabic"/>
          <w:sz w:val="32"/>
          <w:szCs w:val="32"/>
          <w:rtl/>
        </w:rPr>
        <w:t xml:space="preserve"> ومن </w:t>
      </w:r>
      <w:r w:rsidR="00500B3E" w:rsidRPr="00642115">
        <w:rPr>
          <w:rFonts w:cs="Traditional Arabic" w:hint="cs"/>
          <w:sz w:val="32"/>
          <w:szCs w:val="32"/>
          <w:rtl/>
        </w:rPr>
        <w:t>نعول،</w:t>
      </w:r>
      <w:r w:rsidRPr="00642115">
        <w:rPr>
          <w:rFonts w:cs="Traditional Arabic"/>
          <w:sz w:val="32"/>
          <w:szCs w:val="32"/>
          <w:rtl/>
        </w:rPr>
        <w:t xml:space="preserve"> ثم لا نكتفي بذلك حتى ندعو الناس غيرنا ونبصرهم بحقيقة هذا </w:t>
      </w:r>
      <w:r w:rsidR="00500B3E" w:rsidRPr="00642115">
        <w:rPr>
          <w:rFonts w:cs="Traditional Arabic" w:hint="cs"/>
          <w:sz w:val="32"/>
          <w:szCs w:val="32"/>
          <w:rtl/>
        </w:rPr>
        <w:t>الدين،</w:t>
      </w:r>
      <w:r w:rsidRPr="00642115">
        <w:rPr>
          <w:rFonts w:cs="Traditional Arabic"/>
          <w:sz w:val="32"/>
          <w:szCs w:val="32"/>
          <w:rtl/>
        </w:rPr>
        <w:t xml:space="preserve"> وبتكالب الأعداء علينا من داخلنا </w:t>
      </w:r>
      <w:r w:rsidR="00500B3E" w:rsidRPr="00642115">
        <w:rPr>
          <w:rFonts w:cs="Traditional Arabic" w:hint="cs"/>
          <w:sz w:val="32"/>
          <w:szCs w:val="32"/>
          <w:rtl/>
        </w:rPr>
        <w:t>وخارجنا،</w:t>
      </w:r>
      <w:r w:rsidRPr="00642115">
        <w:rPr>
          <w:rFonts w:cs="Traditional Arabic"/>
          <w:sz w:val="32"/>
          <w:szCs w:val="32"/>
          <w:rtl/>
        </w:rPr>
        <w:t xml:space="preserve"> وبحجم المأساة التي تعيشها الأمة </w:t>
      </w:r>
      <w:r w:rsidR="00500B3E" w:rsidRPr="00642115">
        <w:rPr>
          <w:rFonts w:cs="Traditional Arabic" w:hint="cs"/>
          <w:sz w:val="32"/>
          <w:szCs w:val="32"/>
          <w:rtl/>
        </w:rPr>
        <w:t>الإسلامية،</w:t>
      </w:r>
      <w:r w:rsidRPr="00642115">
        <w:rPr>
          <w:rFonts w:cs="Traditional Arabic"/>
          <w:sz w:val="32"/>
          <w:szCs w:val="32"/>
          <w:rtl/>
        </w:rPr>
        <w:t xml:space="preserve"> ولا يصدنا عن القيام بهذا الدور ما نلقى من عنت ومشقة ومن صدود من جانب الناس، ومن تضييق وحرب من جانب الحكام أذناب العلمانية وعملائها.</w:t>
      </w:r>
    </w:p>
    <w:p w14:paraId="676FA527" w14:textId="77777777" w:rsidR="00E03980" w:rsidRPr="00642115" w:rsidRDefault="00E03980" w:rsidP="00A46A4E">
      <w:pPr>
        <w:jc w:val="both"/>
        <w:rPr>
          <w:rFonts w:cs="Traditional Arabic"/>
          <w:sz w:val="32"/>
          <w:szCs w:val="32"/>
          <w:rtl/>
        </w:rPr>
      </w:pPr>
      <w:r w:rsidRPr="00642115">
        <w:rPr>
          <w:rFonts w:cs="Traditional Arabic"/>
          <w:sz w:val="32"/>
          <w:szCs w:val="32"/>
          <w:rtl/>
        </w:rPr>
        <w:t xml:space="preserve">…لابد إذن من العمل بهذا الدين ولهذا </w:t>
      </w:r>
      <w:r w:rsidR="00500B3E" w:rsidRPr="00642115">
        <w:rPr>
          <w:rFonts w:cs="Traditional Arabic" w:hint="cs"/>
          <w:sz w:val="32"/>
          <w:szCs w:val="32"/>
          <w:rtl/>
        </w:rPr>
        <w:t>الدين،</w:t>
      </w:r>
      <w:r w:rsidRPr="00642115">
        <w:rPr>
          <w:rFonts w:cs="Traditional Arabic"/>
          <w:sz w:val="32"/>
          <w:szCs w:val="32"/>
          <w:rtl/>
        </w:rPr>
        <w:t xml:space="preserve"> ولابد من جمع الناس على ما يحبه الله ورسوله من </w:t>
      </w:r>
      <w:r w:rsidR="00500B3E" w:rsidRPr="00642115">
        <w:rPr>
          <w:rFonts w:cs="Traditional Arabic" w:hint="cs"/>
          <w:sz w:val="32"/>
          <w:szCs w:val="32"/>
          <w:rtl/>
        </w:rPr>
        <w:t>الاعتقادات،</w:t>
      </w:r>
      <w:r w:rsidRPr="00642115">
        <w:rPr>
          <w:rFonts w:cs="Traditional Arabic"/>
          <w:sz w:val="32"/>
          <w:szCs w:val="32"/>
          <w:rtl/>
        </w:rPr>
        <w:t xml:space="preserve"> والأقوال، والأفعال، ولابد من تحمل التبعات في سبيل ذلك، ولابد أيضًا من الجهاد في سبيل الله، وإعلان الحرب على كل محارب لله ورسوله حتى لا تكون فتنة ويكون الدين كله لله.</w:t>
      </w:r>
    </w:p>
    <w:p w14:paraId="411FC169" w14:textId="77777777" w:rsidR="00E03980" w:rsidRPr="00642115" w:rsidRDefault="00E03980" w:rsidP="00A46A4E">
      <w:pPr>
        <w:jc w:val="both"/>
        <w:rPr>
          <w:rFonts w:cs="Traditional Arabic"/>
          <w:sz w:val="32"/>
          <w:szCs w:val="32"/>
          <w:rtl/>
        </w:rPr>
      </w:pPr>
      <w:r w:rsidRPr="00642115">
        <w:rPr>
          <w:rFonts w:cs="Traditional Arabic"/>
          <w:sz w:val="32"/>
          <w:szCs w:val="32"/>
          <w:rtl/>
        </w:rPr>
        <w:lastRenderedPageBreak/>
        <w:t xml:space="preserve">…ولا أحسب أني بذلك قد تحدثت عن واجب المسلمين كما ينبغي، ولكن يكفي أن تكون تذكرة لنا جميعًا، لعل الله ينفعنا </w:t>
      </w:r>
      <w:r w:rsidR="00500B3E" w:rsidRPr="00642115">
        <w:rPr>
          <w:rFonts w:cs="Traditional Arabic" w:hint="cs"/>
          <w:sz w:val="32"/>
          <w:szCs w:val="32"/>
          <w:rtl/>
        </w:rPr>
        <w:t>بها.</w:t>
      </w:r>
      <w:r w:rsidRPr="00642115">
        <w:rPr>
          <w:rFonts w:cs="Traditional Arabic"/>
          <w:sz w:val="32"/>
          <w:szCs w:val="32"/>
          <w:rtl/>
        </w:rPr>
        <w:t>. اللهم آمين.</w:t>
      </w:r>
    </w:p>
    <w:p w14:paraId="7A4BA8F1" w14:textId="77777777" w:rsidR="001A2FD2" w:rsidRPr="00642115" w:rsidRDefault="001A2FD2" w:rsidP="00A46A4E">
      <w:pPr>
        <w:jc w:val="both"/>
        <w:rPr>
          <w:rFonts w:cs="Traditional Arabic"/>
          <w:color w:val="2F5496"/>
          <w:sz w:val="32"/>
          <w:szCs w:val="32"/>
          <w:rtl/>
        </w:rPr>
      </w:pPr>
    </w:p>
    <w:p w14:paraId="439D108C" w14:textId="77777777" w:rsidR="0069252A" w:rsidRPr="00642115" w:rsidRDefault="00CE6446" w:rsidP="00A46A4E">
      <w:pPr>
        <w:jc w:val="both"/>
        <w:rPr>
          <w:rFonts w:cs="Traditional Arabic"/>
          <w:b/>
          <w:bCs/>
          <w:color w:val="833C0B"/>
          <w:sz w:val="32"/>
          <w:szCs w:val="32"/>
          <w:rtl/>
        </w:rPr>
      </w:pPr>
      <w:r w:rsidRPr="00642115">
        <w:rPr>
          <w:rFonts w:cs="Traditional Arabic" w:hint="cs"/>
          <w:b/>
          <w:bCs/>
          <w:color w:val="833C0B"/>
          <w:sz w:val="32"/>
          <w:szCs w:val="32"/>
          <w:rtl/>
        </w:rPr>
        <w:t>المصادر:</w:t>
      </w:r>
    </w:p>
    <w:p w14:paraId="7B90B362" w14:textId="77777777" w:rsidR="00710767" w:rsidRPr="00642115" w:rsidRDefault="00710767" w:rsidP="00A46A4E">
      <w:pPr>
        <w:jc w:val="both"/>
        <w:rPr>
          <w:rFonts w:cs="Traditional Arabic"/>
          <w:sz w:val="32"/>
          <w:szCs w:val="32"/>
          <w:rtl/>
        </w:rPr>
      </w:pPr>
      <w:r w:rsidRPr="00642115">
        <w:rPr>
          <w:rFonts w:cs="Traditional Arabic"/>
          <w:sz w:val="32"/>
          <w:szCs w:val="32"/>
          <w:rtl/>
        </w:rPr>
        <w:t>الاتجاهات الفكرية المعاصرة وموقف الإسلام منها:</w:t>
      </w:r>
    </w:p>
    <w:p w14:paraId="793E9F59" w14:textId="77777777" w:rsidR="00710767" w:rsidRPr="00642115" w:rsidRDefault="00D17BE2" w:rsidP="00A46A4E">
      <w:pPr>
        <w:jc w:val="both"/>
        <w:rPr>
          <w:rFonts w:cs="Traditional Arabic"/>
          <w:sz w:val="32"/>
          <w:szCs w:val="32"/>
          <w:rtl/>
        </w:rPr>
      </w:pPr>
      <w:r w:rsidRPr="00642115">
        <w:rPr>
          <w:rFonts w:cs="Traditional Arabic" w:hint="cs"/>
          <w:sz w:val="32"/>
          <w:szCs w:val="32"/>
          <w:rtl/>
        </w:rPr>
        <w:t>د. جمع</w:t>
      </w:r>
      <w:r w:rsidRPr="00642115">
        <w:rPr>
          <w:rFonts w:cs="Traditional Arabic" w:hint="eastAsia"/>
          <w:sz w:val="32"/>
          <w:szCs w:val="32"/>
          <w:rtl/>
        </w:rPr>
        <w:t>ة</w:t>
      </w:r>
      <w:r w:rsidR="00710767" w:rsidRPr="00642115">
        <w:rPr>
          <w:rFonts w:cs="Traditional Arabic"/>
          <w:sz w:val="32"/>
          <w:szCs w:val="32"/>
          <w:rtl/>
        </w:rPr>
        <w:t xml:space="preserve"> الخولي، الطبعة الأولى 1407هـ، مطابع الجامعة الإسلامية، بالمدينة المنورة.</w:t>
      </w:r>
    </w:p>
    <w:p w14:paraId="72741722" w14:textId="77777777" w:rsidR="00710767" w:rsidRPr="00642115" w:rsidRDefault="00710767" w:rsidP="00A46A4E">
      <w:pPr>
        <w:jc w:val="both"/>
        <w:rPr>
          <w:rFonts w:cs="Traditional Arabic"/>
          <w:sz w:val="32"/>
          <w:szCs w:val="32"/>
          <w:rtl/>
        </w:rPr>
      </w:pPr>
      <w:r w:rsidRPr="00642115">
        <w:rPr>
          <w:rFonts w:cs="Traditional Arabic"/>
          <w:sz w:val="32"/>
          <w:szCs w:val="32"/>
          <w:rtl/>
        </w:rPr>
        <w:t>الاتجاهات الفكرية المعاصرة:</w:t>
      </w:r>
    </w:p>
    <w:p w14:paraId="6AA872A7" w14:textId="77777777" w:rsidR="00710767" w:rsidRPr="00642115" w:rsidRDefault="00710767" w:rsidP="00A46A4E">
      <w:pPr>
        <w:jc w:val="both"/>
        <w:rPr>
          <w:rFonts w:cs="Traditional Arabic"/>
          <w:sz w:val="32"/>
          <w:szCs w:val="32"/>
          <w:rtl/>
        </w:rPr>
      </w:pPr>
      <w:r w:rsidRPr="00642115">
        <w:rPr>
          <w:rFonts w:cs="Traditional Arabic"/>
          <w:sz w:val="32"/>
          <w:szCs w:val="32"/>
          <w:rtl/>
        </w:rPr>
        <w:t>د. علي جريشة، ط الأولى، 1407هـ، دار الوفاء للطباعة، المنصورة.</w:t>
      </w:r>
    </w:p>
    <w:p w14:paraId="5B4361E2" w14:textId="77777777" w:rsidR="00710767" w:rsidRPr="00642115" w:rsidRDefault="00710767" w:rsidP="00A46A4E">
      <w:pPr>
        <w:jc w:val="both"/>
        <w:rPr>
          <w:rFonts w:cs="Traditional Arabic"/>
          <w:sz w:val="32"/>
          <w:szCs w:val="32"/>
          <w:rtl/>
        </w:rPr>
      </w:pPr>
      <w:r w:rsidRPr="00642115">
        <w:rPr>
          <w:rFonts w:cs="Traditional Arabic"/>
          <w:sz w:val="32"/>
          <w:szCs w:val="32"/>
          <w:rtl/>
        </w:rPr>
        <w:t>احذروا الأساليب الحديثة في مواجهة الإسلام:</w:t>
      </w:r>
    </w:p>
    <w:p w14:paraId="430F068D" w14:textId="77777777" w:rsidR="00710767" w:rsidRPr="00642115" w:rsidRDefault="00710767" w:rsidP="00A46A4E">
      <w:pPr>
        <w:jc w:val="both"/>
        <w:rPr>
          <w:rFonts w:cs="Traditional Arabic"/>
          <w:sz w:val="32"/>
          <w:szCs w:val="32"/>
          <w:rtl/>
        </w:rPr>
      </w:pPr>
      <w:r w:rsidRPr="00642115">
        <w:rPr>
          <w:rFonts w:cs="Traditional Arabic"/>
          <w:sz w:val="32"/>
          <w:szCs w:val="32"/>
          <w:rtl/>
        </w:rPr>
        <w:t>د. سعدالدين السيد صالح، ط الثانية1413هـ-1993م، دار الأرقم، الزقازيق.</w:t>
      </w:r>
    </w:p>
    <w:p w14:paraId="327B14D5" w14:textId="77777777" w:rsidR="00710767" w:rsidRPr="00642115" w:rsidRDefault="00710767" w:rsidP="00A46A4E">
      <w:pPr>
        <w:jc w:val="both"/>
        <w:rPr>
          <w:rFonts w:cs="Traditional Arabic"/>
          <w:sz w:val="32"/>
          <w:szCs w:val="32"/>
          <w:rtl/>
        </w:rPr>
      </w:pPr>
      <w:r w:rsidRPr="00642115">
        <w:rPr>
          <w:rFonts w:cs="Traditional Arabic"/>
          <w:sz w:val="32"/>
          <w:szCs w:val="32"/>
          <w:rtl/>
        </w:rPr>
        <w:t xml:space="preserve"> أخطار الغزو الفكري على العالم الإسلامي:</w:t>
      </w:r>
    </w:p>
    <w:p w14:paraId="36DAFF67" w14:textId="77777777" w:rsidR="00710767" w:rsidRPr="00642115" w:rsidRDefault="00710767" w:rsidP="00A46A4E">
      <w:pPr>
        <w:jc w:val="both"/>
        <w:rPr>
          <w:rFonts w:cs="Traditional Arabic"/>
          <w:sz w:val="32"/>
          <w:szCs w:val="32"/>
          <w:rtl/>
        </w:rPr>
      </w:pPr>
      <w:r w:rsidRPr="00642115">
        <w:rPr>
          <w:rFonts w:cs="Traditional Arabic"/>
          <w:sz w:val="32"/>
          <w:szCs w:val="32"/>
          <w:rtl/>
        </w:rPr>
        <w:t>د. صابر طعيمة، ط الأولى 1404هـ-1984م، عالم الكتب، بيروت.</w:t>
      </w:r>
    </w:p>
    <w:p w14:paraId="0A84EBF6" w14:textId="77777777" w:rsidR="00710767" w:rsidRPr="00642115" w:rsidRDefault="00710767" w:rsidP="00A46A4E">
      <w:pPr>
        <w:jc w:val="both"/>
        <w:rPr>
          <w:rFonts w:cs="Traditional Arabic"/>
          <w:sz w:val="32"/>
          <w:szCs w:val="32"/>
          <w:rtl/>
        </w:rPr>
      </w:pPr>
      <w:r w:rsidRPr="00642115">
        <w:rPr>
          <w:rFonts w:cs="Traditional Arabic"/>
          <w:sz w:val="32"/>
          <w:szCs w:val="32"/>
          <w:rtl/>
        </w:rPr>
        <w:t xml:space="preserve"> أساليب الغزو الفكري للعالم الإسلامي:</w:t>
      </w:r>
    </w:p>
    <w:p w14:paraId="285CF22B" w14:textId="77777777" w:rsidR="00710767" w:rsidRPr="00642115" w:rsidRDefault="00710767" w:rsidP="00A46A4E">
      <w:pPr>
        <w:jc w:val="both"/>
        <w:rPr>
          <w:rFonts w:cs="Traditional Arabic"/>
          <w:sz w:val="32"/>
          <w:szCs w:val="32"/>
          <w:rtl/>
        </w:rPr>
      </w:pPr>
      <w:r w:rsidRPr="00642115">
        <w:rPr>
          <w:rFonts w:cs="Traditional Arabic"/>
          <w:sz w:val="32"/>
          <w:szCs w:val="32"/>
          <w:rtl/>
        </w:rPr>
        <w:t>د. علي جريشة وزميله، دار الاعتصام، القاهرة.</w:t>
      </w:r>
    </w:p>
    <w:p w14:paraId="10C31F22" w14:textId="77777777" w:rsidR="00710767" w:rsidRPr="00642115" w:rsidRDefault="00710767" w:rsidP="00A46A4E">
      <w:pPr>
        <w:jc w:val="both"/>
        <w:rPr>
          <w:rFonts w:cs="Traditional Arabic"/>
          <w:sz w:val="32"/>
          <w:szCs w:val="32"/>
          <w:rtl/>
        </w:rPr>
      </w:pPr>
      <w:r w:rsidRPr="00642115">
        <w:rPr>
          <w:rFonts w:cs="Traditional Arabic"/>
          <w:sz w:val="32"/>
          <w:szCs w:val="32"/>
          <w:rtl/>
        </w:rPr>
        <w:t>الاستشراق والتبشير وصلتهما بالإمبريالية العالمية:</w:t>
      </w:r>
    </w:p>
    <w:p w14:paraId="288E2814" w14:textId="77777777" w:rsidR="00710767" w:rsidRPr="00642115" w:rsidRDefault="00710767" w:rsidP="00A46A4E">
      <w:pPr>
        <w:jc w:val="both"/>
        <w:rPr>
          <w:rFonts w:cs="Traditional Arabic"/>
          <w:sz w:val="32"/>
          <w:szCs w:val="32"/>
          <w:rtl/>
        </w:rPr>
      </w:pPr>
      <w:r w:rsidRPr="00642115">
        <w:rPr>
          <w:rFonts w:cs="Traditional Arabic"/>
          <w:sz w:val="32"/>
          <w:szCs w:val="32"/>
          <w:rtl/>
        </w:rPr>
        <w:t>د. إبراهيم خليل، القاهرة.</w:t>
      </w:r>
    </w:p>
    <w:p w14:paraId="70A4611A" w14:textId="77777777" w:rsidR="00710767" w:rsidRPr="00642115" w:rsidRDefault="00710767" w:rsidP="00A46A4E">
      <w:pPr>
        <w:jc w:val="both"/>
        <w:rPr>
          <w:rFonts w:cs="Traditional Arabic"/>
          <w:sz w:val="32"/>
          <w:szCs w:val="32"/>
          <w:rtl/>
        </w:rPr>
      </w:pPr>
      <w:r w:rsidRPr="00642115">
        <w:rPr>
          <w:rFonts w:cs="Traditional Arabic"/>
          <w:sz w:val="32"/>
          <w:szCs w:val="32"/>
          <w:rtl/>
        </w:rPr>
        <w:t>الاستشراق والخلفية الفكرية للصراع الحضاري:</w:t>
      </w:r>
      <w:r w:rsidRPr="00642115">
        <w:rPr>
          <w:sz w:val="32"/>
          <w:szCs w:val="32"/>
          <w:rtl/>
        </w:rPr>
        <w:t xml:space="preserve"> </w:t>
      </w:r>
      <w:r w:rsidRPr="00642115">
        <w:rPr>
          <w:rFonts w:cs="Traditional Arabic"/>
          <w:sz w:val="32"/>
          <w:szCs w:val="32"/>
          <w:rtl/>
        </w:rPr>
        <w:t>د. محمد زقزوق، دار المنار، ط الثانية 1409هـ-1989م.</w:t>
      </w:r>
    </w:p>
    <w:p w14:paraId="6D2E1A7A" w14:textId="77777777" w:rsidR="00710767" w:rsidRPr="00642115" w:rsidRDefault="00710767" w:rsidP="00A46A4E">
      <w:pPr>
        <w:jc w:val="both"/>
        <w:rPr>
          <w:rFonts w:cs="Traditional Arabic"/>
          <w:sz w:val="32"/>
          <w:szCs w:val="32"/>
          <w:rtl/>
        </w:rPr>
      </w:pPr>
      <w:r w:rsidRPr="00642115">
        <w:rPr>
          <w:rFonts w:cs="Traditional Arabic"/>
          <w:sz w:val="32"/>
          <w:szCs w:val="32"/>
          <w:rtl/>
        </w:rPr>
        <w:t>أضواء على طريق الدعوة إلى الإسلام:</w:t>
      </w:r>
    </w:p>
    <w:p w14:paraId="1CBABA3A" w14:textId="77777777" w:rsidR="00710767" w:rsidRPr="00642115" w:rsidRDefault="00710767" w:rsidP="00A46A4E">
      <w:pPr>
        <w:jc w:val="both"/>
        <w:rPr>
          <w:rFonts w:cs="Traditional Arabic"/>
          <w:sz w:val="32"/>
          <w:szCs w:val="32"/>
          <w:rtl/>
        </w:rPr>
      </w:pPr>
      <w:r w:rsidRPr="00642115">
        <w:rPr>
          <w:rFonts w:cs="Traditional Arabic"/>
          <w:sz w:val="32"/>
          <w:szCs w:val="32"/>
          <w:rtl/>
        </w:rPr>
        <w:t>د. محمد أمان الجامي، طبع الرئاسة العامة لإدارات البحوث العلمية والدعوة والإرشاد، الرياض 1404هـ.</w:t>
      </w:r>
    </w:p>
    <w:p w14:paraId="4286F8F2" w14:textId="77777777" w:rsidR="00710767" w:rsidRPr="00642115" w:rsidRDefault="00710767" w:rsidP="00A46A4E">
      <w:pPr>
        <w:jc w:val="both"/>
        <w:rPr>
          <w:rFonts w:cs="Traditional Arabic"/>
          <w:sz w:val="32"/>
          <w:szCs w:val="32"/>
          <w:rtl/>
        </w:rPr>
      </w:pPr>
      <w:r w:rsidRPr="00642115">
        <w:rPr>
          <w:rFonts w:cs="Traditional Arabic"/>
          <w:sz w:val="32"/>
          <w:szCs w:val="32"/>
          <w:rtl/>
        </w:rPr>
        <w:t>تاريخ أوروبا في العصور الوسطى:</w:t>
      </w:r>
    </w:p>
    <w:p w14:paraId="4F092664" w14:textId="77777777" w:rsidR="00710767" w:rsidRPr="00642115" w:rsidRDefault="002F17FE" w:rsidP="00A46A4E">
      <w:pPr>
        <w:jc w:val="both"/>
        <w:rPr>
          <w:rFonts w:cs="Traditional Arabic"/>
          <w:sz w:val="32"/>
          <w:szCs w:val="32"/>
          <w:rtl/>
        </w:rPr>
      </w:pPr>
      <w:r w:rsidRPr="00642115">
        <w:rPr>
          <w:rFonts w:cs="Traditional Arabic" w:hint="cs"/>
          <w:sz w:val="32"/>
          <w:szCs w:val="32"/>
          <w:rtl/>
        </w:rPr>
        <w:t>أ. ه</w:t>
      </w:r>
      <w:r w:rsidRPr="00642115">
        <w:rPr>
          <w:rFonts w:cs="Traditional Arabic" w:hint="eastAsia"/>
          <w:sz w:val="32"/>
          <w:szCs w:val="32"/>
          <w:rtl/>
        </w:rPr>
        <w:t>ـ</w:t>
      </w:r>
      <w:r w:rsidR="00710767" w:rsidRPr="00642115">
        <w:rPr>
          <w:rFonts w:cs="Traditional Arabic"/>
          <w:sz w:val="32"/>
          <w:szCs w:val="32"/>
          <w:rtl/>
        </w:rPr>
        <w:t xml:space="preserve"> فيشر، ت مصطفى زيادة، مصر 1966م.</w:t>
      </w:r>
    </w:p>
    <w:p w14:paraId="2D12B94C" w14:textId="77777777" w:rsidR="00710767" w:rsidRPr="00642115" w:rsidRDefault="00710767" w:rsidP="00A46A4E">
      <w:pPr>
        <w:jc w:val="both"/>
        <w:rPr>
          <w:rFonts w:cs="Traditional Arabic"/>
          <w:sz w:val="32"/>
          <w:szCs w:val="32"/>
          <w:rtl/>
        </w:rPr>
      </w:pPr>
      <w:r w:rsidRPr="00642115">
        <w:rPr>
          <w:rFonts w:cs="Traditional Arabic"/>
          <w:sz w:val="32"/>
          <w:szCs w:val="32"/>
          <w:rtl/>
        </w:rPr>
        <w:t>تفسير القرآن العظيم:</w:t>
      </w:r>
    </w:p>
    <w:p w14:paraId="425B72D3" w14:textId="77777777" w:rsidR="00710767" w:rsidRPr="00642115" w:rsidRDefault="00710767" w:rsidP="00A46A4E">
      <w:pPr>
        <w:jc w:val="both"/>
        <w:rPr>
          <w:rFonts w:cs="Traditional Arabic"/>
          <w:sz w:val="32"/>
          <w:szCs w:val="32"/>
          <w:rtl/>
        </w:rPr>
      </w:pPr>
      <w:r w:rsidRPr="00642115">
        <w:rPr>
          <w:rFonts w:cs="Traditional Arabic"/>
          <w:sz w:val="32"/>
          <w:szCs w:val="32"/>
          <w:rtl/>
        </w:rPr>
        <w:t>للحافظ ابن كثير (ت774هـ) مطبعة الفجالة الجديدة، القاهرة، ط الأولى 1384هـ، نشر المكتبة الحديثة.</w:t>
      </w:r>
    </w:p>
    <w:p w14:paraId="4950D6CD" w14:textId="77777777" w:rsidR="00710767" w:rsidRPr="00642115" w:rsidRDefault="00710767" w:rsidP="00A46A4E">
      <w:pPr>
        <w:jc w:val="both"/>
        <w:rPr>
          <w:rFonts w:cs="Traditional Arabic"/>
          <w:sz w:val="32"/>
          <w:szCs w:val="32"/>
          <w:rtl/>
        </w:rPr>
      </w:pPr>
      <w:r w:rsidRPr="00642115">
        <w:rPr>
          <w:rFonts w:cs="Traditional Arabic"/>
          <w:sz w:val="32"/>
          <w:szCs w:val="32"/>
          <w:rtl/>
        </w:rPr>
        <w:t>تهافت العلمانية في مناظرة نقابة المهندسين بالأسكندرية:</w:t>
      </w:r>
    </w:p>
    <w:p w14:paraId="3D4D619F" w14:textId="77777777" w:rsidR="00710767" w:rsidRPr="00642115" w:rsidRDefault="00710767" w:rsidP="00A46A4E">
      <w:pPr>
        <w:jc w:val="both"/>
        <w:rPr>
          <w:rFonts w:cs="Traditional Arabic"/>
          <w:sz w:val="32"/>
          <w:szCs w:val="32"/>
          <w:rtl/>
        </w:rPr>
      </w:pPr>
      <w:r w:rsidRPr="00642115">
        <w:rPr>
          <w:rFonts w:cs="Traditional Arabic"/>
          <w:sz w:val="32"/>
          <w:szCs w:val="32"/>
          <w:rtl/>
        </w:rPr>
        <w:t>د. صلاح الصاوي ط1413هـ، الآفاق الدولية للإعلام، القاهرة.</w:t>
      </w:r>
    </w:p>
    <w:p w14:paraId="5CA6E0DC" w14:textId="77777777" w:rsidR="00710767" w:rsidRPr="00642115" w:rsidRDefault="00710767" w:rsidP="00A46A4E">
      <w:pPr>
        <w:jc w:val="both"/>
        <w:rPr>
          <w:rFonts w:cs="Traditional Arabic"/>
          <w:sz w:val="32"/>
          <w:szCs w:val="32"/>
          <w:rtl/>
        </w:rPr>
      </w:pPr>
      <w:r w:rsidRPr="00642115">
        <w:rPr>
          <w:rFonts w:cs="Traditional Arabic"/>
          <w:sz w:val="32"/>
          <w:szCs w:val="32"/>
          <w:rtl/>
        </w:rPr>
        <w:t>تهافت العلمانية:</w:t>
      </w:r>
    </w:p>
    <w:p w14:paraId="090D386F" w14:textId="77777777" w:rsidR="00710767" w:rsidRPr="00642115" w:rsidRDefault="00710767" w:rsidP="00A46A4E">
      <w:pPr>
        <w:jc w:val="both"/>
        <w:rPr>
          <w:rFonts w:cs="Traditional Arabic"/>
          <w:sz w:val="32"/>
          <w:szCs w:val="32"/>
          <w:rtl/>
        </w:rPr>
      </w:pPr>
      <w:r w:rsidRPr="00642115">
        <w:rPr>
          <w:rFonts w:cs="Traditional Arabic"/>
          <w:sz w:val="32"/>
          <w:szCs w:val="32"/>
          <w:rtl/>
        </w:rPr>
        <w:t>د. عمادالدين خليل، مؤسسة الرسالة، بيروت، 1403هـ-1983م.</w:t>
      </w:r>
    </w:p>
    <w:p w14:paraId="5B3AAC00" w14:textId="77777777" w:rsidR="00710767" w:rsidRPr="00642115" w:rsidRDefault="00710767" w:rsidP="00A46A4E">
      <w:pPr>
        <w:jc w:val="both"/>
        <w:rPr>
          <w:rFonts w:cs="Traditional Arabic"/>
          <w:sz w:val="32"/>
          <w:szCs w:val="32"/>
          <w:rtl/>
        </w:rPr>
      </w:pPr>
      <w:r w:rsidRPr="00642115">
        <w:rPr>
          <w:rFonts w:cs="Traditional Arabic"/>
          <w:sz w:val="32"/>
          <w:szCs w:val="32"/>
          <w:rtl/>
        </w:rPr>
        <w:t>جذور العلمانية:</w:t>
      </w:r>
    </w:p>
    <w:p w14:paraId="74E5663F" w14:textId="77777777" w:rsidR="00710767" w:rsidRPr="00642115" w:rsidRDefault="00710767" w:rsidP="00A46A4E">
      <w:pPr>
        <w:jc w:val="both"/>
        <w:rPr>
          <w:rFonts w:cs="Traditional Arabic"/>
          <w:sz w:val="32"/>
          <w:szCs w:val="32"/>
          <w:rtl/>
        </w:rPr>
      </w:pPr>
      <w:r w:rsidRPr="00642115">
        <w:rPr>
          <w:rFonts w:cs="Traditional Arabic"/>
          <w:sz w:val="32"/>
          <w:szCs w:val="32"/>
          <w:rtl/>
        </w:rPr>
        <w:lastRenderedPageBreak/>
        <w:t>د. السيد أحمد فرج، دار الوفاء للطباعة والنشر، المنصورة، ط الخامسة1413 هـ-1993م.</w:t>
      </w:r>
    </w:p>
    <w:p w14:paraId="1F906E75" w14:textId="77777777" w:rsidR="00710767" w:rsidRPr="00642115" w:rsidRDefault="00710767" w:rsidP="00A46A4E">
      <w:pPr>
        <w:jc w:val="both"/>
        <w:rPr>
          <w:rFonts w:cs="Traditional Arabic"/>
          <w:sz w:val="32"/>
          <w:szCs w:val="32"/>
          <w:rtl/>
        </w:rPr>
      </w:pPr>
      <w:r w:rsidRPr="00642115">
        <w:rPr>
          <w:rFonts w:cs="Traditional Arabic"/>
          <w:sz w:val="32"/>
          <w:szCs w:val="32"/>
          <w:rtl/>
        </w:rPr>
        <w:t>الخطر اليهودي (بروتوكولات حكماء صهيون):</w:t>
      </w:r>
    </w:p>
    <w:p w14:paraId="02EA43D1" w14:textId="77777777" w:rsidR="00710767" w:rsidRPr="00642115" w:rsidRDefault="00710767" w:rsidP="00A46A4E">
      <w:pPr>
        <w:jc w:val="both"/>
        <w:rPr>
          <w:rFonts w:cs="Traditional Arabic"/>
          <w:sz w:val="32"/>
          <w:szCs w:val="32"/>
          <w:rtl/>
        </w:rPr>
      </w:pPr>
      <w:r w:rsidRPr="00642115">
        <w:rPr>
          <w:rFonts w:cs="Traditional Arabic"/>
          <w:sz w:val="32"/>
          <w:szCs w:val="32"/>
          <w:rtl/>
        </w:rPr>
        <w:t>ت. محمد خليفة التونسي، دار الكتاب العربي، بيروت.</w:t>
      </w:r>
    </w:p>
    <w:p w14:paraId="70385D13" w14:textId="77777777" w:rsidR="00710767" w:rsidRPr="00642115" w:rsidRDefault="00710767" w:rsidP="00A46A4E">
      <w:pPr>
        <w:jc w:val="both"/>
        <w:rPr>
          <w:rFonts w:cs="Traditional Arabic"/>
          <w:sz w:val="32"/>
          <w:szCs w:val="32"/>
          <w:rtl/>
        </w:rPr>
      </w:pPr>
      <w:r w:rsidRPr="00642115">
        <w:rPr>
          <w:rFonts w:cs="Traditional Arabic"/>
          <w:sz w:val="32"/>
          <w:szCs w:val="32"/>
          <w:rtl/>
        </w:rPr>
        <w:t>شرح نواقض الإسلام:</w:t>
      </w:r>
    </w:p>
    <w:p w14:paraId="3D578BEE" w14:textId="77777777" w:rsidR="00710767" w:rsidRPr="00642115" w:rsidRDefault="00710767" w:rsidP="00A46A4E">
      <w:pPr>
        <w:jc w:val="both"/>
        <w:rPr>
          <w:rFonts w:cs="Traditional Arabic"/>
          <w:sz w:val="32"/>
          <w:szCs w:val="32"/>
          <w:rtl/>
        </w:rPr>
      </w:pPr>
      <w:r w:rsidRPr="00642115">
        <w:rPr>
          <w:rFonts w:cs="Traditional Arabic"/>
          <w:sz w:val="32"/>
          <w:szCs w:val="32"/>
          <w:rtl/>
        </w:rPr>
        <w:t>لأبي أسامة حسن بن علي العواجي، ط 1، 1413هـ-1993م، أضوء المنار، المدينة المنورة.</w:t>
      </w:r>
    </w:p>
    <w:p w14:paraId="629FF4C3" w14:textId="77777777" w:rsidR="00710767" w:rsidRPr="00642115" w:rsidRDefault="00710767" w:rsidP="00A46A4E">
      <w:pPr>
        <w:jc w:val="both"/>
        <w:rPr>
          <w:rFonts w:cs="Traditional Arabic"/>
          <w:sz w:val="32"/>
          <w:szCs w:val="32"/>
          <w:rtl/>
        </w:rPr>
      </w:pPr>
      <w:r w:rsidRPr="00642115">
        <w:rPr>
          <w:rFonts w:cs="Traditional Arabic"/>
          <w:sz w:val="32"/>
          <w:szCs w:val="32"/>
          <w:rtl/>
        </w:rPr>
        <w:t>صحيح البخاري مع فتح الباري:</w:t>
      </w:r>
    </w:p>
    <w:p w14:paraId="2D7DCBBC" w14:textId="77777777" w:rsidR="00710767" w:rsidRPr="00642115" w:rsidRDefault="00710767" w:rsidP="00A46A4E">
      <w:pPr>
        <w:jc w:val="both"/>
        <w:rPr>
          <w:rFonts w:cs="Traditional Arabic"/>
          <w:sz w:val="32"/>
          <w:szCs w:val="32"/>
          <w:rtl/>
        </w:rPr>
      </w:pPr>
      <w:r w:rsidRPr="00642115">
        <w:rPr>
          <w:rFonts w:cs="Traditional Arabic"/>
          <w:sz w:val="32"/>
          <w:szCs w:val="32"/>
          <w:rtl/>
        </w:rPr>
        <w:t>للإمام محمد بن إسماعيل البخاري (ت256هـ) طبع المكتبة السلفية.</w:t>
      </w:r>
    </w:p>
    <w:p w14:paraId="4DFDBE8B" w14:textId="77777777" w:rsidR="00710767" w:rsidRPr="00642115" w:rsidRDefault="00710767" w:rsidP="00A46A4E">
      <w:pPr>
        <w:jc w:val="both"/>
        <w:rPr>
          <w:rFonts w:cs="Traditional Arabic"/>
          <w:sz w:val="32"/>
          <w:szCs w:val="32"/>
          <w:rtl/>
        </w:rPr>
      </w:pPr>
      <w:r w:rsidRPr="00642115">
        <w:rPr>
          <w:rFonts w:cs="Traditional Arabic"/>
          <w:sz w:val="32"/>
          <w:szCs w:val="32"/>
          <w:rtl/>
        </w:rPr>
        <w:t>العصرانية في حياتنا الاجتماعية:</w:t>
      </w:r>
    </w:p>
    <w:p w14:paraId="1A83ACC5" w14:textId="77777777" w:rsidR="00710767" w:rsidRPr="00642115" w:rsidRDefault="00710767" w:rsidP="00A46A4E">
      <w:pPr>
        <w:jc w:val="both"/>
        <w:rPr>
          <w:rFonts w:cs="Traditional Arabic"/>
          <w:sz w:val="32"/>
          <w:szCs w:val="32"/>
          <w:rtl/>
        </w:rPr>
      </w:pPr>
      <w:r w:rsidRPr="00642115">
        <w:rPr>
          <w:rFonts w:cs="Traditional Arabic"/>
          <w:sz w:val="32"/>
          <w:szCs w:val="32"/>
          <w:rtl/>
        </w:rPr>
        <w:t xml:space="preserve">د </w:t>
      </w:r>
      <w:r w:rsidR="00D17BE2" w:rsidRPr="00642115">
        <w:rPr>
          <w:rFonts w:cs="Traditional Arabic" w:hint="cs"/>
          <w:sz w:val="32"/>
          <w:szCs w:val="32"/>
          <w:rtl/>
        </w:rPr>
        <w:t>عبد الرحم</w:t>
      </w:r>
      <w:r w:rsidR="00D17BE2" w:rsidRPr="00642115">
        <w:rPr>
          <w:rFonts w:cs="Traditional Arabic" w:hint="eastAsia"/>
          <w:sz w:val="32"/>
          <w:szCs w:val="32"/>
          <w:rtl/>
        </w:rPr>
        <w:t>ن</w:t>
      </w:r>
      <w:r w:rsidRPr="00642115">
        <w:rPr>
          <w:rFonts w:cs="Traditional Arabic"/>
          <w:sz w:val="32"/>
          <w:szCs w:val="32"/>
          <w:rtl/>
        </w:rPr>
        <w:t xml:space="preserve"> الزنيدي، دار المسلم، ط 1، 1415هـ-1994م، الرياض.</w:t>
      </w:r>
    </w:p>
    <w:p w14:paraId="4887C5FA" w14:textId="77777777" w:rsidR="00710767" w:rsidRPr="00642115" w:rsidRDefault="00710767" w:rsidP="00A46A4E">
      <w:pPr>
        <w:jc w:val="both"/>
        <w:rPr>
          <w:rFonts w:cs="Traditional Arabic"/>
          <w:sz w:val="32"/>
          <w:szCs w:val="32"/>
          <w:rtl/>
        </w:rPr>
      </w:pPr>
      <w:r w:rsidRPr="00642115">
        <w:rPr>
          <w:rFonts w:cs="Traditional Arabic"/>
          <w:sz w:val="32"/>
          <w:szCs w:val="32"/>
          <w:rtl/>
        </w:rPr>
        <w:t>عقيدة المسلمين والرد على الملحدين والمبتدعين:</w:t>
      </w:r>
    </w:p>
    <w:p w14:paraId="1BC2DB71" w14:textId="77777777" w:rsidR="00710767" w:rsidRPr="00642115" w:rsidRDefault="00710767" w:rsidP="00A46A4E">
      <w:pPr>
        <w:jc w:val="both"/>
        <w:rPr>
          <w:rFonts w:cs="Traditional Arabic"/>
          <w:sz w:val="32"/>
          <w:szCs w:val="32"/>
          <w:rtl/>
        </w:rPr>
      </w:pPr>
      <w:r w:rsidRPr="00642115">
        <w:rPr>
          <w:rFonts w:cs="Traditional Arabic"/>
          <w:sz w:val="32"/>
          <w:szCs w:val="32"/>
          <w:rtl/>
        </w:rPr>
        <w:t>للشيخ صالح البليهي، ط 2، 1404هـ.</w:t>
      </w:r>
    </w:p>
    <w:p w14:paraId="1D694CCE" w14:textId="77777777" w:rsidR="00710767" w:rsidRPr="00642115" w:rsidRDefault="00710767" w:rsidP="00A46A4E">
      <w:pPr>
        <w:jc w:val="both"/>
        <w:rPr>
          <w:rFonts w:cs="Traditional Arabic"/>
          <w:sz w:val="32"/>
          <w:szCs w:val="32"/>
          <w:rtl/>
        </w:rPr>
      </w:pPr>
      <w:r w:rsidRPr="00642115">
        <w:rPr>
          <w:rFonts w:cs="Traditional Arabic"/>
          <w:sz w:val="32"/>
          <w:szCs w:val="32"/>
          <w:rtl/>
        </w:rPr>
        <w:t>العلمانية، نشأتها وتطورها وآثارها في الحياة الإسلامية المعاصرة:</w:t>
      </w:r>
    </w:p>
    <w:p w14:paraId="6BB42AA3" w14:textId="77777777" w:rsidR="00710767" w:rsidRPr="00642115" w:rsidRDefault="00710767" w:rsidP="00A46A4E">
      <w:pPr>
        <w:jc w:val="both"/>
        <w:rPr>
          <w:rFonts w:cs="Traditional Arabic"/>
          <w:sz w:val="32"/>
          <w:szCs w:val="32"/>
          <w:rtl/>
        </w:rPr>
      </w:pPr>
      <w:r w:rsidRPr="00642115">
        <w:rPr>
          <w:rFonts w:cs="Traditional Arabic"/>
          <w:sz w:val="32"/>
          <w:szCs w:val="32"/>
          <w:rtl/>
        </w:rPr>
        <w:t>لسفر الحوالي، دار مكة للطباعة والنشر، نشر جامعة أم القرى، ط، 1402 ... هـ-1982م.</w:t>
      </w:r>
    </w:p>
    <w:p w14:paraId="79D4AB11" w14:textId="77777777" w:rsidR="00710767" w:rsidRPr="00642115" w:rsidRDefault="00710767" w:rsidP="00A46A4E">
      <w:pPr>
        <w:jc w:val="both"/>
        <w:rPr>
          <w:rFonts w:cs="Traditional Arabic"/>
          <w:sz w:val="32"/>
          <w:szCs w:val="32"/>
          <w:rtl/>
        </w:rPr>
      </w:pPr>
      <w:r w:rsidRPr="00642115">
        <w:rPr>
          <w:rFonts w:cs="Traditional Arabic"/>
          <w:sz w:val="32"/>
          <w:szCs w:val="32"/>
          <w:rtl/>
        </w:rPr>
        <w:t>العلمانية، النشأة والأثر في الشرق والغرب:</w:t>
      </w:r>
      <w:r w:rsidRPr="00642115">
        <w:rPr>
          <w:rFonts w:cs="Traditional Arabic" w:hint="cs"/>
          <w:sz w:val="32"/>
          <w:szCs w:val="32"/>
          <w:rtl/>
        </w:rPr>
        <w:t xml:space="preserve"> </w:t>
      </w:r>
      <w:r w:rsidRPr="00642115">
        <w:rPr>
          <w:rFonts w:cs="Traditional Arabic"/>
          <w:sz w:val="32"/>
          <w:szCs w:val="32"/>
          <w:rtl/>
        </w:rPr>
        <w:t>هـ.ج. ولز، مطبعة لجنة التأليف والترجمة، القاهرة، ط 1، 1950م.</w:t>
      </w:r>
    </w:p>
    <w:p w14:paraId="6EB3B51E" w14:textId="77777777" w:rsidR="00710767" w:rsidRPr="00642115" w:rsidRDefault="00710767" w:rsidP="00A46A4E">
      <w:pPr>
        <w:jc w:val="both"/>
        <w:rPr>
          <w:rFonts w:cs="Traditional Arabic"/>
          <w:sz w:val="32"/>
          <w:szCs w:val="32"/>
          <w:rtl/>
        </w:rPr>
      </w:pPr>
      <w:r w:rsidRPr="00642115">
        <w:rPr>
          <w:rFonts w:cs="Traditional Arabic"/>
          <w:sz w:val="32"/>
          <w:szCs w:val="32"/>
          <w:rtl/>
        </w:rPr>
        <w:t>معاول الهدم والتدمير في النصرانية وفي التبشير:</w:t>
      </w:r>
    </w:p>
    <w:p w14:paraId="7F38292B" w14:textId="77777777" w:rsidR="00710767" w:rsidRPr="00642115" w:rsidRDefault="00710767" w:rsidP="00A46A4E">
      <w:pPr>
        <w:jc w:val="both"/>
        <w:rPr>
          <w:rFonts w:cs="Traditional Arabic"/>
          <w:sz w:val="32"/>
          <w:szCs w:val="32"/>
          <w:rtl/>
        </w:rPr>
      </w:pPr>
      <w:r w:rsidRPr="00642115">
        <w:rPr>
          <w:rFonts w:cs="Traditional Arabic"/>
          <w:sz w:val="32"/>
          <w:szCs w:val="32"/>
          <w:rtl/>
        </w:rPr>
        <w:t>إبراهيم الجبهان، دار المجتمع، جدة، ط 6، 1413هـ-1993م.</w:t>
      </w:r>
    </w:p>
    <w:p w14:paraId="28905EC4" w14:textId="77777777" w:rsidR="00710767" w:rsidRPr="00642115" w:rsidRDefault="00710767" w:rsidP="00A46A4E">
      <w:pPr>
        <w:jc w:val="both"/>
        <w:rPr>
          <w:rFonts w:cs="Traditional Arabic"/>
          <w:sz w:val="32"/>
          <w:szCs w:val="32"/>
          <w:rtl/>
        </w:rPr>
      </w:pPr>
      <w:r w:rsidRPr="00642115">
        <w:rPr>
          <w:rFonts w:cs="Traditional Arabic"/>
          <w:sz w:val="32"/>
          <w:szCs w:val="32"/>
          <w:rtl/>
        </w:rPr>
        <w:t>المعجم العربي الحديث:</w:t>
      </w:r>
    </w:p>
    <w:p w14:paraId="459060B1" w14:textId="77777777" w:rsidR="00710767" w:rsidRPr="00642115" w:rsidRDefault="00710767" w:rsidP="00A46A4E">
      <w:pPr>
        <w:jc w:val="both"/>
        <w:rPr>
          <w:rFonts w:cs="Traditional Arabic"/>
          <w:sz w:val="32"/>
          <w:szCs w:val="32"/>
          <w:rtl/>
        </w:rPr>
      </w:pPr>
      <w:r w:rsidRPr="00642115">
        <w:rPr>
          <w:rFonts w:cs="Traditional Arabic"/>
          <w:sz w:val="32"/>
          <w:szCs w:val="32"/>
          <w:rtl/>
        </w:rPr>
        <w:t>لأروس، د. خليل الجسر، مكتبة الأروس، باريس.</w:t>
      </w:r>
    </w:p>
    <w:p w14:paraId="4EDA37D2" w14:textId="77777777" w:rsidR="00710767" w:rsidRPr="00642115" w:rsidRDefault="00710767" w:rsidP="00A46A4E">
      <w:pPr>
        <w:jc w:val="both"/>
        <w:rPr>
          <w:rFonts w:cs="Traditional Arabic"/>
          <w:sz w:val="32"/>
          <w:szCs w:val="32"/>
          <w:rtl/>
        </w:rPr>
      </w:pPr>
      <w:r w:rsidRPr="00642115">
        <w:rPr>
          <w:rFonts w:cs="Traditional Arabic"/>
          <w:sz w:val="32"/>
          <w:szCs w:val="32"/>
          <w:rtl/>
        </w:rPr>
        <w:t>المعجم الوسيط:</w:t>
      </w:r>
    </w:p>
    <w:p w14:paraId="249C651B" w14:textId="77777777" w:rsidR="00710767" w:rsidRPr="00642115" w:rsidRDefault="00710767" w:rsidP="00A46A4E">
      <w:pPr>
        <w:jc w:val="both"/>
        <w:rPr>
          <w:rFonts w:cs="Traditional Arabic"/>
          <w:sz w:val="32"/>
          <w:szCs w:val="32"/>
          <w:rtl/>
        </w:rPr>
      </w:pPr>
      <w:r w:rsidRPr="00642115">
        <w:rPr>
          <w:rFonts w:cs="Traditional Arabic"/>
          <w:sz w:val="32"/>
          <w:szCs w:val="32"/>
          <w:rtl/>
        </w:rPr>
        <w:t>لمجموعة من علماء اللغة العربية، مصر.</w:t>
      </w:r>
    </w:p>
    <w:p w14:paraId="1EDF9347" w14:textId="77777777" w:rsidR="00710767" w:rsidRPr="00642115" w:rsidRDefault="00710767" w:rsidP="00A46A4E">
      <w:pPr>
        <w:jc w:val="both"/>
        <w:rPr>
          <w:rFonts w:cs="Traditional Arabic"/>
          <w:sz w:val="32"/>
          <w:szCs w:val="32"/>
          <w:rtl/>
        </w:rPr>
      </w:pPr>
      <w:r w:rsidRPr="00642115">
        <w:rPr>
          <w:rFonts w:cs="Traditional Arabic"/>
          <w:sz w:val="32"/>
          <w:szCs w:val="32"/>
          <w:rtl/>
        </w:rPr>
        <w:t>المعجم المفهرس لألفاظ الحديث النبوي:</w:t>
      </w:r>
    </w:p>
    <w:p w14:paraId="0221D5CD" w14:textId="77777777" w:rsidR="00710767" w:rsidRPr="00642115" w:rsidRDefault="00710767" w:rsidP="00A46A4E">
      <w:pPr>
        <w:jc w:val="both"/>
        <w:rPr>
          <w:rFonts w:cs="Traditional Arabic"/>
          <w:sz w:val="32"/>
          <w:szCs w:val="32"/>
          <w:rtl/>
        </w:rPr>
      </w:pPr>
      <w:r w:rsidRPr="00642115">
        <w:rPr>
          <w:rFonts w:cs="Traditional Arabic"/>
          <w:sz w:val="32"/>
          <w:szCs w:val="32"/>
          <w:rtl/>
        </w:rPr>
        <w:t>رتبه ونظمه لفيف من المستشرقين، نشره د. أ-ي ونسك، أستاذ العربية بجامعة ليدن، 1936م.</w:t>
      </w:r>
    </w:p>
    <w:p w14:paraId="6713C621" w14:textId="77777777" w:rsidR="00710767" w:rsidRPr="00642115" w:rsidRDefault="00710767" w:rsidP="00A46A4E">
      <w:pPr>
        <w:jc w:val="both"/>
        <w:rPr>
          <w:rFonts w:cs="Traditional Arabic"/>
          <w:sz w:val="32"/>
          <w:szCs w:val="32"/>
          <w:rtl/>
        </w:rPr>
      </w:pPr>
      <w:r w:rsidRPr="00642115">
        <w:rPr>
          <w:rFonts w:cs="Traditional Arabic"/>
          <w:sz w:val="32"/>
          <w:szCs w:val="32"/>
          <w:rtl/>
        </w:rPr>
        <w:t>المعجم المفهرس لألفاظ القرآن الكريم:</w:t>
      </w:r>
    </w:p>
    <w:p w14:paraId="7CA4C3B8" w14:textId="77777777" w:rsidR="00710767" w:rsidRPr="00642115" w:rsidRDefault="00710767" w:rsidP="00A46A4E">
      <w:pPr>
        <w:jc w:val="both"/>
        <w:rPr>
          <w:rFonts w:cs="Traditional Arabic"/>
          <w:sz w:val="32"/>
          <w:szCs w:val="32"/>
          <w:rtl/>
        </w:rPr>
      </w:pPr>
      <w:r w:rsidRPr="00642115">
        <w:rPr>
          <w:rFonts w:cs="Traditional Arabic"/>
          <w:sz w:val="32"/>
          <w:szCs w:val="32"/>
          <w:rtl/>
        </w:rPr>
        <w:t xml:space="preserve">وضعه محمد فؤاد </w:t>
      </w:r>
      <w:r w:rsidR="00500B3E" w:rsidRPr="00642115">
        <w:rPr>
          <w:rFonts w:cs="Traditional Arabic" w:hint="cs"/>
          <w:sz w:val="32"/>
          <w:szCs w:val="32"/>
          <w:rtl/>
        </w:rPr>
        <w:t>عبد الباق</w:t>
      </w:r>
      <w:r w:rsidR="00500B3E" w:rsidRPr="00642115">
        <w:rPr>
          <w:rFonts w:cs="Traditional Arabic" w:hint="eastAsia"/>
          <w:sz w:val="32"/>
          <w:szCs w:val="32"/>
          <w:rtl/>
        </w:rPr>
        <w:t>ي</w:t>
      </w:r>
      <w:r w:rsidRPr="00642115">
        <w:rPr>
          <w:rFonts w:cs="Traditional Arabic"/>
          <w:sz w:val="32"/>
          <w:szCs w:val="32"/>
          <w:rtl/>
        </w:rPr>
        <w:t>، مطبعة دار الكتب المصرية، القاهرة.</w:t>
      </w:r>
    </w:p>
    <w:p w14:paraId="57F5519E" w14:textId="77777777" w:rsidR="00710767" w:rsidRPr="00642115" w:rsidRDefault="00710767" w:rsidP="00A46A4E">
      <w:pPr>
        <w:jc w:val="both"/>
        <w:rPr>
          <w:rFonts w:cs="Traditional Arabic"/>
          <w:sz w:val="32"/>
          <w:szCs w:val="32"/>
          <w:rtl/>
        </w:rPr>
      </w:pPr>
      <w:r w:rsidRPr="00642115">
        <w:rPr>
          <w:rFonts w:cs="Traditional Arabic"/>
          <w:sz w:val="32"/>
          <w:szCs w:val="32"/>
          <w:rtl/>
        </w:rPr>
        <w:t>المواجهة بين الإسلام والعلمانية:</w:t>
      </w:r>
    </w:p>
    <w:p w14:paraId="79490A43" w14:textId="77777777" w:rsidR="00710767" w:rsidRPr="00642115" w:rsidRDefault="00710767" w:rsidP="00A46A4E">
      <w:pPr>
        <w:jc w:val="both"/>
        <w:rPr>
          <w:rFonts w:cs="Traditional Arabic"/>
          <w:sz w:val="32"/>
          <w:szCs w:val="32"/>
          <w:rtl/>
        </w:rPr>
      </w:pPr>
      <w:r w:rsidRPr="00642115">
        <w:rPr>
          <w:rFonts w:cs="Traditional Arabic"/>
          <w:sz w:val="32"/>
          <w:szCs w:val="32"/>
          <w:rtl/>
        </w:rPr>
        <w:t>د. محمد صلاح الصاوي، ط 1، 1413هـ، الآفاق الدولية للإعلام.</w:t>
      </w:r>
    </w:p>
    <w:p w14:paraId="021BB3D0" w14:textId="77777777" w:rsidR="00710767" w:rsidRPr="00642115" w:rsidRDefault="00710767" w:rsidP="00A46A4E">
      <w:pPr>
        <w:jc w:val="both"/>
        <w:rPr>
          <w:rFonts w:cs="Traditional Arabic"/>
          <w:sz w:val="32"/>
          <w:szCs w:val="32"/>
          <w:rtl/>
        </w:rPr>
      </w:pPr>
      <w:r w:rsidRPr="00642115">
        <w:rPr>
          <w:rFonts w:cs="Traditional Arabic"/>
          <w:sz w:val="32"/>
          <w:szCs w:val="32"/>
          <w:rtl/>
        </w:rPr>
        <w:t>مؤامرة فصل الدين عن الدولة:</w:t>
      </w:r>
    </w:p>
    <w:p w14:paraId="7BCDF59F" w14:textId="77777777" w:rsidR="00710767" w:rsidRPr="00642115" w:rsidRDefault="00710767" w:rsidP="00A46A4E">
      <w:pPr>
        <w:jc w:val="both"/>
        <w:rPr>
          <w:rFonts w:cs="Traditional Arabic"/>
          <w:sz w:val="32"/>
          <w:szCs w:val="32"/>
          <w:rtl/>
        </w:rPr>
      </w:pPr>
      <w:r w:rsidRPr="00642115">
        <w:rPr>
          <w:rFonts w:cs="Traditional Arabic"/>
          <w:sz w:val="32"/>
          <w:szCs w:val="32"/>
          <w:rtl/>
        </w:rPr>
        <w:lastRenderedPageBreak/>
        <w:t>محمد كاظم حبيب، دار الإيمان، لبنان، ط 1، 1394هـ-1974م.</w:t>
      </w:r>
    </w:p>
    <w:p w14:paraId="2754C469" w14:textId="77777777" w:rsidR="00710767" w:rsidRPr="00642115" w:rsidRDefault="00710767" w:rsidP="00A46A4E">
      <w:pPr>
        <w:jc w:val="both"/>
        <w:rPr>
          <w:rFonts w:cs="Traditional Arabic"/>
          <w:sz w:val="32"/>
          <w:szCs w:val="32"/>
          <w:rtl/>
        </w:rPr>
      </w:pPr>
      <w:r w:rsidRPr="00642115">
        <w:rPr>
          <w:rFonts w:cs="Traditional Arabic"/>
          <w:sz w:val="32"/>
          <w:szCs w:val="32"/>
          <w:rtl/>
        </w:rPr>
        <w:t>الموجز في الأديان والمذاهب المعاصرة:</w:t>
      </w:r>
    </w:p>
    <w:p w14:paraId="79FFAD0F" w14:textId="77777777" w:rsidR="00710767" w:rsidRPr="00642115" w:rsidRDefault="00710767" w:rsidP="00A46A4E">
      <w:pPr>
        <w:jc w:val="both"/>
        <w:rPr>
          <w:rFonts w:cs="Traditional Arabic"/>
          <w:sz w:val="32"/>
          <w:szCs w:val="32"/>
          <w:rtl/>
        </w:rPr>
      </w:pPr>
      <w:r w:rsidRPr="00642115">
        <w:rPr>
          <w:rFonts w:cs="Traditional Arabic"/>
          <w:sz w:val="32"/>
          <w:szCs w:val="32"/>
          <w:rtl/>
        </w:rPr>
        <w:t>ناصر القفاري وزميله، ط</w:t>
      </w:r>
      <w:r w:rsidR="00500B3E" w:rsidRPr="00642115">
        <w:rPr>
          <w:rFonts w:cs="Traditional Arabic" w:hint="cs"/>
          <w:sz w:val="32"/>
          <w:szCs w:val="32"/>
          <w:rtl/>
        </w:rPr>
        <w:t>1،</w:t>
      </w:r>
      <w:r w:rsidRPr="00642115">
        <w:rPr>
          <w:rFonts w:cs="Traditional Arabic"/>
          <w:sz w:val="32"/>
          <w:szCs w:val="32"/>
          <w:rtl/>
        </w:rPr>
        <w:t xml:space="preserve"> 1413هـ-1992م، دار الصميعي للنشر، الرياض.</w:t>
      </w:r>
    </w:p>
    <w:p w14:paraId="609F0C23" w14:textId="77777777" w:rsidR="00710767" w:rsidRPr="00642115" w:rsidRDefault="00710767" w:rsidP="00A46A4E">
      <w:pPr>
        <w:jc w:val="both"/>
        <w:rPr>
          <w:rFonts w:cs="Traditional Arabic"/>
          <w:sz w:val="32"/>
          <w:szCs w:val="32"/>
          <w:rtl/>
        </w:rPr>
      </w:pPr>
      <w:r w:rsidRPr="00642115">
        <w:rPr>
          <w:rFonts w:cs="Traditional Arabic"/>
          <w:sz w:val="32"/>
          <w:szCs w:val="32"/>
          <w:rtl/>
        </w:rPr>
        <w:t>الموسوعة الميسرة في الأديان والمذاهب المعاصرة:</w:t>
      </w:r>
    </w:p>
    <w:p w14:paraId="50A185F0" w14:textId="77777777" w:rsidR="00710767" w:rsidRPr="00642115" w:rsidRDefault="00710767" w:rsidP="00A46A4E">
      <w:pPr>
        <w:jc w:val="both"/>
        <w:rPr>
          <w:rFonts w:cs="Traditional Arabic"/>
          <w:sz w:val="32"/>
          <w:szCs w:val="32"/>
          <w:rtl/>
        </w:rPr>
      </w:pPr>
      <w:r w:rsidRPr="00642115">
        <w:rPr>
          <w:rFonts w:cs="Traditional Arabic"/>
          <w:sz w:val="32"/>
          <w:szCs w:val="32"/>
          <w:rtl/>
        </w:rPr>
        <w:t>الندوة العالمية للشباب الإسلامي، ط 2، 1409هـ-1989م، الرياض.</w:t>
      </w:r>
    </w:p>
    <w:p w14:paraId="5F9C1F41" w14:textId="77777777" w:rsidR="00500B3E" w:rsidRPr="00642115" w:rsidRDefault="00710767" w:rsidP="00500B3E">
      <w:pPr>
        <w:jc w:val="both"/>
        <w:rPr>
          <w:rFonts w:cs="Traditional Arabic"/>
          <w:sz w:val="32"/>
          <w:szCs w:val="32"/>
          <w:rtl/>
        </w:rPr>
      </w:pPr>
      <w:r w:rsidRPr="00642115">
        <w:rPr>
          <w:rFonts w:cs="Traditional Arabic"/>
          <w:sz w:val="32"/>
          <w:szCs w:val="32"/>
          <w:rtl/>
        </w:rPr>
        <w:t>نواقض الإسلام:</w:t>
      </w:r>
    </w:p>
    <w:p w14:paraId="0367DD01" w14:textId="77777777" w:rsidR="00500B3E" w:rsidRPr="00642115" w:rsidRDefault="00500B3E" w:rsidP="00500B3E">
      <w:pPr>
        <w:jc w:val="both"/>
        <w:rPr>
          <w:rFonts w:cs="Traditional Arabic"/>
          <w:sz w:val="32"/>
          <w:szCs w:val="32"/>
          <w:rtl/>
        </w:rPr>
      </w:pPr>
    </w:p>
    <w:p w14:paraId="4296216A" w14:textId="77777777" w:rsidR="00500B3E" w:rsidRPr="00642115" w:rsidRDefault="00500B3E" w:rsidP="00500B3E">
      <w:pPr>
        <w:jc w:val="both"/>
        <w:rPr>
          <w:rFonts w:cs="Traditional Arabic"/>
          <w:sz w:val="32"/>
          <w:szCs w:val="32"/>
          <w:rtl/>
        </w:rPr>
      </w:pPr>
    </w:p>
    <w:p w14:paraId="148CC63D" w14:textId="77777777" w:rsidR="00500B3E" w:rsidRPr="00642115" w:rsidRDefault="00500B3E" w:rsidP="00500B3E">
      <w:pPr>
        <w:jc w:val="both"/>
        <w:rPr>
          <w:rFonts w:cs="Traditional Arabic"/>
          <w:sz w:val="32"/>
          <w:szCs w:val="32"/>
          <w:rtl/>
        </w:rPr>
      </w:pPr>
    </w:p>
    <w:p w14:paraId="779DC6C2" w14:textId="77777777" w:rsidR="00500B3E" w:rsidRPr="00642115" w:rsidRDefault="00500B3E" w:rsidP="00500B3E">
      <w:pPr>
        <w:jc w:val="both"/>
        <w:rPr>
          <w:rFonts w:cs="Traditional Arabic"/>
          <w:sz w:val="32"/>
          <w:szCs w:val="32"/>
          <w:rtl/>
        </w:rPr>
      </w:pPr>
    </w:p>
    <w:p w14:paraId="7ADEEDF2" w14:textId="77777777" w:rsidR="00710767" w:rsidRPr="00642115" w:rsidRDefault="00710767" w:rsidP="00500B3E">
      <w:pPr>
        <w:jc w:val="both"/>
        <w:rPr>
          <w:rFonts w:cs="Traditional Arabic"/>
          <w:sz w:val="32"/>
          <w:szCs w:val="32"/>
          <w:rtl/>
        </w:rPr>
      </w:pPr>
      <w:r w:rsidRPr="00642115">
        <w:rPr>
          <w:rFonts w:cs="Traditional Arabic"/>
          <w:sz w:val="32"/>
          <w:szCs w:val="32"/>
          <w:rtl/>
        </w:rPr>
        <w:t>رسالة للشيخ محمد بن عبد</w:t>
      </w:r>
      <w:r w:rsidRPr="00642115">
        <w:rPr>
          <w:rFonts w:cs="Traditional Arabic" w:hint="cs"/>
          <w:sz w:val="32"/>
          <w:szCs w:val="32"/>
          <w:rtl/>
        </w:rPr>
        <w:t xml:space="preserve"> </w:t>
      </w:r>
      <w:r w:rsidRPr="00642115">
        <w:rPr>
          <w:rFonts w:cs="Traditional Arabic"/>
          <w:sz w:val="32"/>
          <w:szCs w:val="32"/>
          <w:rtl/>
        </w:rPr>
        <w:t xml:space="preserve">الوهاب، ضمن مؤلفات الشيخ محمد بن </w:t>
      </w:r>
      <w:r w:rsidR="00500B3E" w:rsidRPr="00642115">
        <w:rPr>
          <w:rFonts w:cs="Traditional Arabic" w:hint="cs"/>
          <w:sz w:val="32"/>
          <w:szCs w:val="32"/>
          <w:rtl/>
        </w:rPr>
        <w:t>عبد الوها</w:t>
      </w:r>
      <w:r w:rsidR="00500B3E" w:rsidRPr="00642115">
        <w:rPr>
          <w:rFonts w:cs="Traditional Arabic" w:hint="eastAsia"/>
          <w:sz w:val="32"/>
          <w:szCs w:val="32"/>
          <w:rtl/>
        </w:rPr>
        <w:t>ب</w:t>
      </w:r>
      <w:r w:rsidRPr="00642115">
        <w:rPr>
          <w:rFonts w:cs="Traditional Arabic"/>
          <w:sz w:val="32"/>
          <w:szCs w:val="32"/>
          <w:rtl/>
        </w:rPr>
        <w:t xml:space="preserve">، أعدها وصححها مجموعة من العلماء الذين شاركوا في مؤتمر أسبوع الشيخ محمد بن </w:t>
      </w:r>
      <w:r w:rsidR="00500B3E" w:rsidRPr="00642115">
        <w:rPr>
          <w:rFonts w:cs="Traditional Arabic" w:hint="cs"/>
          <w:sz w:val="32"/>
          <w:szCs w:val="32"/>
          <w:rtl/>
        </w:rPr>
        <w:t>عبد الوها</w:t>
      </w:r>
      <w:r w:rsidR="00500B3E" w:rsidRPr="00642115">
        <w:rPr>
          <w:rFonts w:cs="Traditional Arabic" w:hint="eastAsia"/>
          <w:sz w:val="32"/>
          <w:szCs w:val="32"/>
          <w:rtl/>
        </w:rPr>
        <w:t>ب</w:t>
      </w:r>
      <w:r w:rsidRPr="00642115">
        <w:rPr>
          <w:rFonts w:cs="Traditional Arabic"/>
          <w:sz w:val="32"/>
          <w:szCs w:val="32"/>
          <w:rtl/>
        </w:rPr>
        <w:t>، طبع جامعة الإمام محمد بن سعود.</w:t>
      </w:r>
    </w:p>
    <w:p w14:paraId="555B454A" w14:textId="77777777" w:rsidR="00500B3E" w:rsidRPr="00642115" w:rsidRDefault="00500B3E" w:rsidP="00A46A4E">
      <w:pPr>
        <w:pStyle w:val="TOCHeading"/>
        <w:jc w:val="both"/>
        <w:rPr>
          <w:lang w:val="ar-SA"/>
        </w:rPr>
      </w:pPr>
    </w:p>
    <w:p w14:paraId="297E02C6" w14:textId="77777777" w:rsidR="002F17FE" w:rsidRPr="00642115" w:rsidRDefault="002F17FE" w:rsidP="00A46A4E">
      <w:pPr>
        <w:pStyle w:val="TOCHeading"/>
        <w:jc w:val="both"/>
        <w:rPr>
          <w:lang w:val="ar-SA"/>
        </w:rPr>
      </w:pPr>
    </w:p>
    <w:p w14:paraId="623D2611" w14:textId="77777777" w:rsidR="002F17FE" w:rsidRPr="00642115" w:rsidRDefault="002F17FE" w:rsidP="00A46A4E">
      <w:pPr>
        <w:pStyle w:val="TOCHeading"/>
        <w:jc w:val="both"/>
        <w:rPr>
          <w:color w:val="833C0B"/>
          <w:lang w:val="ar-SA"/>
        </w:rPr>
      </w:pPr>
      <w:r w:rsidRPr="00642115">
        <w:rPr>
          <w:lang w:val="ar-SA"/>
        </w:rPr>
        <w:br w:type="page"/>
      </w:r>
      <w:r w:rsidRPr="00642115">
        <w:rPr>
          <w:rFonts w:hint="cs"/>
          <w:color w:val="833C0B"/>
          <w:lang w:val="ar-SA"/>
        </w:rPr>
        <w:lastRenderedPageBreak/>
        <w:t>الفهرس:</w:t>
      </w:r>
    </w:p>
    <w:p w14:paraId="5EEA4698" w14:textId="77777777" w:rsidR="002F17FE" w:rsidRPr="00642115" w:rsidRDefault="002F17FE" w:rsidP="002F17FE">
      <w:pPr>
        <w:rPr>
          <w:sz w:val="32"/>
          <w:szCs w:val="32"/>
          <w:rtl/>
          <w:lang w:val="ar-SA"/>
        </w:rPr>
      </w:pPr>
    </w:p>
    <w:p w14:paraId="5CA32F0D" w14:textId="77777777" w:rsidR="002F17FE" w:rsidRPr="00642115" w:rsidRDefault="002F17FE" w:rsidP="002F17FE">
      <w:pPr>
        <w:rPr>
          <w:sz w:val="32"/>
          <w:szCs w:val="32"/>
          <w:lang w:val="ar-SA"/>
        </w:rPr>
      </w:pPr>
    </w:p>
    <w:p w14:paraId="7B50ECE5" w14:textId="0C70DCFE" w:rsidR="002F17FE" w:rsidRPr="00642115" w:rsidRDefault="002F17FE">
      <w:pPr>
        <w:pStyle w:val="TOC1"/>
        <w:tabs>
          <w:tab w:val="right" w:leader="dot" w:pos="8296"/>
        </w:tabs>
        <w:rPr>
          <w:rFonts w:ascii="Calibri" w:hAnsi="Calibri" w:cs="Arial"/>
          <w:noProof/>
          <w:sz w:val="32"/>
          <w:szCs w:val="32"/>
          <w:rtl/>
        </w:rPr>
      </w:pPr>
      <w:r w:rsidRPr="00642115">
        <w:rPr>
          <w:sz w:val="32"/>
          <w:szCs w:val="32"/>
        </w:rPr>
        <w:fldChar w:fldCharType="begin"/>
      </w:r>
      <w:r w:rsidRPr="00642115">
        <w:rPr>
          <w:sz w:val="32"/>
          <w:szCs w:val="32"/>
        </w:rPr>
        <w:instrText xml:space="preserve"> TOC \o "1-3" \h \z \u </w:instrText>
      </w:r>
      <w:r w:rsidRPr="00642115">
        <w:rPr>
          <w:sz w:val="32"/>
          <w:szCs w:val="32"/>
        </w:rPr>
        <w:fldChar w:fldCharType="separate"/>
      </w:r>
      <w:hyperlink w:anchor="_Toc91082735" w:history="1">
        <w:r w:rsidRPr="00642115">
          <w:rPr>
            <w:rStyle w:val="Hyperlink"/>
            <w:rFonts w:cs="Calibri"/>
            <w:noProof/>
            <w:sz w:val="32"/>
            <w:szCs w:val="32"/>
            <w:rtl/>
          </w:rPr>
          <w:t>المقدمة:</w:t>
        </w:r>
        <w:r w:rsidRPr="00642115">
          <w:rPr>
            <w:noProof/>
            <w:webHidden/>
            <w:sz w:val="32"/>
            <w:szCs w:val="32"/>
            <w:rtl/>
          </w:rPr>
          <w:tab/>
        </w:r>
        <w:r w:rsidRPr="00642115">
          <w:rPr>
            <w:rStyle w:val="Hyperlink"/>
            <w:noProof/>
            <w:sz w:val="32"/>
            <w:szCs w:val="32"/>
            <w:rtl/>
          </w:rPr>
          <w:fldChar w:fldCharType="begin"/>
        </w:r>
        <w:r w:rsidRPr="00642115">
          <w:rPr>
            <w:noProof/>
            <w:webHidden/>
            <w:sz w:val="32"/>
            <w:szCs w:val="32"/>
            <w:rtl/>
          </w:rPr>
          <w:instrText xml:space="preserve"> </w:instrText>
        </w:r>
        <w:r w:rsidRPr="00642115">
          <w:rPr>
            <w:noProof/>
            <w:webHidden/>
            <w:sz w:val="32"/>
            <w:szCs w:val="32"/>
          </w:rPr>
          <w:instrText>PAGEREF</w:instrText>
        </w:r>
        <w:r w:rsidRPr="00642115">
          <w:rPr>
            <w:noProof/>
            <w:webHidden/>
            <w:sz w:val="32"/>
            <w:szCs w:val="32"/>
            <w:rtl/>
          </w:rPr>
          <w:instrText xml:space="preserve"> _</w:instrText>
        </w:r>
        <w:r w:rsidRPr="00642115">
          <w:rPr>
            <w:noProof/>
            <w:webHidden/>
            <w:sz w:val="32"/>
            <w:szCs w:val="32"/>
          </w:rPr>
          <w:instrText>Toc91082735 \h</w:instrText>
        </w:r>
        <w:r w:rsidRPr="00642115">
          <w:rPr>
            <w:noProof/>
            <w:webHidden/>
            <w:sz w:val="32"/>
            <w:szCs w:val="32"/>
            <w:rtl/>
          </w:rPr>
          <w:instrText xml:space="preserve"> </w:instrText>
        </w:r>
        <w:r w:rsidRPr="00642115">
          <w:rPr>
            <w:rStyle w:val="Hyperlink"/>
            <w:noProof/>
            <w:sz w:val="32"/>
            <w:szCs w:val="32"/>
            <w:rtl/>
          </w:rPr>
        </w:r>
        <w:r w:rsidRPr="00642115">
          <w:rPr>
            <w:rStyle w:val="Hyperlink"/>
            <w:noProof/>
            <w:sz w:val="32"/>
            <w:szCs w:val="32"/>
            <w:rtl/>
          </w:rPr>
          <w:fldChar w:fldCharType="separate"/>
        </w:r>
        <w:r w:rsidR="00F80559">
          <w:rPr>
            <w:noProof/>
            <w:webHidden/>
            <w:sz w:val="32"/>
            <w:szCs w:val="32"/>
            <w:rtl/>
          </w:rPr>
          <w:t>1</w:t>
        </w:r>
        <w:r w:rsidRPr="00642115">
          <w:rPr>
            <w:rStyle w:val="Hyperlink"/>
            <w:noProof/>
            <w:sz w:val="32"/>
            <w:szCs w:val="32"/>
            <w:rtl/>
          </w:rPr>
          <w:fldChar w:fldCharType="end"/>
        </w:r>
      </w:hyperlink>
    </w:p>
    <w:p w14:paraId="6A9D11F6" w14:textId="4D1195D1" w:rsidR="002F17FE" w:rsidRPr="00642115" w:rsidRDefault="00B71D0A">
      <w:pPr>
        <w:pStyle w:val="TOC1"/>
        <w:tabs>
          <w:tab w:val="right" w:leader="dot" w:pos="8296"/>
        </w:tabs>
        <w:rPr>
          <w:rFonts w:ascii="Calibri" w:hAnsi="Calibri" w:cs="Arial"/>
          <w:noProof/>
          <w:sz w:val="32"/>
          <w:szCs w:val="32"/>
          <w:rtl/>
        </w:rPr>
      </w:pPr>
      <w:hyperlink w:anchor="_Toc91082736" w:history="1">
        <w:r w:rsidR="002F17FE" w:rsidRPr="00642115">
          <w:rPr>
            <w:rStyle w:val="Hyperlink"/>
            <w:rFonts w:cs="Calibri"/>
            <w:noProof/>
            <w:sz w:val="32"/>
            <w:szCs w:val="32"/>
            <w:rtl/>
          </w:rPr>
          <w:t>تعريف العلمانية باختصار:</w:t>
        </w:r>
        <w:r w:rsidR="002F17FE" w:rsidRPr="00642115">
          <w:rPr>
            <w:noProof/>
            <w:webHidden/>
            <w:sz w:val="32"/>
            <w:szCs w:val="32"/>
            <w:rtl/>
          </w:rPr>
          <w:tab/>
        </w:r>
        <w:r w:rsidR="002F17FE" w:rsidRPr="00642115">
          <w:rPr>
            <w:rStyle w:val="Hyperlink"/>
            <w:noProof/>
            <w:sz w:val="32"/>
            <w:szCs w:val="32"/>
            <w:rtl/>
          </w:rPr>
          <w:fldChar w:fldCharType="begin"/>
        </w:r>
        <w:r w:rsidR="002F17FE" w:rsidRPr="00642115">
          <w:rPr>
            <w:noProof/>
            <w:webHidden/>
            <w:sz w:val="32"/>
            <w:szCs w:val="32"/>
            <w:rtl/>
          </w:rPr>
          <w:instrText xml:space="preserve"> </w:instrText>
        </w:r>
        <w:r w:rsidR="002F17FE" w:rsidRPr="00642115">
          <w:rPr>
            <w:noProof/>
            <w:webHidden/>
            <w:sz w:val="32"/>
            <w:szCs w:val="32"/>
          </w:rPr>
          <w:instrText>PAGEREF</w:instrText>
        </w:r>
        <w:r w:rsidR="002F17FE" w:rsidRPr="00642115">
          <w:rPr>
            <w:noProof/>
            <w:webHidden/>
            <w:sz w:val="32"/>
            <w:szCs w:val="32"/>
            <w:rtl/>
          </w:rPr>
          <w:instrText xml:space="preserve"> _</w:instrText>
        </w:r>
        <w:r w:rsidR="002F17FE" w:rsidRPr="00642115">
          <w:rPr>
            <w:noProof/>
            <w:webHidden/>
            <w:sz w:val="32"/>
            <w:szCs w:val="32"/>
          </w:rPr>
          <w:instrText>Toc91082736 \h</w:instrText>
        </w:r>
        <w:r w:rsidR="002F17FE" w:rsidRPr="00642115">
          <w:rPr>
            <w:noProof/>
            <w:webHidden/>
            <w:sz w:val="32"/>
            <w:szCs w:val="32"/>
            <w:rtl/>
          </w:rPr>
          <w:instrText xml:space="preserve"> </w:instrText>
        </w:r>
        <w:r w:rsidR="002F17FE" w:rsidRPr="00642115">
          <w:rPr>
            <w:rStyle w:val="Hyperlink"/>
            <w:noProof/>
            <w:sz w:val="32"/>
            <w:szCs w:val="32"/>
            <w:rtl/>
          </w:rPr>
        </w:r>
        <w:r w:rsidR="002F17FE" w:rsidRPr="00642115">
          <w:rPr>
            <w:rStyle w:val="Hyperlink"/>
            <w:noProof/>
            <w:sz w:val="32"/>
            <w:szCs w:val="32"/>
            <w:rtl/>
          </w:rPr>
          <w:fldChar w:fldCharType="separate"/>
        </w:r>
        <w:r w:rsidR="00F80559">
          <w:rPr>
            <w:noProof/>
            <w:webHidden/>
            <w:sz w:val="32"/>
            <w:szCs w:val="32"/>
            <w:rtl/>
          </w:rPr>
          <w:t>2</w:t>
        </w:r>
        <w:r w:rsidR="002F17FE" w:rsidRPr="00642115">
          <w:rPr>
            <w:rStyle w:val="Hyperlink"/>
            <w:noProof/>
            <w:sz w:val="32"/>
            <w:szCs w:val="32"/>
            <w:rtl/>
          </w:rPr>
          <w:fldChar w:fldCharType="end"/>
        </w:r>
      </w:hyperlink>
    </w:p>
    <w:p w14:paraId="26C7057A" w14:textId="3341178A" w:rsidR="002F17FE" w:rsidRPr="00642115" w:rsidRDefault="00B71D0A">
      <w:pPr>
        <w:pStyle w:val="TOC1"/>
        <w:tabs>
          <w:tab w:val="right" w:leader="dot" w:pos="8296"/>
        </w:tabs>
        <w:rPr>
          <w:rFonts w:ascii="Calibri" w:hAnsi="Calibri" w:cs="Arial"/>
          <w:noProof/>
          <w:sz w:val="32"/>
          <w:szCs w:val="32"/>
          <w:rtl/>
        </w:rPr>
      </w:pPr>
      <w:hyperlink w:anchor="_Toc91082737" w:history="1">
        <w:r w:rsidR="002F17FE" w:rsidRPr="00642115">
          <w:rPr>
            <w:rStyle w:val="Hyperlink"/>
            <w:noProof/>
            <w:sz w:val="32"/>
            <w:szCs w:val="32"/>
            <w:rtl/>
          </w:rPr>
          <w:t>العلمانية في الاصطلاح:</w:t>
        </w:r>
        <w:r w:rsidR="002F17FE" w:rsidRPr="00642115">
          <w:rPr>
            <w:noProof/>
            <w:webHidden/>
            <w:sz w:val="32"/>
            <w:szCs w:val="32"/>
            <w:rtl/>
          </w:rPr>
          <w:tab/>
        </w:r>
        <w:r w:rsidR="002F17FE" w:rsidRPr="00642115">
          <w:rPr>
            <w:rStyle w:val="Hyperlink"/>
            <w:noProof/>
            <w:sz w:val="32"/>
            <w:szCs w:val="32"/>
            <w:rtl/>
          </w:rPr>
          <w:fldChar w:fldCharType="begin"/>
        </w:r>
        <w:r w:rsidR="002F17FE" w:rsidRPr="00642115">
          <w:rPr>
            <w:noProof/>
            <w:webHidden/>
            <w:sz w:val="32"/>
            <w:szCs w:val="32"/>
            <w:rtl/>
          </w:rPr>
          <w:instrText xml:space="preserve"> </w:instrText>
        </w:r>
        <w:r w:rsidR="002F17FE" w:rsidRPr="00642115">
          <w:rPr>
            <w:noProof/>
            <w:webHidden/>
            <w:sz w:val="32"/>
            <w:szCs w:val="32"/>
          </w:rPr>
          <w:instrText>PAGEREF</w:instrText>
        </w:r>
        <w:r w:rsidR="002F17FE" w:rsidRPr="00642115">
          <w:rPr>
            <w:noProof/>
            <w:webHidden/>
            <w:sz w:val="32"/>
            <w:szCs w:val="32"/>
            <w:rtl/>
          </w:rPr>
          <w:instrText xml:space="preserve"> _</w:instrText>
        </w:r>
        <w:r w:rsidR="002F17FE" w:rsidRPr="00642115">
          <w:rPr>
            <w:noProof/>
            <w:webHidden/>
            <w:sz w:val="32"/>
            <w:szCs w:val="32"/>
          </w:rPr>
          <w:instrText>Toc91082737 \h</w:instrText>
        </w:r>
        <w:r w:rsidR="002F17FE" w:rsidRPr="00642115">
          <w:rPr>
            <w:noProof/>
            <w:webHidden/>
            <w:sz w:val="32"/>
            <w:szCs w:val="32"/>
            <w:rtl/>
          </w:rPr>
          <w:instrText xml:space="preserve"> </w:instrText>
        </w:r>
        <w:r w:rsidR="002F17FE" w:rsidRPr="00642115">
          <w:rPr>
            <w:rStyle w:val="Hyperlink"/>
            <w:noProof/>
            <w:sz w:val="32"/>
            <w:szCs w:val="32"/>
            <w:rtl/>
          </w:rPr>
        </w:r>
        <w:r w:rsidR="002F17FE" w:rsidRPr="00642115">
          <w:rPr>
            <w:rStyle w:val="Hyperlink"/>
            <w:noProof/>
            <w:sz w:val="32"/>
            <w:szCs w:val="32"/>
            <w:rtl/>
          </w:rPr>
          <w:fldChar w:fldCharType="separate"/>
        </w:r>
        <w:r w:rsidR="00F80559">
          <w:rPr>
            <w:noProof/>
            <w:webHidden/>
            <w:sz w:val="32"/>
            <w:szCs w:val="32"/>
            <w:rtl/>
          </w:rPr>
          <w:t>3</w:t>
        </w:r>
        <w:r w:rsidR="002F17FE" w:rsidRPr="00642115">
          <w:rPr>
            <w:rStyle w:val="Hyperlink"/>
            <w:noProof/>
            <w:sz w:val="32"/>
            <w:szCs w:val="32"/>
            <w:rtl/>
          </w:rPr>
          <w:fldChar w:fldCharType="end"/>
        </w:r>
      </w:hyperlink>
    </w:p>
    <w:p w14:paraId="3C29DD81" w14:textId="61448CE2" w:rsidR="002F17FE" w:rsidRPr="00642115" w:rsidRDefault="00B71D0A">
      <w:pPr>
        <w:pStyle w:val="TOC1"/>
        <w:tabs>
          <w:tab w:val="right" w:leader="dot" w:pos="8296"/>
        </w:tabs>
        <w:rPr>
          <w:rFonts w:ascii="Calibri" w:hAnsi="Calibri" w:cs="Arial"/>
          <w:noProof/>
          <w:sz w:val="32"/>
          <w:szCs w:val="32"/>
          <w:rtl/>
        </w:rPr>
      </w:pPr>
      <w:hyperlink w:anchor="_Toc91082738" w:history="1">
        <w:r w:rsidR="002F17FE" w:rsidRPr="00642115">
          <w:rPr>
            <w:rStyle w:val="Hyperlink"/>
            <w:noProof/>
            <w:sz w:val="32"/>
            <w:szCs w:val="32"/>
            <w:rtl/>
          </w:rPr>
          <w:t>كيف ظهرت العلمانية:</w:t>
        </w:r>
        <w:r w:rsidR="002F17FE" w:rsidRPr="00642115">
          <w:rPr>
            <w:noProof/>
            <w:webHidden/>
            <w:sz w:val="32"/>
            <w:szCs w:val="32"/>
            <w:rtl/>
          </w:rPr>
          <w:tab/>
        </w:r>
        <w:r w:rsidR="002F17FE" w:rsidRPr="00642115">
          <w:rPr>
            <w:rStyle w:val="Hyperlink"/>
            <w:noProof/>
            <w:sz w:val="32"/>
            <w:szCs w:val="32"/>
            <w:rtl/>
          </w:rPr>
          <w:fldChar w:fldCharType="begin"/>
        </w:r>
        <w:r w:rsidR="002F17FE" w:rsidRPr="00642115">
          <w:rPr>
            <w:noProof/>
            <w:webHidden/>
            <w:sz w:val="32"/>
            <w:szCs w:val="32"/>
            <w:rtl/>
          </w:rPr>
          <w:instrText xml:space="preserve"> </w:instrText>
        </w:r>
        <w:r w:rsidR="002F17FE" w:rsidRPr="00642115">
          <w:rPr>
            <w:noProof/>
            <w:webHidden/>
            <w:sz w:val="32"/>
            <w:szCs w:val="32"/>
          </w:rPr>
          <w:instrText>PAGEREF</w:instrText>
        </w:r>
        <w:r w:rsidR="002F17FE" w:rsidRPr="00642115">
          <w:rPr>
            <w:noProof/>
            <w:webHidden/>
            <w:sz w:val="32"/>
            <w:szCs w:val="32"/>
            <w:rtl/>
          </w:rPr>
          <w:instrText xml:space="preserve"> _</w:instrText>
        </w:r>
        <w:r w:rsidR="002F17FE" w:rsidRPr="00642115">
          <w:rPr>
            <w:noProof/>
            <w:webHidden/>
            <w:sz w:val="32"/>
            <w:szCs w:val="32"/>
          </w:rPr>
          <w:instrText>Toc91082738 \h</w:instrText>
        </w:r>
        <w:r w:rsidR="002F17FE" w:rsidRPr="00642115">
          <w:rPr>
            <w:noProof/>
            <w:webHidden/>
            <w:sz w:val="32"/>
            <w:szCs w:val="32"/>
            <w:rtl/>
          </w:rPr>
          <w:instrText xml:space="preserve"> </w:instrText>
        </w:r>
        <w:r w:rsidR="002F17FE" w:rsidRPr="00642115">
          <w:rPr>
            <w:rStyle w:val="Hyperlink"/>
            <w:noProof/>
            <w:sz w:val="32"/>
            <w:szCs w:val="32"/>
            <w:rtl/>
          </w:rPr>
        </w:r>
        <w:r w:rsidR="002F17FE" w:rsidRPr="00642115">
          <w:rPr>
            <w:rStyle w:val="Hyperlink"/>
            <w:noProof/>
            <w:sz w:val="32"/>
            <w:szCs w:val="32"/>
            <w:rtl/>
          </w:rPr>
          <w:fldChar w:fldCharType="separate"/>
        </w:r>
        <w:r w:rsidR="00F80559">
          <w:rPr>
            <w:noProof/>
            <w:webHidden/>
            <w:sz w:val="32"/>
            <w:szCs w:val="32"/>
            <w:rtl/>
          </w:rPr>
          <w:t>4</w:t>
        </w:r>
        <w:r w:rsidR="002F17FE" w:rsidRPr="00642115">
          <w:rPr>
            <w:rStyle w:val="Hyperlink"/>
            <w:noProof/>
            <w:sz w:val="32"/>
            <w:szCs w:val="32"/>
            <w:rtl/>
          </w:rPr>
          <w:fldChar w:fldCharType="end"/>
        </w:r>
      </w:hyperlink>
    </w:p>
    <w:p w14:paraId="2D2382F1" w14:textId="5B4D1605" w:rsidR="002F17FE" w:rsidRPr="00642115" w:rsidRDefault="00B71D0A">
      <w:pPr>
        <w:pStyle w:val="TOC1"/>
        <w:tabs>
          <w:tab w:val="right" w:leader="dot" w:pos="8296"/>
        </w:tabs>
        <w:rPr>
          <w:rFonts w:ascii="Calibri" w:hAnsi="Calibri" w:cs="Arial"/>
          <w:noProof/>
          <w:sz w:val="32"/>
          <w:szCs w:val="32"/>
          <w:rtl/>
        </w:rPr>
      </w:pPr>
      <w:hyperlink w:anchor="_Toc91082739" w:history="1">
        <w:r w:rsidR="002F17FE" w:rsidRPr="00642115">
          <w:rPr>
            <w:rStyle w:val="Hyperlink"/>
            <w:rFonts w:cs="Calibri"/>
            <w:noProof/>
            <w:sz w:val="32"/>
            <w:szCs w:val="32"/>
            <w:rtl/>
          </w:rPr>
          <w:t>صور العلمانية:</w:t>
        </w:r>
        <w:r w:rsidR="002F17FE" w:rsidRPr="00642115">
          <w:rPr>
            <w:noProof/>
            <w:webHidden/>
            <w:sz w:val="32"/>
            <w:szCs w:val="32"/>
            <w:rtl/>
          </w:rPr>
          <w:tab/>
        </w:r>
        <w:r w:rsidR="002F17FE" w:rsidRPr="00642115">
          <w:rPr>
            <w:rStyle w:val="Hyperlink"/>
            <w:noProof/>
            <w:sz w:val="32"/>
            <w:szCs w:val="32"/>
            <w:rtl/>
          </w:rPr>
          <w:fldChar w:fldCharType="begin"/>
        </w:r>
        <w:r w:rsidR="002F17FE" w:rsidRPr="00642115">
          <w:rPr>
            <w:noProof/>
            <w:webHidden/>
            <w:sz w:val="32"/>
            <w:szCs w:val="32"/>
            <w:rtl/>
          </w:rPr>
          <w:instrText xml:space="preserve"> </w:instrText>
        </w:r>
        <w:r w:rsidR="002F17FE" w:rsidRPr="00642115">
          <w:rPr>
            <w:noProof/>
            <w:webHidden/>
            <w:sz w:val="32"/>
            <w:szCs w:val="32"/>
          </w:rPr>
          <w:instrText>PAGEREF</w:instrText>
        </w:r>
        <w:r w:rsidR="002F17FE" w:rsidRPr="00642115">
          <w:rPr>
            <w:noProof/>
            <w:webHidden/>
            <w:sz w:val="32"/>
            <w:szCs w:val="32"/>
            <w:rtl/>
          </w:rPr>
          <w:instrText xml:space="preserve"> _</w:instrText>
        </w:r>
        <w:r w:rsidR="002F17FE" w:rsidRPr="00642115">
          <w:rPr>
            <w:noProof/>
            <w:webHidden/>
            <w:sz w:val="32"/>
            <w:szCs w:val="32"/>
          </w:rPr>
          <w:instrText>Toc91082739 \h</w:instrText>
        </w:r>
        <w:r w:rsidR="002F17FE" w:rsidRPr="00642115">
          <w:rPr>
            <w:noProof/>
            <w:webHidden/>
            <w:sz w:val="32"/>
            <w:szCs w:val="32"/>
            <w:rtl/>
          </w:rPr>
          <w:instrText xml:space="preserve"> </w:instrText>
        </w:r>
        <w:r w:rsidR="002F17FE" w:rsidRPr="00642115">
          <w:rPr>
            <w:rStyle w:val="Hyperlink"/>
            <w:noProof/>
            <w:sz w:val="32"/>
            <w:szCs w:val="32"/>
            <w:rtl/>
          </w:rPr>
        </w:r>
        <w:r w:rsidR="002F17FE" w:rsidRPr="00642115">
          <w:rPr>
            <w:rStyle w:val="Hyperlink"/>
            <w:noProof/>
            <w:sz w:val="32"/>
            <w:szCs w:val="32"/>
            <w:rtl/>
          </w:rPr>
          <w:fldChar w:fldCharType="separate"/>
        </w:r>
        <w:r w:rsidR="00F80559">
          <w:rPr>
            <w:noProof/>
            <w:webHidden/>
            <w:sz w:val="32"/>
            <w:szCs w:val="32"/>
            <w:rtl/>
          </w:rPr>
          <w:t>6</w:t>
        </w:r>
        <w:r w:rsidR="002F17FE" w:rsidRPr="00642115">
          <w:rPr>
            <w:rStyle w:val="Hyperlink"/>
            <w:noProof/>
            <w:sz w:val="32"/>
            <w:szCs w:val="32"/>
            <w:rtl/>
          </w:rPr>
          <w:fldChar w:fldCharType="end"/>
        </w:r>
      </w:hyperlink>
    </w:p>
    <w:p w14:paraId="466332AA" w14:textId="77F269CB" w:rsidR="002F17FE" w:rsidRPr="00642115" w:rsidRDefault="00B71D0A">
      <w:pPr>
        <w:pStyle w:val="TOC1"/>
        <w:tabs>
          <w:tab w:val="right" w:leader="dot" w:pos="8296"/>
        </w:tabs>
        <w:rPr>
          <w:rFonts w:ascii="Calibri" w:hAnsi="Calibri" w:cs="Arial"/>
          <w:noProof/>
          <w:sz w:val="32"/>
          <w:szCs w:val="32"/>
          <w:rtl/>
        </w:rPr>
      </w:pPr>
      <w:hyperlink w:anchor="_Toc91082740" w:history="1">
        <w:r w:rsidR="002F17FE" w:rsidRPr="00642115">
          <w:rPr>
            <w:rStyle w:val="Hyperlink"/>
            <w:rFonts w:cs="Calibri"/>
            <w:noProof/>
            <w:sz w:val="32"/>
            <w:szCs w:val="32"/>
            <w:rtl/>
          </w:rPr>
          <w:t>أهم أسسها:</w:t>
        </w:r>
        <w:r w:rsidR="002F17FE" w:rsidRPr="00642115">
          <w:rPr>
            <w:noProof/>
            <w:webHidden/>
            <w:sz w:val="32"/>
            <w:szCs w:val="32"/>
            <w:rtl/>
          </w:rPr>
          <w:tab/>
        </w:r>
        <w:r w:rsidR="002F17FE" w:rsidRPr="00642115">
          <w:rPr>
            <w:rStyle w:val="Hyperlink"/>
            <w:noProof/>
            <w:sz w:val="32"/>
            <w:szCs w:val="32"/>
            <w:rtl/>
          </w:rPr>
          <w:fldChar w:fldCharType="begin"/>
        </w:r>
        <w:r w:rsidR="002F17FE" w:rsidRPr="00642115">
          <w:rPr>
            <w:noProof/>
            <w:webHidden/>
            <w:sz w:val="32"/>
            <w:szCs w:val="32"/>
            <w:rtl/>
          </w:rPr>
          <w:instrText xml:space="preserve"> </w:instrText>
        </w:r>
        <w:r w:rsidR="002F17FE" w:rsidRPr="00642115">
          <w:rPr>
            <w:noProof/>
            <w:webHidden/>
            <w:sz w:val="32"/>
            <w:szCs w:val="32"/>
          </w:rPr>
          <w:instrText>PAGEREF</w:instrText>
        </w:r>
        <w:r w:rsidR="002F17FE" w:rsidRPr="00642115">
          <w:rPr>
            <w:noProof/>
            <w:webHidden/>
            <w:sz w:val="32"/>
            <w:szCs w:val="32"/>
            <w:rtl/>
          </w:rPr>
          <w:instrText xml:space="preserve"> _</w:instrText>
        </w:r>
        <w:r w:rsidR="002F17FE" w:rsidRPr="00642115">
          <w:rPr>
            <w:noProof/>
            <w:webHidden/>
            <w:sz w:val="32"/>
            <w:szCs w:val="32"/>
          </w:rPr>
          <w:instrText>Toc91082740 \h</w:instrText>
        </w:r>
        <w:r w:rsidR="002F17FE" w:rsidRPr="00642115">
          <w:rPr>
            <w:noProof/>
            <w:webHidden/>
            <w:sz w:val="32"/>
            <w:szCs w:val="32"/>
            <w:rtl/>
          </w:rPr>
          <w:instrText xml:space="preserve"> </w:instrText>
        </w:r>
        <w:r w:rsidR="002F17FE" w:rsidRPr="00642115">
          <w:rPr>
            <w:rStyle w:val="Hyperlink"/>
            <w:noProof/>
            <w:sz w:val="32"/>
            <w:szCs w:val="32"/>
            <w:rtl/>
          </w:rPr>
        </w:r>
        <w:r w:rsidR="002F17FE" w:rsidRPr="00642115">
          <w:rPr>
            <w:rStyle w:val="Hyperlink"/>
            <w:noProof/>
            <w:sz w:val="32"/>
            <w:szCs w:val="32"/>
            <w:rtl/>
          </w:rPr>
          <w:fldChar w:fldCharType="separate"/>
        </w:r>
        <w:r w:rsidR="00F80559">
          <w:rPr>
            <w:noProof/>
            <w:webHidden/>
            <w:sz w:val="32"/>
            <w:szCs w:val="32"/>
            <w:rtl/>
          </w:rPr>
          <w:t>7</w:t>
        </w:r>
        <w:r w:rsidR="002F17FE" w:rsidRPr="00642115">
          <w:rPr>
            <w:rStyle w:val="Hyperlink"/>
            <w:noProof/>
            <w:sz w:val="32"/>
            <w:szCs w:val="32"/>
            <w:rtl/>
          </w:rPr>
          <w:fldChar w:fldCharType="end"/>
        </w:r>
      </w:hyperlink>
    </w:p>
    <w:p w14:paraId="669B78CD" w14:textId="6667FAD2" w:rsidR="002F17FE" w:rsidRPr="00642115" w:rsidRDefault="00B71D0A">
      <w:pPr>
        <w:pStyle w:val="TOC1"/>
        <w:tabs>
          <w:tab w:val="right" w:leader="dot" w:pos="8296"/>
        </w:tabs>
        <w:rPr>
          <w:rFonts w:ascii="Calibri" w:hAnsi="Calibri" w:cs="Arial"/>
          <w:noProof/>
          <w:sz w:val="32"/>
          <w:szCs w:val="32"/>
          <w:rtl/>
        </w:rPr>
      </w:pPr>
      <w:hyperlink w:anchor="_Toc91082741" w:history="1">
        <w:r w:rsidR="002F17FE" w:rsidRPr="00642115">
          <w:rPr>
            <w:rStyle w:val="Hyperlink"/>
            <w:rFonts w:cs="Calibri"/>
            <w:noProof/>
            <w:sz w:val="32"/>
            <w:szCs w:val="32"/>
            <w:rtl/>
          </w:rPr>
          <w:t>أهم وسائل تحريف الدين في نفوس المسلمين بسبب العلمانية:</w:t>
        </w:r>
        <w:r w:rsidR="002F17FE" w:rsidRPr="00642115">
          <w:rPr>
            <w:noProof/>
            <w:webHidden/>
            <w:sz w:val="32"/>
            <w:szCs w:val="32"/>
            <w:rtl/>
          </w:rPr>
          <w:tab/>
        </w:r>
        <w:r w:rsidR="002F17FE" w:rsidRPr="00642115">
          <w:rPr>
            <w:rStyle w:val="Hyperlink"/>
            <w:noProof/>
            <w:sz w:val="32"/>
            <w:szCs w:val="32"/>
            <w:rtl/>
          </w:rPr>
          <w:fldChar w:fldCharType="begin"/>
        </w:r>
        <w:r w:rsidR="002F17FE" w:rsidRPr="00642115">
          <w:rPr>
            <w:noProof/>
            <w:webHidden/>
            <w:sz w:val="32"/>
            <w:szCs w:val="32"/>
            <w:rtl/>
          </w:rPr>
          <w:instrText xml:space="preserve"> </w:instrText>
        </w:r>
        <w:r w:rsidR="002F17FE" w:rsidRPr="00642115">
          <w:rPr>
            <w:noProof/>
            <w:webHidden/>
            <w:sz w:val="32"/>
            <w:szCs w:val="32"/>
          </w:rPr>
          <w:instrText>PAGEREF</w:instrText>
        </w:r>
        <w:r w:rsidR="002F17FE" w:rsidRPr="00642115">
          <w:rPr>
            <w:noProof/>
            <w:webHidden/>
            <w:sz w:val="32"/>
            <w:szCs w:val="32"/>
            <w:rtl/>
          </w:rPr>
          <w:instrText xml:space="preserve"> _</w:instrText>
        </w:r>
        <w:r w:rsidR="002F17FE" w:rsidRPr="00642115">
          <w:rPr>
            <w:noProof/>
            <w:webHidden/>
            <w:sz w:val="32"/>
            <w:szCs w:val="32"/>
          </w:rPr>
          <w:instrText>Toc91082741 \h</w:instrText>
        </w:r>
        <w:r w:rsidR="002F17FE" w:rsidRPr="00642115">
          <w:rPr>
            <w:noProof/>
            <w:webHidden/>
            <w:sz w:val="32"/>
            <w:szCs w:val="32"/>
            <w:rtl/>
          </w:rPr>
          <w:instrText xml:space="preserve"> </w:instrText>
        </w:r>
        <w:r w:rsidR="002F17FE" w:rsidRPr="00642115">
          <w:rPr>
            <w:rStyle w:val="Hyperlink"/>
            <w:noProof/>
            <w:sz w:val="32"/>
            <w:szCs w:val="32"/>
            <w:rtl/>
          </w:rPr>
        </w:r>
        <w:r w:rsidR="002F17FE" w:rsidRPr="00642115">
          <w:rPr>
            <w:rStyle w:val="Hyperlink"/>
            <w:noProof/>
            <w:sz w:val="32"/>
            <w:szCs w:val="32"/>
            <w:rtl/>
          </w:rPr>
          <w:fldChar w:fldCharType="separate"/>
        </w:r>
        <w:r w:rsidR="00F80559">
          <w:rPr>
            <w:noProof/>
            <w:webHidden/>
            <w:sz w:val="32"/>
            <w:szCs w:val="32"/>
            <w:rtl/>
          </w:rPr>
          <w:t>10</w:t>
        </w:r>
        <w:r w:rsidR="002F17FE" w:rsidRPr="00642115">
          <w:rPr>
            <w:rStyle w:val="Hyperlink"/>
            <w:noProof/>
            <w:sz w:val="32"/>
            <w:szCs w:val="32"/>
            <w:rtl/>
          </w:rPr>
          <w:fldChar w:fldCharType="end"/>
        </w:r>
      </w:hyperlink>
    </w:p>
    <w:p w14:paraId="75763087" w14:textId="4183E107" w:rsidR="002F17FE" w:rsidRPr="00642115" w:rsidRDefault="00B71D0A">
      <w:pPr>
        <w:pStyle w:val="TOC1"/>
        <w:tabs>
          <w:tab w:val="right" w:leader="dot" w:pos="8296"/>
        </w:tabs>
        <w:rPr>
          <w:rFonts w:ascii="Calibri" w:hAnsi="Calibri" w:cs="Arial"/>
          <w:noProof/>
          <w:sz w:val="32"/>
          <w:szCs w:val="32"/>
          <w:rtl/>
        </w:rPr>
      </w:pPr>
      <w:hyperlink w:anchor="_Toc91082742" w:history="1">
        <w:r w:rsidR="002F17FE" w:rsidRPr="00642115">
          <w:rPr>
            <w:rStyle w:val="Hyperlink"/>
            <w:rFonts w:cs="Calibri"/>
            <w:noProof/>
            <w:sz w:val="32"/>
            <w:szCs w:val="32"/>
            <w:rtl/>
          </w:rPr>
          <w:t>موقف الإسلام من العلمانية:</w:t>
        </w:r>
        <w:r w:rsidR="002F17FE" w:rsidRPr="00642115">
          <w:rPr>
            <w:noProof/>
            <w:webHidden/>
            <w:sz w:val="32"/>
            <w:szCs w:val="32"/>
            <w:rtl/>
          </w:rPr>
          <w:tab/>
        </w:r>
        <w:r w:rsidR="002F17FE" w:rsidRPr="00642115">
          <w:rPr>
            <w:rStyle w:val="Hyperlink"/>
            <w:noProof/>
            <w:sz w:val="32"/>
            <w:szCs w:val="32"/>
            <w:rtl/>
          </w:rPr>
          <w:fldChar w:fldCharType="begin"/>
        </w:r>
        <w:r w:rsidR="002F17FE" w:rsidRPr="00642115">
          <w:rPr>
            <w:noProof/>
            <w:webHidden/>
            <w:sz w:val="32"/>
            <w:szCs w:val="32"/>
            <w:rtl/>
          </w:rPr>
          <w:instrText xml:space="preserve"> </w:instrText>
        </w:r>
        <w:r w:rsidR="002F17FE" w:rsidRPr="00642115">
          <w:rPr>
            <w:noProof/>
            <w:webHidden/>
            <w:sz w:val="32"/>
            <w:szCs w:val="32"/>
          </w:rPr>
          <w:instrText>PAGEREF</w:instrText>
        </w:r>
        <w:r w:rsidR="002F17FE" w:rsidRPr="00642115">
          <w:rPr>
            <w:noProof/>
            <w:webHidden/>
            <w:sz w:val="32"/>
            <w:szCs w:val="32"/>
            <w:rtl/>
          </w:rPr>
          <w:instrText xml:space="preserve"> _</w:instrText>
        </w:r>
        <w:r w:rsidR="002F17FE" w:rsidRPr="00642115">
          <w:rPr>
            <w:noProof/>
            <w:webHidden/>
            <w:sz w:val="32"/>
            <w:szCs w:val="32"/>
          </w:rPr>
          <w:instrText>Toc91082742 \h</w:instrText>
        </w:r>
        <w:r w:rsidR="002F17FE" w:rsidRPr="00642115">
          <w:rPr>
            <w:noProof/>
            <w:webHidden/>
            <w:sz w:val="32"/>
            <w:szCs w:val="32"/>
            <w:rtl/>
          </w:rPr>
          <w:instrText xml:space="preserve"> </w:instrText>
        </w:r>
        <w:r w:rsidR="002F17FE" w:rsidRPr="00642115">
          <w:rPr>
            <w:rStyle w:val="Hyperlink"/>
            <w:noProof/>
            <w:sz w:val="32"/>
            <w:szCs w:val="32"/>
            <w:rtl/>
          </w:rPr>
        </w:r>
        <w:r w:rsidR="002F17FE" w:rsidRPr="00642115">
          <w:rPr>
            <w:rStyle w:val="Hyperlink"/>
            <w:noProof/>
            <w:sz w:val="32"/>
            <w:szCs w:val="32"/>
            <w:rtl/>
          </w:rPr>
          <w:fldChar w:fldCharType="separate"/>
        </w:r>
        <w:r w:rsidR="00F80559">
          <w:rPr>
            <w:noProof/>
            <w:webHidden/>
            <w:sz w:val="32"/>
            <w:szCs w:val="32"/>
            <w:rtl/>
          </w:rPr>
          <w:t>15</w:t>
        </w:r>
        <w:r w:rsidR="002F17FE" w:rsidRPr="00642115">
          <w:rPr>
            <w:rStyle w:val="Hyperlink"/>
            <w:noProof/>
            <w:sz w:val="32"/>
            <w:szCs w:val="32"/>
            <w:rtl/>
          </w:rPr>
          <w:fldChar w:fldCharType="end"/>
        </w:r>
      </w:hyperlink>
    </w:p>
    <w:p w14:paraId="5230A600" w14:textId="77777777" w:rsidR="002F17FE" w:rsidRPr="00642115" w:rsidRDefault="002F17FE">
      <w:pPr>
        <w:rPr>
          <w:sz w:val="32"/>
          <w:szCs w:val="32"/>
        </w:rPr>
      </w:pPr>
      <w:r w:rsidRPr="00642115">
        <w:rPr>
          <w:b/>
          <w:bCs/>
          <w:sz w:val="32"/>
          <w:szCs w:val="32"/>
          <w:lang w:val="ar-SA"/>
        </w:rPr>
        <w:fldChar w:fldCharType="end"/>
      </w:r>
    </w:p>
    <w:p w14:paraId="2F5D2AB0" w14:textId="77777777" w:rsidR="00500B3E" w:rsidRPr="00642115" w:rsidRDefault="00500B3E" w:rsidP="00A46A4E">
      <w:pPr>
        <w:pStyle w:val="TOCHeading"/>
        <w:jc w:val="both"/>
        <w:rPr>
          <w:lang w:val="ar-SA"/>
        </w:rPr>
      </w:pPr>
    </w:p>
    <w:sectPr w:rsidR="00500B3E" w:rsidRPr="00642115" w:rsidSect="0048081E">
      <w:footerReference w:type="even" r:id="rId7"/>
      <w:footerReference w:type="default" r:id="rId8"/>
      <w:footnotePr>
        <w:pos w:val="beneathText"/>
        <w:numRestart w:val="eachPage"/>
      </w:footnotePr>
      <w:pgSz w:w="11906" w:h="16838" w:code="9"/>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8A794" w14:textId="77777777" w:rsidR="00B71D0A" w:rsidRDefault="00B71D0A">
      <w:r>
        <w:separator/>
      </w:r>
    </w:p>
  </w:endnote>
  <w:endnote w:type="continuationSeparator" w:id="0">
    <w:p w14:paraId="0EDD399B" w14:textId="77777777" w:rsidR="00B71D0A" w:rsidRDefault="00B7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Backslanted">
    <w:altName w:val="Arial"/>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aytona Light">
    <w:charset w:val="00"/>
    <w:family w:val="swiss"/>
    <w:pitch w:val="variable"/>
    <w:sig w:usb0="8000002F" w:usb1="0000000A" w:usb2="00000000" w:usb3="00000000" w:csb0="00000001" w:csb1="00000000"/>
  </w:font>
  <w:font w:name="DecoType Thuluth">
    <w:altName w:val="Arial"/>
    <w:charset w:val="B2"/>
    <w:family w:val="auto"/>
    <w:pitch w:val="variable"/>
    <w:sig w:usb0="00002001" w:usb1="80000000" w:usb2="00000008" w:usb3="00000000" w:csb0="00000040" w:csb1="00000000"/>
  </w:font>
  <w:font w:name="Aldhabi">
    <w:panose1 w:val="01000000000000000000"/>
    <w:charset w:val="00"/>
    <w:family w:val="auto"/>
    <w:pitch w:val="variable"/>
    <w:sig w:usb0="80002007"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KFGQPC Uthman Taha Naskh">
    <w:panose1 w:val="02000000000000000000"/>
    <w:charset w:val="B2"/>
    <w:family w:val="auto"/>
    <w:pitch w:val="variable"/>
    <w:sig w:usb0="80002001" w:usb1="90000000" w:usb2="00000008" w:usb3="00000000" w:csb0="00000040" w:csb1="00000000"/>
  </w:font>
  <w:font w:name="AGA Arabesque">
    <w:altName w:val="Symbol"/>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B58B" w14:textId="77777777" w:rsidR="006673B5" w:rsidRDefault="006673B5" w:rsidP="0029033B">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1A87F98" w14:textId="77777777" w:rsidR="006673B5" w:rsidRDefault="00667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37BF" w14:textId="77777777" w:rsidR="0048081E" w:rsidRDefault="0048081E">
    <w:pPr>
      <w:pStyle w:val="Footer"/>
      <w:jc w:val="center"/>
    </w:pPr>
    <w:r>
      <w:fldChar w:fldCharType="begin"/>
    </w:r>
    <w:r>
      <w:instrText>PAGE   \* MERGEFORMAT</w:instrText>
    </w:r>
    <w:r>
      <w:fldChar w:fldCharType="separate"/>
    </w:r>
    <w:r>
      <w:rPr>
        <w:rtl/>
        <w:lang w:val="ar-SA"/>
      </w:rPr>
      <w:t>2</w:t>
    </w:r>
    <w:r>
      <w:fldChar w:fldCharType="end"/>
    </w:r>
  </w:p>
  <w:p w14:paraId="3D077427" w14:textId="77777777" w:rsidR="0048081E" w:rsidRDefault="00480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1BFFF" w14:textId="77777777" w:rsidR="00B71D0A" w:rsidRDefault="00B71D0A">
      <w:r>
        <w:separator/>
      </w:r>
    </w:p>
  </w:footnote>
  <w:footnote w:type="continuationSeparator" w:id="0">
    <w:p w14:paraId="3219BCBC" w14:textId="77777777" w:rsidR="00B71D0A" w:rsidRDefault="00B71D0A">
      <w:r>
        <w:continuationSeparator/>
      </w:r>
    </w:p>
  </w:footnote>
  <w:footnote w:id="1">
    <w:p w14:paraId="5AA18087" w14:textId="77777777" w:rsidR="006673B5" w:rsidRPr="00ED004C" w:rsidRDefault="006673B5" w:rsidP="00F573AB">
      <w:pPr>
        <w:jc w:val="lowKashida"/>
        <w:rPr>
          <w:rFonts w:cs="Traditional Arabic"/>
          <w:sz w:val="32"/>
          <w:szCs w:val="32"/>
        </w:rPr>
      </w:pPr>
      <w:r w:rsidRPr="00ED004C">
        <w:rPr>
          <w:rFonts w:cs="Traditional Arabic" w:hint="cs"/>
          <w:sz w:val="32"/>
          <w:szCs w:val="32"/>
          <w:rtl/>
        </w:rPr>
        <w:t>(</w:t>
      </w:r>
      <w:r w:rsidRPr="00ED004C">
        <w:rPr>
          <w:rFonts w:cs="Traditional Arabic"/>
          <w:sz w:val="32"/>
          <w:szCs w:val="32"/>
        </w:rPr>
        <w:footnoteRef/>
      </w:r>
      <w:r w:rsidRPr="00ED004C">
        <w:rPr>
          <w:rFonts w:cs="Traditional Arabic" w:hint="cs"/>
          <w:sz w:val="32"/>
          <w:szCs w:val="32"/>
          <w:rtl/>
        </w:rPr>
        <w:t xml:space="preserve">) سورة آل عمران </w:t>
      </w:r>
      <w:r w:rsidR="000548AE" w:rsidRPr="00ED004C">
        <w:rPr>
          <w:rFonts w:cs="Traditional Arabic" w:hint="cs"/>
          <w:sz w:val="32"/>
          <w:szCs w:val="32"/>
          <w:rtl/>
        </w:rPr>
        <w:t>آية:</w:t>
      </w:r>
      <w:r w:rsidRPr="00ED004C">
        <w:rPr>
          <w:rFonts w:cs="Traditional Arabic" w:hint="cs"/>
          <w:sz w:val="32"/>
          <w:szCs w:val="32"/>
          <w:rtl/>
        </w:rPr>
        <w:t xml:space="preserve"> 103 .</w:t>
      </w:r>
    </w:p>
  </w:footnote>
  <w:footnote w:id="2">
    <w:p w14:paraId="00CCB0AF" w14:textId="77777777" w:rsidR="006673B5" w:rsidRPr="00ED004C" w:rsidRDefault="006673B5" w:rsidP="00F573AB">
      <w:pPr>
        <w:jc w:val="lowKashida"/>
        <w:rPr>
          <w:rFonts w:cs="Traditional Arabic"/>
          <w:sz w:val="32"/>
          <w:szCs w:val="32"/>
          <w:rtl/>
        </w:rPr>
      </w:pPr>
      <w:r w:rsidRPr="00ED004C">
        <w:rPr>
          <w:rFonts w:cs="Traditional Arabic" w:hint="cs"/>
          <w:sz w:val="32"/>
          <w:szCs w:val="32"/>
          <w:rtl/>
        </w:rPr>
        <w:t>(</w:t>
      </w:r>
      <w:r w:rsidRPr="00ED004C">
        <w:rPr>
          <w:rFonts w:cs="Traditional Arabic"/>
          <w:sz w:val="32"/>
          <w:szCs w:val="32"/>
        </w:rPr>
        <w:footnoteRef/>
      </w:r>
      <w:r w:rsidRPr="00ED004C">
        <w:rPr>
          <w:rFonts w:cs="Traditional Arabic" w:hint="cs"/>
          <w:sz w:val="32"/>
          <w:szCs w:val="32"/>
          <w:rtl/>
        </w:rPr>
        <w:t xml:space="preserve">) سورة الأحزاب </w:t>
      </w:r>
      <w:r w:rsidR="000548AE" w:rsidRPr="00ED004C">
        <w:rPr>
          <w:rFonts w:cs="Traditional Arabic" w:hint="cs"/>
          <w:sz w:val="32"/>
          <w:szCs w:val="32"/>
          <w:rtl/>
        </w:rPr>
        <w:t>آية:</w:t>
      </w:r>
      <w:r w:rsidRPr="00ED004C">
        <w:rPr>
          <w:rFonts w:cs="Traditional Arabic" w:hint="cs"/>
          <w:sz w:val="32"/>
          <w:szCs w:val="32"/>
          <w:rtl/>
        </w:rPr>
        <w:t xml:space="preserve"> 70 </w:t>
      </w:r>
      <w:r w:rsidRPr="00ED004C">
        <w:rPr>
          <w:rFonts w:cs="Traditional Arabic"/>
          <w:sz w:val="32"/>
          <w:szCs w:val="32"/>
          <w:rtl/>
        </w:rPr>
        <w:t>–</w:t>
      </w:r>
      <w:r w:rsidRPr="00ED004C">
        <w:rPr>
          <w:rFonts w:cs="Traditional Arabic" w:hint="cs"/>
          <w:sz w:val="32"/>
          <w:szCs w:val="32"/>
          <w:rtl/>
        </w:rPr>
        <w:t xml:space="preserve"> 71 .</w:t>
      </w:r>
    </w:p>
    <w:p w14:paraId="47A2E3CB" w14:textId="77777777" w:rsidR="006673B5" w:rsidRPr="00ED004C" w:rsidRDefault="006673B5" w:rsidP="00F573AB">
      <w:pPr>
        <w:jc w:val="lowKashida"/>
        <w:rPr>
          <w:rFonts w:cs="Traditional Arabic"/>
          <w:sz w:val="32"/>
          <w:szCs w:val="32"/>
        </w:rPr>
      </w:pPr>
      <w:r w:rsidRPr="00ED004C">
        <w:rPr>
          <w:rFonts w:cs="Traditional Arabic" w:hint="cs"/>
          <w:sz w:val="32"/>
          <w:szCs w:val="32"/>
          <w:rtl/>
        </w:rPr>
        <w:t xml:space="preserve">وهذه تسمى خطبة </w:t>
      </w:r>
      <w:r w:rsidR="000548AE" w:rsidRPr="00ED004C">
        <w:rPr>
          <w:rFonts w:cs="Traditional Arabic" w:hint="cs"/>
          <w:sz w:val="32"/>
          <w:szCs w:val="32"/>
          <w:rtl/>
        </w:rPr>
        <w:t>الحاجة،</w:t>
      </w:r>
      <w:r w:rsidRPr="00ED004C">
        <w:rPr>
          <w:rFonts w:cs="Traditional Arabic" w:hint="cs"/>
          <w:sz w:val="32"/>
          <w:szCs w:val="32"/>
          <w:rtl/>
        </w:rPr>
        <w:t xml:space="preserve"> وخطبة النكاح . أخرجها أبو داود في </w:t>
      </w:r>
      <w:r w:rsidR="000548AE" w:rsidRPr="00ED004C">
        <w:rPr>
          <w:rFonts w:cs="Traditional Arabic" w:hint="cs"/>
          <w:sz w:val="32"/>
          <w:szCs w:val="32"/>
          <w:rtl/>
        </w:rPr>
        <w:t>كتاب:</w:t>
      </w:r>
      <w:r w:rsidRPr="00ED004C">
        <w:rPr>
          <w:rFonts w:cs="Traditional Arabic" w:hint="cs"/>
          <w:sz w:val="32"/>
          <w:szCs w:val="32"/>
          <w:rtl/>
        </w:rPr>
        <w:t xml:space="preserve"> النكاح ، باب : خطبة النكاح سنن أبي داود 2 / 591 </w:t>
      </w:r>
      <w:r w:rsidRPr="00ED004C">
        <w:rPr>
          <w:rFonts w:cs="Traditional Arabic"/>
          <w:sz w:val="32"/>
          <w:szCs w:val="32"/>
          <w:rtl/>
        </w:rPr>
        <w:t>–</w:t>
      </w:r>
      <w:r w:rsidRPr="00ED004C">
        <w:rPr>
          <w:rFonts w:cs="Traditional Arabic" w:hint="cs"/>
          <w:sz w:val="32"/>
          <w:szCs w:val="32"/>
          <w:rtl/>
        </w:rPr>
        <w:t xml:space="preserve"> 592 ، برقم : 2118 .</w:t>
      </w:r>
    </w:p>
  </w:footnote>
  <w:footnote w:id="3">
    <w:p w14:paraId="4F09C1C1" w14:textId="77777777" w:rsidR="006673B5" w:rsidRPr="00ED004C" w:rsidRDefault="006673B5" w:rsidP="00F573AB">
      <w:pPr>
        <w:jc w:val="lowKashida"/>
        <w:rPr>
          <w:rFonts w:cs="Traditional Arabic"/>
          <w:sz w:val="32"/>
          <w:szCs w:val="32"/>
          <w:rtl/>
        </w:rPr>
      </w:pPr>
      <w:r w:rsidRPr="00ED004C">
        <w:rPr>
          <w:rFonts w:cs="Traditional Arabic"/>
          <w:sz w:val="32"/>
          <w:szCs w:val="32"/>
          <w:rtl/>
        </w:rPr>
        <w:t xml:space="preserve">( </w:t>
      </w:r>
      <w:r w:rsidRPr="00ED004C">
        <w:rPr>
          <w:rFonts w:cs="Traditional Arabic"/>
          <w:sz w:val="32"/>
          <w:szCs w:val="32"/>
          <w:rtl/>
        </w:rPr>
        <w:footnoteRef/>
      </w:r>
      <w:r w:rsidRPr="00ED004C">
        <w:rPr>
          <w:rFonts w:cs="Traditional Arabic"/>
          <w:sz w:val="32"/>
          <w:szCs w:val="32"/>
          <w:rtl/>
        </w:rPr>
        <w:t xml:space="preserve"> ) سورة الذاريات آية: 56.</w:t>
      </w:r>
    </w:p>
  </w:footnote>
  <w:footnote w:id="4">
    <w:p w14:paraId="445AFAB4" w14:textId="77777777" w:rsidR="006673B5" w:rsidRPr="00ED004C" w:rsidRDefault="006673B5" w:rsidP="00F573AB">
      <w:pPr>
        <w:jc w:val="lowKashida"/>
        <w:rPr>
          <w:rFonts w:cs="Traditional Arabic"/>
          <w:sz w:val="32"/>
          <w:szCs w:val="32"/>
          <w:rtl/>
        </w:rPr>
      </w:pPr>
      <w:r w:rsidRPr="00ED004C">
        <w:rPr>
          <w:rFonts w:cs="Traditional Arabic"/>
          <w:sz w:val="32"/>
          <w:szCs w:val="32"/>
          <w:rtl/>
        </w:rPr>
        <w:t xml:space="preserve">( </w:t>
      </w:r>
      <w:r w:rsidRPr="00ED004C">
        <w:rPr>
          <w:rFonts w:cs="Traditional Arabic"/>
          <w:sz w:val="32"/>
          <w:szCs w:val="32"/>
          <w:rtl/>
        </w:rPr>
        <w:footnoteRef/>
      </w:r>
      <w:r w:rsidRPr="00ED004C">
        <w:rPr>
          <w:rFonts w:cs="Traditional Arabic"/>
          <w:sz w:val="32"/>
          <w:szCs w:val="32"/>
          <w:rtl/>
        </w:rPr>
        <w:t xml:space="preserve"> ) سورة النساء آية: 164.</w:t>
      </w:r>
    </w:p>
  </w:footnote>
  <w:footnote w:id="5">
    <w:p w14:paraId="7150B350" w14:textId="77777777" w:rsidR="006673B5" w:rsidRPr="002F1843" w:rsidRDefault="006673B5" w:rsidP="0055449E">
      <w:pPr>
        <w:jc w:val="lowKashida"/>
        <w:rPr>
          <w:rFonts w:cs="Traditional Arabic"/>
          <w:sz w:val="30"/>
          <w:szCs w:val="30"/>
        </w:rPr>
      </w:pPr>
      <w:r w:rsidRPr="00965ECE">
        <w:rPr>
          <w:rFonts w:cs="Traditional Arabic" w:hint="cs"/>
          <w:sz w:val="30"/>
          <w:szCs w:val="30"/>
          <w:rtl/>
        </w:rPr>
        <w:t>(</w:t>
      </w:r>
      <w:r w:rsidRPr="00965ECE">
        <w:rPr>
          <w:rFonts w:cs="Traditional Arabic"/>
          <w:sz w:val="30"/>
          <w:szCs w:val="30"/>
        </w:rPr>
        <w:footnoteRef/>
      </w:r>
      <w:r w:rsidRPr="00965ECE">
        <w:rPr>
          <w:rFonts w:cs="Traditional Arabic" w:hint="cs"/>
          <w:sz w:val="30"/>
          <w:szCs w:val="30"/>
          <w:rtl/>
        </w:rPr>
        <w:t>)</w:t>
      </w:r>
      <w:r>
        <w:rPr>
          <w:rFonts w:cs="Traditional Arabic" w:hint="cs"/>
          <w:sz w:val="30"/>
          <w:szCs w:val="30"/>
          <w:rtl/>
        </w:rPr>
        <w:t xml:space="preserve"> </w:t>
      </w:r>
      <w:r w:rsidRPr="002F1843">
        <w:rPr>
          <w:rFonts w:cs="Traditional Arabic"/>
          <w:sz w:val="30"/>
          <w:szCs w:val="30"/>
          <w:rtl/>
        </w:rPr>
        <w:t xml:space="preserve">رجال الفكر والدعوة في الإسلام </w:t>
      </w:r>
      <w:r>
        <w:rPr>
          <w:rFonts w:cs="Traditional Arabic" w:hint="cs"/>
          <w:sz w:val="30"/>
          <w:szCs w:val="30"/>
          <w:rtl/>
        </w:rPr>
        <w:t>ل</w:t>
      </w:r>
      <w:r>
        <w:rPr>
          <w:rFonts w:cs="Traditional Arabic"/>
          <w:sz w:val="30"/>
          <w:szCs w:val="30"/>
          <w:rtl/>
        </w:rPr>
        <w:t>لشيخ أب</w:t>
      </w:r>
      <w:r>
        <w:rPr>
          <w:rFonts w:cs="Traditional Arabic" w:hint="cs"/>
          <w:sz w:val="30"/>
          <w:szCs w:val="30"/>
          <w:rtl/>
        </w:rPr>
        <w:t>ي</w:t>
      </w:r>
      <w:r w:rsidRPr="002F1843">
        <w:rPr>
          <w:rFonts w:cs="Traditional Arabic"/>
          <w:sz w:val="30"/>
          <w:szCs w:val="30"/>
          <w:rtl/>
        </w:rPr>
        <w:t xml:space="preserve"> الحسن الندوي</w:t>
      </w:r>
      <w:r w:rsidRPr="0055449E">
        <w:rPr>
          <w:rFonts w:cs="Traditional Arabic"/>
          <w:sz w:val="30"/>
          <w:szCs w:val="30"/>
          <w:rtl/>
        </w:rPr>
        <w:t xml:space="preserve"> </w:t>
      </w:r>
      <w:r w:rsidRPr="002F1843">
        <w:rPr>
          <w:rFonts w:cs="Traditional Arabic"/>
          <w:sz w:val="30"/>
          <w:szCs w:val="30"/>
          <w:rtl/>
        </w:rPr>
        <w:t>ج2ص203</w:t>
      </w:r>
    </w:p>
  </w:footnote>
  <w:footnote w:id="6">
    <w:p w14:paraId="3FFC01CB" w14:textId="77777777" w:rsidR="006673B5" w:rsidRPr="002F1843" w:rsidRDefault="006673B5" w:rsidP="002F1843">
      <w:pPr>
        <w:jc w:val="lowKashida"/>
        <w:rPr>
          <w:rFonts w:cs="Traditional Arabic"/>
          <w:sz w:val="32"/>
          <w:szCs w:val="32"/>
        </w:rPr>
      </w:pPr>
      <w:r w:rsidRPr="002F1843">
        <w:rPr>
          <w:rFonts w:cs="Traditional Arabic" w:hint="cs"/>
          <w:sz w:val="32"/>
          <w:szCs w:val="32"/>
          <w:rtl/>
        </w:rPr>
        <w:t>(</w:t>
      </w:r>
      <w:r w:rsidRPr="002F1843">
        <w:rPr>
          <w:rFonts w:cs="Traditional Arabic"/>
          <w:sz w:val="32"/>
          <w:szCs w:val="32"/>
        </w:rPr>
        <w:footnoteRef/>
      </w:r>
      <w:r w:rsidRPr="002F1843">
        <w:rPr>
          <w:rFonts w:cs="Traditional Arabic" w:hint="cs"/>
          <w:sz w:val="32"/>
          <w:szCs w:val="32"/>
          <w:rtl/>
        </w:rPr>
        <w:t xml:space="preserve">) </w:t>
      </w:r>
      <w:r w:rsidRPr="002F1843">
        <w:rPr>
          <w:rFonts w:cs="Traditional Arabic"/>
          <w:sz w:val="32"/>
          <w:szCs w:val="32"/>
          <w:rtl/>
        </w:rPr>
        <w:t>العلمانية في ميزان العقل</w:t>
      </w:r>
      <w:r w:rsidRPr="002F1843">
        <w:rPr>
          <w:rFonts w:cs="Traditional Arabic" w:hint="cs"/>
          <w:sz w:val="32"/>
          <w:szCs w:val="32"/>
          <w:rtl/>
        </w:rPr>
        <w:t>:</w:t>
      </w:r>
      <w:r w:rsidRPr="002F1843">
        <w:rPr>
          <w:rFonts w:cs="Traditional Arabic"/>
          <w:sz w:val="32"/>
          <w:szCs w:val="32"/>
          <w:rtl/>
        </w:rPr>
        <w:t xml:space="preserve"> 1 / </w:t>
      </w:r>
      <w:r w:rsidR="000548AE" w:rsidRPr="002F1843">
        <w:rPr>
          <w:rFonts w:cs="Traditional Arabic" w:hint="cs"/>
          <w:sz w:val="32"/>
          <w:szCs w:val="32"/>
          <w:rtl/>
        </w:rPr>
        <w:t>7</w:t>
      </w:r>
      <w:r w:rsidR="000548AE">
        <w:rPr>
          <w:rFonts w:cs="Traditional Arabic" w:hint="cs"/>
          <w:sz w:val="32"/>
          <w:szCs w:val="32"/>
          <w:rtl/>
        </w:rPr>
        <w:t>،</w:t>
      </w:r>
      <w:r>
        <w:rPr>
          <w:rFonts w:cs="Traditional Arabic" w:hint="cs"/>
          <w:sz w:val="32"/>
          <w:szCs w:val="32"/>
          <w:rtl/>
        </w:rPr>
        <w:t xml:space="preserve"> جذور العلمانية: ص 125</w:t>
      </w:r>
      <w:r w:rsidRPr="002F1843">
        <w:rPr>
          <w:rFonts w:cs="Traditional Arabic" w:hint="cs"/>
          <w:sz w:val="32"/>
          <w:szCs w:val="32"/>
          <w:rtl/>
        </w:rPr>
        <w:t>.</w:t>
      </w:r>
    </w:p>
  </w:footnote>
  <w:footnote w:id="7">
    <w:p w14:paraId="41DD9ACB" w14:textId="77777777" w:rsidR="006673B5" w:rsidRPr="00965ECE" w:rsidRDefault="006673B5" w:rsidP="006673B5">
      <w:pPr>
        <w:jc w:val="lowKashida"/>
        <w:rPr>
          <w:rFonts w:cs="Traditional Arabic"/>
          <w:sz w:val="30"/>
          <w:szCs w:val="30"/>
        </w:rPr>
      </w:pPr>
      <w:r w:rsidRPr="00965ECE">
        <w:rPr>
          <w:rFonts w:cs="Traditional Arabic" w:hint="cs"/>
          <w:sz w:val="30"/>
          <w:szCs w:val="30"/>
          <w:rtl/>
        </w:rPr>
        <w:t>(</w:t>
      </w:r>
      <w:r w:rsidRPr="00965ECE">
        <w:rPr>
          <w:rFonts w:cs="Traditional Arabic"/>
          <w:sz w:val="30"/>
          <w:szCs w:val="30"/>
        </w:rPr>
        <w:footnoteRef/>
      </w:r>
      <w:r w:rsidRPr="00965ECE">
        <w:rPr>
          <w:rFonts w:cs="Traditional Arabic" w:hint="cs"/>
          <w:sz w:val="30"/>
          <w:szCs w:val="30"/>
          <w:rtl/>
        </w:rPr>
        <w:t xml:space="preserve">) </w:t>
      </w:r>
      <w:r w:rsidR="000548AE">
        <w:rPr>
          <w:rFonts w:cs="Traditional Arabic" w:hint="cs"/>
          <w:sz w:val="30"/>
          <w:szCs w:val="30"/>
          <w:rtl/>
        </w:rPr>
        <w:t>انظر:</w:t>
      </w:r>
      <w:r>
        <w:rPr>
          <w:rFonts w:cs="Traditional Arabic" w:hint="cs"/>
          <w:sz w:val="30"/>
          <w:szCs w:val="30"/>
          <w:rtl/>
        </w:rPr>
        <w:t xml:space="preserve"> </w:t>
      </w:r>
    </w:p>
  </w:footnote>
  <w:footnote w:id="8">
    <w:p w14:paraId="6D88339D" w14:textId="77777777" w:rsidR="006673B5" w:rsidRPr="007B531D" w:rsidRDefault="006673B5" w:rsidP="007B531D">
      <w:pPr>
        <w:jc w:val="lowKashida"/>
        <w:rPr>
          <w:rFonts w:cs="Traditional Arabic"/>
          <w:sz w:val="30"/>
          <w:szCs w:val="30"/>
        </w:rPr>
      </w:pPr>
      <w:r w:rsidRPr="00965ECE">
        <w:rPr>
          <w:rFonts w:cs="Traditional Arabic" w:hint="cs"/>
          <w:sz w:val="30"/>
          <w:szCs w:val="30"/>
          <w:rtl/>
        </w:rPr>
        <w:t>(</w:t>
      </w:r>
      <w:r w:rsidRPr="00965ECE">
        <w:rPr>
          <w:rFonts w:cs="Traditional Arabic"/>
          <w:sz w:val="30"/>
          <w:szCs w:val="30"/>
        </w:rPr>
        <w:footnoteRef/>
      </w:r>
      <w:r w:rsidRPr="00965ECE">
        <w:rPr>
          <w:rFonts w:cs="Traditional Arabic" w:hint="cs"/>
          <w:sz w:val="30"/>
          <w:szCs w:val="30"/>
          <w:rtl/>
        </w:rPr>
        <w:t>)</w:t>
      </w:r>
      <w:r>
        <w:rPr>
          <w:rFonts w:cs="Traditional Arabic" w:hint="cs"/>
          <w:sz w:val="30"/>
          <w:szCs w:val="30"/>
          <w:rtl/>
        </w:rPr>
        <w:t xml:space="preserve"> </w:t>
      </w:r>
      <w:r w:rsidRPr="007B531D">
        <w:rPr>
          <w:rFonts w:cs="Traditional Arabic"/>
          <w:sz w:val="30"/>
          <w:szCs w:val="30"/>
          <w:rtl/>
        </w:rPr>
        <w:t>سورة النحل، الآية (89).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activeWritingStyle w:appName="MSWord" w:lang="ar-S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beneathText"/>
    <w:numRestart w:val="eachPage"/>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AB"/>
    <w:rsid w:val="000548AE"/>
    <w:rsid w:val="0006685B"/>
    <w:rsid w:val="00080957"/>
    <w:rsid w:val="000977CB"/>
    <w:rsid w:val="00103AD2"/>
    <w:rsid w:val="00113521"/>
    <w:rsid w:val="0011594A"/>
    <w:rsid w:val="001A2FD2"/>
    <w:rsid w:val="001B57D8"/>
    <w:rsid w:val="001E71F1"/>
    <w:rsid w:val="00214CC3"/>
    <w:rsid w:val="002179B0"/>
    <w:rsid w:val="0023791B"/>
    <w:rsid w:val="00246F25"/>
    <w:rsid w:val="00282706"/>
    <w:rsid w:val="0029033B"/>
    <w:rsid w:val="00297AC1"/>
    <w:rsid w:val="002B4718"/>
    <w:rsid w:val="002C5976"/>
    <w:rsid w:val="002F17FE"/>
    <w:rsid w:val="002F1843"/>
    <w:rsid w:val="002F338A"/>
    <w:rsid w:val="00301386"/>
    <w:rsid w:val="00312ED3"/>
    <w:rsid w:val="00344C81"/>
    <w:rsid w:val="00350A37"/>
    <w:rsid w:val="00360506"/>
    <w:rsid w:val="00367B59"/>
    <w:rsid w:val="00374538"/>
    <w:rsid w:val="00404A3F"/>
    <w:rsid w:val="00415796"/>
    <w:rsid w:val="0042283D"/>
    <w:rsid w:val="00432B61"/>
    <w:rsid w:val="00462A56"/>
    <w:rsid w:val="0048081E"/>
    <w:rsid w:val="0048792B"/>
    <w:rsid w:val="004B5D09"/>
    <w:rsid w:val="004E2BE4"/>
    <w:rsid w:val="004E42D7"/>
    <w:rsid w:val="00500B3E"/>
    <w:rsid w:val="00511E24"/>
    <w:rsid w:val="0055449E"/>
    <w:rsid w:val="00581635"/>
    <w:rsid w:val="00583EEB"/>
    <w:rsid w:val="005C3123"/>
    <w:rsid w:val="005D2FC3"/>
    <w:rsid w:val="005F19F1"/>
    <w:rsid w:val="005F7FFC"/>
    <w:rsid w:val="00642115"/>
    <w:rsid w:val="006673B5"/>
    <w:rsid w:val="0069252A"/>
    <w:rsid w:val="006E38F4"/>
    <w:rsid w:val="00710767"/>
    <w:rsid w:val="00717BA9"/>
    <w:rsid w:val="00760D7E"/>
    <w:rsid w:val="00796ED0"/>
    <w:rsid w:val="007B531D"/>
    <w:rsid w:val="007E56EF"/>
    <w:rsid w:val="00814726"/>
    <w:rsid w:val="00880675"/>
    <w:rsid w:val="008E4574"/>
    <w:rsid w:val="008E57E0"/>
    <w:rsid w:val="00924037"/>
    <w:rsid w:val="00A224A4"/>
    <w:rsid w:val="00A46A4E"/>
    <w:rsid w:val="00A63272"/>
    <w:rsid w:val="00A91565"/>
    <w:rsid w:val="00AE4761"/>
    <w:rsid w:val="00B024F4"/>
    <w:rsid w:val="00B13297"/>
    <w:rsid w:val="00B1757A"/>
    <w:rsid w:val="00B4616B"/>
    <w:rsid w:val="00B631A5"/>
    <w:rsid w:val="00B71D0A"/>
    <w:rsid w:val="00B92658"/>
    <w:rsid w:val="00BB0AD4"/>
    <w:rsid w:val="00BC444C"/>
    <w:rsid w:val="00BF48C7"/>
    <w:rsid w:val="00C0262A"/>
    <w:rsid w:val="00C03E4D"/>
    <w:rsid w:val="00C31D3B"/>
    <w:rsid w:val="00C831A7"/>
    <w:rsid w:val="00CA27AF"/>
    <w:rsid w:val="00CA5CEE"/>
    <w:rsid w:val="00CB4D19"/>
    <w:rsid w:val="00CE6446"/>
    <w:rsid w:val="00D17BE2"/>
    <w:rsid w:val="00D54175"/>
    <w:rsid w:val="00D63338"/>
    <w:rsid w:val="00DB6998"/>
    <w:rsid w:val="00DE1701"/>
    <w:rsid w:val="00DE5172"/>
    <w:rsid w:val="00E03980"/>
    <w:rsid w:val="00E2265B"/>
    <w:rsid w:val="00E6727D"/>
    <w:rsid w:val="00EB1CC9"/>
    <w:rsid w:val="00EE54CB"/>
    <w:rsid w:val="00EF7973"/>
    <w:rsid w:val="00F572B5"/>
    <w:rsid w:val="00F573AB"/>
    <w:rsid w:val="00F80559"/>
    <w:rsid w:val="00FF0671"/>
    <w:rsid w:val="00FF4B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EF09B"/>
  <w15:chartTrackingRefBased/>
  <w15:docId w15:val="{ED750115-3A25-42DA-96DC-03755480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761"/>
    <w:pPr>
      <w:bidi/>
    </w:pPr>
    <w:rPr>
      <w:sz w:val="24"/>
      <w:szCs w:val="36"/>
    </w:rPr>
  </w:style>
  <w:style w:type="paragraph" w:styleId="Heading1">
    <w:name w:val="heading 1"/>
    <w:basedOn w:val="Normal"/>
    <w:next w:val="Normal"/>
    <w:link w:val="Heading1Char"/>
    <w:qFormat/>
    <w:rsid w:val="00AE4761"/>
    <w:pPr>
      <w:keepNext/>
      <w:spacing w:before="240" w:after="60"/>
      <w:outlineLvl w:val="0"/>
    </w:pPr>
    <w:rPr>
      <w:rFonts w:ascii="Calibri Light" w:hAnsi="Calibri Light"/>
      <w:b/>
      <w:bCs/>
      <w:kern w:val="32"/>
      <w:sz w:val="32"/>
      <w:szCs w:val="32"/>
    </w:rPr>
  </w:style>
  <w:style w:type="paragraph" w:styleId="Heading3">
    <w:name w:val="heading 3"/>
    <w:basedOn w:val="Normal"/>
    <w:next w:val="Normal"/>
    <w:qFormat/>
    <w:rsid w:val="00F573AB"/>
    <w:pPr>
      <w:keepNext/>
      <w:outlineLvl w:val="2"/>
    </w:pPr>
    <w:rPr>
      <w:rFonts w:cs="Simplified Arabic Backslanted"/>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9252A"/>
    <w:pPr>
      <w:tabs>
        <w:tab w:val="center" w:pos="4153"/>
        <w:tab w:val="right" w:pos="8306"/>
      </w:tabs>
    </w:pPr>
  </w:style>
  <w:style w:type="character" w:styleId="PageNumber">
    <w:name w:val="page number"/>
    <w:basedOn w:val="DefaultParagraphFont"/>
    <w:rsid w:val="0069252A"/>
  </w:style>
  <w:style w:type="paragraph" w:styleId="Header">
    <w:name w:val="header"/>
    <w:basedOn w:val="Normal"/>
    <w:rsid w:val="0069252A"/>
    <w:pPr>
      <w:tabs>
        <w:tab w:val="center" w:pos="4153"/>
        <w:tab w:val="right" w:pos="8306"/>
      </w:tabs>
    </w:pPr>
  </w:style>
  <w:style w:type="paragraph" w:styleId="FootnoteText">
    <w:name w:val="footnote text"/>
    <w:basedOn w:val="Normal"/>
    <w:semiHidden/>
    <w:rsid w:val="002F1843"/>
    <w:rPr>
      <w:sz w:val="20"/>
      <w:szCs w:val="20"/>
    </w:rPr>
  </w:style>
  <w:style w:type="character" w:styleId="FootnoteReference">
    <w:name w:val="footnote reference"/>
    <w:semiHidden/>
    <w:rsid w:val="002F1843"/>
    <w:rPr>
      <w:vertAlign w:val="superscript"/>
    </w:rPr>
  </w:style>
  <w:style w:type="paragraph" w:styleId="NoSpacing">
    <w:name w:val="No Spacing"/>
    <w:link w:val="NoSpacingChar"/>
    <w:uiPriority w:val="1"/>
    <w:qFormat/>
    <w:rsid w:val="00415796"/>
    <w:pPr>
      <w:bidi/>
    </w:pPr>
    <w:rPr>
      <w:rFonts w:ascii="Calibri" w:hAnsi="Calibri" w:cs="Arial"/>
      <w:sz w:val="22"/>
      <w:szCs w:val="22"/>
    </w:rPr>
  </w:style>
  <w:style w:type="character" w:customStyle="1" w:styleId="NoSpacingChar">
    <w:name w:val="No Spacing Char"/>
    <w:link w:val="NoSpacing"/>
    <w:uiPriority w:val="1"/>
    <w:rsid w:val="00415796"/>
    <w:rPr>
      <w:rFonts w:ascii="Calibri" w:hAnsi="Calibri" w:cs="Arial"/>
      <w:sz w:val="22"/>
      <w:szCs w:val="22"/>
    </w:rPr>
  </w:style>
  <w:style w:type="character" w:styleId="BookTitle">
    <w:name w:val="Book Title"/>
    <w:uiPriority w:val="33"/>
    <w:qFormat/>
    <w:rsid w:val="00415796"/>
    <w:rPr>
      <w:b/>
      <w:bCs/>
      <w:i/>
      <w:iCs/>
      <w:spacing w:val="5"/>
    </w:rPr>
  </w:style>
  <w:style w:type="character" w:customStyle="1" w:styleId="Heading1Char">
    <w:name w:val="Heading 1 Char"/>
    <w:link w:val="Heading1"/>
    <w:rsid w:val="00AE4761"/>
    <w:rPr>
      <w:rFonts w:ascii="Calibri Light" w:eastAsia="Times New Roman" w:hAnsi="Calibri Light" w:cs="Times New Roman"/>
      <w:b/>
      <w:bCs/>
      <w:kern w:val="32"/>
      <w:sz w:val="32"/>
      <w:szCs w:val="32"/>
    </w:rPr>
  </w:style>
  <w:style w:type="character" w:customStyle="1" w:styleId="FooterChar">
    <w:name w:val="Footer Char"/>
    <w:link w:val="Footer"/>
    <w:uiPriority w:val="99"/>
    <w:rsid w:val="00924037"/>
    <w:rPr>
      <w:sz w:val="24"/>
      <w:szCs w:val="36"/>
    </w:rPr>
  </w:style>
  <w:style w:type="paragraph" w:styleId="TOCHeading">
    <w:name w:val="TOC Heading"/>
    <w:basedOn w:val="Heading1"/>
    <w:next w:val="Normal"/>
    <w:uiPriority w:val="39"/>
    <w:unhideWhenUsed/>
    <w:qFormat/>
    <w:rsid w:val="00D17BE2"/>
    <w:pPr>
      <w:keepLines/>
      <w:spacing w:after="0" w:line="259" w:lineRule="auto"/>
      <w:outlineLvl w:val="9"/>
    </w:pPr>
    <w:rPr>
      <w:b w:val="0"/>
      <w:bCs w:val="0"/>
      <w:color w:val="2F5496"/>
      <w:kern w:val="0"/>
      <w:rtl/>
    </w:rPr>
  </w:style>
  <w:style w:type="paragraph" w:styleId="TOC1">
    <w:name w:val="toc 1"/>
    <w:basedOn w:val="Normal"/>
    <w:next w:val="Normal"/>
    <w:autoRedefine/>
    <w:uiPriority w:val="39"/>
    <w:rsid w:val="00D17BE2"/>
  </w:style>
  <w:style w:type="character" w:styleId="Hyperlink">
    <w:name w:val="Hyperlink"/>
    <w:uiPriority w:val="99"/>
    <w:unhideWhenUsed/>
    <w:rsid w:val="00D17B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مرجع رقمي" Version="1987"/>
</file>

<file path=customXml/itemProps1.xml><?xml version="1.0" encoding="utf-8"?>
<ds:datastoreItem xmlns:ds="http://schemas.openxmlformats.org/officeDocument/2006/customXml" ds:itemID="{6B84DCFC-C7A2-49F2-B29A-0C27640CA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5414</Words>
  <Characters>30866</Characters>
  <Application>Microsoft Office Word</Application>
  <DocSecurity>0</DocSecurity>
  <Lines>257</Lines>
  <Paragraphs>72</Paragraphs>
  <ScaleCrop>false</ScaleCrop>
  <HeadingPairs>
    <vt:vector size="2" baseType="variant">
      <vt:variant>
        <vt:lpstr>العنوان</vt:lpstr>
      </vt:variant>
      <vt:variant>
        <vt:i4>1</vt:i4>
      </vt:variant>
    </vt:vector>
  </HeadingPairs>
  <TitlesOfParts>
    <vt:vector size="1" baseType="lpstr">
      <vt:lpstr>بسم الله الرحمن الرحيم</vt:lpstr>
    </vt:vector>
  </TitlesOfParts>
  <Company>تأليف الدكتور علي بن المختار بن صالح لاستاذ المساعد بجامعة طيبة بالمدينة المنورة</Company>
  <LinksUpToDate>false</LinksUpToDate>
  <CharactersWithSpaces>36208</CharactersWithSpaces>
  <SharedDoc>false</SharedDoc>
  <HLinks>
    <vt:vector size="48" baseType="variant">
      <vt:variant>
        <vt:i4>1769535</vt:i4>
      </vt:variant>
      <vt:variant>
        <vt:i4>44</vt:i4>
      </vt:variant>
      <vt:variant>
        <vt:i4>0</vt:i4>
      </vt:variant>
      <vt:variant>
        <vt:i4>5</vt:i4>
      </vt:variant>
      <vt:variant>
        <vt:lpwstr/>
      </vt:variant>
      <vt:variant>
        <vt:lpwstr>_Toc91082742</vt:lpwstr>
      </vt:variant>
      <vt:variant>
        <vt:i4>1572927</vt:i4>
      </vt:variant>
      <vt:variant>
        <vt:i4>38</vt:i4>
      </vt:variant>
      <vt:variant>
        <vt:i4>0</vt:i4>
      </vt:variant>
      <vt:variant>
        <vt:i4>5</vt:i4>
      </vt:variant>
      <vt:variant>
        <vt:lpwstr/>
      </vt:variant>
      <vt:variant>
        <vt:lpwstr>_Toc91082741</vt:lpwstr>
      </vt:variant>
      <vt:variant>
        <vt:i4>1638463</vt:i4>
      </vt:variant>
      <vt:variant>
        <vt:i4>32</vt:i4>
      </vt:variant>
      <vt:variant>
        <vt:i4>0</vt:i4>
      </vt:variant>
      <vt:variant>
        <vt:i4>5</vt:i4>
      </vt:variant>
      <vt:variant>
        <vt:lpwstr/>
      </vt:variant>
      <vt:variant>
        <vt:lpwstr>_Toc91082740</vt:lpwstr>
      </vt:variant>
      <vt:variant>
        <vt:i4>1048632</vt:i4>
      </vt:variant>
      <vt:variant>
        <vt:i4>26</vt:i4>
      </vt:variant>
      <vt:variant>
        <vt:i4>0</vt:i4>
      </vt:variant>
      <vt:variant>
        <vt:i4>5</vt:i4>
      </vt:variant>
      <vt:variant>
        <vt:lpwstr/>
      </vt:variant>
      <vt:variant>
        <vt:lpwstr>_Toc91082739</vt:lpwstr>
      </vt:variant>
      <vt:variant>
        <vt:i4>1114168</vt:i4>
      </vt:variant>
      <vt:variant>
        <vt:i4>20</vt:i4>
      </vt:variant>
      <vt:variant>
        <vt:i4>0</vt:i4>
      </vt:variant>
      <vt:variant>
        <vt:i4>5</vt:i4>
      </vt:variant>
      <vt:variant>
        <vt:lpwstr/>
      </vt:variant>
      <vt:variant>
        <vt:lpwstr>_Toc91082738</vt:lpwstr>
      </vt:variant>
      <vt:variant>
        <vt:i4>1966136</vt:i4>
      </vt:variant>
      <vt:variant>
        <vt:i4>14</vt:i4>
      </vt:variant>
      <vt:variant>
        <vt:i4>0</vt:i4>
      </vt:variant>
      <vt:variant>
        <vt:i4>5</vt:i4>
      </vt:variant>
      <vt:variant>
        <vt:lpwstr/>
      </vt:variant>
      <vt:variant>
        <vt:lpwstr>_Toc91082737</vt:lpwstr>
      </vt:variant>
      <vt:variant>
        <vt:i4>2031672</vt:i4>
      </vt:variant>
      <vt:variant>
        <vt:i4>8</vt:i4>
      </vt:variant>
      <vt:variant>
        <vt:i4>0</vt:i4>
      </vt:variant>
      <vt:variant>
        <vt:i4>5</vt:i4>
      </vt:variant>
      <vt:variant>
        <vt:lpwstr/>
      </vt:variant>
      <vt:variant>
        <vt:lpwstr>_Toc91082736</vt:lpwstr>
      </vt:variant>
      <vt:variant>
        <vt:i4>1835064</vt:i4>
      </vt:variant>
      <vt:variant>
        <vt:i4>2</vt:i4>
      </vt:variant>
      <vt:variant>
        <vt:i4>0</vt:i4>
      </vt:variant>
      <vt:variant>
        <vt:i4>5</vt:i4>
      </vt:variant>
      <vt:variant>
        <vt:lpwstr/>
      </vt:variant>
      <vt:variant>
        <vt:lpwstr>_Toc91082735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حقيقة العلمانية</dc:subject>
  <dc:creator>xp</dc:creator>
  <cp:keywords/>
  <dc:description/>
  <cp:lastModifiedBy>DELL</cp:lastModifiedBy>
  <cp:revision>7</cp:revision>
  <cp:lastPrinted>2022-04-23T12:29:00Z</cp:lastPrinted>
  <dcterms:created xsi:type="dcterms:W3CDTF">2022-04-19T00:44:00Z</dcterms:created>
  <dcterms:modified xsi:type="dcterms:W3CDTF">2022-04-23T12:30:00Z</dcterms:modified>
</cp:coreProperties>
</file>