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EBF6" w14:textId="142F673A" w:rsidR="0091492A" w:rsidRDefault="0091492A" w:rsidP="00590476">
      <w:pPr>
        <w:pStyle w:val="a"/>
        <w:rPr>
          <w:rStyle w:val="BookTitle"/>
          <w:rFonts w:ascii="KFGQPC Uthman Taha Naskh Bold" w:hAnsi="KFGQPC Uthman Taha Naskh Bold"/>
          <w:color w:val="00B0F0"/>
          <w:sz w:val="96"/>
          <w:szCs w:val="96"/>
        </w:rPr>
        <w:sectPr w:rsidR="0091492A" w:rsidSect="00F21090">
          <w:footerReference w:type="even" r:id="rId8"/>
          <w:pgSz w:w="8391" w:h="11907" w:code="11"/>
          <w:pgMar w:top="567" w:right="851" w:bottom="737" w:left="851" w:header="284" w:footer="284" w:gutter="0"/>
          <w:cols w:space="720"/>
          <w:vAlign w:val="center"/>
          <w:titlePg/>
          <w:docGrid w:linePitch="299"/>
        </w:sectPr>
      </w:pPr>
      <w:bookmarkStart w:id="0" w:name="_Toc155951573"/>
      <w:bookmarkStart w:id="1" w:name="_Toc155952224"/>
      <w:r>
        <w:rPr>
          <w:rStyle w:val="BookTitle"/>
          <w:rFonts w:ascii="KFGQPC Uthman Taha Naskh Bold" w:hAnsi="KFGQPC Uthman Taha Naskh Bold"/>
          <w:noProof/>
          <w:color w:val="00B0F0"/>
          <w:sz w:val="96"/>
          <w:szCs w:val="96"/>
        </w:rPr>
        <w:drawing>
          <wp:anchor distT="0" distB="0" distL="114300" distR="114300" simplePos="0" relativeHeight="251658240" behindDoc="0" locked="0" layoutInCell="1" allowOverlap="1" wp14:anchorId="455C5BEE" wp14:editId="7075E16C">
            <wp:simplePos x="0" y="0"/>
            <wp:positionH relativeFrom="page">
              <wp:posOffset>-6011545</wp:posOffset>
            </wp:positionH>
            <wp:positionV relativeFrom="paragraph">
              <wp:posOffset>-358140</wp:posOffset>
            </wp:positionV>
            <wp:extent cx="11339830" cy="7559675"/>
            <wp:effectExtent l="0" t="0" r="0" b="3175"/>
            <wp:wrapNone/>
            <wp:docPr id="86745576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D03227" w14:textId="6BF879D8" w:rsidR="0091492A" w:rsidRDefault="008E1745" w:rsidP="00590476">
      <w:pPr>
        <w:pStyle w:val="a"/>
        <w:rPr>
          <w:rStyle w:val="BookTitle"/>
          <w:rFonts w:ascii="KFGQPC Uthman Taha Naskh Bold" w:hAnsi="KFGQPC Uthman Taha Naskh Bold"/>
          <w:color w:val="00B0F0"/>
          <w:sz w:val="96"/>
          <w:szCs w:val="96"/>
        </w:rPr>
        <w:sectPr w:rsidR="0091492A" w:rsidSect="00F21090">
          <w:pgSz w:w="8391" w:h="11907" w:code="11"/>
          <w:pgMar w:top="567" w:right="851" w:bottom="737" w:left="851" w:header="284" w:footer="284" w:gutter="0"/>
          <w:cols w:space="720"/>
          <w:vAlign w:val="center"/>
          <w:titlePg/>
          <w:docGrid w:linePitch="299"/>
        </w:sectPr>
      </w:pPr>
      <w:r>
        <w:rPr>
          <w:rStyle w:val="BookTitle"/>
          <w:rFonts w:ascii="KFGQPC Uthman Taha Naskh Bold" w:hAnsi="KFGQPC Uthman Taha Naskh Bold"/>
          <w:noProof/>
          <w:color w:val="00B0F0"/>
          <w:sz w:val="96"/>
          <w:szCs w:val="96"/>
        </w:rPr>
        <w:lastRenderedPageBreak/>
        <w:drawing>
          <wp:anchor distT="0" distB="0" distL="114300" distR="114300" simplePos="0" relativeHeight="251664384" behindDoc="0" locked="0" layoutInCell="1" allowOverlap="1" wp14:anchorId="7AB513F0" wp14:editId="17FE1BDD">
            <wp:simplePos x="0" y="0"/>
            <wp:positionH relativeFrom="page">
              <wp:align>left</wp:align>
            </wp:positionH>
            <wp:positionV relativeFrom="paragraph">
              <wp:posOffset>-362585</wp:posOffset>
            </wp:positionV>
            <wp:extent cx="11339830" cy="7559675"/>
            <wp:effectExtent l="0" t="0" r="0" b="3175"/>
            <wp:wrapNone/>
            <wp:docPr id="140207024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D10DA" w14:textId="76E2CCFA" w:rsidR="00EB3D68" w:rsidRPr="00590476" w:rsidRDefault="005B32BA" w:rsidP="00590476">
      <w:pPr>
        <w:pStyle w:val="a"/>
        <w:rPr>
          <w:rStyle w:val="BookTitle"/>
          <w:b w:val="0"/>
          <w:bCs/>
          <w:color w:val="00B0F0"/>
          <w:sz w:val="96"/>
          <w:szCs w:val="96"/>
        </w:rPr>
      </w:pPr>
      <w:r w:rsidRPr="00590476">
        <w:rPr>
          <w:rStyle w:val="BookTitle"/>
          <w:rFonts w:ascii="KFGQPC Uthman Taha Naskh Bold" w:hAnsi="KFGQPC Uthman Taha Naskh Bold"/>
          <w:color w:val="00B0F0"/>
          <w:sz w:val="96"/>
          <w:szCs w:val="96"/>
        </w:rPr>
        <w:lastRenderedPageBreak/>
        <w:t>Vad muslimska barn måste veta</w:t>
      </w:r>
      <w:bookmarkEnd w:id="0"/>
      <w:bookmarkEnd w:id="1"/>
    </w:p>
    <w:p w14:paraId="05867C95" w14:textId="77777777" w:rsidR="00D930CC" w:rsidRPr="008E1745" w:rsidRDefault="00D930CC" w:rsidP="002E4660">
      <w:pPr>
        <w:rPr>
          <w:lang w:val="sv-SE"/>
        </w:rPr>
      </w:pPr>
    </w:p>
    <w:p w14:paraId="758D10DB" w14:textId="77777777" w:rsidR="00AC78C9" w:rsidRPr="008E1745" w:rsidRDefault="00AC78C9" w:rsidP="002E4660">
      <w:pPr>
        <w:rPr>
          <w:lang w:val="sv-SE"/>
        </w:rPr>
        <w:sectPr w:rsidR="00AC78C9" w:rsidRPr="008E1745" w:rsidSect="00F21090">
          <w:pgSz w:w="8391" w:h="11907" w:code="11"/>
          <w:pgMar w:top="567" w:right="851" w:bottom="737" w:left="851" w:header="284" w:footer="284" w:gutter="0"/>
          <w:cols w:space="720"/>
          <w:vAlign w:val="center"/>
          <w:titlePg/>
          <w:docGrid w:linePitch="299"/>
        </w:sectPr>
      </w:pPr>
    </w:p>
    <w:p w14:paraId="758D10DE" w14:textId="2AC06CB3" w:rsidR="00EB3D68" w:rsidRPr="008E1745" w:rsidRDefault="005B32BA" w:rsidP="003E07B6">
      <w:pPr>
        <w:pStyle w:val="Heading1"/>
        <w:jc w:val="center"/>
        <w:rPr>
          <w:lang w:val="sv-SE"/>
        </w:rPr>
      </w:pPr>
      <w:bookmarkStart w:id="2" w:name="_Toc155951574"/>
      <w:bookmarkStart w:id="3" w:name="_Toc155952225"/>
      <w:bookmarkStart w:id="4" w:name="_Toc164822855"/>
      <w:r w:rsidRPr="008E1745">
        <w:rPr>
          <w:lang w:val="sv-SE"/>
        </w:rPr>
        <w:lastRenderedPageBreak/>
        <w:t>Introduktion</w:t>
      </w:r>
      <w:r w:rsidR="00111ED7" w:rsidRPr="008E1745">
        <w:rPr>
          <w:lang w:val="sv-SE"/>
        </w:rPr>
        <w:t>:</w:t>
      </w:r>
      <w:bookmarkEnd w:id="2"/>
      <w:bookmarkEnd w:id="3"/>
      <w:bookmarkEnd w:id="4"/>
    </w:p>
    <w:p w14:paraId="5AD1BDF1" w14:textId="77777777" w:rsidR="005B32BA" w:rsidRPr="008E1745" w:rsidRDefault="005B32BA" w:rsidP="002E4660">
      <w:pPr>
        <w:rPr>
          <w:lang w:val="sv-SE"/>
        </w:rPr>
      </w:pPr>
      <w:r w:rsidRPr="008E1745">
        <w:rPr>
          <w:lang w:val="sv-SE"/>
        </w:rPr>
        <w:t>I Allahs namn, och all lovprisning tillkommer Allah.</w:t>
      </w:r>
    </w:p>
    <w:p w14:paraId="3B70B658" w14:textId="2210E343" w:rsidR="005B32BA" w:rsidRPr="008E1745" w:rsidRDefault="005B32BA" w:rsidP="002E4660">
      <w:pPr>
        <w:rPr>
          <w:lang w:val="sv-SE"/>
        </w:rPr>
      </w:pPr>
      <w:r w:rsidRPr="008E1745">
        <w:rPr>
          <w:lang w:val="sv-SE"/>
        </w:rPr>
        <w:t>Här presenteras ämnen som berör Allahs religion och som muslimska barn måste känna till. Och det är deras föräldrar som bär ansvaret att lära sina barn detta i ung ålder.</w:t>
      </w:r>
    </w:p>
    <w:p w14:paraId="6E10281B" w14:textId="77777777" w:rsidR="005B32BA" w:rsidRPr="008E1745" w:rsidRDefault="005B32BA" w:rsidP="002E4660">
      <w:pPr>
        <w:rPr>
          <w:w w:val="95"/>
          <w:lang w:val="sv-SE"/>
        </w:rPr>
      </w:pPr>
      <w:r w:rsidRPr="008E1745">
        <w:rPr>
          <w:w w:val="95"/>
          <w:lang w:val="sv-SE"/>
        </w:rPr>
        <w:t xml:space="preserve">Det här är en lättlsäst men samtidigt omfattande bok som täcker en olika rad ämnen, likt den muslimska trosbekännelsen, islamiska rättsbestämmelser, profetens </w:t>
      </w:r>
      <w:r w:rsidRPr="00B95C7C">
        <w:rPr>
          <w:rFonts w:cs="Times New Roman"/>
          <w:w w:val="95"/>
          <w:rtl/>
        </w:rPr>
        <w:t>ﷺ</w:t>
      </w:r>
      <w:r w:rsidRPr="008E1745">
        <w:rPr>
          <w:w w:val="95"/>
          <w:lang w:val="sv-SE"/>
        </w:rPr>
        <w:t xml:space="preserve"> biografi, etik och moral, förklaring av verser i Koranen, några profetiska hadither och åminnelser. Boken passar såväl barn som äldre, och är även anpassad för nya muslimer. Den kan undervisas, memoreras och förklaras i hemmet, förskolan och utbildningsinstitutioner. Jag har delat upp boken i olika sektioner utefter dessa ämnen, och utformat upplägget i form av frågor och svar. Detta upplägg stimulerar sinnet, stärker minnet och gör det enklare att innehållet kan memoreras. Den som undervisar denna bok kan välja ut de delar som är lämpade för elevernas respektive åldrar.</w:t>
      </w:r>
    </w:p>
    <w:p w14:paraId="7CDF815A" w14:textId="77777777" w:rsidR="005B32BA" w:rsidRPr="008E1745" w:rsidRDefault="005B32BA" w:rsidP="002E4660">
      <w:pPr>
        <w:rPr>
          <w:lang w:val="sv-SE"/>
        </w:rPr>
      </w:pPr>
      <w:r w:rsidRPr="008E1745">
        <w:rPr>
          <w:lang w:val="sv-SE"/>
        </w:rPr>
        <w:t>Och jag ber Allah låta detta vara gynnande och att han accepterar det från mig.</w:t>
      </w:r>
    </w:p>
    <w:p w14:paraId="758D10E3" w14:textId="2C6BBB46" w:rsidR="00EB3D68" w:rsidRPr="008E1745" w:rsidRDefault="005B32BA" w:rsidP="002E4660">
      <w:pPr>
        <w:rPr>
          <w:lang w:val="sv-SE"/>
        </w:rPr>
      </w:pPr>
      <w:r w:rsidRPr="008E1745">
        <w:rPr>
          <w:lang w:val="sv-SE"/>
        </w:rPr>
        <w:t>Boken utgår ifrån Allahs uttalanden</w:t>
      </w:r>
      <w:r w:rsidR="00FE7F6E" w:rsidRPr="008E1745">
        <w:rPr>
          <w:lang w:val="sv-SE"/>
        </w:rPr>
        <w:t>:</w:t>
      </w:r>
    </w:p>
    <w:p w14:paraId="758D10E4" w14:textId="0A77EC40" w:rsidR="001F28BD" w:rsidRPr="008F34AE" w:rsidRDefault="000B1578" w:rsidP="008F34AE">
      <w:pPr>
        <w:pStyle w:val="ab"/>
        <w:spacing w:line="240" w:lineRule="auto"/>
        <w:rPr>
          <w:rStyle w:val="Emphasis"/>
          <w:b/>
          <w:color w:val="00B050"/>
          <w:rtl/>
        </w:rPr>
      </w:pPr>
      <w:r w:rsidRPr="00E85158">
        <w:rPr>
          <w:rStyle w:val="Emphasis"/>
          <w:rFonts w:cs="Sakkal Majalla" w:hint="cs"/>
          <w:color w:val="00B050"/>
          <w:rtl/>
        </w:rPr>
        <w:t>﴿</w:t>
      </w:r>
      <w:r w:rsidR="008F34AE" w:rsidRPr="008F34AE">
        <w:rPr>
          <w:b/>
          <w:rtl/>
        </w:rPr>
        <w:t>يَا أَيُّهَا الَّذِينَ آمَنُوا قُوا أَنفُسَكُمْ وَأَهْلِيكُمْ نَارًا وَقُودُهَا النَّاسُ وَالْحِجَارَةُ عَلَيْهَا مَلَائِكَةٌ غِلَاظٌ شِدَادٌ لَّا يَعْصُونَ اللَّهَ مَا أَمَرَهُمْ وَيَفْعَلُونَ مَا يُؤْمَرُونَ</w:t>
      </w:r>
      <w:r w:rsidRPr="00E85158">
        <w:rPr>
          <w:rtl/>
        </w:rPr>
        <w:t>٦</w:t>
      </w:r>
      <w:r w:rsidRPr="00E85158">
        <w:rPr>
          <w:rStyle w:val="Emphasis"/>
          <w:rFonts w:cs="Sakkal Majalla" w:hint="cs"/>
          <w:color w:val="00B050"/>
          <w:rtl/>
        </w:rPr>
        <w:t>﴾</w:t>
      </w:r>
      <w:r w:rsidRPr="00E85158">
        <w:rPr>
          <w:rStyle w:val="Emphasis"/>
          <w:color w:val="00B050"/>
          <w:rtl/>
        </w:rPr>
        <w:t xml:space="preserve"> </w:t>
      </w:r>
      <w:r w:rsidRPr="00E85158">
        <w:rPr>
          <w:rtl/>
        </w:rPr>
        <w:t>[</w:t>
      </w:r>
      <w:r w:rsidRPr="00E85158">
        <w:rPr>
          <w:rFonts w:hint="cs"/>
          <w:rtl/>
        </w:rPr>
        <w:t>التحريم</w:t>
      </w:r>
      <w:r w:rsidRPr="00E85158">
        <w:rPr>
          <w:rtl/>
        </w:rPr>
        <w:t>: 6]</w:t>
      </w:r>
    </w:p>
    <w:p w14:paraId="63AD16E0" w14:textId="41967682" w:rsidR="00FE7F6E" w:rsidRPr="008E1745" w:rsidRDefault="005B32BA" w:rsidP="002E4660">
      <w:pPr>
        <w:rPr>
          <w:w w:val="96"/>
          <w:lang w:val="sv-SE"/>
        </w:rPr>
      </w:pPr>
      <w:r w:rsidRPr="008E1745">
        <w:rPr>
          <w:rStyle w:val="Car4"/>
          <w:w w:val="96"/>
          <w:lang w:val="sv-SE"/>
        </w:rPr>
        <w:t>"Troende! Skydda er själva och era familjer mot en eld vars bränsle består av människor och stenar. Kring den står änglar, kraftfulla och stränga, som inte trotsar vad Allah befaller dem utan alltid gör som de befalls." (66:6).</w:t>
      </w:r>
      <w:r w:rsidR="00AF36FE" w:rsidRPr="008E1745">
        <w:rPr>
          <w:rStyle w:val="Car4"/>
          <w:w w:val="96"/>
          <w:lang w:val="sv-SE"/>
        </w:rPr>
        <w:t>]</w:t>
      </w:r>
      <w:r w:rsidR="00FE7F6E" w:rsidRPr="008E1745">
        <w:rPr>
          <w:w w:val="96"/>
          <w:lang w:val="sv-SE"/>
        </w:rPr>
        <w:t>.</w:t>
      </w:r>
    </w:p>
    <w:p w14:paraId="7285E8BE" w14:textId="77777777" w:rsidR="00780E39" w:rsidRPr="008E1745" w:rsidRDefault="002E61DC" w:rsidP="002E4660">
      <w:pPr>
        <w:rPr>
          <w:w w:val="97"/>
          <w:lang w:val="sv-SE"/>
        </w:rPr>
      </w:pPr>
      <w:r w:rsidRPr="008E1745">
        <w:rPr>
          <w:w w:val="97"/>
          <w:lang w:val="sv-SE"/>
        </w:rPr>
        <w:t>Det finns även en hadith som är återberättad av 'Abdullah bin 'Abbas (må Allah vara nöjd med honom) där sa:</w:t>
      </w:r>
    </w:p>
    <w:p w14:paraId="56B6CBF9" w14:textId="77777777" w:rsidR="000A40DB" w:rsidRPr="008E1745" w:rsidRDefault="002E61DC" w:rsidP="000A40DB">
      <w:pPr>
        <w:pStyle w:val="a9"/>
        <w:rPr>
          <w:lang w:val="sv-SE"/>
        </w:rPr>
      </w:pPr>
      <w:r w:rsidRPr="008E1745">
        <w:rPr>
          <w:lang w:val="sv-SE"/>
        </w:rPr>
        <w:lastRenderedPageBreak/>
        <w:t xml:space="preserve"> "</w:t>
      </w:r>
      <w:r w:rsidRPr="008E1745">
        <w:rPr>
          <w:rStyle w:val="Car8"/>
          <w:lang w:val="sv-SE"/>
        </w:rPr>
        <w:t xml:space="preserve">En dag var jag bakom profeten </w:t>
      </w:r>
      <w:r w:rsidRPr="000A40DB">
        <w:rPr>
          <w:rStyle w:val="Car8"/>
          <w:rFonts w:ascii="Arial" w:hAnsi="Arial" w:cs="Arial" w:hint="cs"/>
          <w:rtl/>
        </w:rPr>
        <w:t>ﷺ</w:t>
      </w:r>
      <w:r w:rsidRPr="008E1745">
        <w:rPr>
          <w:rStyle w:val="Car8"/>
          <w:lang w:val="sv-SE"/>
        </w:rPr>
        <w:t xml:space="preserve"> och han sa: 'Unge pojke! Jag ska lära dig några fraser. Bevara Allah och Allah ska bevara dig. Bevara Allah och du ska finna honom framför dig. Känn Allah under goda tider och han kommer att känna dig under svåra tider. Om du ska fråga, så fråga Allah. Om du ska be om hjälp, så be Allah om hjälp. Vet att om samfundet hade enats om att gagna dig med något, skulle det inte kunna gagna dig med något som inte Allah har skrivit för dig. Och om det hade enats om att skada dig med något, skulle det inte förmå skada dig med något som inte Allah har skrivit för dig. Pennorna är upplyfta och bladen är torra</w:t>
      </w:r>
      <w:r w:rsidRPr="008E1745">
        <w:rPr>
          <w:lang w:val="sv-SE"/>
        </w:rPr>
        <w:t>.'"</w:t>
      </w:r>
    </w:p>
    <w:p w14:paraId="19D992A5" w14:textId="42D73FC9" w:rsidR="002E61DC" w:rsidRPr="008E1745" w:rsidRDefault="002E61DC" w:rsidP="00F970B3">
      <w:pPr>
        <w:spacing w:after="240"/>
        <w:rPr>
          <w:w w:val="97"/>
          <w:lang w:val="sv-SE"/>
        </w:rPr>
      </w:pPr>
      <w:r w:rsidRPr="008E1745">
        <w:rPr>
          <w:w w:val="97"/>
          <w:lang w:val="sv-SE"/>
        </w:rPr>
        <w:t xml:space="preserve"> (Återberättad av at-Tirmidhi och Ahmad).</w:t>
      </w:r>
    </w:p>
    <w:p w14:paraId="4ADB93AA" w14:textId="77777777" w:rsidR="002E61DC" w:rsidRPr="008E1745" w:rsidRDefault="002E61DC" w:rsidP="0070513D">
      <w:pPr>
        <w:pStyle w:val="Heading2"/>
        <w:rPr>
          <w:lang w:val="sv-SE"/>
        </w:rPr>
      </w:pPr>
      <w:bookmarkStart w:id="5" w:name="_Toc164822856"/>
      <w:r w:rsidRPr="008E1745">
        <w:rPr>
          <w:lang w:val="sv-SE"/>
        </w:rPr>
        <w:t>Vikten av att lära barn:</w:t>
      </w:r>
      <w:bookmarkEnd w:id="5"/>
    </w:p>
    <w:p w14:paraId="64BCC4C9" w14:textId="77777777" w:rsidR="002E61DC" w:rsidRPr="008E1745" w:rsidRDefault="002E61DC" w:rsidP="002E4660">
      <w:pPr>
        <w:rPr>
          <w:w w:val="97"/>
          <w:lang w:val="sv-SE"/>
        </w:rPr>
      </w:pPr>
      <w:r w:rsidRPr="008E1745">
        <w:rPr>
          <w:w w:val="97"/>
          <w:lang w:val="sv-SE"/>
        </w:rPr>
        <w:t>Människan är skyldig att lära barnen vad de är i behov av att veta för att praktisera sin religion. På så vis växer de upp till att bli personer som har en sund och naturlig dragning till islam och riktiga monoteister som följer den väg tron leder dem till.</w:t>
      </w:r>
    </w:p>
    <w:p w14:paraId="38D63FAB" w14:textId="77777777" w:rsidR="002E61DC" w:rsidRPr="008E1745" w:rsidRDefault="002E61DC" w:rsidP="000A40DB">
      <w:pPr>
        <w:rPr>
          <w:lang w:val="sv-SE"/>
        </w:rPr>
      </w:pPr>
      <w:r w:rsidRPr="008E1745">
        <w:rPr>
          <w:lang w:val="sv-SE"/>
        </w:rPr>
        <w:t>Imam Ibn Abi Zayd al-Qayrawani (må Allah ha barmhärtighet över honom) sa:</w:t>
      </w:r>
    </w:p>
    <w:p w14:paraId="51B8C896" w14:textId="77777777" w:rsidR="000A40DB" w:rsidRPr="008E1745" w:rsidRDefault="002E61DC" w:rsidP="002E4660">
      <w:pPr>
        <w:rPr>
          <w:lang w:val="sv-SE"/>
        </w:rPr>
      </w:pPr>
      <w:r w:rsidRPr="008E1745">
        <w:rPr>
          <w:lang w:val="sv-SE"/>
        </w:rPr>
        <w:t>"</w:t>
      </w:r>
      <w:r w:rsidRPr="008E1745">
        <w:rPr>
          <w:rStyle w:val="Car8"/>
          <w:lang w:val="sv-SE"/>
        </w:rPr>
        <w:t>Det har återberättats att barnen ska uppmanas att be vid sjuårsåldern och disciplineras om de inte ber vid tioårsåldern och att deras madrasser ska skiljas åt. Likaså bör de, innan de når puberteten, även lära sig de uttryck och handlingar som Allah har gjort obligatoriska för tjänarna. På detta sätt kommer deras hjärtan, själar och kroppar fridfullt att underkasta sig och känna sig bekanta med sådana gudomliga befallningar när de väl når puberteten."</w:t>
      </w:r>
      <w:r w:rsidRPr="008E1745">
        <w:rPr>
          <w:lang w:val="sv-SE"/>
        </w:rPr>
        <w:t xml:space="preserve"> </w:t>
      </w:r>
    </w:p>
    <w:p w14:paraId="76B709FB" w14:textId="535CD531" w:rsidR="00686A97" w:rsidRPr="008E1745" w:rsidRDefault="002E61DC" w:rsidP="00547EDD">
      <w:pPr>
        <w:rPr>
          <w:lang w:val="sv-SE"/>
        </w:rPr>
      </w:pPr>
      <w:r w:rsidRPr="008E1745">
        <w:rPr>
          <w:lang w:val="sv-SE"/>
        </w:rPr>
        <w:t>(Muqaddimat Abi Zayd al-Qayrawani, s. 5).</w:t>
      </w:r>
      <w:r w:rsidR="00686A97" w:rsidRPr="008E1745">
        <w:rPr>
          <w:lang w:val="sv-SE"/>
        </w:rPr>
        <w:br w:type="page"/>
      </w:r>
    </w:p>
    <w:p w14:paraId="758D10EC" w14:textId="5F6F52F7" w:rsidR="00EB3D68" w:rsidRPr="008E1745" w:rsidRDefault="00061E12" w:rsidP="003E07B6">
      <w:pPr>
        <w:pStyle w:val="Heading1"/>
        <w:spacing w:after="0"/>
        <w:jc w:val="center"/>
        <w:rPr>
          <w:lang w:val="sv-SE"/>
        </w:rPr>
      </w:pPr>
      <w:bookmarkStart w:id="6" w:name="_Toc155951575"/>
      <w:bookmarkStart w:id="7" w:name="_Toc155952226"/>
      <w:bookmarkStart w:id="8" w:name="_Toc164822857"/>
      <w:r w:rsidRPr="008E1745">
        <w:rPr>
          <w:lang w:val="sv-SE"/>
        </w:rPr>
        <w:lastRenderedPageBreak/>
        <w:t>Avsnittet om troslära:</w:t>
      </w:r>
      <w:bookmarkEnd w:id="6"/>
      <w:bookmarkEnd w:id="7"/>
      <w:bookmarkEnd w:id="8"/>
    </w:p>
    <w:p w14:paraId="758D10ED" w14:textId="32350CC3" w:rsidR="00EB3D68" w:rsidRPr="008E1745" w:rsidRDefault="00061E12" w:rsidP="00614364">
      <w:pPr>
        <w:pStyle w:val="Heading2"/>
        <w:spacing w:before="0"/>
        <w:rPr>
          <w:lang w:val="sv-SE"/>
        </w:rPr>
      </w:pPr>
      <w:bookmarkStart w:id="9" w:name="_Toc164822858"/>
      <w:r w:rsidRPr="008E1745">
        <w:rPr>
          <w:lang w:val="sv-SE"/>
        </w:rPr>
        <w:t>F1: Vem är din Herre</w:t>
      </w:r>
      <w:r w:rsidR="00497003" w:rsidRPr="008E1745">
        <w:rPr>
          <w:lang w:val="sv-SE"/>
        </w:rPr>
        <w:t>?</w:t>
      </w:r>
      <w:bookmarkEnd w:id="9"/>
    </w:p>
    <w:p w14:paraId="36A18A6E" w14:textId="77777777" w:rsidR="00061E12" w:rsidRPr="008E1745" w:rsidRDefault="00061E12" w:rsidP="002E4660">
      <w:pPr>
        <w:rPr>
          <w:lang w:val="sv-SE"/>
        </w:rPr>
      </w:pPr>
      <w:r w:rsidRPr="008E1745">
        <w:rPr>
          <w:rStyle w:val="sChar"/>
          <w:lang w:val="sv-SE"/>
        </w:rPr>
        <w:t>S</w:t>
      </w:r>
      <w:r w:rsidRPr="008E1745">
        <w:rPr>
          <w:lang w:val="sv-SE"/>
        </w:rPr>
        <w:t>: Allah är min Herre, som fostrat mig och hela skapelsen med sina välsignelser.</w:t>
      </w:r>
    </w:p>
    <w:p w14:paraId="758D10EF" w14:textId="6C2610C8" w:rsidR="001F28BD" w:rsidRPr="00CA2C49" w:rsidRDefault="00061E12" w:rsidP="00614364">
      <w:pPr>
        <w:spacing w:line="240" w:lineRule="auto"/>
        <w:rPr>
          <w:rtl/>
        </w:rPr>
      </w:pPr>
      <w:r w:rsidRPr="008E1745">
        <w:rPr>
          <w:lang w:val="sv-SE"/>
        </w:rPr>
        <w:t>Beviset för det är Allahs ord</w:t>
      </w:r>
      <w:r w:rsidR="00FE7F6E" w:rsidRPr="008E1745">
        <w:rPr>
          <w:lang w:val="sv-SE"/>
        </w:rPr>
        <w:t>:</w:t>
      </w:r>
    </w:p>
    <w:p w14:paraId="758D10F0" w14:textId="7CB06072" w:rsidR="001F28BD" w:rsidRPr="00547EDD" w:rsidRDefault="004E7E29" w:rsidP="00F970B3">
      <w:pPr>
        <w:pStyle w:val="ab"/>
        <w:spacing w:line="240" w:lineRule="auto"/>
        <w:rPr>
          <w:rStyle w:val="Emphasis"/>
          <w:color w:val="00B050"/>
          <w:rtl/>
        </w:rPr>
      </w:pPr>
      <w:r w:rsidRPr="00547EDD">
        <w:rPr>
          <w:rStyle w:val="Emphasis"/>
          <w:rFonts w:cs="Sakkal Majalla" w:hint="cs"/>
          <w:color w:val="00B050"/>
          <w:rtl/>
        </w:rPr>
        <w:t>﴿</w:t>
      </w:r>
      <w:r w:rsidRPr="00547EDD">
        <w:rPr>
          <w:rFonts w:hint="cs"/>
          <w:rtl/>
        </w:rPr>
        <w:t>ٱلۡحَمۡدُ</w:t>
      </w:r>
      <w:r w:rsidRPr="00547EDD">
        <w:rPr>
          <w:rtl/>
        </w:rPr>
        <w:t xml:space="preserve"> لِلَّهِ رَبِّ </w:t>
      </w:r>
      <w:r w:rsidRPr="00547EDD">
        <w:rPr>
          <w:rFonts w:hint="cs"/>
          <w:rtl/>
        </w:rPr>
        <w:t>ٱلۡعَٰلَمِينَ</w:t>
      </w:r>
      <w:r w:rsidRPr="00547EDD">
        <w:rPr>
          <w:rStyle w:val="Emphasis"/>
          <w:color w:val="00B050"/>
          <w:rtl/>
        </w:rPr>
        <w:t xml:space="preserve"> </w:t>
      </w:r>
      <w:r w:rsidRPr="00547EDD">
        <w:rPr>
          <w:rtl/>
        </w:rPr>
        <w:t>٢</w:t>
      </w:r>
      <w:r w:rsidRPr="00547EDD">
        <w:rPr>
          <w:rStyle w:val="Emphasis"/>
          <w:rFonts w:cs="Sakkal Majalla" w:hint="cs"/>
          <w:color w:val="00B050"/>
          <w:rtl/>
        </w:rPr>
        <w:t>﴾</w:t>
      </w:r>
      <w:r w:rsidRPr="00547EDD">
        <w:rPr>
          <w:rStyle w:val="Emphasis"/>
          <w:color w:val="00B050"/>
          <w:rtl/>
        </w:rPr>
        <w:t xml:space="preserve"> [</w:t>
      </w:r>
      <w:r w:rsidRPr="00547EDD">
        <w:rPr>
          <w:rtl/>
        </w:rPr>
        <w:t>الفاتحة: 2]</w:t>
      </w:r>
    </w:p>
    <w:p w14:paraId="7C9E5E12" w14:textId="0DD9F1DD" w:rsidR="00FE7F6E" w:rsidRPr="008E1745" w:rsidRDefault="00273CCB" w:rsidP="00323BC7">
      <w:pPr>
        <w:pStyle w:val="a5"/>
        <w:rPr>
          <w:lang w:val="sv-SE"/>
        </w:rPr>
      </w:pPr>
      <w:bookmarkStart w:id="10" w:name="_Toc5"/>
      <w:r w:rsidRPr="008E1745">
        <w:rPr>
          <w:rStyle w:val="Car4"/>
          <w:lang w:val="sv-SE"/>
        </w:rPr>
        <w:t>"</w:t>
      </w:r>
      <w:r w:rsidR="005F592C" w:rsidRPr="008E1745">
        <w:rPr>
          <w:lang w:val="sv-SE"/>
        </w:rPr>
        <w:t>All lovprisning tillkommer Allah, världarnas Herre." (1:2)</w:t>
      </w:r>
      <w:r w:rsidR="009F1EFB" w:rsidRPr="008E1745">
        <w:rPr>
          <w:lang w:val="sv-SE"/>
        </w:rPr>
        <w:t>]</w:t>
      </w:r>
    </w:p>
    <w:p w14:paraId="758D10F2" w14:textId="1691C5F3" w:rsidR="00EB3D68" w:rsidRPr="008E1745" w:rsidRDefault="005F592C" w:rsidP="0070513D">
      <w:pPr>
        <w:pStyle w:val="Heading2"/>
        <w:rPr>
          <w:lang w:val="sv-SE"/>
        </w:rPr>
      </w:pPr>
      <w:bookmarkStart w:id="11" w:name="_Toc164822859"/>
      <w:bookmarkEnd w:id="10"/>
      <w:r w:rsidRPr="008E1745">
        <w:rPr>
          <w:lang w:val="sv-SE"/>
        </w:rPr>
        <w:t>F2: Vilken är din religion?</w:t>
      </w:r>
      <w:bookmarkEnd w:id="11"/>
    </w:p>
    <w:p w14:paraId="60ABE3D4" w14:textId="77777777" w:rsidR="005F592C" w:rsidRPr="008E1745" w:rsidRDefault="005F592C" w:rsidP="002E4660">
      <w:pPr>
        <w:rPr>
          <w:lang w:val="sv-SE"/>
        </w:rPr>
      </w:pPr>
      <w:r w:rsidRPr="008E1745">
        <w:rPr>
          <w:rStyle w:val="sChar"/>
          <w:lang w:val="sv-SE"/>
        </w:rPr>
        <w:t>S</w:t>
      </w:r>
      <w:r w:rsidRPr="008E1745">
        <w:rPr>
          <w:lang w:val="sv-SE"/>
        </w:rPr>
        <w:t>: Islam är min religion, vilket innbär att man underkastar sig till Allah med monoteism, underkuvar sig honom med lydnad och avsvär sig avgudadyrkan och dess utövare.</w:t>
      </w:r>
    </w:p>
    <w:p w14:paraId="758D10F4" w14:textId="497F2963" w:rsidR="001F28BD" w:rsidRPr="00CA2C49" w:rsidRDefault="005F592C" w:rsidP="00614364">
      <w:pPr>
        <w:spacing w:line="240" w:lineRule="auto"/>
        <w:rPr>
          <w:rtl/>
        </w:rPr>
      </w:pPr>
      <w:r w:rsidRPr="00CA2C49">
        <w:t>Allah säger</w:t>
      </w:r>
      <w:r w:rsidR="0053579A" w:rsidRPr="00CA2C49">
        <w:t>:</w:t>
      </w:r>
    </w:p>
    <w:p w14:paraId="758D10F5" w14:textId="23152A7C" w:rsidR="001F28BD" w:rsidRPr="00A650A3" w:rsidRDefault="004E7E29" w:rsidP="00A650A3">
      <w:pPr>
        <w:pStyle w:val="ab"/>
        <w:spacing w:line="240" w:lineRule="auto"/>
        <w:rPr>
          <w:rStyle w:val="Emphasis"/>
          <w:b/>
          <w:color w:val="00B050"/>
          <w:rtl/>
        </w:rPr>
      </w:pPr>
      <w:r w:rsidRPr="00716AE9">
        <w:rPr>
          <w:rStyle w:val="Emphasis"/>
          <w:rFonts w:cs="Sakkal Majalla" w:hint="cs"/>
          <w:color w:val="00B050"/>
          <w:rtl/>
        </w:rPr>
        <w:t>﴿</w:t>
      </w:r>
      <w:r w:rsidR="00A650A3" w:rsidRPr="00A650A3">
        <w:rPr>
          <w:b/>
        </w:rPr>
        <w:t> </w:t>
      </w:r>
      <w:r w:rsidR="00A650A3" w:rsidRPr="00A650A3">
        <w:rPr>
          <w:b/>
          <w:rtl/>
        </w:rPr>
        <w:t>إِنَّ الدِّينَ عِندَ اللَّهِ الْإِسْلَامُ</w:t>
      </w:r>
      <w:r w:rsidR="00A650A3" w:rsidRPr="00A650A3">
        <w:rPr>
          <w:b/>
        </w:rPr>
        <w:t xml:space="preserve"> ۗ</w:t>
      </w:r>
      <w:r w:rsidRPr="00716AE9">
        <w:rPr>
          <w:rtl/>
        </w:rPr>
        <w:t>١٩</w:t>
      </w:r>
      <w:r w:rsidRPr="00716AE9">
        <w:rPr>
          <w:rStyle w:val="Emphasis"/>
          <w:rFonts w:cs="Sakkal Majalla" w:hint="cs"/>
          <w:color w:val="00B050"/>
          <w:rtl/>
        </w:rPr>
        <w:t>﴾</w:t>
      </w:r>
      <w:r w:rsidRPr="00716AE9">
        <w:rPr>
          <w:rStyle w:val="Emphasis"/>
          <w:color w:val="00B050"/>
          <w:rtl/>
        </w:rPr>
        <w:t xml:space="preserve"> [</w:t>
      </w:r>
      <w:r w:rsidRPr="00716AE9">
        <w:rPr>
          <w:rtl/>
        </w:rPr>
        <w:t>آل عمران: 19</w:t>
      </w:r>
      <w:r w:rsidRPr="00716AE9">
        <w:rPr>
          <w:rStyle w:val="Emphasis"/>
          <w:color w:val="00B050"/>
          <w:rtl/>
        </w:rPr>
        <w:t>]</w:t>
      </w:r>
    </w:p>
    <w:p w14:paraId="4CBEAA52" w14:textId="7D2069FF" w:rsidR="0053579A" w:rsidRPr="008E1745" w:rsidRDefault="00273CCB" w:rsidP="00323BC7">
      <w:pPr>
        <w:pStyle w:val="a5"/>
        <w:rPr>
          <w:lang w:val="sv-SE"/>
        </w:rPr>
      </w:pPr>
      <w:bookmarkStart w:id="12" w:name="_Toc6"/>
      <w:r w:rsidRPr="008E1745">
        <w:rPr>
          <w:rStyle w:val="Car4"/>
          <w:lang w:val="sv-SE"/>
        </w:rPr>
        <w:t>"</w:t>
      </w:r>
      <w:r w:rsidR="005F592C" w:rsidRPr="008E1745">
        <w:rPr>
          <w:lang w:val="sv-SE"/>
        </w:rPr>
        <w:t>För Allah är [den sanna] religionen islam." (3:19)</w:t>
      </w:r>
      <w:r w:rsidR="00C7712A" w:rsidRPr="008E1745">
        <w:rPr>
          <w:lang w:val="sv-SE"/>
        </w:rPr>
        <w:t>]</w:t>
      </w:r>
      <w:r w:rsidR="0053579A" w:rsidRPr="008E1745">
        <w:rPr>
          <w:lang w:val="sv-SE"/>
        </w:rPr>
        <w:t>.</w:t>
      </w:r>
    </w:p>
    <w:p w14:paraId="758D10F7" w14:textId="34B9A536" w:rsidR="00EB3D68" w:rsidRPr="008E1745" w:rsidRDefault="00DE5DD2" w:rsidP="0070513D">
      <w:pPr>
        <w:pStyle w:val="Heading2"/>
        <w:rPr>
          <w:lang w:val="sv-SE"/>
        </w:rPr>
      </w:pPr>
      <w:bookmarkStart w:id="13" w:name="_Toc164822860"/>
      <w:bookmarkEnd w:id="12"/>
      <w:r w:rsidRPr="008E1745">
        <w:rPr>
          <w:lang w:val="sv-SE"/>
        </w:rPr>
        <w:t>F3: Vem är din profet?</w:t>
      </w:r>
      <w:bookmarkEnd w:id="13"/>
    </w:p>
    <w:p w14:paraId="468FAA5F" w14:textId="77777777" w:rsidR="00DE5DD2" w:rsidRPr="00CA2C49" w:rsidRDefault="00DE5DD2" w:rsidP="002E4660">
      <w:r w:rsidRPr="005761D2">
        <w:rPr>
          <w:rStyle w:val="sChar"/>
        </w:rPr>
        <w:t>S</w:t>
      </w:r>
      <w:r w:rsidRPr="00CA2C49">
        <w:t xml:space="preserve">: Muhammed </w:t>
      </w:r>
      <w:r w:rsidRPr="00CA2C49">
        <w:rPr>
          <w:rFonts w:cs="Times New Roman"/>
          <w:rtl/>
        </w:rPr>
        <w:t>ﷺ</w:t>
      </w:r>
      <w:r w:rsidRPr="00CA2C49">
        <w:t>.</w:t>
      </w:r>
    </w:p>
    <w:p w14:paraId="758D10F9" w14:textId="38939E2C" w:rsidR="001F28BD" w:rsidRPr="00CA2C49" w:rsidRDefault="00DE5DD2" w:rsidP="00614364">
      <w:pPr>
        <w:spacing w:line="240" w:lineRule="auto"/>
        <w:rPr>
          <w:rtl/>
        </w:rPr>
      </w:pPr>
      <w:r w:rsidRPr="00CA2C49">
        <w:t>Allah säger:</w:t>
      </w:r>
    </w:p>
    <w:p w14:paraId="758D10FA" w14:textId="33DEE3BC" w:rsidR="001F28BD" w:rsidRPr="00F17CB5" w:rsidRDefault="004E7E29" w:rsidP="00A27630">
      <w:pPr>
        <w:pStyle w:val="ab"/>
        <w:spacing w:line="240" w:lineRule="auto"/>
        <w:rPr>
          <w:rStyle w:val="Emphasis"/>
          <w:color w:val="00B050"/>
          <w:rtl/>
        </w:rPr>
      </w:pPr>
      <w:r w:rsidRPr="00F17CB5">
        <w:rPr>
          <w:rStyle w:val="Emphasis"/>
          <w:rFonts w:cs="Sakkal Majalla" w:hint="cs"/>
          <w:color w:val="00B050"/>
          <w:rtl/>
        </w:rPr>
        <w:t>﴿</w:t>
      </w:r>
      <w:r w:rsidRPr="00F17CB5">
        <w:rPr>
          <w:rtl/>
        </w:rPr>
        <w:t xml:space="preserve">مُّحَمَّدٞ رَّسُولُ </w:t>
      </w:r>
      <w:r w:rsidRPr="00F17CB5">
        <w:rPr>
          <w:rFonts w:hint="cs"/>
          <w:rtl/>
        </w:rPr>
        <w:t>ٱللَّهِۚ</w:t>
      </w:r>
      <w:r w:rsidRPr="00F17CB5">
        <w:rPr>
          <w:rtl/>
        </w:rPr>
        <w:t xml:space="preserve"> ٢٩</w:t>
      </w:r>
      <w:r w:rsidRPr="00F17CB5">
        <w:rPr>
          <w:rStyle w:val="Emphasis"/>
          <w:rFonts w:cs="Sakkal Majalla" w:hint="cs"/>
          <w:color w:val="00B050"/>
          <w:rtl/>
        </w:rPr>
        <w:t>﴾</w:t>
      </w:r>
      <w:r w:rsidRPr="00F17CB5">
        <w:rPr>
          <w:rStyle w:val="Emphasis"/>
          <w:color w:val="00B050"/>
          <w:rtl/>
        </w:rPr>
        <w:t xml:space="preserve"> </w:t>
      </w:r>
      <w:r w:rsidRPr="00F17CB5">
        <w:rPr>
          <w:rtl/>
        </w:rPr>
        <w:t>[الفتح: 29]</w:t>
      </w:r>
    </w:p>
    <w:p w14:paraId="5C220A08" w14:textId="174342CC" w:rsidR="0053579A" w:rsidRPr="008E1745" w:rsidRDefault="00273CCB" w:rsidP="00323BC7">
      <w:pPr>
        <w:pStyle w:val="a5"/>
        <w:rPr>
          <w:lang w:val="sv-SE"/>
        </w:rPr>
      </w:pPr>
      <w:bookmarkStart w:id="14" w:name="_Toc7"/>
      <w:r w:rsidRPr="008E1745">
        <w:rPr>
          <w:rStyle w:val="Car4"/>
          <w:lang w:val="sv-SE"/>
        </w:rPr>
        <w:t>"</w:t>
      </w:r>
      <w:r w:rsidR="00DE5DD2" w:rsidRPr="008E1745">
        <w:rPr>
          <w:lang w:val="sv-SE"/>
        </w:rPr>
        <w:t>Muhammed är Allahs sändebud" (48:29)</w:t>
      </w:r>
      <w:r w:rsidR="003C09A8" w:rsidRPr="008E1745">
        <w:rPr>
          <w:lang w:val="sv-SE"/>
        </w:rPr>
        <w:t>]</w:t>
      </w:r>
    </w:p>
    <w:p w14:paraId="758D10FC" w14:textId="5B7E7D2C" w:rsidR="00EB3D68" w:rsidRPr="008E1745" w:rsidRDefault="00DE5DD2" w:rsidP="0070513D">
      <w:pPr>
        <w:pStyle w:val="Heading2"/>
        <w:rPr>
          <w:lang w:val="sv-SE"/>
        </w:rPr>
      </w:pPr>
      <w:bookmarkStart w:id="15" w:name="_Toc164822861"/>
      <w:bookmarkEnd w:id="14"/>
      <w:r w:rsidRPr="008E1745">
        <w:rPr>
          <w:lang w:val="sv-SE"/>
        </w:rPr>
        <w:t>F4: Vad är monoteismens uttryck och vad innebär det?</w:t>
      </w:r>
      <w:bookmarkEnd w:id="15"/>
    </w:p>
    <w:p w14:paraId="6721EFAE" w14:textId="77777777" w:rsidR="00DE5DD2" w:rsidRPr="008E1745" w:rsidRDefault="00DE5DD2" w:rsidP="002E4660">
      <w:pPr>
        <w:rPr>
          <w:lang w:val="sv-SE"/>
        </w:rPr>
      </w:pPr>
      <w:r w:rsidRPr="008E1745">
        <w:rPr>
          <w:rStyle w:val="sChar"/>
          <w:lang w:val="sv-SE"/>
        </w:rPr>
        <w:t>S</w:t>
      </w:r>
      <w:r w:rsidRPr="008E1745">
        <w:rPr>
          <w:lang w:val="sv-SE"/>
        </w:rPr>
        <w:t>: Monoteismens uttryck är "la ilaha illallah" (det finns ingen sann gud utom Allah) och det betyder att ingen har rätt att dyrkas utom Allah.</w:t>
      </w:r>
    </w:p>
    <w:p w14:paraId="758D10FE" w14:textId="1B49D86D" w:rsidR="001F28BD" w:rsidRPr="00614364" w:rsidRDefault="00DE5DD2" w:rsidP="00614364">
      <w:pPr>
        <w:spacing w:line="240" w:lineRule="auto"/>
        <w:rPr>
          <w:lang w:val="en-US"/>
        </w:rPr>
      </w:pPr>
      <w:r w:rsidRPr="00CA2C49">
        <w:t>Allah säger</w:t>
      </w:r>
      <w:r w:rsidR="00AD0E2F" w:rsidRPr="00CA2C49">
        <w:t xml:space="preserve">: </w:t>
      </w:r>
    </w:p>
    <w:p w14:paraId="4D8EC3D9" w14:textId="6A9BEA30" w:rsidR="00A27630" w:rsidRDefault="004E7E29" w:rsidP="00A27630">
      <w:pPr>
        <w:pStyle w:val="ab"/>
        <w:spacing w:line="240" w:lineRule="auto"/>
        <w:rPr>
          <w:rStyle w:val="Emphasis"/>
          <w:color w:val="00B050"/>
          <w:rtl/>
          <w:lang w:bidi="ar-EG"/>
        </w:rPr>
      </w:pPr>
      <w:r w:rsidRPr="00C62158">
        <w:rPr>
          <w:rStyle w:val="Emphasis"/>
          <w:rFonts w:cs="Sakkal Majalla" w:hint="cs"/>
          <w:color w:val="00B050"/>
          <w:rtl/>
        </w:rPr>
        <w:t>﴿</w:t>
      </w:r>
      <w:r w:rsidRPr="00C62158">
        <w:rPr>
          <w:rtl/>
        </w:rPr>
        <w:t>فَ</w:t>
      </w:r>
      <w:r w:rsidRPr="00C62158">
        <w:rPr>
          <w:rFonts w:hint="cs"/>
          <w:rtl/>
        </w:rPr>
        <w:t>ٱعۡلَمۡ</w:t>
      </w:r>
      <w:r w:rsidRPr="00C62158">
        <w:rPr>
          <w:rtl/>
        </w:rPr>
        <w:t xml:space="preserve"> أَنَّهُ</w:t>
      </w:r>
      <w:r w:rsidRPr="00C62158">
        <w:rPr>
          <w:rFonts w:hint="cs"/>
          <w:rtl/>
        </w:rPr>
        <w:t>ۥ</w:t>
      </w:r>
      <w:r w:rsidRPr="00C62158">
        <w:rPr>
          <w:rtl/>
        </w:rPr>
        <w:t xml:space="preserve"> لَآ إِلَٰهَ إِلَّا </w:t>
      </w:r>
      <w:r w:rsidRPr="00C62158">
        <w:rPr>
          <w:rFonts w:hint="cs"/>
          <w:rtl/>
        </w:rPr>
        <w:t>ٱللَّهُ</w:t>
      </w:r>
      <w:r w:rsidRPr="00C62158">
        <w:rPr>
          <w:rtl/>
        </w:rPr>
        <w:t xml:space="preserve"> ١٩</w:t>
      </w:r>
      <w:r w:rsidRPr="00C62158">
        <w:rPr>
          <w:rStyle w:val="Emphasis"/>
          <w:rFonts w:cs="Sakkal Majalla" w:hint="cs"/>
          <w:color w:val="00B050"/>
          <w:rtl/>
        </w:rPr>
        <w:t>﴾</w:t>
      </w:r>
      <w:r w:rsidRPr="00C62158">
        <w:rPr>
          <w:rStyle w:val="Emphasis"/>
          <w:color w:val="00B050"/>
          <w:rtl/>
        </w:rPr>
        <w:t xml:space="preserve"> </w:t>
      </w:r>
      <w:r w:rsidRPr="00C62158">
        <w:rPr>
          <w:rtl/>
        </w:rPr>
        <w:t>[محمد: 19]</w:t>
      </w:r>
    </w:p>
    <w:p w14:paraId="11F7C8BE" w14:textId="77777777" w:rsidR="00614364" w:rsidRPr="008E1745" w:rsidRDefault="00614364" w:rsidP="00323BC7">
      <w:pPr>
        <w:pStyle w:val="a5"/>
        <w:rPr>
          <w:lang w:val="sv-SE"/>
        </w:rPr>
      </w:pPr>
      <w:r w:rsidRPr="008E1745">
        <w:rPr>
          <w:lang w:val="sv-SE"/>
        </w:rPr>
        <w:t>(Du ska veta att det inte finns någon sann gud utom Allah" (47:19).]</w:t>
      </w:r>
    </w:p>
    <w:p w14:paraId="6C440129" w14:textId="585F8C25" w:rsidR="00614364" w:rsidRPr="00614364" w:rsidRDefault="00614364" w:rsidP="00614364">
      <w:pPr>
        <w:pStyle w:val="ab"/>
        <w:ind w:firstLine="0"/>
        <w:rPr>
          <w:rStyle w:val="Emphasis"/>
          <w:rFonts w:cstheme="minorBidi"/>
          <w:color w:val="00B050"/>
          <w:rtl/>
          <w:lang w:bidi="ar-EG"/>
        </w:rPr>
      </w:pPr>
    </w:p>
    <w:p w14:paraId="758D1101" w14:textId="737C6A9C" w:rsidR="00EB3D68" w:rsidRPr="008E1745" w:rsidRDefault="00B923C9" w:rsidP="0070513D">
      <w:pPr>
        <w:pStyle w:val="Heading2"/>
        <w:rPr>
          <w:lang w:val="sv-SE"/>
        </w:rPr>
      </w:pPr>
      <w:bookmarkStart w:id="16" w:name="_Toc164822862"/>
      <w:r w:rsidRPr="008E1745">
        <w:rPr>
          <w:lang w:val="sv-SE"/>
        </w:rPr>
        <w:lastRenderedPageBreak/>
        <w:t>F5: Var är Allah?</w:t>
      </w:r>
      <w:bookmarkEnd w:id="16"/>
    </w:p>
    <w:p w14:paraId="758D1102" w14:textId="0096EAFB" w:rsidR="001F28BD" w:rsidRPr="00CA2C49" w:rsidRDefault="00B923C9" w:rsidP="002E4660">
      <w:pPr>
        <w:rPr>
          <w:lang w:val="it-IT"/>
        </w:rPr>
      </w:pPr>
      <w:r w:rsidRPr="008E1745">
        <w:rPr>
          <w:rStyle w:val="sChar"/>
          <w:lang w:val="sv-SE"/>
        </w:rPr>
        <w:t>S</w:t>
      </w:r>
      <w:r w:rsidRPr="008E1745">
        <w:rPr>
          <w:lang w:val="sv-SE"/>
        </w:rPr>
        <w:t xml:space="preserve">: Allah är ovanför himlen, tronen och hela skapelsen. </w:t>
      </w:r>
      <w:r w:rsidRPr="00CA2C49">
        <w:t>Han säger:</w:t>
      </w:r>
    </w:p>
    <w:p w14:paraId="758D1103" w14:textId="522683BD" w:rsidR="001F28BD" w:rsidRPr="008F14FE" w:rsidRDefault="00B9299A" w:rsidP="008F14FE">
      <w:pPr>
        <w:pStyle w:val="ab"/>
        <w:rPr>
          <w:rStyle w:val="Emphasis"/>
          <w:color w:val="00B050"/>
          <w:rtl/>
        </w:rPr>
      </w:pPr>
      <w:r w:rsidRPr="008F14FE">
        <w:rPr>
          <w:rStyle w:val="Emphasis"/>
          <w:rFonts w:cs="Sakkal Majalla" w:hint="cs"/>
          <w:color w:val="00B050"/>
          <w:rtl/>
        </w:rPr>
        <w:t>﴿</w:t>
      </w:r>
      <w:r w:rsidRPr="008F14FE">
        <w:rPr>
          <w:rFonts w:hint="cs"/>
          <w:rtl/>
        </w:rPr>
        <w:t>ٱلرَّحۡمَٰنُ</w:t>
      </w:r>
      <w:r w:rsidRPr="008F14FE">
        <w:rPr>
          <w:rtl/>
        </w:rPr>
        <w:t xml:space="preserve"> عَلَى </w:t>
      </w:r>
      <w:r w:rsidRPr="008F14FE">
        <w:rPr>
          <w:rFonts w:hint="cs"/>
          <w:rtl/>
        </w:rPr>
        <w:t>ٱلۡعَرۡشِ</w:t>
      </w:r>
      <w:r w:rsidRPr="008F14FE">
        <w:rPr>
          <w:rtl/>
        </w:rPr>
        <w:t xml:space="preserve"> </w:t>
      </w:r>
      <w:r w:rsidRPr="008F14FE">
        <w:rPr>
          <w:rFonts w:hint="cs"/>
          <w:rtl/>
        </w:rPr>
        <w:t>ٱسۡتَوَىٰ</w:t>
      </w:r>
      <w:r w:rsidRPr="008F14FE">
        <w:rPr>
          <w:rtl/>
        </w:rPr>
        <w:t>٥</w:t>
      </w:r>
      <w:r w:rsidRPr="008F14FE">
        <w:rPr>
          <w:rStyle w:val="Emphasis"/>
          <w:rFonts w:cs="Sakkal Majalla" w:hint="cs"/>
          <w:color w:val="00B050"/>
          <w:rtl/>
        </w:rPr>
        <w:t>﴾</w:t>
      </w:r>
      <w:r w:rsidRPr="008F14FE">
        <w:rPr>
          <w:rStyle w:val="Emphasis"/>
          <w:color w:val="00B050"/>
          <w:rtl/>
        </w:rPr>
        <w:t xml:space="preserve"> </w:t>
      </w:r>
      <w:r w:rsidRPr="008F14FE">
        <w:rPr>
          <w:rtl/>
        </w:rPr>
        <w:t>[طه: 5]</w:t>
      </w:r>
    </w:p>
    <w:p w14:paraId="0B0ACB08" w14:textId="2357DE4C" w:rsidR="0053579A" w:rsidRPr="00323BC7" w:rsidRDefault="00B923C9" w:rsidP="00323BC7">
      <w:pPr>
        <w:pStyle w:val="a5"/>
      </w:pPr>
      <w:r w:rsidRPr="008E1745">
        <w:rPr>
          <w:lang w:val="sv-SE"/>
        </w:rPr>
        <w:t xml:space="preserve">"Den Nåderike höjde sig över tronen." </w:t>
      </w:r>
      <w:r w:rsidRPr="00323BC7">
        <w:t>(20:5).</w:t>
      </w:r>
    </w:p>
    <w:p w14:paraId="758D1104" w14:textId="6A75438E" w:rsidR="001F28BD" w:rsidRPr="00CA2C49" w:rsidRDefault="00B923C9" w:rsidP="002E4660">
      <w:pPr>
        <w:rPr>
          <w:rtl/>
        </w:rPr>
      </w:pPr>
      <w:r w:rsidRPr="00CA2C49">
        <w:t>Han säger även</w:t>
      </w:r>
      <w:r w:rsidR="0053579A" w:rsidRPr="00CA2C49">
        <w:t>:</w:t>
      </w:r>
    </w:p>
    <w:p w14:paraId="758D1105" w14:textId="4E6E55ED" w:rsidR="001F28BD" w:rsidRPr="00323BC7" w:rsidRDefault="001F28BD" w:rsidP="00323BC7">
      <w:pPr>
        <w:pStyle w:val="ab"/>
        <w:rPr>
          <w:rStyle w:val="Emphasis"/>
          <w:color w:val="00B050"/>
          <w:rtl/>
        </w:rPr>
      </w:pPr>
      <w:r w:rsidRPr="00323BC7">
        <w:rPr>
          <w:rStyle w:val="Emphasis"/>
          <w:color w:val="00B050"/>
          <w:rtl/>
          <w:cs/>
        </w:rPr>
        <w:t>‎</w:t>
      </w:r>
      <w:r w:rsidR="0076280B" w:rsidRPr="00323BC7">
        <w:rPr>
          <w:rStyle w:val="Emphasis"/>
          <w:rFonts w:cs="Sakkal Majalla" w:hint="cs"/>
          <w:color w:val="00B050"/>
          <w:rtl/>
        </w:rPr>
        <w:t>﴿</w:t>
      </w:r>
      <w:r w:rsidR="0076280B" w:rsidRPr="00323BC7">
        <w:rPr>
          <w:rtl/>
        </w:rPr>
        <w:t xml:space="preserve">وَهُوَ </w:t>
      </w:r>
      <w:r w:rsidR="0076280B" w:rsidRPr="00323BC7">
        <w:rPr>
          <w:rFonts w:hint="cs"/>
          <w:rtl/>
        </w:rPr>
        <w:t>ٱلۡقَاهِرُ</w:t>
      </w:r>
      <w:r w:rsidR="0076280B" w:rsidRPr="00323BC7">
        <w:rPr>
          <w:rtl/>
        </w:rPr>
        <w:t xml:space="preserve"> فَوۡقَ عِبَادِهِ</w:t>
      </w:r>
      <w:r w:rsidR="0076280B" w:rsidRPr="00323BC7">
        <w:rPr>
          <w:rFonts w:hint="cs"/>
          <w:rtl/>
        </w:rPr>
        <w:t>ۦۚ</w:t>
      </w:r>
      <w:r w:rsidR="0076280B" w:rsidRPr="00323BC7">
        <w:rPr>
          <w:rtl/>
        </w:rPr>
        <w:t xml:space="preserve"> وَهُوَ </w:t>
      </w:r>
      <w:r w:rsidR="0076280B" w:rsidRPr="00323BC7">
        <w:rPr>
          <w:rFonts w:hint="cs"/>
          <w:rtl/>
        </w:rPr>
        <w:t>ٱلۡحَكِيمُ</w:t>
      </w:r>
      <w:r w:rsidR="0076280B" w:rsidRPr="00323BC7">
        <w:rPr>
          <w:rtl/>
        </w:rPr>
        <w:t xml:space="preserve"> </w:t>
      </w:r>
      <w:r w:rsidR="0076280B" w:rsidRPr="00323BC7">
        <w:rPr>
          <w:rFonts w:hint="cs"/>
          <w:rtl/>
        </w:rPr>
        <w:t>ٱلۡخَبِيرُ</w:t>
      </w:r>
      <w:r w:rsidR="0076280B" w:rsidRPr="00323BC7">
        <w:rPr>
          <w:rStyle w:val="Emphasis"/>
          <w:color w:val="00B050"/>
          <w:rtl/>
        </w:rPr>
        <w:t xml:space="preserve"> </w:t>
      </w:r>
      <w:r w:rsidR="0076280B" w:rsidRPr="00323BC7">
        <w:rPr>
          <w:rtl/>
        </w:rPr>
        <w:t>١٨</w:t>
      </w:r>
      <w:r w:rsidR="0076280B" w:rsidRPr="00323BC7">
        <w:rPr>
          <w:rStyle w:val="Emphasis"/>
          <w:rFonts w:cs="Sakkal Majalla" w:hint="cs"/>
          <w:color w:val="00B050"/>
          <w:rtl/>
        </w:rPr>
        <w:t>﴾</w:t>
      </w:r>
      <w:r w:rsidR="0076280B" w:rsidRPr="00323BC7">
        <w:rPr>
          <w:rStyle w:val="Emphasis"/>
          <w:color w:val="00B050"/>
          <w:rtl/>
        </w:rPr>
        <w:t xml:space="preserve"> </w:t>
      </w:r>
      <w:r w:rsidR="0076280B" w:rsidRPr="00323BC7">
        <w:rPr>
          <w:rtl/>
        </w:rPr>
        <w:t>[الأنعام: 18]</w:t>
      </w:r>
    </w:p>
    <w:p w14:paraId="26237320" w14:textId="0A664A27" w:rsidR="0053579A" w:rsidRPr="008E1745" w:rsidRDefault="00B923C9" w:rsidP="00323BC7">
      <w:pPr>
        <w:pStyle w:val="a5"/>
        <w:rPr>
          <w:lang w:val="sv-SE"/>
        </w:rPr>
      </w:pPr>
      <w:bookmarkStart w:id="17" w:name="_Toc9"/>
      <w:r w:rsidRPr="008E1745">
        <w:rPr>
          <w:lang w:val="sv-SE"/>
        </w:rPr>
        <w:t>"Han är den Överlägsne, ovan sina tjänare, och han är den Allvise, den Underkunnige." (6:18)</w:t>
      </w:r>
      <w:r w:rsidR="003351BB" w:rsidRPr="008E1745">
        <w:rPr>
          <w:lang w:val="sv-SE"/>
        </w:rPr>
        <w:t>]</w:t>
      </w:r>
    </w:p>
    <w:p w14:paraId="758D1107" w14:textId="7708E615" w:rsidR="00EB3D68" w:rsidRPr="00CA2C49" w:rsidRDefault="00FC680F" w:rsidP="0070513D">
      <w:pPr>
        <w:pStyle w:val="Heading2"/>
        <w:rPr>
          <w:lang w:val="ro-RO"/>
        </w:rPr>
      </w:pPr>
      <w:bookmarkStart w:id="18" w:name="_Toc164822863"/>
      <w:bookmarkEnd w:id="17"/>
      <w:r w:rsidRPr="008E1745">
        <w:rPr>
          <w:lang w:val="sv-SE"/>
        </w:rPr>
        <w:t xml:space="preserve">F6: Vad betyder vittnesmålet att Muhammed </w:t>
      </w:r>
      <w:r w:rsidRPr="00CA2C49">
        <w:rPr>
          <w:rFonts w:ascii="Arial" w:hAnsi="Arial" w:cs="Arial" w:hint="cs"/>
          <w:rtl/>
        </w:rPr>
        <w:t>ﷺ</w:t>
      </w:r>
      <w:r w:rsidRPr="008E1745">
        <w:rPr>
          <w:lang w:val="sv-SE"/>
        </w:rPr>
        <w:t xml:space="preserve"> är Allahs sändebud?</w:t>
      </w:r>
      <w:bookmarkEnd w:id="18"/>
    </w:p>
    <w:p w14:paraId="68DD8090" w14:textId="77777777" w:rsidR="00FC680F" w:rsidRPr="008E1745" w:rsidRDefault="00FC680F" w:rsidP="002E4660">
      <w:pPr>
        <w:rPr>
          <w:lang w:val="sv-SE"/>
        </w:rPr>
      </w:pPr>
      <w:r w:rsidRPr="008E1745">
        <w:rPr>
          <w:rStyle w:val="sChar"/>
          <w:lang w:val="sv-SE"/>
        </w:rPr>
        <w:t>S</w:t>
      </w:r>
      <w:r w:rsidRPr="008E1745">
        <w:rPr>
          <w:lang w:val="sv-SE"/>
        </w:rPr>
        <w:t>: Det betyder att Allah skickade honom till hela världen, för att förkunna ett glädjebudskap och som en varnare.</w:t>
      </w:r>
    </w:p>
    <w:p w14:paraId="1499F666" w14:textId="77777777" w:rsidR="00FC680F" w:rsidRPr="008E1745" w:rsidRDefault="00FC680F" w:rsidP="002E4660">
      <w:pPr>
        <w:rPr>
          <w:lang w:val="sv-SE"/>
        </w:rPr>
      </w:pPr>
      <w:r w:rsidRPr="008E1745">
        <w:rPr>
          <w:lang w:val="sv-SE"/>
        </w:rPr>
        <w:t>Det är obligatoriskt att:</w:t>
      </w:r>
    </w:p>
    <w:p w14:paraId="718E519C" w14:textId="77777777" w:rsidR="00FC680F" w:rsidRPr="008E1745" w:rsidRDefault="00FC680F" w:rsidP="002E4660">
      <w:pPr>
        <w:rPr>
          <w:lang w:val="sv-SE"/>
        </w:rPr>
      </w:pPr>
      <w:r w:rsidRPr="008E1745">
        <w:rPr>
          <w:lang w:val="sv-SE"/>
        </w:rPr>
        <w:t>1. Lyda honom i det han beordrar.</w:t>
      </w:r>
    </w:p>
    <w:p w14:paraId="7BDDD477" w14:textId="77777777" w:rsidR="00FC680F" w:rsidRPr="008E1745" w:rsidRDefault="00FC680F" w:rsidP="002E4660">
      <w:pPr>
        <w:rPr>
          <w:lang w:val="sv-SE"/>
        </w:rPr>
      </w:pPr>
      <w:r w:rsidRPr="008E1745">
        <w:rPr>
          <w:lang w:val="sv-SE"/>
        </w:rPr>
        <w:t>2. Bekräfta det han informerar om.</w:t>
      </w:r>
    </w:p>
    <w:p w14:paraId="082CD0BF" w14:textId="77777777" w:rsidR="00FC680F" w:rsidRPr="008E1745" w:rsidRDefault="00FC680F" w:rsidP="002E4660">
      <w:pPr>
        <w:rPr>
          <w:lang w:val="sv-SE"/>
        </w:rPr>
      </w:pPr>
      <w:r w:rsidRPr="008E1745">
        <w:rPr>
          <w:lang w:val="sv-SE"/>
        </w:rPr>
        <w:t>3. Inte vara olydig mot honom.</w:t>
      </w:r>
    </w:p>
    <w:p w14:paraId="3A50D813" w14:textId="77777777" w:rsidR="00FC680F" w:rsidRPr="008E1745" w:rsidRDefault="00FC680F" w:rsidP="002E4660">
      <w:pPr>
        <w:rPr>
          <w:lang w:val="sv-SE"/>
        </w:rPr>
      </w:pPr>
      <w:r w:rsidRPr="008E1745">
        <w:rPr>
          <w:lang w:val="sv-SE"/>
        </w:rPr>
        <w:t>4. Enbart dyrka Allah enligt det han föreskrivit, vilket innebär att följa hans Sunnah och undvika innovationer i religionen.</w:t>
      </w:r>
    </w:p>
    <w:p w14:paraId="758D110E" w14:textId="631B4523" w:rsidR="001F28BD" w:rsidRPr="00CA2C49" w:rsidRDefault="00FC680F" w:rsidP="002E4660">
      <w:pPr>
        <w:rPr>
          <w:rtl/>
        </w:rPr>
      </w:pPr>
      <w:r w:rsidRPr="00CA2C49">
        <w:t>Allah säger</w:t>
      </w:r>
      <w:r w:rsidR="00A3334A" w:rsidRPr="00CA2C49">
        <w:t xml:space="preserve">: </w:t>
      </w:r>
    </w:p>
    <w:p w14:paraId="758D110F" w14:textId="5791092A" w:rsidR="001F28BD" w:rsidRPr="0009102A" w:rsidRDefault="0076280B" w:rsidP="0009102A">
      <w:pPr>
        <w:pStyle w:val="ab"/>
        <w:rPr>
          <w:rStyle w:val="Emphasis"/>
          <w:color w:val="00B050"/>
          <w:rtl/>
        </w:rPr>
      </w:pPr>
      <w:r w:rsidRPr="0009102A">
        <w:rPr>
          <w:rStyle w:val="Emphasis"/>
          <w:rFonts w:cs="Sakkal Majalla" w:hint="cs"/>
          <w:color w:val="00B050"/>
          <w:rtl/>
        </w:rPr>
        <w:t>﴿</w:t>
      </w:r>
      <w:r w:rsidRPr="0009102A">
        <w:rPr>
          <w:rtl/>
        </w:rPr>
        <w:t xml:space="preserve">مَّن يُطِعِ </w:t>
      </w:r>
      <w:r w:rsidRPr="0009102A">
        <w:rPr>
          <w:rFonts w:hint="cs"/>
          <w:rtl/>
        </w:rPr>
        <w:t>ٱلرَّسُولَ</w:t>
      </w:r>
      <w:r w:rsidRPr="0009102A">
        <w:rPr>
          <w:rtl/>
        </w:rPr>
        <w:t xml:space="preserve"> فَقَدۡ أَطَاعَ </w:t>
      </w:r>
      <w:r w:rsidRPr="0009102A">
        <w:rPr>
          <w:rFonts w:hint="cs"/>
          <w:rtl/>
        </w:rPr>
        <w:t>ٱللَّهَۖ</w:t>
      </w:r>
      <w:r w:rsidRPr="0009102A">
        <w:rPr>
          <w:rtl/>
        </w:rPr>
        <w:t xml:space="preserve"> ٨٠</w:t>
      </w:r>
      <w:r w:rsidRPr="0009102A">
        <w:rPr>
          <w:rStyle w:val="Emphasis"/>
          <w:rFonts w:cs="Sakkal Majalla" w:hint="cs"/>
          <w:color w:val="00B050"/>
          <w:rtl/>
        </w:rPr>
        <w:t>﴾</w:t>
      </w:r>
      <w:r w:rsidRPr="0009102A">
        <w:rPr>
          <w:rStyle w:val="Emphasis"/>
          <w:color w:val="00B050"/>
          <w:rtl/>
        </w:rPr>
        <w:t xml:space="preserve"> </w:t>
      </w:r>
      <w:r w:rsidRPr="0009102A">
        <w:rPr>
          <w:rtl/>
        </w:rPr>
        <w:t>[النساء: 80</w:t>
      </w:r>
      <w:r w:rsidRPr="0009102A">
        <w:rPr>
          <w:rStyle w:val="Emphasis"/>
          <w:color w:val="00B050"/>
          <w:rtl/>
        </w:rPr>
        <w:t>]</w:t>
      </w:r>
    </w:p>
    <w:p w14:paraId="44702C73" w14:textId="7DC9F304" w:rsidR="0053579A" w:rsidRPr="008E1745" w:rsidRDefault="00FC680F" w:rsidP="00323BC7">
      <w:pPr>
        <w:pStyle w:val="a5"/>
        <w:rPr>
          <w:lang w:val="sv-SE"/>
        </w:rPr>
      </w:pPr>
      <w:r w:rsidRPr="008E1745">
        <w:rPr>
          <w:lang w:val="sv-SE"/>
        </w:rPr>
        <w:t>"Den som lyder sändebudet har säkerligen lytt Allah" (4:80).</w:t>
      </w:r>
    </w:p>
    <w:p w14:paraId="758D1110" w14:textId="626674B5" w:rsidR="001F28BD" w:rsidRPr="00CA2C49" w:rsidRDefault="00F865CD" w:rsidP="002E4660">
      <w:pPr>
        <w:rPr>
          <w:lang w:val="ro-RO"/>
        </w:rPr>
      </w:pPr>
      <w:r w:rsidRPr="00CA2C49">
        <w:t>Han säger även</w:t>
      </w:r>
      <w:r w:rsidR="00A3334A" w:rsidRPr="00CA2C49">
        <w:t>:</w:t>
      </w:r>
    </w:p>
    <w:p w14:paraId="1F374B31" w14:textId="743ED80B" w:rsidR="00533D36" w:rsidRPr="0009102A" w:rsidRDefault="0076280B" w:rsidP="00383800">
      <w:pPr>
        <w:pStyle w:val="ab"/>
        <w:rPr>
          <w:rStyle w:val="Emphasis"/>
          <w:color w:val="00B050"/>
          <w:rtl/>
        </w:rPr>
      </w:pPr>
      <w:r w:rsidRPr="0009102A">
        <w:rPr>
          <w:rStyle w:val="Emphasis"/>
          <w:rFonts w:cs="Sakkal Majalla" w:hint="cs"/>
          <w:color w:val="00B050"/>
          <w:rtl/>
        </w:rPr>
        <w:t>﴿</w:t>
      </w:r>
      <w:r w:rsidRPr="0009102A">
        <w:rPr>
          <w:rtl/>
        </w:rPr>
        <w:t xml:space="preserve">وَمَا يَنطِقُ عَنِ </w:t>
      </w:r>
      <w:r w:rsidRPr="0009102A">
        <w:rPr>
          <w:rFonts w:hint="cs"/>
          <w:rtl/>
        </w:rPr>
        <w:t>ٱلۡهَوَىٰٓ</w:t>
      </w:r>
      <w:r w:rsidRPr="0009102A">
        <w:rPr>
          <w:rtl/>
        </w:rPr>
        <w:t>٣ إِنۡ هُوَ إِلَّا وَحۡيٞ يُوحَىٰ٤</w:t>
      </w:r>
      <w:r w:rsidRPr="0009102A">
        <w:rPr>
          <w:rStyle w:val="Emphasis"/>
          <w:rFonts w:cs="Sakkal Majalla" w:hint="cs"/>
          <w:color w:val="00B050"/>
          <w:rtl/>
        </w:rPr>
        <w:t>﴾</w:t>
      </w:r>
      <w:r w:rsidRPr="0009102A">
        <w:rPr>
          <w:rStyle w:val="Emphasis"/>
          <w:color w:val="00B050"/>
          <w:rtl/>
        </w:rPr>
        <w:t xml:space="preserve"> </w:t>
      </w:r>
      <w:r w:rsidRPr="0009102A">
        <w:rPr>
          <w:rtl/>
        </w:rPr>
        <w:t>[النجم: 3-4]</w:t>
      </w:r>
    </w:p>
    <w:p w14:paraId="7E2FEC7C" w14:textId="00CC26BC" w:rsidR="0053579A" w:rsidRPr="00CA2C49" w:rsidRDefault="00795E90" w:rsidP="00323BC7">
      <w:pPr>
        <w:pStyle w:val="a5"/>
      </w:pPr>
      <w:r w:rsidRPr="008E1745">
        <w:rPr>
          <w:lang w:val="sv-SE"/>
        </w:rPr>
        <w:lastRenderedPageBreak/>
        <w:t xml:space="preserve">"Och han talar inte utifrån sina egna begär. Det är inte annat än en uppenbarelse som uppenbaras." </w:t>
      </w:r>
      <w:r w:rsidRPr="00CA2C49">
        <w:t>(53:3-4)</w:t>
      </w:r>
      <w:r w:rsidR="00ED19BB" w:rsidRPr="00CA2C49">
        <w:t>.</w:t>
      </w:r>
    </w:p>
    <w:p w14:paraId="758D1112" w14:textId="1256542D" w:rsidR="001F28BD" w:rsidRPr="00CA2C49" w:rsidRDefault="00F865CD" w:rsidP="002E4660">
      <w:pPr>
        <w:rPr>
          <w:rtl/>
        </w:rPr>
      </w:pPr>
      <w:r w:rsidRPr="00CA2C49">
        <w:t>Han säger även</w:t>
      </w:r>
      <w:r w:rsidR="0053579A" w:rsidRPr="00CA2C49">
        <w:t>:</w:t>
      </w:r>
    </w:p>
    <w:p w14:paraId="758D1113" w14:textId="02C23E3C" w:rsidR="001F28BD" w:rsidRPr="00533D36" w:rsidRDefault="0076280B" w:rsidP="00383800">
      <w:pPr>
        <w:pStyle w:val="ab"/>
        <w:spacing w:line="240" w:lineRule="auto"/>
        <w:rPr>
          <w:rStyle w:val="Emphasis"/>
          <w:color w:val="00B050"/>
          <w:rtl/>
        </w:rPr>
      </w:pPr>
      <w:r w:rsidRPr="00533D36">
        <w:rPr>
          <w:rStyle w:val="Emphasis"/>
          <w:rFonts w:cs="Sakkal Majalla" w:hint="cs"/>
          <w:color w:val="00B050"/>
          <w:rtl/>
        </w:rPr>
        <w:t>﴿</w:t>
      </w:r>
      <w:r w:rsidRPr="00533D36">
        <w:rPr>
          <w:rtl/>
        </w:rPr>
        <w:t xml:space="preserve">يَٰٓأَيُّهَا </w:t>
      </w:r>
      <w:r w:rsidRPr="00533D36">
        <w:rPr>
          <w:rFonts w:hint="cs"/>
          <w:rtl/>
        </w:rPr>
        <w:t>ٱلنَّبِيُّ</w:t>
      </w:r>
      <w:r w:rsidRPr="00533D36">
        <w:rPr>
          <w:rtl/>
        </w:rPr>
        <w:t xml:space="preserve"> </w:t>
      </w:r>
      <w:r w:rsidRPr="00533D36">
        <w:rPr>
          <w:rFonts w:hint="cs"/>
          <w:rtl/>
        </w:rPr>
        <w:t>ٱتَّقِ</w:t>
      </w:r>
      <w:r w:rsidRPr="00533D36">
        <w:rPr>
          <w:rtl/>
        </w:rPr>
        <w:t xml:space="preserve"> </w:t>
      </w:r>
      <w:r w:rsidRPr="00533D36">
        <w:rPr>
          <w:rFonts w:hint="cs"/>
          <w:rtl/>
        </w:rPr>
        <w:t>ٱللَّهَ</w:t>
      </w:r>
      <w:r w:rsidRPr="00533D36">
        <w:rPr>
          <w:rtl/>
        </w:rPr>
        <w:t xml:space="preserve"> وَلَا تُطِعِ </w:t>
      </w:r>
      <w:r w:rsidRPr="00533D36">
        <w:rPr>
          <w:rFonts w:hint="cs"/>
          <w:rtl/>
        </w:rPr>
        <w:t>ٱلۡكَٰفِرِينَ</w:t>
      </w:r>
      <w:r w:rsidRPr="00533D36">
        <w:rPr>
          <w:rtl/>
        </w:rPr>
        <w:t xml:space="preserve"> وَ</w:t>
      </w:r>
      <w:r w:rsidRPr="00533D36">
        <w:rPr>
          <w:rFonts w:hint="cs"/>
          <w:rtl/>
        </w:rPr>
        <w:t>ٱلۡمُنَٰفِقِينَۚ</w:t>
      </w:r>
      <w:r w:rsidRPr="00533D36">
        <w:rPr>
          <w:rtl/>
        </w:rPr>
        <w:t xml:space="preserve"> إِنَّ </w:t>
      </w:r>
      <w:r w:rsidRPr="00533D36">
        <w:rPr>
          <w:rFonts w:hint="cs"/>
          <w:rtl/>
        </w:rPr>
        <w:t>ٱللَّهَ</w:t>
      </w:r>
      <w:r w:rsidRPr="00533D36">
        <w:rPr>
          <w:rtl/>
        </w:rPr>
        <w:t xml:space="preserve"> كَانَ عَلِيمًا حَكِيمٗا١</w:t>
      </w:r>
      <w:r w:rsidRPr="00533D36">
        <w:rPr>
          <w:rStyle w:val="Emphasis"/>
          <w:rFonts w:cs="Sakkal Majalla" w:hint="cs"/>
          <w:color w:val="00B050"/>
          <w:rtl/>
        </w:rPr>
        <w:t>﴾</w:t>
      </w:r>
      <w:r w:rsidRPr="00533D36">
        <w:rPr>
          <w:rStyle w:val="Emphasis"/>
          <w:color w:val="00B050"/>
          <w:rtl/>
        </w:rPr>
        <w:t xml:space="preserve"> </w:t>
      </w:r>
      <w:r w:rsidRPr="00533D36">
        <w:rPr>
          <w:rtl/>
        </w:rPr>
        <w:t>[الأحزاب: 1]</w:t>
      </w:r>
    </w:p>
    <w:p w14:paraId="66F4A8D9" w14:textId="55C3BB6F" w:rsidR="0053579A" w:rsidRPr="00CA2C49" w:rsidRDefault="00795E90" w:rsidP="00323BC7">
      <w:pPr>
        <w:pStyle w:val="a5"/>
        <w:rPr>
          <w:rtl/>
          <w:lang w:bidi="ar-TN"/>
        </w:rPr>
      </w:pPr>
      <w:bookmarkStart w:id="19" w:name="_Toc10"/>
      <w:r w:rsidRPr="008E1745">
        <w:rPr>
          <w:lang w:val="sv-SE"/>
        </w:rPr>
        <w:t>"Ni har ett gott föredöme i Allahs sändebud för alla som hoppas på [belöning från] Allah och [att möta honom på] den yttersta dagen och minns Allah mycket." (33:21).</w:t>
      </w:r>
    </w:p>
    <w:p w14:paraId="758D1115" w14:textId="7B376569" w:rsidR="00EB3D68" w:rsidRPr="008E1745" w:rsidRDefault="00795E90" w:rsidP="0070513D">
      <w:pPr>
        <w:pStyle w:val="Heading2"/>
        <w:rPr>
          <w:lang w:val="sv-SE"/>
        </w:rPr>
      </w:pPr>
      <w:bookmarkStart w:id="20" w:name="_Toc164822864"/>
      <w:bookmarkEnd w:id="19"/>
      <w:r w:rsidRPr="008E1745">
        <w:rPr>
          <w:lang w:val="sv-SE"/>
        </w:rPr>
        <w:t>F7: Varför har Allah skapat oss?</w:t>
      </w:r>
      <w:bookmarkEnd w:id="20"/>
    </w:p>
    <w:p w14:paraId="3EA26FCB" w14:textId="77777777" w:rsidR="00795E90" w:rsidRPr="008E1745" w:rsidRDefault="00795E90" w:rsidP="002E4660">
      <w:pPr>
        <w:rPr>
          <w:lang w:val="sv-SE"/>
        </w:rPr>
      </w:pPr>
      <w:r w:rsidRPr="008E1745">
        <w:rPr>
          <w:rStyle w:val="sChar"/>
          <w:lang w:val="sv-SE"/>
        </w:rPr>
        <w:t>S</w:t>
      </w:r>
      <w:r w:rsidRPr="008E1745">
        <w:rPr>
          <w:lang w:val="sv-SE"/>
        </w:rPr>
        <w:t>: Han skapade oss för att vi ska särskilja honom i vår dyrkan och inte dyrka någon vid hans sida.</w:t>
      </w:r>
    </w:p>
    <w:p w14:paraId="78A795E2" w14:textId="77777777" w:rsidR="00795E90" w:rsidRPr="008E1745" w:rsidRDefault="00795E90" w:rsidP="002E4660">
      <w:pPr>
        <w:rPr>
          <w:lang w:val="sv-SE"/>
        </w:rPr>
      </w:pPr>
      <w:r w:rsidRPr="008E1745">
        <w:rPr>
          <w:lang w:val="sv-SE"/>
        </w:rPr>
        <w:t>Han skapade inte oss för skoj eller lek.</w:t>
      </w:r>
    </w:p>
    <w:p w14:paraId="758D1118" w14:textId="502E08D2" w:rsidR="001F28BD" w:rsidRPr="00CA2C49" w:rsidRDefault="00795E90" w:rsidP="002E4660">
      <w:pPr>
        <w:rPr>
          <w:rtl/>
        </w:rPr>
      </w:pPr>
      <w:r w:rsidRPr="00CA2C49">
        <w:t>Allah säger</w:t>
      </w:r>
      <w:r w:rsidR="00AD0E2F" w:rsidRPr="00CA2C49">
        <w:t xml:space="preserve">: </w:t>
      </w:r>
    </w:p>
    <w:p w14:paraId="758D1119" w14:textId="36030171" w:rsidR="001F28BD" w:rsidRPr="00533D36" w:rsidRDefault="003F7242" w:rsidP="00533D36">
      <w:pPr>
        <w:pStyle w:val="ab"/>
        <w:rPr>
          <w:rStyle w:val="Emphasis"/>
          <w:color w:val="00B050"/>
          <w:rtl/>
          <w:lang w:bidi="ar-EG"/>
        </w:rPr>
      </w:pPr>
      <w:r w:rsidRPr="00533D36">
        <w:rPr>
          <w:rStyle w:val="Emphasis"/>
          <w:rFonts w:cs="Sakkal Majalla" w:hint="cs"/>
          <w:color w:val="00B050"/>
          <w:rtl/>
        </w:rPr>
        <w:t>﴿</w:t>
      </w:r>
      <w:r w:rsidRPr="00533D36">
        <w:rPr>
          <w:rtl/>
        </w:rPr>
        <w:t xml:space="preserve">وَمَا خَلَقۡتُ </w:t>
      </w:r>
      <w:r w:rsidRPr="00533D36">
        <w:rPr>
          <w:rFonts w:hint="cs"/>
          <w:rtl/>
        </w:rPr>
        <w:t>ٱلۡجِنَّ</w:t>
      </w:r>
      <w:r w:rsidRPr="00533D36">
        <w:rPr>
          <w:rtl/>
        </w:rPr>
        <w:t xml:space="preserve"> وَ</w:t>
      </w:r>
      <w:r w:rsidRPr="00533D36">
        <w:rPr>
          <w:rFonts w:hint="cs"/>
          <w:rtl/>
        </w:rPr>
        <w:t>ٱلۡإِنسَ</w:t>
      </w:r>
      <w:r w:rsidRPr="00533D36">
        <w:rPr>
          <w:rtl/>
        </w:rPr>
        <w:t xml:space="preserve"> إِلَّا لِيَعۡبُدُونِ٥٦</w:t>
      </w:r>
      <w:r w:rsidRPr="00533D36">
        <w:rPr>
          <w:rStyle w:val="Emphasis"/>
          <w:rFonts w:cs="Sakkal Majalla" w:hint="cs"/>
          <w:color w:val="00B050"/>
          <w:rtl/>
        </w:rPr>
        <w:t>﴾</w:t>
      </w:r>
      <w:r w:rsidRPr="00533D36">
        <w:rPr>
          <w:rStyle w:val="Emphasis"/>
          <w:color w:val="00B050"/>
          <w:rtl/>
        </w:rPr>
        <w:t xml:space="preserve"> </w:t>
      </w:r>
      <w:r w:rsidRPr="00533D36">
        <w:rPr>
          <w:rtl/>
        </w:rPr>
        <w:t>[الذاريات: -56]</w:t>
      </w:r>
    </w:p>
    <w:p w14:paraId="659A3B2F" w14:textId="11377CEF" w:rsidR="0053579A" w:rsidRPr="008E1745" w:rsidRDefault="00795E90" w:rsidP="00323BC7">
      <w:pPr>
        <w:pStyle w:val="a5"/>
        <w:rPr>
          <w:lang w:val="sv-SE"/>
        </w:rPr>
      </w:pPr>
      <w:bookmarkStart w:id="21" w:name="_Toc11"/>
      <w:r w:rsidRPr="008E1745">
        <w:rPr>
          <w:lang w:val="sv-SE"/>
        </w:rPr>
        <w:t>"Jag har endast skapat jinnerna och människorna för att dyrka mig." (51:56).</w:t>
      </w:r>
      <w:r w:rsidR="00234B98" w:rsidRPr="008E1745">
        <w:rPr>
          <w:lang w:val="sv-SE"/>
        </w:rPr>
        <w:t>]</w:t>
      </w:r>
    </w:p>
    <w:p w14:paraId="758D111B" w14:textId="7B60FE43" w:rsidR="00EB3D68" w:rsidRPr="008E1745" w:rsidRDefault="00795E90" w:rsidP="0070513D">
      <w:pPr>
        <w:pStyle w:val="Heading2"/>
        <w:rPr>
          <w:lang w:val="sv-SE"/>
        </w:rPr>
      </w:pPr>
      <w:bookmarkStart w:id="22" w:name="_Toc164822865"/>
      <w:bookmarkEnd w:id="21"/>
      <w:r w:rsidRPr="008E1745">
        <w:rPr>
          <w:lang w:val="sv-SE"/>
        </w:rPr>
        <w:t>F8: Vad är dyrkan?</w:t>
      </w:r>
      <w:bookmarkEnd w:id="22"/>
    </w:p>
    <w:p w14:paraId="412E1147" w14:textId="77777777" w:rsidR="00795E90" w:rsidRPr="008E1745" w:rsidRDefault="00795E90" w:rsidP="002E4660">
      <w:pPr>
        <w:rPr>
          <w:lang w:val="sv-SE"/>
        </w:rPr>
      </w:pPr>
      <w:r w:rsidRPr="008E1745">
        <w:rPr>
          <w:rStyle w:val="sChar"/>
          <w:lang w:val="sv-SE"/>
        </w:rPr>
        <w:t>S</w:t>
      </w:r>
      <w:r w:rsidRPr="008E1745">
        <w:rPr>
          <w:lang w:val="sv-SE"/>
        </w:rPr>
        <w:t>: Dyrkan är en omfattande term som inkluderar allt det Allah älskar och är nöjd med. Detta omfattar såväl tal som handling, och det dolda såväl som det synliga.</w:t>
      </w:r>
    </w:p>
    <w:p w14:paraId="1F59AF5B" w14:textId="34772184" w:rsidR="00795E90" w:rsidRPr="008E1745" w:rsidRDefault="00C802D8" w:rsidP="002E4660">
      <w:pPr>
        <w:rPr>
          <w:lang w:val="sv-SE"/>
        </w:rPr>
      </w:pPr>
      <w:r w:rsidRPr="008E1745">
        <w:rPr>
          <w:lang w:val="sv-SE"/>
        </w:rPr>
        <w:t>Exempel på synliga handlingar är dhikr, vilket betyder att man åminns Allah genom att glorifiera och prisa honom.</w:t>
      </w:r>
      <w:r w:rsidR="00795E90" w:rsidRPr="008E1745">
        <w:rPr>
          <w:lang w:val="sv-SE"/>
        </w:rPr>
        <w:t xml:space="preserve"> Det inkluderar även bönen och pilgrimsfärden.</w:t>
      </w:r>
    </w:p>
    <w:p w14:paraId="758D111E" w14:textId="4EA8F260" w:rsidR="00EB3D68" w:rsidRPr="008E1745" w:rsidRDefault="00795E90" w:rsidP="002E4660">
      <w:pPr>
        <w:rPr>
          <w:lang w:val="sv-SE"/>
        </w:rPr>
      </w:pPr>
      <w:r w:rsidRPr="008E1745">
        <w:rPr>
          <w:lang w:val="sv-SE"/>
        </w:rPr>
        <w:t>Exempel på dolda handlingar är att sätta sin lit till Allah, frukta honom och att hoppas på hans belöning.</w:t>
      </w:r>
    </w:p>
    <w:p w14:paraId="758D111F" w14:textId="1E042A97" w:rsidR="00EB3D68" w:rsidRPr="008E1745" w:rsidRDefault="00795E90" w:rsidP="0070513D">
      <w:pPr>
        <w:pStyle w:val="Heading2"/>
        <w:rPr>
          <w:lang w:val="sv-SE"/>
        </w:rPr>
      </w:pPr>
      <w:bookmarkStart w:id="23" w:name="_Toc164822866"/>
      <w:r w:rsidRPr="008E1745">
        <w:rPr>
          <w:lang w:val="sv-SE"/>
        </w:rPr>
        <w:t>F9: Vad är vår största skyldighet?</w:t>
      </w:r>
      <w:bookmarkEnd w:id="23"/>
    </w:p>
    <w:p w14:paraId="5B18BD88" w14:textId="7594F744" w:rsidR="0053579A" w:rsidRPr="008E1745" w:rsidRDefault="00795E90" w:rsidP="002E4660">
      <w:pPr>
        <w:rPr>
          <w:lang w:val="sv-SE"/>
        </w:rPr>
      </w:pPr>
      <w:bookmarkStart w:id="24" w:name="_Toc13"/>
      <w:r w:rsidRPr="008E1745">
        <w:rPr>
          <w:rStyle w:val="sChar"/>
          <w:lang w:val="sv-SE"/>
        </w:rPr>
        <w:t>S</w:t>
      </w:r>
      <w:r w:rsidRPr="008E1745">
        <w:rPr>
          <w:lang w:val="sv-SE"/>
        </w:rPr>
        <w:t>: Vår största skyldighet är att vara sanna monoteister.</w:t>
      </w:r>
    </w:p>
    <w:p w14:paraId="758D1121" w14:textId="2DE1516A" w:rsidR="00EB3D68" w:rsidRPr="008E1745" w:rsidRDefault="00795E90" w:rsidP="0070513D">
      <w:pPr>
        <w:pStyle w:val="Heading2"/>
        <w:rPr>
          <w:lang w:val="sv-SE"/>
        </w:rPr>
      </w:pPr>
      <w:bookmarkStart w:id="25" w:name="_Toc164822867"/>
      <w:bookmarkEnd w:id="24"/>
      <w:r w:rsidRPr="008E1745">
        <w:rPr>
          <w:lang w:val="sv-SE"/>
        </w:rPr>
        <w:lastRenderedPageBreak/>
        <w:t>F10: Vilka kategorier kan monoteism delas upp i?</w:t>
      </w:r>
      <w:bookmarkEnd w:id="25"/>
    </w:p>
    <w:p w14:paraId="5E2A0C6D" w14:textId="77777777" w:rsidR="00795E90" w:rsidRPr="008E1745" w:rsidRDefault="00795E90" w:rsidP="002E4660">
      <w:pPr>
        <w:rPr>
          <w:lang w:val="sv-SE"/>
        </w:rPr>
      </w:pPr>
      <w:r w:rsidRPr="008E1745">
        <w:rPr>
          <w:rStyle w:val="sChar"/>
          <w:lang w:val="sv-SE"/>
        </w:rPr>
        <w:t>S</w:t>
      </w:r>
      <w:r w:rsidRPr="008E1745">
        <w:rPr>
          <w:lang w:val="sv-SE"/>
        </w:rPr>
        <w:t>: 1. Monoteism i herraväldet: detta refererar till tron på att det endast är Allah som är Skaparen, Försörjaren, Ägaren och Den som styr.</w:t>
      </w:r>
    </w:p>
    <w:p w14:paraId="0E2B9A6D" w14:textId="77777777" w:rsidR="00795E90" w:rsidRPr="008E1745" w:rsidRDefault="00795E90" w:rsidP="002E4660">
      <w:pPr>
        <w:rPr>
          <w:lang w:val="sv-SE"/>
        </w:rPr>
      </w:pPr>
      <w:r w:rsidRPr="008E1745">
        <w:rPr>
          <w:lang w:val="sv-SE"/>
        </w:rPr>
        <w:t>2. Monoteism i gudomlighet: detta refererar till Allahs ensamrätt till dyrkan. Ingen dyrkan får riktas till någon annan än Allah.</w:t>
      </w:r>
    </w:p>
    <w:p w14:paraId="39CFFF7F" w14:textId="06380198" w:rsidR="00795E90" w:rsidRPr="008E1745" w:rsidRDefault="00795E90" w:rsidP="002E4660">
      <w:pPr>
        <w:rPr>
          <w:lang w:val="sv-SE"/>
        </w:rPr>
      </w:pPr>
      <w:r w:rsidRPr="008E1745">
        <w:rPr>
          <w:lang w:val="sv-SE"/>
        </w:rPr>
        <w:t xml:space="preserve">3. </w:t>
      </w:r>
      <w:r w:rsidR="005166F6" w:rsidRPr="008E1745">
        <w:rPr>
          <w:lang w:val="sv-SE"/>
        </w:rPr>
        <w:t>Monoteism</w:t>
      </w:r>
      <w:r w:rsidRPr="008E1745">
        <w:rPr>
          <w:lang w:val="sv-SE"/>
        </w:rPr>
        <w:t xml:space="preserve"> i namnen och egenskaperna: detta refererar till tron på Allahs namn och egenskaper, som förekommer i Koranen och profetens </w:t>
      </w:r>
      <w:r w:rsidRPr="00CA2C49">
        <w:rPr>
          <w:rFonts w:cs="Times New Roman"/>
          <w:rtl/>
        </w:rPr>
        <w:t>ﷺ</w:t>
      </w:r>
      <w:r w:rsidRPr="008E1745">
        <w:rPr>
          <w:lang w:val="sv-SE"/>
        </w:rPr>
        <w:t xml:space="preserve"> sunnah. </w:t>
      </w:r>
      <w:r w:rsidR="005657B4" w:rsidRPr="008E1745">
        <w:rPr>
          <w:lang w:val="sv-SE"/>
        </w:rPr>
        <w:t>Man,</w:t>
      </w:r>
      <w:r w:rsidRPr="008E1745">
        <w:rPr>
          <w:lang w:val="sv-SE"/>
        </w:rPr>
        <w:t xml:space="preserve"> ska tro på dessa namn och attribut, utan att likna Allah vid skapelsen eller förneka det som har bekräftats.</w:t>
      </w:r>
    </w:p>
    <w:p w14:paraId="1B6E7800" w14:textId="62E51D57" w:rsidR="008E2153" w:rsidRPr="008E1745" w:rsidRDefault="00795E90" w:rsidP="002E4660">
      <w:pPr>
        <w:rPr>
          <w:lang w:val="sv-SE"/>
        </w:rPr>
      </w:pPr>
      <w:r w:rsidRPr="008E1745">
        <w:rPr>
          <w:lang w:val="sv-SE"/>
        </w:rPr>
        <w:t>Beviset för de tre kategorier av monoteism är att Allah har sagt</w:t>
      </w:r>
      <w:r w:rsidR="008E2153" w:rsidRPr="008E1745">
        <w:rPr>
          <w:lang w:val="sv-SE"/>
        </w:rPr>
        <w:t>:</w:t>
      </w:r>
    </w:p>
    <w:p w14:paraId="758D1126" w14:textId="6111BA5C" w:rsidR="001F28BD" w:rsidRPr="008431F9" w:rsidRDefault="008E2153" w:rsidP="00D65E67">
      <w:pPr>
        <w:pStyle w:val="ab"/>
        <w:spacing w:line="240" w:lineRule="auto"/>
        <w:rPr>
          <w:rStyle w:val="Emphasis"/>
          <w:color w:val="00B050"/>
          <w:w w:val="96"/>
          <w:rtl/>
        </w:rPr>
      </w:pPr>
      <w:r w:rsidRPr="008431F9">
        <w:rPr>
          <w:rStyle w:val="Emphasis"/>
          <w:rFonts w:cs="Sakkal Majalla" w:hint="cs"/>
          <w:color w:val="00B050"/>
          <w:w w:val="96"/>
          <w:rtl/>
        </w:rPr>
        <w:t>﴿</w:t>
      </w:r>
      <w:r w:rsidRPr="008431F9">
        <w:rPr>
          <w:rStyle w:val="Emphasis"/>
          <w:color w:val="00B050"/>
          <w:w w:val="96"/>
          <w:rtl/>
        </w:rPr>
        <w:t xml:space="preserve">رَّبُّ </w:t>
      </w:r>
      <w:r w:rsidRPr="008431F9">
        <w:rPr>
          <w:rStyle w:val="Emphasis"/>
          <w:rFonts w:hint="cs"/>
          <w:color w:val="00B050"/>
          <w:w w:val="96"/>
          <w:rtl/>
        </w:rPr>
        <w:t>ٱلسَّمَٰوَٰتِ</w:t>
      </w:r>
      <w:r w:rsidRPr="008431F9">
        <w:rPr>
          <w:rStyle w:val="Emphasis"/>
          <w:color w:val="00B050"/>
          <w:w w:val="96"/>
          <w:rtl/>
        </w:rPr>
        <w:t xml:space="preserve"> وَ</w:t>
      </w:r>
      <w:r w:rsidRPr="008431F9">
        <w:rPr>
          <w:rStyle w:val="Emphasis"/>
          <w:rFonts w:hint="cs"/>
          <w:color w:val="00B050"/>
          <w:w w:val="96"/>
          <w:rtl/>
        </w:rPr>
        <w:t>ٱلۡأَرۡضِ</w:t>
      </w:r>
      <w:r w:rsidRPr="008431F9">
        <w:rPr>
          <w:rStyle w:val="Emphasis"/>
          <w:color w:val="00B050"/>
          <w:w w:val="96"/>
          <w:rtl/>
        </w:rPr>
        <w:t xml:space="preserve"> وَمَا بَيۡنَهُمَا فَ</w:t>
      </w:r>
      <w:r w:rsidRPr="008431F9">
        <w:rPr>
          <w:rStyle w:val="Emphasis"/>
          <w:rFonts w:hint="cs"/>
          <w:color w:val="00B050"/>
          <w:w w:val="96"/>
          <w:rtl/>
        </w:rPr>
        <w:t>ٱعۡبُدۡهُ</w:t>
      </w:r>
      <w:r w:rsidRPr="008431F9">
        <w:rPr>
          <w:rStyle w:val="Emphasis"/>
          <w:color w:val="00B050"/>
          <w:w w:val="96"/>
          <w:rtl/>
        </w:rPr>
        <w:t xml:space="preserve"> وَ</w:t>
      </w:r>
      <w:r w:rsidRPr="008431F9">
        <w:rPr>
          <w:rStyle w:val="Emphasis"/>
          <w:rFonts w:hint="cs"/>
          <w:color w:val="00B050"/>
          <w:w w:val="96"/>
          <w:rtl/>
        </w:rPr>
        <w:t>ٱصۡطَبِرۡ</w:t>
      </w:r>
      <w:r w:rsidRPr="008431F9">
        <w:rPr>
          <w:rStyle w:val="Emphasis"/>
          <w:color w:val="00B050"/>
          <w:w w:val="96"/>
          <w:rtl/>
        </w:rPr>
        <w:t xml:space="preserve"> لِعِبَٰدَتِهِ</w:t>
      </w:r>
      <w:r w:rsidRPr="008431F9">
        <w:rPr>
          <w:rStyle w:val="Emphasis"/>
          <w:rFonts w:hint="cs"/>
          <w:color w:val="00B050"/>
          <w:w w:val="96"/>
          <w:rtl/>
        </w:rPr>
        <w:t>ۦۚ</w:t>
      </w:r>
      <w:r w:rsidRPr="008431F9">
        <w:rPr>
          <w:rStyle w:val="Emphasis"/>
          <w:color w:val="00B050"/>
          <w:w w:val="96"/>
          <w:rtl/>
        </w:rPr>
        <w:t xml:space="preserve"> هَلۡ تَعۡلَمُ لَهُ</w:t>
      </w:r>
      <w:r w:rsidRPr="008431F9">
        <w:rPr>
          <w:rStyle w:val="Emphasis"/>
          <w:rFonts w:hint="cs"/>
          <w:color w:val="00B050"/>
          <w:w w:val="96"/>
          <w:rtl/>
        </w:rPr>
        <w:t>ۥ</w:t>
      </w:r>
      <w:r w:rsidRPr="008431F9">
        <w:rPr>
          <w:rStyle w:val="Emphasis"/>
          <w:color w:val="00B050"/>
          <w:w w:val="96"/>
          <w:rtl/>
        </w:rPr>
        <w:t xml:space="preserve"> سَمِيّٗا٦٥</w:t>
      </w:r>
      <w:r w:rsidRPr="008431F9">
        <w:rPr>
          <w:rStyle w:val="Emphasis"/>
          <w:rFonts w:cs="Sakkal Majalla" w:hint="cs"/>
          <w:color w:val="00B050"/>
          <w:w w:val="96"/>
          <w:rtl/>
        </w:rPr>
        <w:t>﴾</w:t>
      </w:r>
      <w:r w:rsidRPr="008431F9">
        <w:rPr>
          <w:rStyle w:val="Emphasis"/>
          <w:rFonts w:hint="cs"/>
          <w:color w:val="00B050"/>
          <w:w w:val="96"/>
          <w:rtl/>
        </w:rPr>
        <w:t xml:space="preserve"> [</w:t>
      </w:r>
      <w:r w:rsidR="0024663E" w:rsidRPr="008431F9">
        <w:rPr>
          <w:w w:val="96"/>
          <w:rtl/>
        </w:rPr>
        <w:t>مريم: 56]</w:t>
      </w:r>
    </w:p>
    <w:p w14:paraId="4E0E52D0" w14:textId="2D83D61F" w:rsidR="008E2153" w:rsidRPr="008E1745" w:rsidRDefault="00795E90" w:rsidP="00323BC7">
      <w:pPr>
        <w:pStyle w:val="a5"/>
        <w:rPr>
          <w:w w:val="97"/>
          <w:lang w:val="sv-SE"/>
        </w:rPr>
      </w:pPr>
      <w:bookmarkStart w:id="26" w:name="_Toc14"/>
      <w:r w:rsidRPr="008E1745">
        <w:rPr>
          <w:w w:val="97"/>
          <w:lang w:val="sv-SE"/>
        </w:rPr>
        <w:t>"Herren över himlarna och jorden och allt som finns mellan dem. Dyrka därför [endast] honom och var ståndaktig i [din] dyrkan av Honom! Vet du någon som är hans namne?" (19:65)</w:t>
      </w:r>
      <w:r w:rsidR="00420CEA" w:rsidRPr="008E1745">
        <w:rPr>
          <w:w w:val="97"/>
          <w:lang w:val="sv-SE"/>
        </w:rPr>
        <w:t>].</w:t>
      </w:r>
    </w:p>
    <w:p w14:paraId="758D1128" w14:textId="22B42CDD" w:rsidR="00EB3D68" w:rsidRPr="008E1745" w:rsidRDefault="00FD39B7" w:rsidP="007845E2">
      <w:pPr>
        <w:pStyle w:val="Heading2"/>
        <w:spacing w:before="0"/>
        <w:rPr>
          <w:lang w:val="sv-SE"/>
        </w:rPr>
      </w:pPr>
      <w:bookmarkStart w:id="27" w:name="_Toc164822868"/>
      <w:bookmarkEnd w:id="26"/>
      <w:r w:rsidRPr="008E1745">
        <w:rPr>
          <w:lang w:val="sv-SE"/>
        </w:rPr>
        <w:t>F11: Vad är den största synden</w:t>
      </w:r>
      <w:r w:rsidR="00766C04" w:rsidRPr="008E1745">
        <w:rPr>
          <w:lang w:val="sv-SE"/>
        </w:rPr>
        <w:t>?</w:t>
      </w:r>
      <w:bookmarkEnd w:id="27"/>
    </w:p>
    <w:p w14:paraId="3993F93D" w14:textId="77777777" w:rsidR="00FD39B7" w:rsidRPr="008E1745" w:rsidRDefault="00FD39B7" w:rsidP="002E4660">
      <w:pPr>
        <w:rPr>
          <w:lang w:val="sv-SE"/>
        </w:rPr>
      </w:pPr>
      <w:r w:rsidRPr="008E1745">
        <w:rPr>
          <w:rStyle w:val="sChar"/>
          <w:lang w:val="sv-SE"/>
        </w:rPr>
        <w:t>S</w:t>
      </w:r>
      <w:r w:rsidRPr="008E1745">
        <w:rPr>
          <w:lang w:val="sv-SE"/>
        </w:rPr>
        <w:t>: Avgudadyrkan, att tillskriva medgudar vid Allahs sida.</w:t>
      </w:r>
    </w:p>
    <w:p w14:paraId="758D112A" w14:textId="7CCD6AC1" w:rsidR="008E7555" w:rsidRPr="0024405C" w:rsidRDefault="00FD39B7" w:rsidP="002E4660">
      <w:pPr>
        <w:rPr>
          <w:lang w:val="en-US"/>
        </w:rPr>
      </w:pPr>
      <w:r w:rsidRPr="00CA2C49">
        <w:t>Allah säger</w:t>
      </w:r>
      <w:r w:rsidR="00AC00E8" w:rsidRPr="00CA2C49">
        <w:t>:</w:t>
      </w:r>
    </w:p>
    <w:p w14:paraId="2B73B0E7" w14:textId="3F01B532" w:rsidR="00522CBB" w:rsidRDefault="004970FE" w:rsidP="0024405C">
      <w:pPr>
        <w:pStyle w:val="ab"/>
        <w:spacing w:line="240" w:lineRule="auto"/>
        <w:rPr>
          <w:rStyle w:val="Emphasis"/>
          <w:color w:val="00B050"/>
          <w:rtl/>
          <w:lang w:bidi="ar-EG"/>
        </w:rPr>
      </w:pPr>
      <w:r w:rsidRPr="004E35CF">
        <w:rPr>
          <w:rStyle w:val="Emphasis"/>
          <w:rFonts w:cs="Sakkal Majalla" w:hint="cs"/>
          <w:color w:val="00B050"/>
          <w:rtl/>
        </w:rPr>
        <w:t>﴿</w:t>
      </w:r>
      <w:r w:rsidRPr="004E35CF">
        <w:rPr>
          <w:rtl/>
        </w:rPr>
        <w:t xml:space="preserve">إِنَّ </w:t>
      </w:r>
      <w:r w:rsidRPr="004E35CF">
        <w:rPr>
          <w:rFonts w:hint="cs"/>
          <w:rtl/>
        </w:rPr>
        <w:t>ٱللَّهَ</w:t>
      </w:r>
      <w:r w:rsidRPr="004E35CF">
        <w:rPr>
          <w:rtl/>
        </w:rPr>
        <w:t xml:space="preserve"> لَا يَغۡفِرُ أَن يُشۡرَكَ بِهِ</w:t>
      </w:r>
      <w:r w:rsidRPr="004E35CF">
        <w:rPr>
          <w:rFonts w:hint="cs"/>
          <w:rtl/>
        </w:rPr>
        <w:t>ۦ</w:t>
      </w:r>
      <w:r w:rsidRPr="004E35CF">
        <w:rPr>
          <w:rtl/>
        </w:rPr>
        <w:t xml:space="preserve"> وَيَغۡفِرُ مَا دُونَ ذَٰلِكَ لِمَن يَشَآءُۚ وَمَن يُشۡرِكۡ بِ</w:t>
      </w:r>
      <w:r w:rsidRPr="004E35CF">
        <w:rPr>
          <w:rFonts w:hint="cs"/>
          <w:rtl/>
        </w:rPr>
        <w:t>ٱللَّهِ</w:t>
      </w:r>
      <w:r w:rsidRPr="004E35CF">
        <w:rPr>
          <w:rtl/>
        </w:rPr>
        <w:t xml:space="preserve"> فَقَدِ </w:t>
      </w:r>
      <w:r w:rsidRPr="004E35CF">
        <w:rPr>
          <w:rFonts w:hint="cs"/>
          <w:rtl/>
        </w:rPr>
        <w:t>ٱفۡتَرَىٰٓ</w:t>
      </w:r>
      <w:r w:rsidRPr="004E35CF">
        <w:rPr>
          <w:rtl/>
        </w:rPr>
        <w:t xml:space="preserve"> إِثۡمًا عَظِيمًا ٤٨</w:t>
      </w:r>
      <w:r w:rsidRPr="004E35CF">
        <w:rPr>
          <w:rStyle w:val="Emphasis"/>
          <w:rFonts w:cs="Sakkal Majalla" w:hint="cs"/>
          <w:color w:val="00B050"/>
          <w:rtl/>
        </w:rPr>
        <w:t>﴾</w:t>
      </w:r>
      <w:r w:rsidRPr="004E35CF">
        <w:rPr>
          <w:rStyle w:val="Emphasis"/>
          <w:color w:val="00B050"/>
          <w:rtl/>
        </w:rPr>
        <w:t xml:space="preserve"> </w:t>
      </w:r>
      <w:r w:rsidRPr="004E35CF">
        <w:rPr>
          <w:rtl/>
        </w:rPr>
        <w:t>[النساء: 48]</w:t>
      </w:r>
    </w:p>
    <w:p w14:paraId="2C1BFDFE" w14:textId="77777777" w:rsidR="007845E2" w:rsidRPr="008E1745" w:rsidRDefault="007845E2" w:rsidP="007845E2">
      <w:pPr>
        <w:pStyle w:val="a5"/>
        <w:rPr>
          <w:w w:val="96"/>
          <w:lang w:val="sv-SE"/>
        </w:rPr>
      </w:pPr>
      <w:r w:rsidRPr="008E1745">
        <w:rPr>
          <w:w w:val="96"/>
          <w:lang w:val="sv-SE"/>
        </w:rPr>
        <w:t>"Allah förlåter inte att något sätts vid hans sida, men han förlåter vem han vill för mindre än det. Den som sätter något vid Allahs sida har sannerligen framkallat en oerhörd synd." (4:48)]</w:t>
      </w:r>
    </w:p>
    <w:p w14:paraId="676966CA" w14:textId="77777777" w:rsidR="0024405C" w:rsidRPr="004E35CF" w:rsidRDefault="0024405C" w:rsidP="007845E2">
      <w:pPr>
        <w:pStyle w:val="ab"/>
        <w:spacing w:line="240" w:lineRule="auto"/>
        <w:ind w:firstLine="0"/>
        <w:rPr>
          <w:rStyle w:val="Emphasis"/>
          <w:color w:val="00B050"/>
          <w:rtl/>
          <w:lang w:bidi="ar-EG"/>
        </w:rPr>
      </w:pPr>
    </w:p>
    <w:p w14:paraId="758D112D" w14:textId="34A787DC" w:rsidR="00EB3D68" w:rsidRPr="008E1745" w:rsidRDefault="00FD39B7" w:rsidP="0070513D">
      <w:pPr>
        <w:pStyle w:val="Heading2"/>
        <w:rPr>
          <w:lang w:val="sv-SE"/>
        </w:rPr>
      </w:pPr>
      <w:bookmarkStart w:id="28" w:name="_Toc164822869"/>
      <w:r w:rsidRPr="008E1745">
        <w:rPr>
          <w:lang w:val="sv-SE"/>
        </w:rPr>
        <w:lastRenderedPageBreak/>
        <w:t>F12: Nämn vad definitionen av avgudadyrkan är och vilka kategorier den har?</w:t>
      </w:r>
      <w:bookmarkEnd w:id="28"/>
    </w:p>
    <w:p w14:paraId="2AC0264D" w14:textId="77777777" w:rsidR="00FD39B7" w:rsidRPr="008E1745" w:rsidRDefault="00FD39B7" w:rsidP="002E4660">
      <w:pPr>
        <w:rPr>
          <w:lang w:val="sv-SE"/>
        </w:rPr>
      </w:pPr>
      <w:r w:rsidRPr="008E1745">
        <w:rPr>
          <w:rStyle w:val="sChar"/>
          <w:lang w:val="sv-SE"/>
        </w:rPr>
        <w:t>S</w:t>
      </w:r>
      <w:r w:rsidRPr="008E1745">
        <w:rPr>
          <w:lang w:val="sv-SE"/>
        </w:rPr>
        <w:t>: Avgudadyrkan är att rikta någon form av dyrkan till andra än Allah.</w:t>
      </w:r>
    </w:p>
    <w:p w14:paraId="288A1078" w14:textId="77777777" w:rsidR="00FD39B7" w:rsidRPr="008E1745" w:rsidRDefault="00FD39B7" w:rsidP="002E4660">
      <w:pPr>
        <w:rPr>
          <w:lang w:val="sv-SE"/>
        </w:rPr>
      </w:pPr>
      <w:r w:rsidRPr="008E1745">
        <w:rPr>
          <w:lang w:val="sv-SE"/>
        </w:rPr>
        <w:t>Dess kategorier:</w:t>
      </w:r>
    </w:p>
    <w:p w14:paraId="53A6A3C9" w14:textId="77777777" w:rsidR="00FD39B7" w:rsidRPr="008E1745" w:rsidRDefault="00FD39B7" w:rsidP="002E4660">
      <w:pPr>
        <w:rPr>
          <w:w w:val="98"/>
          <w:lang w:val="sv-SE"/>
        </w:rPr>
      </w:pPr>
      <w:r w:rsidRPr="008E1745">
        <w:rPr>
          <w:w w:val="98"/>
          <w:lang w:val="sv-SE"/>
        </w:rPr>
        <w:t>Större form av avgudadyrkan sker exempelvis genom att åkalla någon annan än Allah, att göra sujud (gå ned med pannan på marken) eller att slakta till någon annan än honom.</w:t>
      </w:r>
    </w:p>
    <w:p w14:paraId="758D1131" w14:textId="2A934A6F" w:rsidR="00EB3D68" w:rsidRPr="008E1745" w:rsidRDefault="00FD39B7" w:rsidP="002E4660">
      <w:pPr>
        <w:rPr>
          <w:lang w:val="sv-SE"/>
        </w:rPr>
      </w:pPr>
      <w:r w:rsidRPr="008E1745">
        <w:rPr>
          <w:lang w:val="sv-SE"/>
        </w:rPr>
        <w:t>Mindre form av avgudadyrkan sker exempelvis genom att svära vid andra än Allah och att använda amuletter. Ordet amulett syftar på saker som kan hängas eller bäras för att att bringa nytta eller avvärja skada. Ytterligare ett exempel är ögontjäneri av mindre art, såsom att en person förbättrar sin bön när andra människor ser honom</w:t>
      </w:r>
      <w:r w:rsidR="007B33D1" w:rsidRPr="008E1745">
        <w:rPr>
          <w:lang w:val="sv-SE"/>
        </w:rPr>
        <w:t>.</w:t>
      </w:r>
    </w:p>
    <w:p w14:paraId="758D1132" w14:textId="2ABE4CD2" w:rsidR="00EB3D68" w:rsidRPr="008E1745" w:rsidRDefault="00FD39B7" w:rsidP="0070513D">
      <w:pPr>
        <w:pStyle w:val="Heading2"/>
        <w:rPr>
          <w:lang w:val="sv-SE"/>
        </w:rPr>
      </w:pPr>
      <w:bookmarkStart w:id="29" w:name="_Toc164822870"/>
      <w:r w:rsidRPr="008E1745">
        <w:rPr>
          <w:lang w:val="sv-SE"/>
        </w:rPr>
        <w:t>F13: Känner någon annan än Allah till det fördolda</w:t>
      </w:r>
      <w:r w:rsidR="00837F6C" w:rsidRPr="008E1745">
        <w:rPr>
          <w:lang w:val="sv-SE"/>
        </w:rPr>
        <w:t>?</w:t>
      </w:r>
      <w:bookmarkEnd w:id="29"/>
    </w:p>
    <w:p w14:paraId="4B38F005" w14:textId="77777777" w:rsidR="00FD39B7" w:rsidRPr="008E1745" w:rsidRDefault="00FD39B7" w:rsidP="002E4660">
      <w:pPr>
        <w:rPr>
          <w:lang w:val="sv-SE"/>
        </w:rPr>
      </w:pPr>
      <w:r w:rsidRPr="008E1745">
        <w:rPr>
          <w:rStyle w:val="sChar"/>
          <w:lang w:val="sv-SE"/>
        </w:rPr>
        <w:t>S</w:t>
      </w:r>
      <w:r w:rsidRPr="008E1745">
        <w:rPr>
          <w:lang w:val="sv-SE"/>
        </w:rPr>
        <w:t>: Nej, det är endast Allah som känner till det fördolda.</w:t>
      </w:r>
    </w:p>
    <w:p w14:paraId="758D1134" w14:textId="625CB9EB" w:rsidR="008E7555" w:rsidRPr="00CA2C49" w:rsidRDefault="00FD39B7" w:rsidP="002E4660">
      <w:pPr>
        <w:rPr>
          <w:rtl/>
        </w:rPr>
      </w:pPr>
      <w:r w:rsidRPr="00CA2C49">
        <w:t>Allah säger:</w:t>
      </w:r>
    </w:p>
    <w:p w14:paraId="758D1135" w14:textId="4409839A" w:rsidR="008E7555" w:rsidRPr="00522CBB" w:rsidRDefault="004970FE" w:rsidP="00522CBB">
      <w:pPr>
        <w:pStyle w:val="ab"/>
        <w:spacing w:line="240" w:lineRule="auto"/>
        <w:rPr>
          <w:rStyle w:val="Emphasis"/>
          <w:color w:val="00B050"/>
          <w:rtl/>
        </w:rPr>
      </w:pPr>
      <w:r w:rsidRPr="00522CBB">
        <w:rPr>
          <w:rStyle w:val="Emphasis"/>
          <w:rFonts w:cs="Sakkal Majalla" w:hint="cs"/>
          <w:color w:val="00B050"/>
          <w:rtl/>
        </w:rPr>
        <w:t>﴿</w:t>
      </w:r>
      <w:r w:rsidRPr="00522CBB">
        <w:rPr>
          <w:rtl/>
        </w:rPr>
        <w:t xml:space="preserve">قُل لَّا يَعۡلَمُ مَن فِي </w:t>
      </w:r>
      <w:r w:rsidRPr="00522CBB">
        <w:rPr>
          <w:rFonts w:hint="cs"/>
          <w:rtl/>
        </w:rPr>
        <w:t>ٱلسَّمَٰوَٰتِ</w:t>
      </w:r>
      <w:r w:rsidRPr="00522CBB">
        <w:rPr>
          <w:rtl/>
        </w:rPr>
        <w:t xml:space="preserve"> وَ</w:t>
      </w:r>
      <w:r w:rsidRPr="00522CBB">
        <w:rPr>
          <w:rFonts w:hint="cs"/>
          <w:rtl/>
        </w:rPr>
        <w:t>ٱلۡأَرۡضِ</w:t>
      </w:r>
      <w:r w:rsidRPr="00522CBB">
        <w:rPr>
          <w:rtl/>
        </w:rPr>
        <w:t xml:space="preserve"> </w:t>
      </w:r>
      <w:r w:rsidRPr="00522CBB">
        <w:rPr>
          <w:rFonts w:hint="cs"/>
          <w:rtl/>
        </w:rPr>
        <w:t>ٱلۡغَيۡبَ</w:t>
      </w:r>
      <w:r w:rsidRPr="00522CBB">
        <w:rPr>
          <w:rtl/>
        </w:rPr>
        <w:t xml:space="preserve"> إِلَّا </w:t>
      </w:r>
      <w:r w:rsidRPr="00522CBB">
        <w:rPr>
          <w:rFonts w:hint="cs"/>
          <w:rtl/>
        </w:rPr>
        <w:t>ٱللَّهُۚ</w:t>
      </w:r>
      <w:r w:rsidRPr="00522CBB">
        <w:rPr>
          <w:rtl/>
        </w:rPr>
        <w:t xml:space="preserve"> وَمَا يَشۡعُرُونَ أَيَّانَ يُبۡعَثُونَ٦٥</w:t>
      </w:r>
      <w:r w:rsidRPr="00522CBB">
        <w:rPr>
          <w:rStyle w:val="Emphasis"/>
          <w:rFonts w:cs="Sakkal Majalla" w:hint="cs"/>
          <w:color w:val="00B050"/>
          <w:rtl/>
        </w:rPr>
        <w:t>﴾</w:t>
      </w:r>
      <w:r w:rsidRPr="00522CBB">
        <w:rPr>
          <w:rStyle w:val="Emphasis"/>
          <w:color w:val="00B050"/>
          <w:rtl/>
        </w:rPr>
        <w:t xml:space="preserve"> </w:t>
      </w:r>
      <w:r w:rsidRPr="00522CBB">
        <w:rPr>
          <w:rtl/>
        </w:rPr>
        <w:t>[النمل: 65]</w:t>
      </w:r>
    </w:p>
    <w:p w14:paraId="1FEFE1B4" w14:textId="7CB3835F" w:rsidR="008E2153" w:rsidRPr="0024405C" w:rsidRDefault="00976FE9" w:rsidP="00323BC7">
      <w:pPr>
        <w:pStyle w:val="a5"/>
        <w:rPr>
          <w:w w:val="92"/>
        </w:rPr>
      </w:pPr>
      <w:bookmarkStart w:id="30" w:name="_Toc17"/>
      <w:r w:rsidRPr="008E1745">
        <w:rPr>
          <w:w w:val="92"/>
          <w:lang w:val="sv-SE"/>
        </w:rPr>
        <w:t xml:space="preserve">"Säg: 'Endast Allah känner till det fördolda i himlarna och på jorden, och de har ingen aning om när de ska uppväckas.''" </w:t>
      </w:r>
      <w:r w:rsidRPr="0024405C">
        <w:rPr>
          <w:w w:val="92"/>
        </w:rPr>
        <w:t>(27:65).</w:t>
      </w:r>
    </w:p>
    <w:p w14:paraId="758D1137" w14:textId="454AB6D6" w:rsidR="00EB3D68" w:rsidRPr="008E1745" w:rsidRDefault="00976FE9" w:rsidP="0070513D">
      <w:pPr>
        <w:pStyle w:val="Heading2"/>
        <w:rPr>
          <w:lang w:val="sv-SE"/>
        </w:rPr>
      </w:pPr>
      <w:bookmarkStart w:id="31" w:name="_Toc164822871"/>
      <w:bookmarkEnd w:id="30"/>
      <w:r w:rsidRPr="008E1745">
        <w:rPr>
          <w:lang w:val="sv-SE"/>
        </w:rPr>
        <w:t>F14: Hur många pelare har tron?</w:t>
      </w:r>
      <w:bookmarkEnd w:id="31"/>
    </w:p>
    <w:p w14:paraId="2DADB326" w14:textId="77777777" w:rsidR="00976FE9" w:rsidRPr="008E1745" w:rsidRDefault="00976FE9" w:rsidP="002E4660">
      <w:pPr>
        <w:rPr>
          <w:lang w:val="sv-SE"/>
        </w:rPr>
      </w:pPr>
      <w:r w:rsidRPr="008E1745">
        <w:rPr>
          <w:rStyle w:val="sChar"/>
          <w:lang w:val="sv-SE"/>
        </w:rPr>
        <w:t>S</w:t>
      </w:r>
      <w:r w:rsidRPr="008E1745">
        <w:rPr>
          <w:lang w:val="sv-SE"/>
        </w:rPr>
        <w:t>: 1. Tron på Allah.</w:t>
      </w:r>
    </w:p>
    <w:p w14:paraId="7BBE9257" w14:textId="77777777" w:rsidR="00976FE9" w:rsidRPr="008E1745" w:rsidRDefault="00976FE9" w:rsidP="002E4660">
      <w:pPr>
        <w:rPr>
          <w:lang w:val="sv-SE"/>
        </w:rPr>
      </w:pPr>
      <w:r w:rsidRPr="008E1745">
        <w:rPr>
          <w:lang w:val="sv-SE"/>
        </w:rPr>
        <w:t>2. Hans änglar.</w:t>
      </w:r>
    </w:p>
    <w:p w14:paraId="59011621" w14:textId="77777777" w:rsidR="00976FE9" w:rsidRPr="008E1745" w:rsidRDefault="00976FE9" w:rsidP="002E4660">
      <w:pPr>
        <w:rPr>
          <w:lang w:val="sv-SE"/>
        </w:rPr>
      </w:pPr>
      <w:r w:rsidRPr="008E1745">
        <w:rPr>
          <w:lang w:val="sv-SE"/>
        </w:rPr>
        <w:t>3. Hans böcker.</w:t>
      </w:r>
    </w:p>
    <w:p w14:paraId="19BADA04" w14:textId="77777777" w:rsidR="00976FE9" w:rsidRPr="008E1745" w:rsidRDefault="00976FE9" w:rsidP="002E4660">
      <w:pPr>
        <w:rPr>
          <w:lang w:val="sv-SE"/>
        </w:rPr>
      </w:pPr>
      <w:r w:rsidRPr="008E1745">
        <w:rPr>
          <w:lang w:val="sv-SE"/>
        </w:rPr>
        <w:t>4. Hans sändebud.</w:t>
      </w:r>
    </w:p>
    <w:p w14:paraId="304A7FC1" w14:textId="77777777" w:rsidR="00976FE9" w:rsidRPr="008E1745" w:rsidRDefault="00976FE9" w:rsidP="002E4660">
      <w:pPr>
        <w:rPr>
          <w:lang w:val="sv-SE"/>
        </w:rPr>
      </w:pPr>
      <w:r w:rsidRPr="008E1745">
        <w:rPr>
          <w:lang w:val="sv-SE"/>
        </w:rPr>
        <w:t>5. Den yttersta dagen.</w:t>
      </w:r>
    </w:p>
    <w:p w14:paraId="3513E0B6" w14:textId="77777777" w:rsidR="00976FE9" w:rsidRPr="008E1745" w:rsidRDefault="00976FE9" w:rsidP="002E4660">
      <w:pPr>
        <w:rPr>
          <w:lang w:val="sv-SE"/>
        </w:rPr>
      </w:pPr>
      <w:r w:rsidRPr="008E1745">
        <w:rPr>
          <w:lang w:val="sv-SE"/>
        </w:rPr>
        <w:t>6. Och tron på det goda och det dåliga som ödet medför.</w:t>
      </w:r>
    </w:p>
    <w:p w14:paraId="55BED04D" w14:textId="77777777" w:rsidR="00B909DD" w:rsidRPr="008E1745" w:rsidRDefault="00976FE9" w:rsidP="002E4660">
      <w:pPr>
        <w:rPr>
          <w:lang w:val="sv-SE"/>
        </w:rPr>
      </w:pPr>
      <w:r w:rsidRPr="008E1745">
        <w:rPr>
          <w:lang w:val="sv-SE"/>
        </w:rPr>
        <w:lastRenderedPageBreak/>
        <w:t>Beviset för detta är den kända hadithen om Gabriel rapporterad av Muslim. I den hadithen sa Gabriel till profeten (</w:t>
      </w:r>
      <w:r w:rsidRPr="008E1745">
        <w:rPr>
          <w:rStyle w:val="Car"/>
          <w:lang w:val="sv-SE"/>
        </w:rPr>
        <w:t>sallallahu 'alayhi wa sallam</w:t>
      </w:r>
      <w:r w:rsidRPr="008E1745">
        <w:rPr>
          <w:lang w:val="sv-SE"/>
        </w:rPr>
        <w:t xml:space="preserve">): </w:t>
      </w:r>
    </w:p>
    <w:p w14:paraId="758D113E" w14:textId="7F5407DE" w:rsidR="00EB3D68" w:rsidRPr="008E1745" w:rsidRDefault="00976FE9" w:rsidP="00B909DD">
      <w:pPr>
        <w:pStyle w:val="a9"/>
        <w:rPr>
          <w:lang w:val="sv-SE"/>
        </w:rPr>
      </w:pPr>
      <w:r w:rsidRPr="008E1745">
        <w:rPr>
          <w:lang w:val="sv-SE"/>
        </w:rPr>
        <w:t>"Berätta för mig vad tron är?" Han svarade: "Att du tror på Allah, hans änglar, hans böcker, hans sändebud, den yttersta dagen och att du tror på det goda och det dåliga ödet medför."</w:t>
      </w:r>
      <w:r w:rsidR="00A46ACB" w:rsidRPr="008E1745">
        <w:rPr>
          <w:lang w:val="sv-SE"/>
        </w:rPr>
        <w:t>.</w:t>
      </w:r>
    </w:p>
    <w:p w14:paraId="758D113F" w14:textId="40F95B2B" w:rsidR="00EB3D68" w:rsidRPr="008E1745" w:rsidRDefault="00AB3525" w:rsidP="0070513D">
      <w:pPr>
        <w:pStyle w:val="Heading2"/>
        <w:rPr>
          <w:lang w:val="sv-SE"/>
        </w:rPr>
      </w:pPr>
      <w:bookmarkStart w:id="32" w:name="_Toc164822872"/>
      <w:r w:rsidRPr="008E1745">
        <w:rPr>
          <w:lang w:val="sv-SE"/>
        </w:rPr>
        <w:t>F15: Förklara vad trons pelare är?</w:t>
      </w:r>
      <w:bookmarkEnd w:id="32"/>
    </w:p>
    <w:p w14:paraId="1BDF1099" w14:textId="77777777" w:rsidR="0026392E" w:rsidRPr="008E1745" w:rsidRDefault="0026392E" w:rsidP="002E4660">
      <w:pPr>
        <w:rPr>
          <w:lang w:val="sv-SE"/>
        </w:rPr>
      </w:pPr>
      <w:r w:rsidRPr="008E1745">
        <w:rPr>
          <w:rStyle w:val="sChar"/>
          <w:lang w:val="sv-SE"/>
        </w:rPr>
        <w:t>S</w:t>
      </w:r>
      <w:r w:rsidRPr="008E1745">
        <w:rPr>
          <w:lang w:val="sv-SE"/>
        </w:rPr>
        <w:t>: Tron på Allah är:</w:t>
      </w:r>
    </w:p>
    <w:p w14:paraId="578C8E21" w14:textId="77777777" w:rsidR="0026392E" w:rsidRPr="008E1745" w:rsidRDefault="0026392E" w:rsidP="002E4660">
      <w:pPr>
        <w:rPr>
          <w:lang w:val="sv-SE"/>
        </w:rPr>
      </w:pPr>
      <w:r w:rsidRPr="008E1745">
        <w:rPr>
          <w:lang w:val="sv-SE"/>
        </w:rPr>
        <w:t>Att du tror att det är Allah som skapat och försörjt dig, och att han är ägaren och den ende som styr skapelsen.</w:t>
      </w:r>
    </w:p>
    <w:p w14:paraId="46356BF1" w14:textId="77777777" w:rsidR="0026392E" w:rsidRPr="008E1745" w:rsidRDefault="0026392E" w:rsidP="002E4660">
      <w:pPr>
        <w:rPr>
          <w:lang w:val="sv-SE"/>
        </w:rPr>
      </w:pPr>
      <w:r w:rsidRPr="008E1745">
        <w:rPr>
          <w:lang w:val="sv-SE"/>
        </w:rPr>
        <w:t>Att han är Guden som förtjänar att dyrkas, ingen dyrkas i sanning utom honom.</w:t>
      </w:r>
    </w:p>
    <w:p w14:paraId="0A7AE23B" w14:textId="77777777" w:rsidR="0026392E" w:rsidRPr="008E1745" w:rsidRDefault="0026392E" w:rsidP="002E4660">
      <w:pPr>
        <w:rPr>
          <w:lang w:val="sv-SE"/>
        </w:rPr>
      </w:pPr>
      <w:r w:rsidRPr="008E1745">
        <w:rPr>
          <w:lang w:val="sv-SE"/>
        </w:rPr>
        <w:t>Att han är den Väldige och den Store som är perfekt och förtjänar all lovprisning. Han har de vackraste namnen och de högsta egenskaperna, och han har ingen partner och inget är honom lik.</w:t>
      </w:r>
    </w:p>
    <w:p w14:paraId="2745B791" w14:textId="77777777" w:rsidR="0026392E" w:rsidRPr="008E1745" w:rsidRDefault="0026392E" w:rsidP="002E4660">
      <w:pPr>
        <w:rPr>
          <w:lang w:val="sv-SE"/>
        </w:rPr>
      </w:pPr>
      <w:r w:rsidRPr="008E1745">
        <w:rPr>
          <w:lang w:val="sv-SE"/>
        </w:rPr>
        <w:t>Tron på änglarna:</w:t>
      </w:r>
    </w:p>
    <w:p w14:paraId="38A0101D" w14:textId="77777777" w:rsidR="0026392E" w:rsidRPr="008E1745" w:rsidRDefault="0026392E" w:rsidP="002E4660">
      <w:pPr>
        <w:rPr>
          <w:lang w:val="sv-SE"/>
        </w:rPr>
      </w:pPr>
      <w:r w:rsidRPr="008E1745">
        <w:rPr>
          <w:lang w:val="sv-SE"/>
        </w:rPr>
        <w:t>De är varelser som Allah har skapat från ljus, för att de ska dyrka honom och lyda hans befallning.</w:t>
      </w:r>
    </w:p>
    <w:p w14:paraId="6F970B96" w14:textId="77777777" w:rsidR="0026392E" w:rsidRPr="008E1745" w:rsidRDefault="0026392E" w:rsidP="002E4660">
      <w:pPr>
        <w:rPr>
          <w:lang w:val="sv-SE"/>
        </w:rPr>
      </w:pPr>
      <w:r w:rsidRPr="008E1745">
        <w:rPr>
          <w:lang w:val="sv-SE"/>
        </w:rPr>
        <w:t>- Bland dessa änglar är Gabriel (frid vare med honom) som kommer till profeterna med uppenbarelsen.</w:t>
      </w:r>
    </w:p>
    <w:p w14:paraId="10A47EA5" w14:textId="77777777" w:rsidR="0026392E" w:rsidRPr="008E1745" w:rsidRDefault="0026392E" w:rsidP="002E4660">
      <w:pPr>
        <w:rPr>
          <w:lang w:val="sv-SE"/>
        </w:rPr>
      </w:pPr>
      <w:r w:rsidRPr="008E1745">
        <w:rPr>
          <w:lang w:val="sv-SE"/>
        </w:rPr>
        <w:t>Tron på böckerna:</w:t>
      </w:r>
    </w:p>
    <w:p w14:paraId="119B2AE1" w14:textId="77777777" w:rsidR="0026392E" w:rsidRPr="008E1745" w:rsidRDefault="0026392E" w:rsidP="002E4660">
      <w:pPr>
        <w:rPr>
          <w:lang w:val="sv-SE"/>
        </w:rPr>
      </w:pPr>
      <w:r w:rsidRPr="008E1745">
        <w:rPr>
          <w:lang w:val="sv-SE"/>
        </w:rPr>
        <w:t>Det är de böckerna som Allah uppenbarade för sina sändebud.</w:t>
      </w:r>
    </w:p>
    <w:p w14:paraId="08C8B04A" w14:textId="77777777" w:rsidR="0026392E" w:rsidRPr="008E1745" w:rsidRDefault="0026392E" w:rsidP="002E4660">
      <w:pPr>
        <w:rPr>
          <w:lang w:val="sv-SE"/>
        </w:rPr>
      </w:pPr>
      <w:r w:rsidRPr="008E1745">
        <w:rPr>
          <w:lang w:val="sv-SE"/>
        </w:rPr>
        <w:t xml:space="preserve">- Koranen uppenbarades för Muhammed </w:t>
      </w:r>
      <w:r w:rsidRPr="00CA2C49">
        <w:rPr>
          <w:rFonts w:cs="Times New Roman"/>
          <w:rtl/>
        </w:rPr>
        <w:t>ﷺ</w:t>
      </w:r>
      <w:r w:rsidRPr="008E1745">
        <w:rPr>
          <w:lang w:val="sv-SE"/>
        </w:rPr>
        <w:t>.</w:t>
      </w:r>
    </w:p>
    <w:p w14:paraId="161FC35A" w14:textId="77777777" w:rsidR="0026392E" w:rsidRPr="008E1745" w:rsidRDefault="0026392E" w:rsidP="002E4660">
      <w:pPr>
        <w:rPr>
          <w:lang w:val="sv-SE"/>
        </w:rPr>
      </w:pPr>
      <w:r w:rsidRPr="008E1745">
        <w:rPr>
          <w:lang w:val="sv-SE"/>
        </w:rPr>
        <w:t>- Injil uppenbarades för Jesus (frid vare med honom).</w:t>
      </w:r>
    </w:p>
    <w:p w14:paraId="5B961D93" w14:textId="77777777" w:rsidR="0026392E" w:rsidRPr="008E1745" w:rsidRDefault="0026392E" w:rsidP="002E4660">
      <w:pPr>
        <w:rPr>
          <w:lang w:val="sv-SE"/>
        </w:rPr>
      </w:pPr>
      <w:r w:rsidRPr="008E1745">
        <w:rPr>
          <w:lang w:val="sv-SE"/>
        </w:rPr>
        <w:t>- Tawrah uppenbarades för Moses (frid vare med honom).</w:t>
      </w:r>
    </w:p>
    <w:p w14:paraId="28F96DFD" w14:textId="77777777" w:rsidR="0026392E" w:rsidRPr="008E1745" w:rsidRDefault="0026392E" w:rsidP="002E4660">
      <w:pPr>
        <w:rPr>
          <w:lang w:val="sv-SE"/>
        </w:rPr>
      </w:pPr>
      <w:r w:rsidRPr="008E1745">
        <w:rPr>
          <w:lang w:val="sv-SE"/>
        </w:rPr>
        <w:t>- Zabur uppenbarades för David (frid vare med honom).</w:t>
      </w:r>
    </w:p>
    <w:p w14:paraId="03FD57BC" w14:textId="77777777" w:rsidR="0026392E" w:rsidRPr="008E1745" w:rsidRDefault="0026392E" w:rsidP="002E4660">
      <w:pPr>
        <w:rPr>
          <w:lang w:val="sv-SE"/>
        </w:rPr>
      </w:pPr>
      <w:r w:rsidRPr="008E1745">
        <w:rPr>
          <w:lang w:val="sv-SE"/>
        </w:rPr>
        <w:t>- Abrahams och Moses skrifter: uppenbarades för Abraham och Mose.</w:t>
      </w:r>
    </w:p>
    <w:p w14:paraId="291B6C17" w14:textId="77777777" w:rsidR="0026392E" w:rsidRPr="008E1745" w:rsidRDefault="0026392E" w:rsidP="002E4660">
      <w:pPr>
        <w:rPr>
          <w:lang w:val="sv-SE"/>
        </w:rPr>
      </w:pPr>
      <w:r w:rsidRPr="008E1745">
        <w:rPr>
          <w:lang w:val="sv-SE"/>
        </w:rPr>
        <w:lastRenderedPageBreak/>
        <w:t>Tron på sändebuden:</w:t>
      </w:r>
    </w:p>
    <w:p w14:paraId="1C0E68F4" w14:textId="77777777" w:rsidR="0026392E" w:rsidRPr="008E1745" w:rsidRDefault="0026392E" w:rsidP="002E4660">
      <w:pPr>
        <w:rPr>
          <w:lang w:val="sv-SE"/>
        </w:rPr>
      </w:pPr>
      <w:r w:rsidRPr="008E1745">
        <w:rPr>
          <w:lang w:val="sv-SE"/>
        </w:rPr>
        <w:t>Sändebuden har sänts från Allah till hans tjänare, för att de ska lära dem och ge dem det glada budskapet om godhet och paradiset, och för att varna för ondska och för elden.</w:t>
      </w:r>
    </w:p>
    <w:p w14:paraId="6FDD0DC3" w14:textId="77777777" w:rsidR="0026392E" w:rsidRPr="008E1745" w:rsidRDefault="0026392E" w:rsidP="002E4660">
      <w:pPr>
        <w:rPr>
          <w:w w:val="94"/>
          <w:lang w:val="sv-SE"/>
        </w:rPr>
      </w:pPr>
      <w:r w:rsidRPr="008E1745">
        <w:rPr>
          <w:w w:val="94"/>
          <w:lang w:val="sv-SE"/>
        </w:rPr>
        <w:t>- De bästa bland dem är sändebuden med stark vilja. Dessa är:</w:t>
      </w:r>
    </w:p>
    <w:p w14:paraId="0E65E9BA" w14:textId="77777777" w:rsidR="0026392E" w:rsidRPr="008E1745" w:rsidRDefault="0026392E" w:rsidP="002E4660">
      <w:pPr>
        <w:rPr>
          <w:lang w:val="sv-SE"/>
        </w:rPr>
      </w:pPr>
      <w:r w:rsidRPr="008E1745">
        <w:rPr>
          <w:lang w:val="sv-SE"/>
        </w:rPr>
        <w:t>Noa (frid vare med honom).</w:t>
      </w:r>
    </w:p>
    <w:p w14:paraId="76C45005" w14:textId="77777777" w:rsidR="0026392E" w:rsidRPr="008E1745" w:rsidRDefault="0026392E" w:rsidP="002E4660">
      <w:pPr>
        <w:rPr>
          <w:lang w:val="sv-SE"/>
        </w:rPr>
      </w:pPr>
      <w:r w:rsidRPr="008E1745">
        <w:rPr>
          <w:lang w:val="sv-SE"/>
        </w:rPr>
        <w:t>Abraham (frid vare med honom).</w:t>
      </w:r>
    </w:p>
    <w:p w14:paraId="643ECCA5" w14:textId="77777777" w:rsidR="0026392E" w:rsidRPr="008E1745" w:rsidRDefault="0026392E" w:rsidP="002E4660">
      <w:pPr>
        <w:rPr>
          <w:lang w:val="sv-SE"/>
        </w:rPr>
      </w:pPr>
      <w:r w:rsidRPr="008E1745">
        <w:rPr>
          <w:lang w:val="sv-SE"/>
        </w:rPr>
        <w:t>Moses (frid vare med honom).</w:t>
      </w:r>
    </w:p>
    <w:p w14:paraId="583DC775" w14:textId="77777777" w:rsidR="0026392E" w:rsidRPr="008E1745" w:rsidRDefault="0026392E" w:rsidP="002E4660">
      <w:pPr>
        <w:rPr>
          <w:lang w:val="sv-SE"/>
        </w:rPr>
      </w:pPr>
      <w:r w:rsidRPr="008E1745">
        <w:rPr>
          <w:lang w:val="sv-SE"/>
        </w:rPr>
        <w:t>Jesus (frid vare med honom).</w:t>
      </w:r>
    </w:p>
    <w:p w14:paraId="5519B476" w14:textId="77777777" w:rsidR="0026392E" w:rsidRPr="008E1745" w:rsidRDefault="0026392E" w:rsidP="002E4660">
      <w:pPr>
        <w:rPr>
          <w:lang w:val="sv-SE"/>
        </w:rPr>
      </w:pPr>
      <w:r w:rsidRPr="008E1745">
        <w:rPr>
          <w:lang w:val="sv-SE"/>
        </w:rPr>
        <w:t xml:space="preserve">Muhammed </w:t>
      </w:r>
      <w:r w:rsidRPr="00CA2C49">
        <w:rPr>
          <w:rFonts w:cs="Times New Roman"/>
          <w:rtl/>
        </w:rPr>
        <w:t>ﷺ</w:t>
      </w:r>
      <w:r w:rsidRPr="008E1745">
        <w:rPr>
          <w:lang w:val="sv-SE"/>
        </w:rPr>
        <w:t>.</w:t>
      </w:r>
    </w:p>
    <w:p w14:paraId="562CEE5B" w14:textId="77777777" w:rsidR="0026392E" w:rsidRPr="008E1745" w:rsidRDefault="0026392E" w:rsidP="002E4660">
      <w:pPr>
        <w:rPr>
          <w:lang w:val="sv-SE"/>
        </w:rPr>
      </w:pPr>
      <w:r w:rsidRPr="008E1745">
        <w:rPr>
          <w:lang w:val="sv-SE"/>
        </w:rPr>
        <w:t>Tron på den yttersta dagen:</w:t>
      </w:r>
    </w:p>
    <w:p w14:paraId="14C0EA95" w14:textId="77777777" w:rsidR="0026392E" w:rsidRPr="008E1745" w:rsidRDefault="0026392E" w:rsidP="002E4660">
      <w:pPr>
        <w:rPr>
          <w:lang w:val="sv-SE"/>
        </w:rPr>
      </w:pPr>
      <w:r w:rsidRPr="008E1745">
        <w:rPr>
          <w:lang w:val="sv-SE"/>
        </w:rPr>
        <w:t>Det omfattar allt som inträffar efter döden, i graven och på domedagen då människorna återuppstår för att ställas till svars. Efter det kommer paradisets invånare att bosätta sig i sina boningar och helvetets invånare bosätta sig i sina.</w:t>
      </w:r>
    </w:p>
    <w:p w14:paraId="47F42195" w14:textId="77777777" w:rsidR="0026392E" w:rsidRPr="008E1745" w:rsidRDefault="0026392E" w:rsidP="002E4660">
      <w:pPr>
        <w:rPr>
          <w:lang w:val="sv-SE"/>
        </w:rPr>
      </w:pPr>
      <w:r w:rsidRPr="008E1745">
        <w:rPr>
          <w:lang w:val="sv-SE"/>
        </w:rPr>
        <w:t>Tron på det goda och det dåliga som ödet medför.</w:t>
      </w:r>
    </w:p>
    <w:p w14:paraId="7BB92798" w14:textId="77777777" w:rsidR="0026392E" w:rsidRPr="008E1745" w:rsidRDefault="0026392E" w:rsidP="002E4660">
      <w:pPr>
        <w:rPr>
          <w:lang w:val="sv-SE"/>
        </w:rPr>
      </w:pPr>
      <w:r w:rsidRPr="008E1745">
        <w:rPr>
          <w:lang w:val="sv-SE"/>
        </w:rPr>
        <w:t>Ödet: tron på att Allah vet allt som ska inträffa i världen. Han skrev ned det i den bevarade tavlan, ville att det skulle ske och skapade det.</w:t>
      </w:r>
    </w:p>
    <w:p w14:paraId="7553EE8A" w14:textId="3397C497" w:rsidR="0069009F" w:rsidRPr="00CA2C49" w:rsidRDefault="0026392E" w:rsidP="002E4660">
      <w:r w:rsidRPr="00CA2C49">
        <w:t>Allah säger</w:t>
      </w:r>
      <w:r w:rsidR="0069009F" w:rsidRPr="00CA2C49">
        <w:t xml:space="preserve">: </w:t>
      </w:r>
    </w:p>
    <w:p w14:paraId="7DCFCD38" w14:textId="545A2E89" w:rsidR="00160475" w:rsidRPr="00843915" w:rsidRDefault="00160475" w:rsidP="00843915">
      <w:pPr>
        <w:pStyle w:val="ab"/>
        <w:rPr>
          <w:rStyle w:val="Emphasis"/>
          <w:color w:val="00B050"/>
        </w:rPr>
      </w:pPr>
      <w:r w:rsidRPr="00843915">
        <w:rPr>
          <w:rStyle w:val="Emphasis"/>
          <w:rFonts w:cs="Sakkal Majalla" w:hint="cs"/>
          <w:color w:val="00B050"/>
          <w:rtl/>
        </w:rPr>
        <w:t>﴿</w:t>
      </w:r>
      <w:r w:rsidRPr="00843915">
        <w:rPr>
          <w:rStyle w:val="Car0"/>
          <w:rFonts w:ascii="Sakkal Majalla" w:hAnsi="Sakkal Majalla"/>
          <w:color w:val="00B050"/>
          <w:sz w:val="26"/>
          <w:szCs w:val="26"/>
          <w:rtl/>
        </w:rPr>
        <w:t>إِنَّا كُلَّ شَيۡءٍ خَلَقۡنَٰهُ بِقَدَرٖ ٤٩</w:t>
      </w:r>
      <w:r w:rsidRPr="00843915">
        <w:rPr>
          <w:rStyle w:val="Emphasis"/>
          <w:rFonts w:cs="Sakkal Majalla" w:hint="cs"/>
          <w:color w:val="00B050"/>
          <w:rtl/>
        </w:rPr>
        <w:t>﴾</w:t>
      </w:r>
      <w:r w:rsidRPr="00843915">
        <w:rPr>
          <w:rStyle w:val="Emphasis"/>
          <w:color w:val="00B050"/>
          <w:rtl/>
        </w:rPr>
        <w:t xml:space="preserve"> </w:t>
      </w:r>
      <w:r w:rsidRPr="00843915">
        <w:rPr>
          <w:rStyle w:val="Car0"/>
          <w:rFonts w:ascii="Sakkal Majalla" w:hAnsi="Sakkal Majalla"/>
          <w:color w:val="00B050"/>
          <w:sz w:val="26"/>
          <w:szCs w:val="26"/>
          <w:rtl/>
        </w:rPr>
        <w:t>[القمر: 49]</w:t>
      </w:r>
    </w:p>
    <w:p w14:paraId="1148BB10" w14:textId="6D62A19B" w:rsidR="008E2153" w:rsidRPr="008E1745" w:rsidRDefault="0026392E" w:rsidP="002E4660">
      <w:pPr>
        <w:rPr>
          <w:lang w:val="sv-SE"/>
        </w:rPr>
      </w:pPr>
      <w:r w:rsidRPr="008E1745">
        <w:rPr>
          <w:rStyle w:val="Car4"/>
          <w:lang w:val="sv-SE"/>
        </w:rPr>
        <w:t>"Allt vi har skapat är i bestämt enligt ödet" (54:49).</w:t>
      </w:r>
    </w:p>
    <w:p w14:paraId="35A84659" w14:textId="77777777" w:rsidR="0026392E" w:rsidRPr="008E1745" w:rsidRDefault="0026392E" w:rsidP="002E4660">
      <w:pPr>
        <w:rPr>
          <w:lang w:val="sv-SE"/>
        </w:rPr>
      </w:pPr>
      <w:r w:rsidRPr="008E1745">
        <w:rPr>
          <w:lang w:val="sv-SE"/>
        </w:rPr>
        <w:t>Ödet har fyra nivåer:</w:t>
      </w:r>
    </w:p>
    <w:p w14:paraId="139FA1FF" w14:textId="77777777" w:rsidR="0026392E" w:rsidRPr="008E1745" w:rsidRDefault="0026392E" w:rsidP="002E4660">
      <w:pPr>
        <w:rPr>
          <w:lang w:val="sv-SE"/>
        </w:rPr>
      </w:pPr>
      <w:r w:rsidRPr="008E1745">
        <w:rPr>
          <w:lang w:val="sv-SE"/>
        </w:rPr>
        <w:t>1. Tron på Allahs kunskap, vilket är hans kunskap om allting både innan och efter det inträffar.</w:t>
      </w:r>
    </w:p>
    <w:p w14:paraId="758D115F" w14:textId="33E0EA26" w:rsidR="008E7555" w:rsidRPr="008E1745" w:rsidRDefault="0026392E" w:rsidP="002E4660">
      <w:pPr>
        <w:rPr>
          <w:lang w:val="sv-SE"/>
        </w:rPr>
      </w:pPr>
      <w:r w:rsidRPr="008E1745">
        <w:rPr>
          <w:lang w:val="sv-SE"/>
        </w:rPr>
        <w:t>Beviset för detta är att Allah säger</w:t>
      </w:r>
      <w:r w:rsidR="00596BD4" w:rsidRPr="008E1745">
        <w:rPr>
          <w:lang w:val="sv-SE"/>
        </w:rPr>
        <w:t>:</w:t>
      </w:r>
    </w:p>
    <w:p w14:paraId="758D1160" w14:textId="41D5675B" w:rsidR="008E7555" w:rsidRPr="00843915" w:rsidRDefault="00160475" w:rsidP="00843915">
      <w:pPr>
        <w:pStyle w:val="ab"/>
        <w:spacing w:line="240" w:lineRule="auto"/>
        <w:rPr>
          <w:rStyle w:val="Emphasis"/>
          <w:color w:val="00B050"/>
          <w:w w:val="98"/>
          <w:rtl/>
        </w:rPr>
      </w:pPr>
      <w:r w:rsidRPr="00843915">
        <w:rPr>
          <w:rStyle w:val="Emphasis"/>
          <w:rFonts w:cs="Sakkal Majalla" w:hint="cs"/>
          <w:color w:val="00B050"/>
          <w:w w:val="98"/>
          <w:rtl/>
        </w:rPr>
        <w:t>﴿</w:t>
      </w:r>
      <w:r w:rsidRPr="00843915">
        <w:rPr>
          <w:w w:val="98"/>
          <w:rtl/>
        </w:rPr>
        <w:t xml:space="preserve">إِنَّ </w:t>
      </w:r>
      <w:r w:rsidRPr="00843915">
        <w:rPr>
          <w:rFonts w:hint="cs"/>
          <w:w w:val="98"/>
          <w:rtl/>
        </w:rPr>
        <w:t>ٱللَّهَ</w:t>
      </w:r>
      <w:r w:rsidRPr="00843915">
        <w:rPr>
          <w:w w:val="98"/>
          <w:rtl/>
        </w:rPr>
        <w:t xml:space="preserve"> عِندَهُ</w:t>
      </w:r>
      <w:r w:rsidRPr="00843915">
        <w:rPr>
          <w:rFonts w:hint="cs"/>
          <w:w w:val="98"/>
          <w:rtl/>
        </w:rPr>
        <w:t>ۥ</w:t>
      </w:r>
      <w:r w:rsidRPr="00843915">
        <w:rPr>
          <w:w w:val="98"/>
          <w:rtl/>
        </w:rPr>
        <w:t xml:space="preserve"> عِلۡمُ </w:t>
      </w:r>
      <w:r w:rsidRPr="00843915">
        <w:rPr>
          <w:rFonts w:hint="cs"/>
          <w:w w:val="98"/>
          <w:rtl/>
        </w:rPr>
        <w:t>ٱلسَّاعَةِ</w:t>
      </w:r>
      <w:r w:rsidRPr="00843915">
        <w:rPr>
          <w:w w:val="98"/>
          <w:rtl/>
        </w:rPr>
        <w:t xml:space="preserve"> وَيُنَزِّلُ </w:t>
      </w:r>
      <w:r w:rsidRPr="00843915">
        <w:rPr>
          <w:rFonts w:hint="cs"/>
          <w:w w:val="98"/>
          <w:rtl/>
        </w:rPr>
        <w:t>ٱلۡغَيۡثَ</w:t>
      </w:r>
      <w:r w:rsidRPr="00843915">
        <w:rPr>
          <w:w w:val="98"/>
          <w:rtl/>
        </w:rPr>
        <w:t xml:space="preserve"> وَيَعۡلَمُ مَا فِي </w:t>
      </w:r>
      <w:r w:rsidRPr="00843915">
        <w:rPr>
          <w:rFonts w:hint="cs"/>
          <w:w w:val="98"/>
          <w:rtl/>
        </w:rPr>
        <w:t>ٱلۡأَرۡحَامِۖ</w:t>
      </w:r>
      <w:r w:rsidRPr="00843915">
        <w:rPr>
          <w:w w:val="98"/>
          <w:rtl/>
        </w:rPr>
        <w:t xml:space="preserve"> وَمَا تَدۡرِي نَفۡسٞ مَّاذَا تَكۡسِبُ غَدٗاۖ وَمَا تَدۡرِي نَفۡسُۢ بِأَيِّ أَرۡضٖ تَمُوتُۚ إِنَّ </w:t>
      </w:r>
      <w:r w:rsidRPr="00843915">
        <w:rPr>
          <w:rFonts w:hint="cs"/>
          <w:w w:val="98"/>
          <w:rtl/>
        </w:rPr>
        <w:t>ٱللَّهَ</w:t>
      </w:r>
      <w:r w:rsidRPr="00843915">
        <w:rPr>
          <w:w w:val="98"/>
          <w:rtl/>
        </w:rPr>
        <w:t xml:space="preserve"> عَلِيمٌ خَبِيرُۢ٣٤</w:t>
      </w:r>
      <w:r w:rsidRPr="00843915">
        <w:rPr>
          <w:rStyle w:val="Emphasis"/>
          <w:rFonts w:cs="Sakkal Majalla" w:hint="cs"/>
          <w:color w:val="00B050"/>
          <w:w w:val="98"/>
          <w:rtl/>
        </w:rPr>
        <w:t>﴾</w:t>
      </w:r>
      <w:r w:rsidRPr="00843915">
        <w:rPr>
          <w:rStyle w:val="Emphasis"/>
          <w:color w:val="00B050"/>
          <w:w w:val="98"/>
          <w:rtl/>
        </w:rPr>
        <w:t xml:space="preserve"> </w:t>
      </w:r>
      <w:r w:rsidRPr="00843915">
        <w:rPr>
          <w:w w:val="98"/>
          <w:rtl/>
        </w:rPr>
        <w:t>[لقمان: 34]</w:t>
      </w:r>
    </w:p>
    <w:p w14:paraId="720188B4" w14:textId="38A71840" w:rsidR="008E2153" w:rsidRPr="008E1745" w:rsidRDefault="0026392E" w:rsidP="00684160">
      <w:pPr>
        <w:pStyle w:val="a5"/>
        <w:rPr>
          <w:w w:val="97"/>
          <w:lang w:val="sv-SE"/>
        </w:rPr>
      </w:pPr>
      <w:r w:rsidRPr="008E1745">
        <w:rPr>
          <w:w w:val="97"/>
          <w:lang w:val="sv-SE"/>
        </w:rPr>
        <w:lastRenderedPageBreak/>
        <w:t>"Det är hos Allah kunskapen om den yttersta stunden finns och det är han som låter regnet falla och som vet vad som döljs i moderlivet. Ingen själ vet vad den ska skörda under morgondagen, och ingen själ vet var på jorden hon ska dö. Allah är sannerligen den Allvetande, den Underrättade" (31:34).</w:t>
      </w:r>
    </w:p>
    <w:p w14:paraId="4639E04F" w14:textId="77777777" w:rsidR="0026392E" w:rsidRPr="008E1745" w:rsidRDefault="0026392E" w:rsidP="00684160">
      <w:pPr>
        <w:rPr>
          <w:lang w:val="sv-SE"/>
        </w:rPr>
      </w:pPr>
      <w:r w:rsidRPr="008E1745">
        <w:rPr>
          <w:lang w:val="sv-SE"/>
        </w:rPr>
        <w:t>2. Tron på att Allah skrev ner detta i den bevarade tavlan. Allt som har skett och ska ske är redan nedskrivet i en bok som finns hos honom.</w:t>
      </w:r>
    </w:p>
    <w:p w14:paraId="758D1163" w14:textId="2D33CBF1" w:rsidR="008E7555" w:rsidRPr="008E1745" w:rsidRDefault="0026392E" w:rsidP="00684160">
      <w:pPr>
        <w:rPr>
          <w:rFonts w:cstheme="minorBidi"/>
          <w:lang w:val="sv-SE" w:bidi="ar-TN"/>
        </w:rPr>
      </w:pPr>
      <w:r w:rsidRPr="008E1745">
        <w:rPr>
          <w:lang w:val="sv-SE"/>
        </w:rPr>
        <w:t>Beviset för detta är att Allah säger</w:t>
      </w:r>
      <w:r w:rsidR="00E847D8" w:rsidRPr="008E1745">
        <w:rPr>
          <w:lang w:val="sv-SE"/>
        </w:rPr>
        <w:t>:</w:t>
      </w:r>
    </w:p>
    <w:p w14:paraId="758D1164" w14:textId="62311E3D" w:rsidR="008E7555" w:rsidRPr="007A6330" w:rsidRDefault="00160475" w:rsidP="00684160">
      <w:pPr>
        <w:pStyle w:val="ab"/>
        <w:rPr>
          <w:rStyle w:val="Emphasis"/>
          <w:color w:val="00B050"/>
          <w:rtl/>
        </w:rPr>
      </w:pPr>
      <w:r w:rsidRPr="007A6330">
        <w:rPr>
          <w:rFonts w:cs="Sakkal Majalla" w:hint="cs"/>
          <w:rtl/>
        </w:rPr>
        <w:t>﴿</w:t>
      </w:r>
      <w:r w:rsidRPr="007A6330">
        <w:rPr>
          <w:rtl/>
        </w:rPr>
        <w:t>۞</w:t>
      </w:r>
      <w:r w:rsidRPr="007A6330">
        <w:rPr>
          <w:rFonts w:ascii="Cambria" w:hAnsi="Cambria" w:cs="Cambria" w:hint="cs"/>
          <w:rtl/>
        </w:rPr>
        <w:t> </w:t>
      </w:r>
      <w:r w:rsidRPr="007A6330">
        <w:rPr>
          <w:rFonts w:hint="cs"/>
          <w:rtl/>
        </w:rPr>
        <w:t>وَعِندَهُۥ</w:t>
      </w:r>
      <w:r w:rsidRPr="007A6330">
        <w:rPr>
          <w:rtl/>
        </w:rPr>
        <w:t xml:space="preserve"> مَفَاتِحُ </w:t>
      </w:r>
      <w:r w:rsidRPr="007A6330">
        <w:rPr>
          <w:rFonts w:hint="cs"/>
          <w:rtl/>
        </w:rPr>
        <w:t>ٱلۡغَيۡبِ</w:t>
      </w:r>
      <w:r w:rsidRPr="007A6330">
        <w:rPr>
          <w:rtl/>
        </w:rPr>
        <w:t xml:space="preserve"> لَا يَعۡلَمُهَآ إِلَّا هُوَۚ وَيَعۡلَمُ مَا فِي </w:t>
      </w:r>
      <w:r w:rsidRPr="007A6330">
        <w:rPr>
          <w:rFonts w:hint="cs"/>
          <w:rtl/>
        </w:rPr>
        <w:t>ٱلۡبَرِّ</w:t>
      </w:r>
      <w:r w:rsidRPr="007A6330">
        <w:rPr>
          <w:rtl/>
        </w:rPr>
        <w:t xml:space="preserve"> وَ</w:t>
      </w:r>
      <w:r w:rsidRPr="007A6330">
        <w:rPr>
          <w:rFonts w:hint="cs"/>
          <w:rtl/>
        </w:rPr>
        <w:t>ٱلۡبَحۡرِۚ</w:t>
      </w:r>
      <w:r w:rsidRPr="007A6330">
        <w:rPr>
          <w:rtl/>
        </w:rPr>
        <w:t xml:space="preserve"> وَمَا تَسۡقُطُ مِن وَرَقَةٍ إِلَّا يَعۡلَمُهَا وَلَا حَبَّةٖ فِي ظُلُمَٰتِ </w:t>
      </w:r>
      <w:r w:rsidRPr="007A6330">
        <w:rPr>
          <w:rFonts w:hint="cs"/>
          <w:rtl/>
        </w:rPr>
        <w:t>ٱلۡأَرۡضِ</w:t>
      </w:r>
      <w:r w:rsidRPr="007A6330">
        <w:rPr>
          <w:rtl/>
        </w:rPr>
        <w:t xml:space="preserve"> وَلَا رَطۡبٖ وَلَا يَابِسٍ إِلَّا فِي كِتَٰبٖ مُّبِينٖ ٥٩</w:t>
      </w:r>
      <w:r w:rsidRPr="007A6330">
        <w:rPr>
          <w:rStyle w:val="Emphasis"/>
          <w:rFonts w:cs="Sakkal Majalla" w:hint="cs"/>
          <w:color w:val="00B050"/>
          <w:rtl/>
        </w:rPr>
        <w:t>﴾</w:t>
      </w:r>
      <w:r w:rsidRPr="007A6330">
        <w:rPr>
          <w:rStyle w:val="Emphasis"/>
          <w:color w:val="00B050"/>
          <w:rtl/>
        </w:rPr>
        <w:t xml:space="preserve"> </w:t>
      </w:r>
      <w:r w:rsidRPr="007A6330">
        <w:rPr>
          <w:rtl/>
        </w:rPr>
        <w:t>[الأنعام: 59]</w:t>
      </w:r>
      <w:r w:rsidR="008E7555" w:rsidRPr="007A6330">
        <w:rPr>
          <w:rStyle w:val="Emphasis"/>
          <w:color w:val="00B050"/>
          <w:rtl/>
        </w:rPr>
        <w:t xml:space="preserve"> </w:t>
      </w:r>
    </w:p>
    <w:p w14:paraId="2CADA1B0" w14:textId="6D82528F" w:rsidR="00A727E6" w:rsidRPr="005057E5" w:rsidRDefault="000C1397" w:rsidP="00684160">
      <w:pPr>
        <w:pStyle w:val="a5"/>
        <w:rPr>
          <w:rtl/>
        </w:rPr>
      </w:pPr>
      <w:r w:rsidRPr="008E1745">
        <w:rPr>
          <w:lang w:val="sv-SE"/>
        </w:rPr>
        <w:t>"Hos honom finns nycklarna till det fördolda. Ingen har vetskap om det utom han. Han vet vad som finns på land och i haven. Det finns inte ett löv som faller utan att han vet det, inte ett frö i jordens mörker, inte något vått eller något torrt utan att det står i en klar skrift" (6:59).</w:t>
      </w:r>
    </w:p>
    <w:p w14:paraId="5D1BE28E" w14:textId="77777777" w:rsidR="000C1397" w:rsidRPr="008E1745" w:rsidRDefault="000C1397" w:rsidP="00684160">
      <w:pPr>
        <w:rPr>
          <w:lang w:val="sv-SE"/>
        </w:rPr>
      </w:pPr>
      <w:r w:rsidRPr="008E1745">
        <w:rPr>
          <w:lang w:val="sv-SE"/>
        </w:rPr>
        <w:t>3. Allt som sker inträffar med Allahs vilja. Allt som han eller hans skapelse gör sker med hans vilja.</w:t>
      </w:r>
    </w:p>
    <w:p w14:paraId="758D1167" w14:textId="57F0AD2B" w:rsidR="008E7555" w:rsidRPr="00CA2C49" w:rsidRDefault="000C1397" w:rsidP="00684160">
      <w:pPr>
        <w:rPr>
          <w:rtl/>
        </w:rPr>
      </w:pPr>
      <w:r w:rsidRPr="008E1745">
        <w:rPr>
          <w:lang w:val="sv-SE"/>
        </w:rPr>
        <w:t>Beviset för detta är att Allah säger</w:t>
      </w:r>
      <w:r w:rsidR="00AD3D15" w:rsidRPr="008E1745">
        <w:rPr>
          <w:lang w:val="sv-SE"/>
        </w:rPr>
        <w:t>:</w:t>
      </w:r>
      <w:r w:rsidR="00AD0E2F" w:rsidRPr="008E1745">
        <w:rPr>
          <w:lang w:val="sv-SE"/>
        </w:rPr>
        <w:t xml:space="preserve"> </w:t>
      </w:r>
    </w:p>
    <w:p w14:paraId="758D1168" w14:textId="59497302" w:rsidR="008E7555" w:rsidRPr="00494DE6" w:rsidRDefault="00ED5A91" w:rsidP="00684160">
      <w:pPr>
        <w:pStyle w:val="ab"/>
        <w:rPr>
          <w:rStyle w:val="Emphasis"/>
          <w:color w:val="00B050"/>
          <w:rtl/>
        </w:rPr>
      </w:pPr>
      <w:r w:rsidRPr="00494DE6">
        <w:rPr>
          <w:rStyle w:val="Emphasis"/>
          <w:rFonts w:cs="Sakkal Majalla" w:hint="cs"/>
          <w:color w:val="00B050"/>
          <w:rtl/>
        </w:rPr>
        <w:t>﴿</w:t>
      </w:r>
      <w:r w:rsidRPr="00494DE6">
        <w:rPr>
          <w:rtl/>
        </w:rPr>
        <w:t xml:space="preserve">لِمَن شَآءَ مِنكُمۡ أَن يَسۡتَقِيمَ٢٨ وَمَا تَشَآءُونَ إِلَّآ أَن يَشَآءَ </w:t>
      </w:r>
      <w:r w:rsidRPr="00494DE6">
        <w:rPr>
          <w:rFonts w:hint="cs"/>
          <w:rtl/>
        </w:rPr>
        <w:t>ٱللَّهُ</w:t>
      </w:r>
      <w:r w:rsidRPr="00494DE6">
        <w:rPr>
          <w:rtl/>
        </w:rPr>
        <w:t xml:space="preserve"> رَبُّ </w:t>
      </w:r>
      <w:r w:rsidRPr="00494DE6">
        <w:rPr>
          <w:rFonts w:hint="cs"/>
          <w:rtl/>
        </w:rPr>
        <w:t>ٱلۡعَٰلَمِينَ</w:t>
      </w:r>
      <w:r w:rsidRPr="00494DE6">
        <w:rPr>
          <w:rtl/>
        </w:rPr>
        <w:t>٢٩</w:t>
      </w:r>
      <w:r w:rsidRPr="00494DE6">
        <w:rPr>
          <w:rStyle w:val="Emphasis"/>
          <w:rFonts w:cs="Sakkal Majalla" w:hint="cs"/>
          <w:color w:val="00B050"/>
          <w:rtl/>
        </w:rPr>
        <w:t>﴾</w:t>
      </w:r>
      <w:r w:rsidRPr="00494DE6">
        <w:rPr>
          <w:rStyle w:val="Emphasis"/>
          <w:color w:val="00B050"/>
          <w:rtl/>
        </w:rPr>
        <w:t xml:space="preserve"> </w:t>
      </w:r>
      <w:r w:rsidRPr="00494DE6">
        <w:rPr>
          <w:rtl/>
        </w:rPr>
        <w:t>[التكوير: 28-29]</w:t>
      </w:r>
      <w:r w:rsidR="008E7555" w:rsidRPr="00494DE6">
        <w:rPr>
          <w:rStyle w:val="Emphasis"/>
          <w:color w:val="00B050"/>
          <w:rtl/>
        </w:rPr>
        <w:t xml:space="preserve"> </w:t>
      </w:r>
    </w:p>
    <w:p w14:paraId="5B26731B" w14:textId="2BE20BE9" w:rsidR="00A727E6" w:rsidRPr="008E1745" w:rsidRDefault="000C1397" w:rsidP="00684160">
      <w:pPr>
        <w:rPr>
          <w:lang w:val="sv-SE"/>
        </w:rPr>
      </w:pPr>
      <w:r w:rsidRPr="008E1745">
        <w:rPr>
          <w:rStyle w:val="Car4"/>
          <w:lang w:val="sv-SE"/>
        </w:rPr>
        <w:t>"Till den av er som vill leva rättfärdigt, men ni kan inte vilja om inte Allah, världarnas Herre, vill" (81:28-29).</w:t>
      </w:r>
    </w:p>
    <w:p w14:paraId="75BC8E23" w14:textId="77777777" w:rsidR="000C1397" w:rsidRPr="008E1745" w:rsidRDefault="000C1397" w:rsidP="00684160">
      <w:pPr>
        <w:rPr>
          <w:lang w:val="sv-SE"/>
        </w:rPr>
      </w:pPr>
      <w:r w:rsidRPr="008E1745">
        <w:rPr>
          <w:lang w:val="sv-SE"/>
        </w:rPr>
        <w:t>4. Tron på att skapelser är skapade av Allah. Han skapade dem, deras egenskaper, rörelser och allt som finns i dem.</w:t>
      </w:r>
    </w:p>
    <w:p w14:paraId="3456519F" w14:textId="77777777" w:rsidR="00684160" w:rsidRPr="008E1745" w:rsidRDefault="00684160" w:rsidP="00684160">
      <w:pPr>
        <w:rPr>
          <w:lang w:val="sv-SE"/>
        </w:rPr>
      </w:pPr>
    </w:p>
    <w:p w14:paraId="758D116B" w14:textId="3E4AA8AB" w:rsidR="008E7555" w:rsidRPr="00CA2C49" w:rsidRDefault="000C1397" w:rsidP="002E4660">
      <w:pPr>
        <w:rPr>
          <w:rtl/>
        </w:rPr>
      </w:pPr>
      <w:r w:rsidRPr="008E1745">
        <w:rPr>
          <w:lang w:val="sv-SE"/>
        </w:rPr>
        <w:lastRenderedPageBreak/>
        <w:t>Beviset för detta är att Allah säger</w:t>
      </w:r>
      <w:r w:rsidR="00945C50" w:rsidRPr="008E1745">
        <w:rPr>
          <w:lang w:val="sv-SE"/>
        </w:rPr>
        <w:t>:</w:t>
      </w:r>
      <w:r w:rsidR="00AD0E2F" w:rsidRPr="008E1745">
        <w:rPr>
          <w:lang w:val="sv-SE"/>
        </w:rPr>
        <w:t xml:space="preserve"> </w:t>
      </w:r>
    </w:p>
    <w:p w14:paraId="758D116C" w14:textId="4EE1D36A" w:rsidR="008E7555" w:rsidRPr="00D5099A" w:rsidRDefault="00ED5A91" w:rsidP="00D5099A">
      <w:pPr>
        <w:pStyle w:val="ab"/>
        <w:spacing w:line="240" w:lineRule="auto"/>
        <w:rPr>
          <w:rStyle w:val="Emphasis"/>
          <w:color w:val="00B050"/>
          <w:rtl/>
        </w:rPr>
      </w:pPr>
      <w:r w:rsidRPr="00D5099A">
        <w:rPr>
          <w:rStyle w:val="Emphasis"/>
          <w:rFonts w:cs="Sakkal Majalla" w:hint="cs"/>
          <w:color w:val="00B050"/>
          <w:rtl/>
        </w:rPr>
        <w:t>﴿</w:t>
      </w:r>
      <w:r w:rsidRPr="00D5099A">
        <w:rPr>
          <w:rtl/>
        </w:rPr>
        <w:t>وَ</w:t>
      </w:r>
      <w:r w:rsidRPr="00D5099A">
        <w:rPr>
          <w:rFonts w:hint="cs"/>
          <w:rtl/>
        </w:rPr>
        <w:t>ٱللَّهُ</w:t>
      </w:r>
      <w:r w:rsidRPr="00D5099A">
        <w:rPr>
          <w:rtl/>
        </w:rPr>
        <w:t xml:space="preserve"> خَلَقَكُمۡ وَمَا تَعۡمَلُونَ٩٦</w:t>
      </w:r>
      <w:r w:rsidRPr="00D5099A">
        <w:rPr>
          <w:rStyle w:val="Emphasis"/>
          <w:rFonts w:cs="Sakkal Majalla" w:hint="cs"/>
          <w:color w:val="00B050"/>
          <w:rtl/>
        </w:rPr>
        <w:t>﴾</w:t>
      </w:r>
      <w:r w:rsidRPr="00D5099A">
        <w:rPr>
          <w:rStyle w:val="Emphasis"/>
          <w:color w:val="00B050"/>
          <w:rtl/>
        </w:rPr>
        <w:t xml:space="preserve"> </w:t>
      </w:r>
      <w:r w:rsidRPr="00D5099A">
        <w:rPr>
          <w:rtl/>
        </w:rPr>
        <w:t>[الصافات: 96]</w:t>
      </w:r>
    </w:p>
    <w:p w14:paraId="5635DAB8" w14:textId="5F420D42" w:rsidR="00A727E6" w:rsidRPr="008E1745" w:rsidRDefault="000C1397" w:rsidP="002E4660">
      <w:pPr>
        <w:rPr>
          <w:lang w:val="sv-SE"/>
        </w:rPr>
      </w:pPr>
      <w:bookmarkStart w:id="33" w:name="_Toc19"/>
      <w:r w:rsidRPr="008E1745">
        <w:rPr>
          <w:rStyle w:val="Car4"/>
          <w:lang w:val="sv-SE"/>
        </w:rPr>
        <w:t>"Allah har skapat både er och det ni gör" (37:96).</w:t>
      </w:r>
    </w:p>
    <w:p w14:paraId="758D116E" w14:textId="118EC710" w:rsidR="00EB3D68" w:rsidRPr="008E1745" w:rsidRDefault="00DA7F8C" w:rsidP="0070513D">
      <w:pPr>
        <w:pStyle w:val="Heading2"/>
        <w:rPr>
          <w:lang w:val="sv-SE"/>
        </w:rPr>
      </w:pPr>
      <w:bookmarkStart w:id="34" w:name="_Toc164822873"/>
      <w:bookmarkEnd w:id="33"/>
      <w:r w:rsidRPr="008E1745">
        <w:rPr>
          <w:lang w:val="sv-SE"/>
        </w:rPr>
        <w:t>F16: Vad är Koranen för något?</w:t>
      </w:r>
      <w:bookmarkEnd w:id="34"/>
    </w:p>
    <w:p w14:paraId="2DF00986" w14:textId="77777777" w:rsidR="00DA7F8C" w:rsidRPr="008E1745" w:rsidRDefault="00DA7F8C" w:rsidP="002E4660">
      <w:pPr>
        <w:rPr>
          <w:lang w:val="sv-SE"/>
        </w:rPr>
      </w:pPr>
      <w:r w:rsidRPr="008E1745">
        <w:rPr>
          <w:rStyle w:val="sChar"/>
          <w:lang w:val="sv-SE"/>
        </w:rPr>
        <w:t>S</w:t>
      </w:r>
      <w:r w:rsidRPr="008E1745">
        <w:rPr>
          <w:lang w:val="sv-SE"/>
        </w:rPr>
        <w:t>: Koranen är Allahs tal och den är inte skapad.</w:t>
      </w:r>
    </w:p>
    <w:p w14:paraId="758D1170" w14:textId="6CAA1240" w:rsidR="008E7555" w:rsidRPr="00CA2C49" w:rsidRDefault="00DA7F8C" w:rsidP="002E4660">
      <w:pPr>
        <w:rPr>
          <w:rtl/>
        </w:rPr>
      </w:pPr>
      <w:r w:rsidRPr="00CA2C49">
        <w:t>Allah säger</w:t>
      </w:r>
      <w:r w:rsidR="00664C23" w:rsidRPr="00CA2C49">
        <w:t>:</w:t>
      </w:r>
    </w:p>
    <w:p w14:paraId="758D1171" w14:textId="522A89EB" w:rsidR="008E7555" w:rsidRPr="00D5099A" w:rsidRDefault="00ED5A91" w:rsidP="00D5099A">
      <w:pPr>
        <w:pStyle w:val="ab"/>
        <w:spacing w:line="240" w:lineRule="auto"/>
        <w:rPr>
          <w:rStyle w:val="Emphasis"/>
          <w:color w:val="00B050"/>
          <w:rtl/>
        </w:rPr>
      </w:pPr>
      <w:r w:rsidRPr="00D5099A">
        <w:rPr>
          <w:rStyle w:val="Emphasis"/>
          <w:rFonts w:cs="Sakkal Majalla" w:hint="cs"/>
          <w:color w:val="00B050"/>
          <w:rtl/>
        </w:rPr>
        <w:t>﴿</w:t>
      </w:r>
      <w:r w:rsidRPr="00D5099A">
        <w:rPr>
          <w:rtl/>
        </w:rPr>
        <w:t xml:space="preserve">وَإِنۡ أَحَدٞ مِّنَ </w:t>
      </w:r>
      <w:r w:rsidRPr="00D5099A">
        <w:rPr>
          <w:rFonts w:hint="cs"/>
          <w:rtl/>
        </w:rPr>
        <w:t>ٱلۡمُشۡرِكِينَ</w:t>
      </w:r>
      <w:r w:rsidRPr="00D5099A">
        <w:rPr>
          <w:rtl/>
        </w:rPr>
        <w:t xml:space="preserve"> </w:t>
      </w:r>
      <w:r w:rsidRPr="00D5099A">
        <w:rPr>
          <w:rFonts w:hint="cs"/>
          <w:rtl/>
        </w:rPr>
        <w:t>ٱسۡتَجَارَكَ</w:t>
      </w:r>
      <w:r w:rsidRPr="00D5099A">
        <w:rPr>
          <w:rtl/>
        </w:rPr>
        <w:t xml:space="preserve"> فَأَجِرۡهُ حَتَّىٰ يَسۡمَعَ كَلَٰمَ </w:t>
      </w:r>
      <w:r w:rsidRPr="00D5099A">
        <w:rPr>
          <w:rFonts w:hint="cs"/>
          <w:rtl/>
        </w:rPr>
        <w:t>ٱللَّهِ</w:t>
      </w:r>
      <w:r w:rsidRPr="00D5099A">
        <w:rPr>
          <w:rtl/>
        </w:rPr>
        <w:t xml:space="preserve"> ثُمَّ أَبۡلِغۡهُ مَأۡمَنَهُ</w:t>
      </w:r>
      <w:r w:rsidRPr="00D5099A">
        <w:rPr>
          <w:rFonts w:hint="cs"/>
          <w:rtl/>
        </w:rPr>
        <w:t>ۥۚ</w:t>
      </w:r>
      <w:r w:rsidRPr="00D5099A">
        <w:rPr>
          <w:rtl/>
        </w:rPr>
        <w:t xml:space="preserve"> ذَٰلِكَ بِأَنَّهُمۡ قَوۡمٞ لَّا يَعۡلَمُونَ ٦</w:t>
      </w:r>
      <w:r w:rsidRPr="00D5099A">
        <w:rPr>
          <w:rStyle w:val="Emphasis"/>
          <w:rFonts w:cs="Sakkal Majalla" w:hint="cs"/>
          <w:color w:val="00B050"/>
          <w:rtl/>
        </w:rPr>
        <w:t>﴾</w:t>
      </w:r>
      <w:r w:rsidRPr="00D5099A">
        <w:rPr>
          <w:rStyle w:val="Emphasis"/>
          <w:color w:val="00B050"/>
          <w:rtl/>
        </w:rPr>
        <w:t xml:space="preserve"> </w:t>
      </w:r>
      <w:r w:rsidRPr="00D5099A">
        <w:rPr>
          <w:rtl/>
        </w:rPr>
        <w:t>[التوبة: 6]</w:t>
      </w:r>
    </w:p>
    <w:p w14:paraId="405555CB" w14:textId="035A6238" w:rsidR="00A727E6" w:rsidRPr="00CA2C49" w:rsidRDefault="00DA7F8C" w:rsidP="00323BC7">
      <w:pPr>
        <w:pStyle w:val="a5"/>
        <w:rPr>
          <w:rtl/>
          <w:lang w:bidi="ar-TN"/>
        </w:rPr>
      </w:pPr>
      <w:bookmarkStart w:id="35" w:name="_Toc20"/>
      <w:r w:rsidRPr="008E1745">
        <w:rPr>
          <w:lang w:val="sv-SE"/>
        </w:rPr>
        <w:t>"Om någon bland avgudadyrkarna söker skydd hos dig ska du ge honom skydd och låta honom höra Allahs tal" (9:6).</w:t>
      </w:r>
    </w:p>
    <w:p w14:paraId="758D1174" w14:textId="6910A930" w:rsidR="00EB3D68" w:rsidRPr="008E1745" w:rsidRDefault="00233E45" w:rsidP="0070513D">
      <w:pPr>
        <w:pStyle w:val="Heading2"/>
        <w:rPr>
          <w:lang w:val="sv-SE"/>
        </w:rPr>
      </w:pPr>
      <w:bookmarkStart w:id="36" w:name="_Toc164822874"/>
      <w:bookmarkEnd w:id="35"/>
      <w:r w:rsidRPr="008E1745">
        <w:rPr>
          <w:lang w:val="sv-SE"/>
        </w:rPr>
        <w:t>F17: Vad är sunnah för något?</w:t>
      </w:r>
      <w:bookmarkEnd w:id="36"/>
    </w:p>
    <w:p w14:paraId="758D1175" w14:textId="695A8091" w:rsidR="00EB3D68" w:rsidRPr="008E1745" w:rsidRDefault="00233E45" w:rsidP="002E4660">
      <w:pPr>
        <w:rPr>
          <w:lang w:val="sv-SE"/>
        </w:rPr>
      </w:pPr>
      <w:r w:rsidRPr="008E1745">
        <w:rPr>
          <w:rStyle w:val="sChar"/>
          <w:lang w:val="sv-SE"/>
        </w:rPr>
        <w:t>S</w:t>
      </w:r>
      <w:r w:rsidRPr="008E1745">
        <w:rPr>
          <w:lang w:val="sv-SE"/>
        </w:rPr>
        <w:t xml:space="preserve">: Sunnah är profetens </w:t>
      </w:r>
      <w:r w:rsidRPr="00CA2C49">
        <w:rPr>
          <w:rFonts w:cs="Times New Roman"/>
          <w:rtl/>
        </w:rPr>
        <w:t>ﷺ</w:t>
      </w:r>
      <w:r w:rsidRPr="008E1745">
        <w:rPr>
          <w:lang w:val="sv-SE"/>
        </w:rPr>
        <w:t xml:space="preserve"> utlåtanden, handlingar, godkännanden, fysiska egenskaper och uppföranden.</w:t>
      </w:r>
    </w:p>
    <w:p w14:paraId="758D1176" w14:textId="040D454A" w:rsidR="00EB3D68" w:rsidRPr="008E1745" w:rsidRDefault="00233E45" w:rsidP="0070513D">
      <w:pPr>
        <w:pStyle w:val="Heading2"/>
        <w:rPr>
          <w:lang w:val="sv-SE"/>
        </w:rPr>
      </w:pPr>
      <w:bookmarkStart w:id="37" w:name="_Toc164822875"/>
      <w:r w:rsidRPr="008E1745">
        <w:rPr>
          <w:lang w:val="sv-SE"/>
        </w:rPr>
        <w:t>F18: Vad är bid'ah (innovation i religionen) och är det något vi godtar</w:t>
      </w:r>
      <w:r w:rsidR="00993AAA" w:rsidRPr="008E1745">
        <w:rPr>
          <w:lang w:val="sv-SE"/>
        </w:rPr>
        <w:t>?</w:t>
      </w:r>
      <w:bookmarkEnd w:id="37"/>
    </w:p>
    <w:p w14:paraId="02E324EA" w14:textId="77777777" w:rsidR="00233E45" w:rsidRPr="008E1745" w:rsidRDefault="00233E45" w:rsidP="002E4660">
      <w:pPr>
        <w:rPr>
          <w:lang w:val="sv-SE"/>
        </w:rPr>
      </w:pPr>
      <w:r w:rsidRPr="008E1745">
        <w:rPr>
          <w:rStyle w:val="sChar"/>
          <w:lang w:val="sv-SE"/>
        </w:rPr>
        <w:t>S</w:t>
      </w:r>
      <w:r w:rsidRPr="008E1745">
        <w:rPr>
          <w:lang w:val="sv-SE"/>
        </w:rPr>
        <w:t xml:space="preserve">: Bid'ah är alla innovationer människor introducerat till religionen och som inte existerade under profetens </w:t>
      </w:r>
      <w:r w:rsidRPr="00CA2C49">
        <w:rPr>
          <w:rFonts w:cs="Times New Roman"/>
          <w:rtl/>
        </w:rPr>
        <w:t>ﷺ</w:t>
      </w:r>
      <w:r w:rsidRPr="008E1745">
        <w:rPr>
          <w:lang w:val="sv-SE"/>
        </w:rPr>
        <w:t xml:space="preserve"> eller hans följeslagares tid.</w:t>
      </w:r>
    </w:p>
    <w:p w14:paraId="5F0BE84B" w14:textId="480E92BB" w:rsidR="00233E45" w:rsidRPr="008E1745" w:rsidRDefault="00233E45" w:rsidP="002E4660">
      <w:pPr>
        <w:rPr>
          <w:lang w:val="sv-SE"/>
        </w:rPr>
      </w:pPr>
      <w:r w:rsidRPr="008E1745">
        <w:rPr>
          <w:lang w:val="sv-SE"/>
        </w:rPr>
        <w:t>Vi godtar och accepterar dem inte.</w:t>
      </w:r>
    </w:p>
    <w:p w14:paraId="66DB636E" w14:textId="77777777" w:rsidR="00233E45" w:rsidRPr="008E1745" w:rsidRDefault="00233E45" w:rsidP="002E4660">
      <w:pPr>
        <w:rPr>
          <w:lang w:val="sv-SE"/>
        </w:rPr>
      </w:pPr>
      <w:r w:rsidRPr="008E1745">
        <w:rPr>
          <w:lang w:val="sv-SE"/>
        </w:rPr>
        <w:t xml:space="preserve">Anledningen till det är att profeten </w:t>
      </w:r>
      <w:r w:rsidRPr="00CA2C49">
        <w:rPr>
          <w:rFonts w:cs="Times New Roman"/>
          <w:rtl/>
        </w:rPr>
        <w:t>ﷺ</w:t>
      </w:r>
      <w:r w:rsidRPr="008E1745">
        <w:rPr>
          <w:lang w:val="sv-SE"/>
        </w:rPr>
        <w:t xml:space="preserve"> sa: "Varje innovation är en villfarelse." (återberättad av Abu Dawud).</w:t>
      </w:r>
    </w:p>
    <w:p w14:paraId="758D117A" w14:textId="0982702B" w:rsidR="00EB3D68" w:rsidRPr="008E1745" w:rsidRDefault="00233E45" w:rsidP="002E4660">
      <w:pPr>
        <w:rPr>
          <w:lang w:val="sv-SE"/>
        </w:rPr>
      </w:pPr>
      <w:r w:rsidRPr="008E1745">
        <w:rPr>
          <w:lang w:val="sv-SE"/>
        </w:rPr>
        <w:t xml:space="preserve">Exempel på innovationer i religionen är att lägga till moment i dyrkan, som att tvätta sig en fjärde gång i wudu (tvagningen). Ännu ett exempel är att fira profetens </w:t>
      </w:r>
      <w:r w:rsidRPr="00CA2C49">
        <w:rPr>
          <w:rFonts w:cs="Times New Roman"/>
          <w:rtl/>
        </w:rPr>
        <w:t>ﷺ</w:t>
      </w:r>
      <w:r w:rsidRPr="008E1745">
        <w:rPr>
          <w:lang w:val="sv-SE"/>
        </w:rPr>
        <w:t xml:space="preserve"> födelsedag eftersom det inte är något som förekommit från varken profeten </w:t>
      </w:r>
      <w:r w:rsidRPr="00CA2C49">
        <w:rPr>
          <w:rFonts w:cs="Times New Roman"/>
          <w:rtl/>
        </w:rPr>
        <w:t>ﷺ</w:t>
      </w:r>
      <w:r w:rsidRPr="008E1745">
        <w:rPr>
          <w:lang w:val="sv-SE"/>
        </w:rPr>
        <w:t xml:space="preserve"> eller hans följeslagare</w:t>
      </w:r>
      <w:r w:rsidR="00B95142" w:rsidRPr="008E1745">
        <w:rPr>
          <w:lang w:val="sv-SE"/>
        </w:rPr>
        <w:t>.</w:t>
      </w:r>
    </w:p>
    <w:p w14:paraId="758D117B" w14:textId="5C22AEB7" w:rsidR="00EB3D68" w:rsidRPr="008E1745" w:rsidRDefault="00233E45" w:rsidP="000E56E2">
      <w:pPr>
        <w:pStyle w:val="Heading2"/>
        <w:spacing w:line="252" w:lineRule="auto"/>
        <w:rPr>
          <w:lang w:val="sv-SE"/>
        </w:rPr>
      </w:pPr>
      <w:bookmarkStart w:id="38" w:name="_Toc164822876"/>
      <w:r w:rsidRPr="008E1745">
        <w:rPr>
          <w:lang w:val="sv-SE"/>
        </w:rPr>
        <w:lastRenderedPageBreak/>
        <w:t>F19: Nämn trosläran som berör al-Wala' (tillgivenhet) och al-Bara' (avståndstagande)</w:t>
      </w:r>
      <w:r w:rsidR="00D11C62" w:rsidRPr="008E1745">
        <w:rPr>
          <w:lang w:val="sv-SE"/>
        </w:rPr>
        <w:t>?</w:t>
      </w:r>
      <w:bookmarkEnd w:id="38"/>
    </w:p>
    <w:p w14:paraId="0E5A4D5F" w14:textId="77777777" w:rsidR="00233E45" w:rsidRPr="008E1745" w:rsidRDefault="00233E45" w:rsidP="000E56E2">
      <w:pPr>
        <w:spacing w:line="252" w:lineRule="auto"/>
        <w:rPr>
          <w:lang w:val="sv-SE"/>
        </w:rPr>
      </w:pPr>
      <w:r w:rsidRPr="008E1745">
        <w:rPr>
          <w:rStyle w:val="sChar"/>
          <w:lang w:val="sv-SE"/>
        </w:rPr>
        <w:t>S</w:t>
      </w:r>
      <w:r w:rsidRPr="008E1745">
        <w:rPr>
          <w:lang w:val="sv-SE"/>
        </w:rPr>
        <w:t>: Al-Wala' refererar till att älska och stötta de troende.</w:t>
      </w:r>
    </w:p>
    <w:p w14:paraId="758D117D" w14:textId="0259BCF8" w:rsidR="008E7555" w:rsidRDefault="00233E45" w:rsidP="000E56E2">
      <w:pPr>
        <w:spacing w:line="252" w:lineRule="auto"/>
      </w:pPr>
      <w:r w:rsidRPr="00CA2C49">
        <w:t>Allah säger</w:t>
      </w:r>
      <w:r w:rsidR="00B91E6D" w:rsidRPr="00CA2C49">
        <w:t>:</w:t>
      </w:r>
    </w:p>
    <w:p w14:paraId="758D117E" w14:textId="34C85F6E" w:rsidR="008E7555" w:rsidRPr="00D5099A" w:rsidRDefault="00ED5A91" w:rsidP="000E56E2">
      <w:pPr>
        <w:pStyle w:val="ab"/>
        <w:spacing w:line="252" w:lineRule="auto"/>
        <w:rPr>
          <w:rStyle w:val="Emphasis"/>
          <w:color w:val="00B050"/>
          <w:rtl/>
        </w:rPr>
      </w:pPr>
      <w:bookmarkStart w:id="39" w:name="_Hlk164799607"/>
      <w:r w:rsidRPr="00D5099A">
        <w:rPr>
          <w:rStyle w:val="Emphasis"/>
          <w:rFonts w:cs="Sakkal Majalla" w:hint="cs"/>
          <w:color w:val="00B050"/>
          <w:rtl/>
        </w:rPr>
        <w:t>﴿</w:t>
      </w:r>
      <w:r w:rsidRPr="00D5099A">
        <w:rPr>
          <w:rtl/>
        </w:rPr>
        <w:t>وَ</w:t>
      </w:r>
      <w:r w:rsidRPr="00D5099A">
        <w:rPr>
          <w:rFonts w:hint="cs"/>
          <w:rtl/>
        </w:rPr>
        <w:t>ٱلۡمُؤۡمِنُونَ</w:t>
      </w:r>
      <w:r w:rsidRPr="00D5099A">
        <w:rPr>
          <w:rtl/>
        </w:rPr>
        <w:t xml:space="preserve"> وَ</w:t>
      </w:r>
      <w:r w:rsidRPr="00D5099A">
        <w:rPr>
          <w:rFonts w:hint="cs"/>
          <w:rtl/>
        </w:rPr>
        <w:t>ٱلۡمُؤۡمِنَٰتُ</w:t>
      </w:r>
      <w:r w:rsidRPr="00D5099A">
        <w:rPr>
          <w:rtl/>
        </w:rPr>
        <w:t xml:space="preserve"> بَعۡضُهُمۡ أَوۡلِيَآءُ بَعۡضٖۚ ٧١</w:t>
      </w:r>
      <w:r w:rsidRPr="00D5099A">
        <w:rPr>
          <w:rStyle w:val="Emphasis"/>
          <w:rFonts w:cs="Sakkal Majalla" w:hint="cs"/>
          <w:color w:val="00B050"/>
          <w:rtl/>
        </w:rPr>
        <w:t>﴾</w:t>
      </w:r>
      <w:r w:rsidRPr="00D5099A">
        <w:rPr>
          <w:rStyle w:val="Emphasis"/>
          <w:color w:val="00B050"/>
          <w:rtl/>
        </w:rPr>
        <w:t xml:space="preserve"> </w:t>
      </w:r>
      <w:r w:rsidRPr="00D5099A">
        <w:rPr>
          <w:rtl/>
        </w:rPr>
        <w:t>[التوبة: 71]</w:t>
      </w:r>
    </w:p>
    <w:bookmarkEnd w:id="39"/>
    <w:p w14:paraId="1C449340" w14:textId="40AAA8FC" w:rsidR="00A727E6" w:rsidRPr="008E1745" w:rsidRDefault="00233E45" w:rsidP="000E56E2">
      <w:pPr>
        <w:pStyle w:val="a5"/>
        <w:spacing w:line="252" w:lineRule="auto"/>
        <w:rPr>
          <w:lang w:val="sv-SE"/>
        </w:rPr>
      </w:pPr>
      <w:r w:rsidRPr="008E1745">
        <w:rPr>
          <w:lang w:val="sv-SE"/>
        </w:rPr>
        <w:t>"Troende män och troende kvinnor är alla varandras beskyddare" (9:71).</w:t>
      </w:r>
    </w:p>
    <w:p w14:paraId="4DFB9300" w14:textId="77777777" w:rsidR="000F048B" w:rsidRPr="008E1745" w:rsidRDefault="000F048B" w:rsidP="000E56E2">
      <w:pPr>
        <w:spacing w:line="252" w:lineRule="auto"/>
        <w:rPr>
          <w:lang w:val="sv-SE"/>
        </w:rPr>
      </w:pPr>
      <w:r w:rsidRPr="008E1745">
        <w:rPr>
          <w:lang w:val="sv-SE"/>
        </w:rPr>
        <w:t>Al-Bara' refererar till att ogilla de otrogna för deras otro och att ta avstånd från dem.</w:t>
      </w:r>
    </w:p>
    <w:p w14:paraId="758D1181" w14:textId="7840FF1D" w:rsidR="008E7555" w:rsidRPr="00CA2C49" w:rsidRDefault="000F048B" w:rsidP="000E56E2">
      <w:pPr>
        <w:spacing w:line="252" w:lineRule="auto"/>
        <w:rPr>
          <w:rtl/>
          <w:lang w:val="ro-RO"/>
        </w:rPr>
      </w:pPr>
      <w:r w:rsidRPr="00CA2C49">
        <w:t>Allah säger</w:t>
      </w:r>
      <w:r w:rsidR="00CB58E6" w:rsidRPr="00CA2C49">
        <w:t>:</w:t>
      </w:r>
    </w:p>
    <w:p w14:paraId="758D1182" w14:textId="423F85B9" w:rsidR="008E7555" w:rsidRPr="00E91493" w:rsidRDefault="0092695B" w:rsidP="000E56E2">
      <w:pPr>
        <w:pStyle w:val="ab"/>
        <w:spacing w:line="252" w:lineRule="auto"/>
        <w:rPr>
          <w:rStyle w:val="Emphasis"/>
          <w:color w:val="00B050"/>
          <w:rtl/>
        </w:rPr>
      </w:pPr>
      <w:r w:rsidRPr="00E91493">
        <w:rPr>
          <w:rStyle w:val="Emphasis"/>
          <w:rFonts w:cs="Sakkal Majalla" w:hint="cs"/>
          <w:color w:val="00B050"/>
          <w:rtl/>
        </w:rPr>
        <w:t>﴿</w:t>
      </w:r>
      <w:r w:rsidR="00E91493" w:rsidRPr="00E91493">
        <w:rPr>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 رَّبَّنَا عَلَيْكَ تَوَكَّلْنَا وَإِلَيْكَ أَنَبْنَا وَإِلَيْكَ الْمَصِيرُ</w:t>
      </w:r>
      <w:r w:rsidRPr="00E91493">
        <w:rPr>
          <w:rtl/>
        </w:rPr>
        <w:t>٤</w:t>
      </w:r>
      <w:r w:rsidRPr="00E91493">
        <w:rPr>
          <w:rStyle w:val="Emphasis"/>
          <w:rFonts w:cs="Sakkal Majalla" w:hint="cs"/>
          <w:color w:val="00B050"/>
          <w:rtl/>
        </w:rPr>
        <w:t>﴾</w:t>
      </w:r>
      <w:r w:rsidRPr="00E91493">
        <w:rPr>
          <w:rStyle w:val="Emphasis"/>
          <w:color w:val="00B050"/>
          <w:rtl/>
        </w:rPr>
        <w:t xml:space="preserve"> </w:t>
      </w:r>
      <w:r w:rsidRPr="00E91493">
        <w:rPr>
          <w:rtl/>
        </w:rPr>
        <w:t>[</w:t>
      </w:r>
      <w:r w:rsidRPr="00E91493">
        <w:rPr>
          <w:rFonts w:hint="cs"/>
          <w:rtl/>
        </w:rPr>
        <w:t>الممتحنة</w:t>
      </w:r>
      <w:r w:rsidRPr="00E91493">
        <w:rPr>
          <w:rtl/>
        </w:rPr>
        <w:t>: 4]</w:t>
      </w:r>
    </w:p>
    <w:p w14:paraId="46163D27" w14:textId="63F8BDF5" w:rsidR="00A727E6" w:rsidRPr="00CA2C49" w:rsidRDefault="000F048B" w:rsidP="000E56E2">
      <w:pPr>
        <w:pStyle w:val="a5"/>
        <w:spacing w:line="252" w:lineRule="auto"/>
      </w:pPr>
      <w:bookmarkStart w:id="40" w:name="_Toc23"/>
      <w:r w:rsidRPr="008E1745">
        <w:rPr>
          <w:lang w:val="sv-SE"/>
        </w:rPr>
        <w:t xml:space="preserve">"Ni har förvisso ett gott föredöme i Abraham och de som följde honom, när de sa till sitt folk: 'Vi tar avstånd från er och dem ni dyrkar vid Allahs sida. Vi fördömer er, och mellan oss och er råder hädanefter fiendskap och ovänskap tills ni tror på Allah allena.'" </w:t>
      </w:r>
      <w:r w:rsidRPr="00CA2C49">
        <w:t>(60:4).</w:t>
      </w:r>
    </w:p>
    <w:p w14:paraId="758D1184" w14:textId="4FC37FAF" w:rsidR="00EB3D68" w:rsidRPr="008E1745" w:rsidRDefault="000F048B" w:rsidP="000E56E2">
      <w:pPr>
        <w:pStyle w:val="Heading2"/>
        <w:spacing w:line="252" w:lineRule="auto"/>
        <w:rPr>
          <w:lang w:val="sv-SE"/>
        </w:rPr>
      </w:pPr>
      <w:bookmarkStart w:id="41" w:name="_Toc164822877"/>
      <w:bookmarkEnd w:id="40"/>
      <w:r w:rsidRPr="008E1745">
        <w:rPr>
          <w:lang w:val="sv-SE"/>
        </w:rPr>
        <w:t>F20: Accepterar Allah någon annan religion än islam?</w:t>
      </w:r>
      <w:bookmarkEnd w:id="41"/>
    </w:p>
    <w:p w14:paraId="25ED9824" w14:textId="77777777" w:rsidR="000F048B" w:rsidRPr="008E1745" w:rsidRDefault="000F048B" w:rsidP="000E56E2">
      <w:pPr>
        <w:spacing w:line="252" w:lineRule="auto"/>
        <w:rPr>
          <w:lang w:val="sv-SE"/>
        </w:rPr>
      </w:pPr>
      <w:r w:rsidRPr="008E1745">
        <w:rPr>
          <w:rStyle w:val="sChar"/>
          <w:lang w:val="sv-SE"/>
        </w:rPr>
        <w:t>S</w:t>
      </w:r>
      <w:r w:rsidRPr="008E1745">
        <w:rPr>
          <w:lang w:val="sv-SE"/>
        </w:rPr>
        <w:t>: Islam är den enda religionen som Allah accepterar.</w:t>
      </w:r>
    </w:p>
    <w:p w14:paraId="758D1186" w14:textId="395C8582" w:rsidR="008E7555" w:rsidRPr="00CA2C49" w:rsidRDefault="000F048B" w:rsidP="000E56E2">
      <w:pPr>
        <w:spacing w:line="252" w:lineRule="auto"/>
        <w:rPr>
          <w:rtl/>
        </w:rPr>
      </w:pPr>
      <w:r w:rsidRPr="00CA2C49">
        <w:t>Allah säger</w:t>
      </w:r>
      <w:r w:rsidR="00261BAA" w:rsidRPr="00CA2C49">
        <w:t>:</w:t>
      </w:r>
    </w:p>
    <w:p w14:paraId="758D1187" w14:textId="0A367516" w:rsidR="008E7555" w:rsidRDefault="0092695B" w:rsidP="000E56E2">
      <w:pPr>
        <w:pStyle w:val="ab"/>
        <w:spacing w:line="252" w:lineRule="auto"/>
        <w:rPr>
          <w:rStyle w:val="Emphasis"/>
          <w:color w:val="00B050"/>
          <w:w w:val="103"/>
        </w:rPr>
      </w:pPr>
      <w:r w:rsidRPr="00F22F7C">
        <w:rPr>
          <w:rStyle w:val="Emphasis"/>
          <w:rFonts w:cs="Sakkal Majalla" w:hint="cs"/>
          <w:color w:val="00B050"/>
          <w:w w:val="103"/>
          <w:rtl/>
        </w:rPr>
        <w:t>﴿</w:t>
      </w:r>
      <w:r w:rsidRPr="00F22F7C">
        <w:rPr>
          <w:rFonts w:hint="cs"/>
          <w:w w:val="103"/>
          <w:rtl/>
        </w:rPr>
        <w:t>وَمَن</w:t>
      </w:r>
      <w:r w:rsidRPr="00F22F7C">
        <w:rPr>
          <w:w w:val="103"/>
          <w:rtl/>
        </w:rPr>
        <w:t xml:space="preserve"> </w:t>
      </w:r>
      <w:r w:rsidRPr="00F22F7C">
        <w:rPr>
          <w:rFonts w:hint="cs"/>
          <w:w w:val="103"/>
          <w:rtl/>
        </w:rPr>
        <w:t>يَبۡتَغِ</w:t>
      </w:r>
      <w:r w:rsidRPr="00F22F7C">
        <w:rPr>
          <w:w w:val="103"/>
          <w:rtl/>
        </w:rPr>
        <w:t xml:space="preserve"> </w:t>
      </w:r>
      <w:r w:rsidRPr="00F22F7C">
        <w:rPr>
          <w:rFonts w:hint="cs"/>
          <w:w w:val="103"/>
          <w:rtl/>
        </w:rPr>
        <w:t>غَيۡرَ</w:t>
      </w:r>
      <w:r w:rsidRPr="00F22F7C">
        <w:rPr>
          <w:w w:val="103"/>
          <w:rtl/>
        </w:rPr>
        <w:t xml:space="preserve"> </w:t>
      </w:r>
      <w:r w:rsidRPr="00F22F7C">
        <w:rPr>
          <w:rFonts w:hint="cs"/>
          <w:w w:val="103"/>
          <w:rtl/>
        </w:rPr>
        <w:t>ٱلۡإِسۡلَٰمِ</w:t>
      </w:r>
      <w:r w:rsidRPr="00F22F7C">
        <w:rPr>
          <w:w w:val="103"/>
          <w:rtl/>
        </w:rPr>
        <w:t xml:space="preserve"> </w:t>
      </w:r>
      <w:r w:rsidRPr="00F22F7C">
        <w:rPr>
          <w:rFonts w:hint="cs"/>
          <w:w w:val="103"/>
          <w:rtl/>
        </w:rPr>
        <w:t>دِينٗا</w:t>
      </w:r>
      <w:r w:rsidRPr="00F22F7C">
        <w:rPr>
          <w:w w:val="103"/>
          <w:rtl/>
        </w:rPr>
        <w:t xml:space="preserve"> </w:t>
      </w:r>
      <w:r w:rsidRPr="00F22F7C">
        <w:rPr>
          <w:rFonts w:hint="cs"/>
          <w:w w:val="103"/>
          <w:rtl/>
        </w:rPr>
        <w:t>فَلَن</w:t>
      </w:r>
      <w:r w:rsidRPr="00F22F7C">
        <w:rPr>
          <w:w w:val="103"/>
          <w:rtl/>
        </w:rPr>
        <w:t xml:space="preserve"> </w:t>
      </w:r>
      <w:r w:rsidRPr="00F22F7C">
        <w:rPr>
          <w:rFonts w:hint="cs"/>
          <w:w w:val="103"/>
          <w:rtl/>
        </w:rPr>
        <w:t>يُقۡبَلَ</w:t>
      </w:r>
      <w:r w:rsidRPr="00F22F7C">
        <w:rPr>
          <w:w w:val="103"/>
          <w:rtl/>
        </w:rPr>
        <w:t xml:space="preserve"> </w:t>
      </w:r>
      <w:r w:rsidRPr="00F22F7C">
        <w:rPr>
          <w:rFonts w:hint="cs"/>
          <w:w w:val="103"/>
          <w:rtl/>
        </w:rPr>
        <w:t>مِنۡهُ</w:t>
      </w:r>
      <w:r w:rsidRPr="00F22F7C">
        <w:rPr>
          <w:w w:val="103"/>
          <w:rtl/>
        </w:rPr>
        <w:t xml:space="preserve"> </w:t>
      </w:r>
      <w:r w:rsidRPr="00F22F7C">
        <w:rPr>
          <w:rFonts w:hint="cs"/>
          <w:w w:val="103"/>
          <w:rtl/>
        </w:rPr>
        <w:t>وَهُوَ</w:t>
      </w:r>
      <w:r w:rsidRPr="00F22F7C">
        <w:rPr>
          <w:w w:val="103"/>
          <w:rtl/>
        </w:rPr>
        <w:t xml:space="preserve"> </w:t>
      </w:r>
      <w:r w:rsidRPr="00F22F7C">
        <w:rPr>
          <w:rFonts w:hint="cs"/>
          <w:w w:val="103"/>
          <w:rtl/>
        </w:rPr>
        <w:t>فِي</w:t>
      </w:r>
      <w:r w:rsidRPr="00F22F7C">
        <w:rPr>
          <w:w w:val="103"/>
          <w:rtl/>
        </w:rPr>
        <w:t xml:space="preserve"> </w:t>
      </w:r>
      <w:r w:rsidRPr="00F22F7C">
        <w:rPr>
          <w:rFonts w:hint="cs"/>
          <w:w w:val="103"/>
          <w:rtl/>
        </w:rPr>
        <w:t>ٱلۡأٓخِرَةِ</w:t>
      </w:r>
      <w:r w:rsidRPr="00F22F7C">
        <w:rPr>
          <w:w w:val="103"/>
          <w:rtl/>
        </w:rPr>
        <w:t xml:space="preserve"> </w:t>
      </w:r>
      <w:r w:rsidRPr="00F22F7C">
        <w:rPr>
          <w:rFonts w:hint="cs"/>
          <w:w w:val="103"/>
          <w:rtl/>
        </w:rPr>
        <w:t>مِنَ</w:t>
      </w:r>
      <w:r w:rsidRPr="00F22F7C">
        <w:rPr>
          <w:w w:val="103"/>
          <w:rtl/>
        </w:rPr>
        <w:t xml:space="preserve"> </w:t>
      </w:r>
      <w:r w:rsidRPr="00F22F7C">
        <w:rPr>
          <w:rFonts w:hint="cs"/>
          <w:w w:val="103"/>
          <w:rtl/>
        </w:rPr>
        <w:t>ٱلۡخَٰسِرِينَ</w:t>
      </w:r>
      <w:r w:rsidRPr="00F22F7C">
        <w:rPr>
          <w:w w:val="103"/>
          <w:rtl/>
        </w:rPr>
        <w:t>٨٥</w:t>
      </w:r>
      <w:r w:rsidRPr="00F22F7C">
        <w:rPr>
          <w:rStyle w:val="Emphasis"/>
          <w:rFonts w:cs="Sakkal Majalla" w:hint="cs"/>
          <w:color w:val="00B050"/>
          <w:w w:val="103"/>
          <w:rtl/>
        </w:rPr>
        <w:t>﴾</w:t>
      </w:r>
      <w:r w:rsidRPr="00F22F7C">
        <w:rPr>
          <w:rStyle w:val="Emphasis"/>
          <w:color w:val="00B050"/>
          <w:w w:val="103"/>
          <w:rtl/>
        </w:rPr>
        <w:t xml:space="preserve"> </w:t>
      </w:r>
      <w:r w:rsidRPr="00F22F7C">
        <w:rPr>
          <w:w w:val="103"/>
          <w:rtl/>
        </w:rPr>
        <w:t>[</w:t>
      </w:r>
      <w:r w:rsidRPr="00F22F7C">
        <w:rPr>
          <w:rFonts w:hint="cs"/>
          <w:w w:val="103"/>
          <w:rtl/>
        </w:rPr>
        <w:t>آل</w:t>
      </w:r>
      <w:r w:rsidRPr="00F22F7C">
        <w:rPr>
          <w:w w:val="103"/>
          <w:rtl/>
        </w:rPr>
        <w:t xml:space="preserve"> </w:t>
      </w:r>
      <w:r w:rsidRPr="00F22F7C">
        <w:rPr>
          <w:rFonts w:hint="cs"/>
          <w:w w:val="103"/>
          <w:rtl/>
        </w:rPr>
        <w:t>عمران</w:t>
      </w:r>
      <w:r w:rsidRPr="00F22F7C">
        <w:rPr>
          <w:w w:val="103"/>
          <w:rtl/>
        </w:rPr>
        <w:t>: 85]</w:t>
      </w:r>
      <w:r w:rsidR="008E7555" w:rsidRPr="00F22F7C">
        <w:rPr>
          <w:rStyle w:val="Emphasis"/>
          <w:color w:val="00B050"/>
          <w:w w:val="103"/>
          <w:rtl/>
        </w:rPr>
        <w:t xml:space="preserve"> </w:t>
      </w:r>
    </w:p>
    <w:p w14:paraId="0023DBE4" w14:textId="77777777" w:rsidR="000E56E2" w:rsidRPr="008E1745" w:rsidRDefault="000E56E2" w:rsidP="000E56E2">
      <w:pPr>
        <w:pStyle w:val="a5"/>
        <w:rPr>
          <w:lang w:val="sv-SE"/>
        </w:rPr>
      </w:pPr>
      <w:bookmarkStart w:id="42" w:name="_Toc24"/>
      <w:r w:rsidRPr="008E1745">
        <w:rPr>
          <w:lang w:val="sv-SE"/>
        </w:rPr>
        <w:t>"Om någon vill anta en annan religion än islam kommer det inte accepteras från honom, och han kommer att vara bland förlorarna i det kommande livet" (3:85).</w:t>
      </w:r>
    </w:p>
    <w:bookmarkEnd w:id="42"/>
    <w:p w14:paraId="6CB84B66" w14:textId="77777777" w:rsidR="000E56E2" w:rsidRPr="008E1745" w:rsidRDefault="000E56E2" w:rsidP="000E56E2">
      <w:pPr>
        <w:pStyle w:val="ab"/>
        <w:spacing w:line="252" w:lineRule="auto"/>
        <w:rPr>
          <w:rStyle w:val="Emphasis"/>
          <w:color w:val="00B050"/>
          <w:w w:val="103"/>
          <w:lang w:val="sv-SE"/>
        </w:rPr>
      </w:pPr>
    </w:p>
    <w:p w14:paraId="758D118A" w14:textId="0DE6F440" w:rsidR="00EB3D68" w:rsidRPr="008E1745" w:rsidRDefault="00DD1AA2" w:rsidP="005A48A8">
      <w:pPr>
        <w:pStyle w:val="Heading2"/>
        <w:spacing w:before="0"/>
        <w:rPr>
          <w:lang w:val="sv-SE"/>
        </w:rPr>
      </w:pPr>
      <w:bookmarkStart w:id="43" w:name="_Toc164822878"/>
      <w:r w:rsidRPr="008E1745">
        <w:rPr>
          <w:lang w:val="sv-SE"/>
        </w:rPr>
        <w:lastRenderedPageBreak/>
        <w:t xml:space="preserve">F21: Kufr (otro) kan ju ske genom tal, handling och troslära. Kan du ge exempel på </w:t>
      </w:r>
      <w:r w:rsidR="00D730ED" w:rsidRPr="008E1745">
        <w:rPr>
          <w:lang w:val="sv-SE"/>
        </w:rPr>
        <w:t>det ?</w:t>
      </w:r>
      <w:bookmarkEnd w:id="43"/>
    </w:p>
    <w:p w14:paraId="6889FF05" w14:textId="345E63D3" w:rsidR="00DD1AA2" w:rsidRPr="008E1745" w:rsidRDefault="00D730ED" w:rsidP="002E4660">
      <w:pPr>
        <w:rPr>
          <w:w w:val="98"/>
          <w:lang w:val="sv-SE"/>
        </w:rPr>
      </w:pPr>
      <w:r w:rsidRPr="008E1745">
        <w:rPr>
          <w:rStyle w:val="sChar"/>
          <w:w w:val="98"/>
          <w:lang w:val="sv-SE"/>
        </w:rPr>
        <w:t>S</w:t>
      </w:r>
      <w:r w:rsidRPr="008E1745">
        <w:rPr>
          <w:w w:val="98"/>
          <w:lang w:val="sv-SE"/>
        </w:rPr>
        <w:t xml:space="preserve"> :</w:t>
      </w:r>
      <w:r w:rsidR="00DD1AA2" w:rsidRPr="008E1745">
        <w:rPr>
          <w:w w:val="98"/>
          <w:lang w:val="sv-SE"/>
        </w:rPr>
        <w:t xml:space="preserve"> Exempel på tal är att förtala Allah eller hans sändebud </w:t>
      </w:r>
      <w:r w:rsidR="00DD1AA2" w:rsidRPr="00176C3D">
        <w:rPr>
          <w:rFonts w:cs="Times New Roman"/>
          <w:w w:val="98"/>
          <w:rtl/>
        </w:rPr>
        <w:t>ﷺ</w:t>
      </w:r>
      <w:r w:rsidR="00DD1AA2" w:rsidRPr="008E1745">
        <w:rPr>
          <w:w w:val="98"/>
          <w:lang w:val="sv-SE"/>
        </w:rPr>
        <w:t>.</w:t>
      </w:r>
    </w:p>
    <w:p w14:paraId="11095888" w14:textId="77777777" w:rsidR="00DD1AA2" w:rsidRPr="008E1745" w:rsidRDefault="00DD1AA2" w:rsidP="002E4660">
      <w:pPr>
        <w:rPr>
          <w:lang w:val="sv-SE"/>
        </w:rPr>
      </w:pPr>
      <w:r w:rsidRPr="008E1745">
        <w:rPr>
          <w:lang w:val="sv-SE"/>
        </w:rPr>
        <w:t>Exempel på handling är att förnedra Koranen eller att göra sujud (prostration) till någon annan än Allah.</w:t>
      </w:r>
    </w:p>
    <w:p w14:paraId="758D118D" w14:textId="2E961A98" w:rsidR="00EB3D68" w:rsidRPr="008E1745" w:rsidRDefault="00DD1AA2" w:rsidP="002E4660">
      <w:pPr>
        <w:rPr>
          <w:lang w:val="sv-SE"/>
        </w:rPr>
      </w:pPr>
      <w:r w:rsidRPr="008E1745">
        <w:rPr>
          <w:lang w:val="sv-SE"/>
        </w:rPr>
        <w:t>Exempel på troslära är att tro att det finns någon som förtjänar att dyrkas vid sidan av Allah, eller att det finns någon annan än Allah som skapar.</w:t>
      </w:r>
    </w:p>
    <w:p w14:paraId="758D118E" w14:textId="0069A43C" w:rsidR="00EB3D68" w:rsidRPr="008E1745" w:rsidRDefault="00DD1AA2" w:rsidP="005A48A8">
      <w:pPr>
        <w:pStyle w:val="Heading2"/>
        <w:spacing w:before="0"/>
        <w:rPr>
          <w:lang w:val="sv-SE"/>
        </w:rPr>
      </w:pPr>
      <w:bookmarkStart w:id="44" w:name="_Toc164822879"/>
      <w:r w:rsidRPr="008E1745">
        <w:rPr>
          <w:lang w:val="sv-SE"/>
        </w:rPr>
        <w:t>F</w:t>
      </w:r>
      <w:r w:rsidR="00D730ED" w:rsidRPr="008E1745">
        <w:rPr>
          <w:lang w:val="sv-SE"/>
        </w:rPr>
        <w:t>22 :</w:t>
      </w:r>
      <w:r w:rsidRPr="008E1745">
        <w:rPr>
          <w:lang w:val="sv-SE"/>
        </w:rPr>
        <w:t xml:space="preserve"> Vad är nifaq (hyckleri) och vad är dess </w:t>
      </w:r>
      <w:r w:rsidR="00D730ED" w:rsidRPr="008E1745">
        <w:rPr>
          <w:lang w:val="sv-SE"/>
        </w:rPr>
        <w:t>former ?</w:t>
      </w:r>
      <w:bookmarkEnd w:id="44"/>
    </w:p>
    <w:p w14:paraId="02442F29" w14:textId="0D792C73" w:rsidR="00DD1AA2" w:rsidRPr="008E1745" w:rsidRDefault="00D730ED" w:rsidP="005A48A8">
      <w:pPr>
        <w:rPr>
          <w:lang w:val="sv-SE"/>
        </w:rPr>
      </w:pPr>
      <w:r w:rsidRPr="008E1745">
        <w:rPr>
          <w:rStyle w:val="sChar"/>
          <w:lang w:val="sv-SE"/>
        </w:rPr>
        <w:t>S</w:t>
      </w:r>
      <w:r w:rsidRPr="008E1745">
        <w:rPr>
          <w:lang w:val="sv-SE"/>
        </w:rPr>
        <w:t xml:space="preserve"> :</w:t>
      </w:r>
      <w:r w:rsidR="00DD1AA2" w:rsidRPr="008E1745">
        <w:rPr>
          <w:lang w:val="sv-SE"/>
        </w:rPr>
        <w:t>1. Större hyckleri genom att visa att man är troende utåt sätt, men samtidigt dölja otro inombords.</w:t>
      </w:r>
    </w:p>
    <w:p w14:paraId="0CD1FAE2" w14:textId="77777777" w:rsidR="00DD1AA2" w:rsidRPr="008E1745" w:rsidRDefault="00DD1AA2" w:rsidP="002E4660">
      <w:pPr>
        <w:rPr>
          <w:lang w:val="sv-SE"/>
        </w:rPr>
      </w:pPr>
      <w:r w:rsidRPr="008E1745">
        <w:rPr>
          <w:lang w:val="sv-SE"/>
        </w:rPr>
        <w:t>Personen som gör detta lämnar islam, eftersom det är en form av kufr akbar (större otro).</w:t>
      </w:r>
    </w:p>
    <w:p w14:paraId="758D1192" w14:textId="033C33D4" w:rsidR="008E7555" w:rsidRPr="00CA2C49" w:rsidRDefault="00DD1AA2" w:rsidP="002E4660">
      <w:pPr>
        <w:rPr>
          <w:rtl/>
        </w:rPr>
      </w:pPr>
      <w:r w:rsidRPr="00CA2C49">
        <w:t>Allah säger</w:t>
      </w:r>
      <w:r w:rsidR="00A727E6" w:rsidRPr="00CA2C49">
        <w:t>:</w:t>
      </w:r>
    </w:p>
    <w:p w14:paraId="758D1193" w14:textId="33C8B6CC" w:rsidR="008E7555" w:rsidRPr="000F60D4" w:rsidRDefault="0092695B" w:rsidP="0082193F">
      <w:pPr>
        <w:pStyle w:val="ab"/>
        <w:spacing w:line="240" w:lineRule="auto"/>
        <w:rPr>
          <w:rStyle w:val="Emphasis"/>
          <w:color w:val="00B050"/>
          <w:rtl/>
        </w:rPr>
      </w:pPr>
      <w:r w:rsidRPr="000F60D4">
        <w:rPr>
          <w:rStyle w:val="Emphasis"/>
          <w:rFonts w:cs="Sakkal Majalla" w:hint="cs"/>
          <w:color w:val="00B050"/>
          <w:rtl/>
        </w:rPr>
        <w:t>﴿</w:t>
      </w:r>
      <w:r w:rsidRPr="000F60D4">
        <w:rPr>
          <w:rtl/>
        </w:rPr>
        <w:t xml:space="preserve">إِنَّ </w:t>
      </w:r>
      <w:r w:rsidRPr="000F60D4">
        <w:rPr>
          <w:rFonts w:hint="cs"/>
          <w:rtl/>
        </w:rPr>
        <w:t>ٱلۡمُنَٰفِقِينَ</w:t>
      </w:r>
      <w:r w:rsidRPr="000F60D4">
        <w:rPr>
          <w:rtl/>
        </w:rPr>
        <w:t xml:space="preserve"> فِي </w:t>
      </w:r>
      <w:r w:rsidRPr="000F60D4">
        <w:rPr>
          <w:rFonts w:hint="cs"/>
          <w:rtl/>
        </w:rPr>
        <w:t>ٱلدَّرۡكِ</w:t>
      </w:r>
      <w:r w:rsidRPr="000F60D4">
        <w:rPr>
          <w:rtl/>
        </w:rPr>
        <w:t xml:space="preserve"> </w:t>
      </w:r>
      <w:r w:rsidRPr="000F60D4">
        <w:rPr>
          <w:rFonts w:hint="cs"/>
          <w:rtl/>
        </w:rPr>
        <w:t>ٱلۡأَسۡفَلِ</w:t>
      </w:r>
      <w:r w:rsidRPr="000F60D4">
        <w:rPr>
          <w:rtl/>
        </w:rPr>
        <w:t xml:space="preserve"> مِنَ </w:t>
      </w:r>
      <w:r w:rsidRPr="000F60D4">
        <w:rPr>
          <w:rFonts w:hint="cs"/>
          <w:rtl/>
        </w:rPr>
        <w:t>ٱلنَّارِ</w:t>
      </w:r>
      <w:r w:rsidRPr="000F60D4">
        <w:rPr>
          <w:rtl/>
        </w:rPr>
        <w:t xml:space="preserve"> وَلَن تَجِدَ لَهُمۡ نَصِيرًا</w:t>
      </w:r>
      <w:r w:rsidRPr="000F60D4">
        <w:rPr>
          <w:rStyle w:val="Emphasis"/>
          <w:color w:val="00B050"/>
          <w:rtl/>
        </w:rPr>
        <w:t xml:space="preserve"> ١٤٥</w:t>
      </w:r>
      <w:r w:rsidRPr="000F60D4">
        <w:rPr>
          <w:rStyle w:val="Emphasis"/>
          <w:rFonts w:cs="Sakkal Majalla" w:hint="cs"/>
          <w:color w:val="00B050"/>
          <w:rtl/>
        </w:rPr>
        <w:t>﴾</w:t>
      </w:r>
      <w:r w:rsidRPr="000F60D4">
        <w:rPr>
          <w:rStyle w:val="Emphasis"/>
          <w:color w:val="00B050"/>
          <w:rtl/>
        </w:rPr>
        <w:t xml:space="preserve"> [النساء: 145]</w:t>
      </w:r>
      <w:r w:rsidR="008E7555" w:rsidRPr="000F60D4">
        <w:rPr>
          <w:rStyle w:val="Emphasis"/>
          <w:color w:val="00B050"/>
          <w:rtl/>
        </w:rPr>
        <w:t xml:space="preserve"> </w:t>
      </w:r>
    </w:p>
    <w:p w14:paraId="2D245B08" w14:textId="70F3A19E" w:rsidR="00A727E6" w:rsidRPr="00BE7AA5" w:rsidRDefault="0080226B" w:rsidP="00323BC7">
      <w:pPr>
        <w:pStyle w:val="a5"/>
        <w:rPr>
          <w:w w:val="96"/>
          <w:rtl/>
        </w:rPr>
      </w:pPr>
      <w:r w:rsidRPr="008E1745">
        <w:rPr>
          <w:w w:val="96"/>
          <w:lang w:val="sv-SE"/>
        </w:rPr>
        <w:t>"Hycklarna ska sannerligen hamna i eldens djupaste avgrund, och för dem kan du aldrig finna någon hjälpare" (4:145).</w:t>
      </w:r>
      <w:r w:rsidR="00EB74E9" w:rsidRPr="008E1745">
        <w:rPr>
          <w:w w:val="96"/>
          <w:lang w:val="sv-SE"/>
        </w:rPr>
        <w:t>]</w:t>
      </w:r>
      <w:r w:rsidR="00A727E6" w:rsidRPr="008E1745">
        <w:rPr>
          <w:w w:val="96"/>
          <w:lang w:val="sv-SE"/>
        </w:rPr>
        <w:t>.</w:t>
      </w:r>
    </w:p>
    <w:p w14:paraId="104D37FB" w14:textId="77777777" w:rsidR="0080226B" w:rsidRPr="008E1745" w:rsidRDefault="0080226B" w:rsidP="002E4660">
      <w:pPr>
        <w:rPr>
          <w:lang w:val="sv-SE"/>
        </w:rPr>
      </w:pPr>
      <w:r w:rsidRPr="008E1745">
        <w:rPr>
          <w:lang w:val="sv-SE"/>
        </w:rPr>
        <w:t>2. Mindre hyckleri:</w:t>
      </w:r>
    </w:p>
    <w:p w14:paraId="7D695000" w14:textId="77777777" w:rsidR="0080226B" w:rsidRPr="008E1745" w:rsidRDefault="0080226B" w:rsidP="002E4660">
      <w:pPr>
        <w:rPr>
          <w:lang w:val="sv-SE"/>
        </w:rPr>
      </w:pPr>
      <w:r w:rsidRPr="008E1745">
        <w:rPr>
          <w:lang w:val="sv-SE"/>
        </w:rPr>
        <w:t>Exempelvis att ljuga, att svika sitt löfte och att bedra.</w:t>
      </w:r>
    </w:p>
    <w:p w14:paraId="4C2F1C91" w14:textId="77777777" w:rsidR="0080226B" w:rsidRPr="008E1745" w:rsidRDefault="0080226B" w:rsidP="002E4660">
      <w:pPr>
        <w:rPr>
          <w:lang w:val="sv-SE"/>
        </w:rPr>
      </w:pPr>
      <w:r w:rsidRPr="008E1745">
        <w:rPr>
          <w:lang w:val="sv-SE"/>
        </w:rPr>
        <w:t>Personen som gör detta lämnar inte islam, men det räknas som en synd och den som gör det kan straffas av Allah.</w:t>
      </w:r>
    </w:p>
    <w:p w14:paraId="630F6BDA" w14:textId="77777777" w:rsidR="0082193F" w:rsidRPr="008E1745" w:rsidRDefault="0080226B" w:rsidP="002E4660">
      <w:pPr>
        <w:rPr>
          <w:lang w:val="sv-SE"/>
        </w:rPr>
      </w:pPr>
      <w:r w:rsidRPr="008E1745">
        <w:rPr>
          <w:lang w:val="sv-SE"/>
        </w:rPr>
        <w:t xml:space="preserve">Allahs sändebud </w:t>
      </w:r>
      <w:r w:rsidRPr="00CA2C49">
        <w:rPr>
          <w:rFonts w:cs="Times New Roman"/>
          <w:rtl/>
        </w:rPr>
        <w:t>ﷺ</w:t>
      </w:r>
      <w:r w:rsidRPr="008E1745">
        <w:rPr>
          <w:lang w:val="sv-SE"/>
        </w:rPr>
        <w:t xml:space="preserve"> sade:</w:t>
      </w:r>
    </w:p>
    <w:p w14:paraId="3D7A7BE5" w14:textId="77777777" w:rsidR="0082193F" w:rsidRPr="008E1745" w:rsidRDefault="0080226B" w:rsidP="0082193F">
      <w:pPr>
        <w:pStyle w:val="a9"/>
        <w:rPr>
          <w:w w:val="100"/>
          <w:lang w:val="sv-SE"/>
        </w:rPr>
      </w:pPr>
      <w:r w:rsidRPr="008E1745">
        <w:rPr>
          <w:w w:val="100"/>
          <w:lang w:val="sv-SE"/>
        </w:rPr>
        <w:t xml:space="preserve"> "Hycklarens kännetecken är tre; när han talar, ljuger han, när han lovar, bryter han löftet och när han tar på sig ett ansvar, bedrar han."</w:t>
      </w:r>
    </w:p>
    <w:p w14:paraId="758D1198" w14:textId="61A97857" w:rsidR="00EB3D68" w:rsidRPr="008E1745" w:rsidRDefault="0080226B" w:rsidP="002E4660">
      <w:pPr>
        <w:rPr>
          <w:lang w:val="sv-SE"/>
        </w:rPr>
      </w:pPr>
      <w:r w:rsidRPr="008E1745">
        <w:rPr>
          <w:lang w:val="sv-SE"/>
        </w:rPr>
        <w:t xml:space="preserve"> (återberättad av al-Bukhari och Muslim).</w:t>
      </w:r>
    </w:p>
    <w:p w14:paraId="758D1199" w14:textId="3D2E67CC" w:rsidR="00EB3D68" w:rsidRPr="008E1745" w:rsidRDefault="0080226B" w:rsidP="0070513D">
      <w:pPr>
        <w:pStyle w:val="Heading2"/>
        <w:rPr>
          <w:lang w:val="sv-SE"/>
        </w:rPr>
      </w:pPr>
      <w:bookmarkStart w:id="45" w:name="_Toc164822880"/>
      <w:r w:rsidRPr="008E1745">
        <w:rPr>
          <w:lang w:val="sv-SE"/>
        </w:rPr>
        <w:t>F23: Vem är den sista profeten och det sista sändebudet?</w:t>
      </w:r>
      <w:bookmarkEnd w:id="45"/>
    </w:p>
    <w:p w14:paraId="7E92F902" w14:textId="77777777" w:rsidR="0080226B" w:rsidRPr="00CA2C49" w:rsidRDefault="0080226B" w:rsidP="002E4660">
      <w:r w:rsidRPr="00A81BBE">
        <w:rPr>
          <w:rStyle w:val="sChar"/>
        </w:rPr>
        <w:t>S</w:t>
      </w:r>
      <w:r w:rsidRPr="00CA2C49">
        <w:t xml:space="preserve">: Det är Muhammed </w:t>
      </w:r>
      <w:r w:rsidRPr="00CA2C49">
        <w:rPr>
          <w:rFonts w:cs="Times New Roman"/>
          <w:rtl/>
        </w:rPr>
        <w:t>ﷺ</w:t>
      </w:r>
      <w:r w:rsidRPr="00CA2C49">
        <w:t>.</w:t>
      </w:r>
    </w:p>
    <w:p w14:paraId="758D119B" w14:textId="1176856C" w:rsidR="00F63059" w:rsidRPr="00CA2C49" w:rsidRDefault="0080226B" w:rsidP="002E4660">
      <w:pPr>
        <w:rPr>
          <w:rtl/>
        </w:rPr>
      </w:pPr>
      <w:r w:rsidRPr="00CA2C49">
        <w:t>Allah säger</w:t>
      </w:r>
      <w:r w:rsidR="006D37DC" w:rsidRPr="00CA2C49">
        <w:t>:</w:t>
      </w:r>
      <w:r w:rsidR="00AD0E2F" w:rsidRPr="00CA2C49">
        <w:t xml:space="preserve"> </w:t>
      </w:r>
    </w:p>
    <w:p w14:paraId="758D119C" w14:textId="1AC50B06" w:rsidR="00F63059" w:rsidRPr="009149EA" w:rsidRDefault="004B6D45" w:rsidP="000E56E2">
      <w:pPr>
        <w:pStyle w:val="ab"/>
        <w:spacing w:line="288" w:lineRule="auto"/>
        <w:rPr>
          <w:rStyle w:val="Emphasis"/>
          <w:color w:val="00B050"/>
          <w:rtl/>
        </w:rPr>
      </w:pPr>
      <w:r w:rsidRPr="009149EA">
        <w:rPr>
          <w:rStyle w:val="Emphasis"/>
          <w:rFonts w:cs="Sakkal Majalla" w:hint="cs"/>
          <w:color w:val="00B050"/>
          <w:rtl/>
        </w:rPr>
        <w:lastRenderedPageBreak/>
        <w:t>﴿</w:t>
      </w:r>
      <w:r w:rsidRPr="009149EA">
        <w:rPr>
          <w:rtl/>
        </w:rPr>
        <w:t xml:space="preserve">مَّا كَانَ مُحَمَّدٌ أَبَآ أَحَدٖ مِّن رِّجَالِكُمۡ وَلَٰكِن رَّسُولَ </w:t>
      </w:r>
      <w:r w:rsidRPr="009149EA">
        <w:rPr>
          <w:rFonts w:hint="cs"/>
          <w:rtl/>
        </w:rPr>
        <w:t>ٱللَّهِ</w:t>
      </w:r>
      <w:r w:rsidRPr="009149EA">
        <w:rPr>
          <w:rtl/>
        </w:rPr>
        <w:t xml:space="preserve"> وَخَاتَمَ </w:t>
      </w:r>
      <w:r w:rsidRPr="009149EA">
        <w:rPr>
          <w:rFonts w:hint="cs"/>
          <w:rtl/>
        </w:rPr>
        <w:t>ٱلنَّبِيِّـۧنَۗ</w:t>
      </w:r>
      <w:r w:rsidRPr="009149EA">
        <w:rPr>
          <w:rtl/>
        </w:rPr>
        <w:t xml:space="preserve"> وَكَانَ </w:t>
      </w:r>
      <w:r w:rsidRPr="009149EA">
        <w:rPr>
          <w:rFonts w:hint="cs"/>
          <w:rtl/>
        </w:rPr>
        <w:t>ٱللَّهُ</w:t>
      </w:r>
      <w:r w:rsidRPr="009149EA">
        <w:rPr>
          <w:rtl/>
        </w:rPr>
        <w:t xml:space="preserve"> بِكُلِّ شَيۡءٍ عَلِيمٗا ٤٠</w:t>
      </w:r>
      <w:r w:rsidRPr="009149EA">
        <w:rPr>
          <w:rStyle w:val="Emphasis"/>
          <w:rFonts w:cs="Sakkal Majalla" w:hint="cs"/>
          <w:color w:val="00B050"/>
          <w:rtl/>
        </w:rPr>
        <w:t>﴾</w:t>
      </w:r>
      <w:r w:rsidRPr="009149EA">
        <w:rPr>
          <w:rStyle w:val="Emphasis"/>
          <w:color w:val="00B050"/>
          <w:rtl/>
        </w:rPr>
        <w:t xml:space="preserve"> </w:t>
      </w:r>
      <w:r w:rsidRPr="009149EA">
        <w:rPr>
          <w:rtl/>
        </w:rPr>
        <w:t>[الأحزاب: 40]</w:t>
      </w:r>
      <w:r w:rsidR="00F63059" w:rsidRPr="009149EA">
        <w:rPr>
          <w:rtl/>
        </w:rPr>
        <w:t xml:space="preserve"> </w:t>
      </w:r>
    </w:p>
    <w:p w14:paraId="3F4303F3" w14:textId="2011AE6C" w:rsidR="006D37DC" w:rsidRPr="008E1745" w:rsidRDefault="00082E46" w:rsidP="000E56E2">
      <w:pPr>
        <w:spacing w:line="288" w:lineRule="auto"/>
        <w:rPr>
          <w:lang w:val="sv-SE"/>
        </w:rPr>
      </w:pPr>
      <w:r w:rsidRPr="008E1745">
        <w:rPr>
          <w:rStyle w:val="Car4"/>
          <w:lang w:val="sv-SE"/>
        </w:rPr>
        <w:t>"Muhammed är inte fader till någon av era män, utan är Allahs sändebud och den siste av profeterna" (33:40).</w:t>
      </w:r>
    </w:p>
    <w:p w14:paraId="396D5688" w14:textId="77777777" w:rsidR="009149EA" w:rsidRPr="008E1745" w:rsidRDefault="00082E46" w:rsidP="000E56E2">
      <w:pPr>
        <w:spacing w:line="288" w:lineRule="auto"/>
        <w:rPr>
          <w:lang w:val="sv-SE"/>
        </w:rPr>
      </w:pPr>
      <w:r w:rsidRPr="008E1745">
        <w:rPr>
          <w:lang w:val="sv-SE"/>
        </w:rPr>
        <w:t xml:space="preserve">Allahs sändebud </w:t>
      </w:r>
      <w:r w:rsidRPr="00CA2C49">
        <w:rPr>
          <w:rFonts w:cs="Times New Roman"/>
          <w:rtl/>
        </w:rPr>
        <w:t>ﷺ</w:t>
      </w:r>
      <w:r w:rsidRPr="008E1745">
        <w:rPr>
          <w:lang w:val="sv-SE"/>
        </w:rPr>
        <w:t xml:space="preserve"> sa:</w:t>
      </w:r>
    </w:p>
    <w:p w14:paraId="5B5B98EC" w14:textId="77777777" w:rsidR="009149EA" w:rsidRPr="008E1745" w:rsidRDefault="00082E46" w:rsidP="000E56E2">
      <w:pPr>
        <w:pStyle w:val="a9"/>
        <w:spacing w:line="288" w:lineRule="auto"/>
        <w:rPr>
          <w:w w:val="98"/>
          <w:lang w:val="sv-SE"/>
        </w:rPr>
      </w:pPr>
      <w:r w:rsidRPr="008E1745">
        <w:rPr>
          <w:w w:val="98"/>
          <w:lang w:val="sv-SE"/>
        </w:rPr>
        <w:t xml:space="preserve"> "Jag är den sista profeten, det finns ingen profet efter mig."</w:t>
      </w:r>
    </w:p>
    <w:p w14:paraId="758D119D" w14:textId="329D65EA" w:rsidR="00EB3D68" w:rsidRPr="008E1745" w:rsidRDefault="00082E46" w:rsidP="000E56E2">
      <w:pPr>
        <w:spacing w:line="288" w:lineRule="auto"/>
        <w:rPr>
          <w:lang w:val="sv-SE"/>
        </w:rPr>
      </w:pPr>
      <w:r w:rsidRPr="008E1745">
        <w:rPr>
          <w:lang w:val="sv-SE"/>
        </w:rPr>
        <w:t xml:space="preserve"> (Återberättad av Abu Dawud, at-Tirmidhi och andra).</w:t>
      </w:r>
    </w:p>
    <w:p w14:paraId="758D119E" w14:textId="07F1DA36" w:rsidR="00EB3D68" w:rsidRPr="008E1745" w:rsidRDefault="00082E46" w:rsidP="000E56E2">
      <w:pPr>
        <w:pStyle w:val="Heading2"/>
        <w:spacing w:line="288" w:lineRule="auto"/>
        <w:rPr>
          <w:lang w:val="sv-SE"/>
        </w:rPr>
      </w:pPr>
      <w:bookmarkStart w:id="46" w:name="_Toc164822881"/>
      <w:r w:rsidRPr="008E1745">
        <w:rPr>
          <w:lang w:val="sv-SE"/>
        </w:rPr>
        <w:t>F24: Vad är mirakel?</w:t>
      </w:r>
      <w:bookmarkEnd w:id="46"/>
    </w:p>
    <w:p w14:paraId="5242B8EA" w14:textId="77777777" w:rsidR="00082E46" w:rsidRPr="008E1745" w:rsidRDefault="00082E46" w:rsidP="000E56E2">
      <w:pPr>
        <w:spacing w:line="288" w:lineRule="auto"/>
        <w:rPr>
          <w:lang w:val="sv-SE"/>
        </w:rPr>
      </w:pPr>
      <w:r w:rsidRPr="008E1745">
        <w:rPr>
          <w:rStyle w:val="sChar"/>
          <w:lang w:val="sv-SE"/>
        </w:rPr>
        <w:t>S</w:t>
      </w:r>
      <w:r w:rsidRPr="008E1745">
        <w:rPr>
          <w:lang w:val="sv-SE"/>
        </w:rPr>
        <w:t>: Mirakel är övernaturliga händelse som Allah stödde sina profeter med för att visa att de verkligen var profeter och talade sanning. Exempel på dessa är:</w:t>
      </w:r>
    </w:p>
    <w:p w14:paraId="64BCC8EA" w14:textId="77777777" w:rsidR="00082E46" w:rsidRPr="008E1745" w:rsidRDefault="00082E46" w:rsidP="000E56E2">
      <w:pPr>
        <w:spacing w:line="288" w:lineRule="auto"/>
        <w:rPr>
          <w:lang w:val="sv-SE"/>
        </w:rPr>
      </w:pPr>
      <w:r w:rsidRPr="008E1745">
        <w:rPr>
          <w:lang w:val="sv-SE"/>
        </w:rPr>
        <w:t xml:space="preserve">- Månen delades för profeten </w:t>
      </w:r>
      <w:r w:rsidRPr="00CA2C49">
        <w:rPr>
          <w:rFonts w:cs="Times New Roman"/>
          <w:rtl/>
        </w:rPr>
        <w:t>ﷺ</w:t>
      </w:r>
      <w:r w:rsidRPr="008E1745">
        <w:rPr>
          <w:lang w:val="sv-SE"/>
        </w:rPr>
        <w:t>.</w:t>
      </w:r>
    </w:p>
    <w:p w14:paraId="2B32094A" w14:textId="3974A607" w:rsidR="006D37DC" w:rsidRPr="008E1745" w:rsidRDefault="00082E46" w:rsidP="000E56E2">
      <w:pPr>
        <w:spacing w:line="288" w:lineRule="auto"/>
        <w:rPr>
          <w:lang w:val="sv-SE"/>
        </w:rPr>
      </w:pPr>
      <w:r w:rsidRPr="008E1745">
        <w:rPr>
          <w:lang w:val="sv-SE"/>
        </w:rPr>
        <w:t>- Havet delades för Mose (frid vare med honom), och Farao dränktes tillsammans med sina trupper.</w:t>
      </w:r>
    </w:p>
    <w:p w14:paraId="758D11A2" w14:textId="582D1FE9" w:rsidR="00EB3D68" w:rsidRPr="008E1745" w:rsidRDefault="007E3F93" w:rsidP="000E56E2">
      <w:pPr>
        <w:pStyle w:val="Heading2"/>
        <w:spacing w:line="288" w:lineRule="auto"/>
        <w:rPr>
          <w:lang w:val="sv-SE"/>
        </w:rPr>
      </w:pPr>
      <w:bookmarkStart w:id="47" w:name="_Toc164822882"/>
      <w:r w:rsidRPr="008E1745">
        <w:rPr>
          <w:lang w:val="sv-SE"/>
        </w:rPr>
        <w:t>F</w:t>
      </w:r>
      <w:r w:rsidR="004157DF" w:rsidRPr="008E1745">
        <w:rPr>
          <w:lang w:val="sv-SE"/>
        </w:rPr>
        <w:t>25 :</w:t>
      </w:r>
      <w:r w:rsidRPr="008E1745">
        <w:rPr>
          <w:lang w:val="sv-SE"/>
        </w:rPr>
        <w:t xml:space="preserve"> Vilka är följeslagarna och måste jag älska </w:t>
      </w:r>
      <w:r w:rsidR="003E4C4A" w:rsidRPr="008E1745">
        <w:rPr>
          <w:lang w:val="sv-SE"/>
        </w:rPr>
        <w:t>dem ?</w:t>
      </w:r>
      <w:bookmarkEnd w:id="47"/>
    </w:p>
    <w:p w14:paraId="082408C8" w14:textId="29D97CAB" w:rsidR="007E3F93" w:rsidRPr="008E1745" w:rsidRDefault="003E4C4A" w:rsidP="000E56E2">
      <w:pPr>
        <w:spacing w:line="288" w:lineRule="auto"/>
        <w:rPr>
          <w:lang w:val="sv-SE"/>
        </w:rPr>
      </w:pPr>
      <w:bookmarkStart w:id="48" w:name="_Toc29"/>
      <w:r w:rsidRPr="008E1745">
        <w:rPr>
          <w:rStyle w:val="sChar"/>
          <w:lang w:val="sv-SE"/>
        </w:rPr>
        <w:t>S</w:t>
      </w:r>
      <w:r w:rsidRPr="008E1745">
        <w:rPr>
          <w:lang w:val="sv-SE"/>
        </w:rPr>
        <w:t xml:space="preserve"> :</w:t>
      </w:r>
      <w:r w:rsidR="007E3F93" w:rsidRPr="008E1745">
        <w:rPr>
          <w:lang w:val="sv-SE"/>
        </w:rPr>
        <w:t xml:space="preserve"> En följeslagare är den som träffade profeten </w:t>
      </w:r>
      <w:r w:rsidR="007E3F93" w:rsidRPr="00CA2C49">
        <w:rPr>
          <w:rFonts w:cs="Times New Roman"/>
          <w:rtl/>
        </w:rPr>
        <w:t>ﷺ</w:t>
      </w:r>
      <w:r w:rsidR="007E3F93" w:rsidRPr="008E1745">
        <w:rPr>
          <w:lang w:val="sv-SE"/>
        </w:rPr>
        <w:t>, trodde på honom och dog som muslim.</w:t>
      </w:r>
    </w:p>
    <w:p w14:paraId="6971A537" w14:textId="77777777" w:rsidR="007E3F93" w:rsidRPr="008E1745" w:rsidRDefault="007E3F93" w:rsidP="000E56E2">
      <w:pPr>
        <w:spacing w:line="288" w:lineRule="auto"/>
        <w:rPr>
          <w:lang w:val="sv-SE"/>
        </w:rPr>
      </w:pPr>
      <w:r w:rsidRPr="008E1745">
        <w:rPr>
          <w:lang w:val="sv-SE"/>
        </w:rPr>
        <w:t>- Vi älskar och följer dem eftersom de var de bästa människorna efter profeterna som existerat.</w:t>
      </w:r>
    </w:p>
    <w:p w14:paraId="47DC1089" w14:textId="3ED17511" w:rsidR="007E3F93" w:rsidRPr="008E1745" w:rsidRDefault="007E3F93" w:rsidP="000E56E2">
      <w:pPr>
        <w:spacing w:line="288" w:lineRule="auto"/>
        <w:rPr>
          <w:lang w:val="sv-SE"/>
        </w:rPr>
      </w:pPr>
      <w:r w:rsidRPr="008E1745">
        <w:rPr>
          <w:lang w:val="sv-SE"/>
        </w:rPr>
        <w:t xml:space="preserve">De bästa bland dem är de fyra </w:t>
      </w:r>
      <w:r w:rsidR="003E4C4A" w:rsidRPr="008E1745">
        <w:rPr>
          <w:lang w:val="sv-SE"/>
        </w:rPr>
        <w:t>kaliferna :</w:t>
      </w:r>
    </w:p>
    <w:p w14:paraId="607344A4" w14:textId="77777777" w:rsidR="007E3F93" w:rsidRPr="008E1745" w:rsidRDefault="007E3F93" w:rsidP="000E56E2">
      <w:pPr>
        <w:spacing w:line="288" w:lineRule="auto"/>
        <w:rPr>
          <w:lang w:val="sv-SE"/>
        </w:rPr>
      </w:pPr>
      <w:r w:rsidRPr="008E1745">
        <w:rPr>
          <w:lang w:val="sv-SE"/>
        </w:rPr>
        <w:t>Abu Bakr (må Allah vara nöjd med honom).</w:t>
      </w:r>
    </w:p>
    <w:p w14:paraId="411D1E7F" w14:textId="77777777" w:rsidR="007E3F93" w:rsidRPr="008E1745" w:rsidRDefault="007E3F93" w:rsidP="000E56E2">
      <w:pPr>
        <w:spacing w:line="288" w:lineRule="auto"/>
        <w:rPr>
          <w:lang w:val="sv-SE"/>
        </w:rPr>
      </w:pPr>
      <w:r w:rsidRPr="008E1745">
        <w:rPr>
          <w:lang w:val="sv-SE"/>
        </w:rPr>
        <w:t>'Umar (må Allah vara nöjd med honom).</w:t>
      </w:r>
    </w:p>
    <w:p w14:paraId="1527BC97" w14:textId="77777777" w:rsidR="007E3F93" w:rsidRPr="008E1745" w:rsidRDefault="007E3F93" w:rsidP="000E56E2">
      <w:pPr>
        <w:spacing w:line="288" w:lineRule="auto"/>
        <w:rPr>
          <w:lang w:val="sv-SE"/>
        </w:rPr>
      </w:pPr>
      <w:r w:rsidRPr="008E1745">
        <w:rPr>
          <w:lang w:val="sv-SE"/>
        </w:rPr>
        <w:t>'Uthman (må Allah vara nöjd med honom).</w:t>
      </w:r>
    </w:p>
    <w:p w14:paraId="32C8E3A5" w14:textId="307AA727" w:rsidR="006D37DC" w:rsidRPr="008E1745" w:rsidRDefault="007E3F93" w:rsidP="000E56E2">
      <w:pPr>
        <w:spacing w:line="288" w:lineRule="auto"/>
        <w:rPr>
          <w:lang w:val="sv-SE"/>
        </w:rPr>
      </w:pPr>
      <w:r w:rsidRPr="008E1745">
        <w:rPr>
          <w:lang w:val="sv-SE"/>
        </w:rPr>
        <w:t>'Ali (må Allah vara nöjd med honom).</w:t>
      </w:r>
    </w:p>
    <w:p w14:paraId="758D11AA" w14:textId="4036ED8A" w:rsidR="00EB3D68" w:rsidRPr="008E1745" w:rsidRDefault="007E3F93" w:rsidP="0070513D">
      <w:pPr>
        <w:pStyle w:val="Heading2"/>
        <w:rPr>
          <w:lang w:val="sv-SE"/>
        </w:rPr>
      </w:pPr>
      <w:bookmarkStart w:id="49" w:name="_Toc164822883"/>
      <w:bookmarkEnd w:id="48"/>
      <w:r w:rsidRPr="008E1745">
        <w:rPr>
          <w:lang w:val="sv-SE"/>
        </w:rPr>
        <w:t>F26: Vilka är de troendes mödrar?</w:t>
      </w:r>
      <w:bookmarkEnd w:id="49"/>
    </w:p>
    <w:p w14:paraId="77C13017" w14:textId="77777777" w:rsidR="007E3F93" w:rsidRPr="008E1745" w:rsidRDefault="007E3F93" w:rsidP="002E4660">
      <w:pPr>
        <w:rPr>
          <w:lang w:val="sv-SE"/>
        </w:rPr>
      </w:pPr>
      <w:r w:rsidRPr="008E1745">
        <w:rPr>
          <w:rStyle w:val="sChar"/>
          <w:lang w:val="sv-SE"/>
        </w:rPr>
        <w:t>S</w:t>
      </w:r>
      <w:r w:rsidRPr="008E1745">
        <w:rPr>
          <w:lang w:val="sv-SE"/>
        </w:rPr>
        <w:t>: De är profetens fruar.</w:t>
      </w:r>
    </w:p>
    <w:p w14:paraId="1D3895FF" w14:textId="77777777" w:rsidR="000E56E2" w:rsidRPr="008E1745" w:rsidRDefault="000E56E2" w:rsidP="002E4660">
      <w:pPr>
        <w:rPr>
          <w:lang w:val="sv-SE"/>
        </w:rPr>
      </w:pPr>
    </w:p>
    <w:p w14:paraId="758D11AC" w14:textId="542427F0" w:rsidR="00F63059" w:rsidRPr="00CA2C49" w:rsidRDefault="007E3F93" w:rsidP="002E4660">
      <w:pPr>
        <w:rPr>
          <w:rtl/>
        </w:rPr>
      </w:pPr>
      <w:r w:rsidRPr="00CA2C49">
        <w:lastRenderedPageBreak/>
        <w:t>Allah säger</w:t>
      </w:r>
      <w:r w:rsidR="00092553" w:rsidRPr="00CA2C49">
        <w:t>:</w:t>
      </w:r>
      <w:r w:rsidR="00AD0E2F" w:rsidRPr="00CA2C49">
        <w:t xml:space="preserve"> </w:t>
      </w:r>
    </w:p>
    <w:p w14:paraId="758D11AD" w14:textId="4479C61F" w:rsidR="00F63059" w:rsidRPr="00823715" w:rsidRDefault="000C24BB" w:rsidP="00823715">
      <w:pPr>
        <w:pStyle w:val="ab"/>
        <w:spacing w:line="240" w:lineRule="auto"/>
        <w:rPr>
          <w:rStyle w:val="Emphasis"/>
          <w:color w:val="00B050"/>
          <w:rtl/>
        </w:rPr>
      </w:pPr>
      <w:r w:rsidRPr="00823715">
        <w:rPr>
          <w:rStyle w:val="Emphasis"/>
          <w:rFonts w:cs="Sakkal Majalla" w:hint="cs"/>
          <w:color w:val="00B050"/>
          <w:rtl/>
        </w:rPr>
        <w:t>﴿</w:t>
      </w:r>
      <w:r w:rsidR="00823715" w:rsidRPr="00823715">
        <w:rPr>
          <w:rtl/>
        </w:rPr>
        <w:t>النَّبِيُّ أَوْلَىٰ بِالْمُؤْمِنِينَ مِنْ أَنفُسِهِمْ ۖ وَأَزْوَاجُهُ أُمَّهَاتُهُمْ ۗ وَأُولُو الْأَرْحَامِ بَعْضُهُمْ أَوْلَىٰ بِبَعْضٍ فِي كِتَابِ اللَّهِ مِنَ الْمُؤْمِنِينَ وَالْمُهَاجِرِينَ إِلَّا أَن تَفْعَلُوا إِلَىٰ أَوْلِيَائِكُم مَّعْرُوفًا ۚ كَانَ ذَٰلِكَ فِي الْكِتَابِ مَسْطُورًا</w:t>
      </w:r>
      <w:r w:rsidRPr="00823715">
        <w:rPr>
          <w:rtl/>
        </w:rPr>
        <w:t>٦</w:t>
      </w:r>
      <w:r w:rsidRPr="00823715">
        <w:rPr>
          <w:rStyle w:val="Emphasis"/>
          <w:rFonts w:cs="Sakkal Majalla" w:hint="cs"/>
          <w:color w:val="00B050"/>
          <w:rtl/>
        </w:rPr>
        <w:t>﴾</w:t>
      </w:r>
      <w:r w:rsidRPr="00823715">
        <w:rPr>
          <w:rStyle w:val="Emphasis"/>
          <w:color w:val="00B050"/>
          <w:rtl/>
        </w:rPr>
        <w:t xml:space="preserve"> </w:t>
      </w:r>
      <w:r w:rsidRPr="00823715">
        <w:rPr>
          <w:rtl/>
        </w:rPr>
        <w:t>[الأحزاب: 6]</w:t>
      </w:r>
      <w:r w:rsidR="00F63059" w:rsidRPr="00823715">
        <w:rPr>
          <w:rtl/>
        </w:rPr>
        <w:t xml:space="preserve"> </w:t>
      </w:r>
    </w:p>
    <w:p w14:paraId="5D24738D" w14:textId="018BB1A1" w:rsidR="006D37DC" w:rsidRPr="008E1745" w:rsidRDefault="007E3F93" w:rsidP="00323BC7">
      <w:pPr>
        <w:pStyle w:val="a5"/>
        <w:rPr>
          <w:lang w:val="sv-SE"/>
        </w:rPr>
      </w:pPr>
      <w:bookmarkStart w:id="50" w:name="_Toc30"/>
      <w:r w:rsidRPr="008E1745">
        <w:rPr>
          <w:lang w:val="sv-SE"/>
        </w:rPr>
        <w:t>"Profeten står de troende närmare än de gör sig själva och hans hustrur är som deras mödrar." (33:6)</w:t>
      </w:r>
      <w:r w:rsidR="00C01FAA" w:rsidRPr="008E1745">
        <w:rPr>
          <w:lang w:val="sv-SE"/>
        </w:rPr>
        <w:t>.</w:t>
      </w:r>
    </w:p>
    <w:p w14:paraId="758D11AF" w14:textId="5CEE30C4" w:rsidR="00EB3D68" w:rsidRPr="008E1745" w:rsidRDefault="007E3F93" w:rsidP="0070513D">
      <w:pPr>
        <w:pStyle w:val="Heading2"/>
        <w:rPr>
          <w:lang w:val="sv-SE" w:bidi="ar-TN"/>
        </w:rPr>
      </w:pPr>
      <w:bookmarkStart w:id="51" w:name="_Toc164822884"/>
      <w:bookmarkEnd w:id="50"/>
      <w:r w:rsidRPr="008E1745">
        <w:rPr>
          <w:lang w:val="sv-SE"/>
        </w:rPr>
        <w:t>F27: Vad har profetens familj för rättigheter över oss?</w:t>
      </w:r>
      <w:bookmarkEnd w:id="51"/>
    </w:p>
    <w:p w14:paraId="21C205A3" w14:textId="199D761C" w:rsidR="006D37DC" w:rsidRPr="008E1745" w:rsidRDefault="007E3F93" w:rsidP="002E4660">
      <w:pPr>
        <w:rPr>
          <w:lang w:val="sv-SE"/>
        </w:rPr>
      </w:pPr>
      <w:bookmarkStart w:id="52" w:name="_Toc31"/>
      <w:r w:rsidRPr="008E1745">
        <w:rPr>
          <w:rStyle w:val="sChar"/>
          <w:lang w:val="sv-SE"/>
        </w:rPr>
        <w:t>S</w:t>
      </w:r>
      <w:r w:rsidRPr="008E1745">
        <w:rPr>
          <w:lang w:val="sv-SE"/>
        </w:rPr>
        <w:t>: Vi älskar och försvarar dem, och ogillar de som ogillar dem, utan att gå till överdrift i vår kärlek till dem. Hans familj omfattar hans fruar, barn och de troende bland Banu Hashim och Banu al-Muttalib.</w:t>
      </w:r>
    </w:p>
    <w:p w14:paraId="758D11B1" w14:textId="42E64890" w:rsidR="00EB3D68" w:rsidRPr="008E1745" w:rsidRDefault="007E3F93" w:rsidP="0070513D">
      <w:pPr>
        <w:pStyle w:val="Heading2"/>
        <w:rPr>
          <w:lang w:val="sv-SE"/>
        </w:rPr>
      </w:pPr>
      <w:bookmarkStart w:id="53" w:name="_Toc164822885"/>
      <w:bookmarkEnd w:id="52"/>
      <w:r w:rsidRPr="008E1745">
        <w:rPr>
          <w:lang w:val="sv-SE"/>
        </w:rPr>
        <w:t>F28: Vad har vi för skyldigheter gentemot de muslimska ledarna?</w:t>
      </w:r>
      <w:bookmarkEnd w:id="53"/>
    </w:p>
    <w:p w14:paraId="44AF9C80" w14:textId="318CFB1F" w:rsidR="006D37DC" w:rsidRPr="008E1745" w:rsidRDefault="00DF003F" w:rsidP="002E4660">
      <w:pPr>
        <w:rPr>
          <w:w w:val="98"/>
          <w:lang w:val="sv-SE"/>
        </w:rPr>
      </w:pPr>
      <w:bookmarkStart w:id="54" w:name="_Toc32"/>
      <w:r w:rsidRPr="008E1745">
        <w:rPr>
          <w:rStyle w:val="sChar"/>
          <w:w w:val="98"/>
          <w:lang w:val="sv-SE"/>
        </w:rPr>
        <w:t>S</w:t>
      </w:r>
      <w:r w:rsidRPr="008E1745">
        <w:rPr>
          <w:w w:val="98"/>
          <w:lang w:val="sv-SE"/>
        </w:rPr>
        <w:t>: Våra skyldigheter gentemot dem är att vi respekterar dem och lyder dem i det som inte är en synd. Vi gör inte uppror mot dem utan snarare ber vi för dem och ger dem råd privat</w:t>
      </w:r>
      <w:r w:rsidR="00806CD2" w:rsidRPr="008E1745">
        <w:rPr>
          <w:w w:val="98"/>
          <w:lang w:val="sv-SE"/>
        </w:rPr>
        <w:t>.</w:t>
      </w:r>
    </w:p>
    <w:p w14:paraId="758D11B3" w14:textId="179CF357" w:rsidR="00EB3D68" w:rsidRPr="008E1745" w:rsidRDefault="00DF003F" w:rsidP="0070513D">
      <w:pPr>
        <w:pStyle w:val="Heading2"/>
        <w:rPr>
          <w:lang w:val="sv-SE"/>
        </w:rPr>
      </w:pPr>
      <w:bookmarkStart w:id="55" w:name="_Toc164822886"/>
      <w:bookmarkEnd w:id="54"/>
      <w:r w:rsidRPr="008E1745">
        <w:rPr>
          <w:lang w:val="sv-SE"/>
        </w:rPr>
        <w:t>F29: Vart kommer de troende att vara i det kommande livet?</w:t>
      </w:r>
      <w:bookmarkEnd w:id="55"/>
    </w:p>
    <w:p w14:paraId="758D11B4" w14:textId="336A65CB" w:rsidR="000A6C49" w:rsidRPr="00CA2C49" w:rsidRDefault="00DF003F" w:rsidP="002E4660">
      <w:pPr>
        <w:rPr>
          <w:rtl/>
        </w:rPr>
      </w:pPr>
      <w:r w:rsidRPr="008E1745">
        <w:rPr>
          <w:rStyle w:val="sChar"/>
          <w:lang w:val="sv-SE"/>
        </w:rPr>
        <w:t>S</w:t>
      </w:r>
      <w:r w:rsidRPr="008E1745">
        <w:rPr>
          <w:lang w:val="sv-SE"/>
        </w:rPr>
        <w:t>: I paradiset. Allah säger</w:t>
      </w:r>
      <w:r w:rsidR="00275140" w:rsidRPr="008E1745">
        <w:rPr>
          <w:lang w:val="sv-SE"/>
        </w:rPr>
        <w:t>:</w:t>
      </w:r>
    </w:p>
    <w:p w14:paraId="758D11B5" w14:textId="69ABE8EB" w:rsidR="000A6C49" w:rsidRDefault="004E23A8" w:rsidP="004C2A5E">
      <w:pPr>
        <w:pStyle w:val="ab"/>
        <w:spacing w:line="240" w:lineRule="auto"/>
        <w:rPr>
          <w:rStyle w:val="Emphasis"/>
          <w:color w:val="00B050"/>
          <w:rtl/>
          <w:lang w:bidi="ar-EG"/>
        </w:rPr>
      </w:pPr>
      <w:r w:rsidRPr="004C2A5E">
        <w:rPr>
          <w:rStyle w:val="Emphasis"/>
          <w:rFonts w:cs="Sakkal Majalla" w:hint="cs"/>
          <w:color w:val="00B050"/>
          <w:rtl/>
        </w:rPr>
        <w:t>﴿</w:t>
      </w:r>
      <w:r w:rsidRPr="004C2A5E">
        <w:rPr>
          <w:rtl/>
        </w:rPr>
        <w:t xml:space="preserve">إِنَّ </w:t>
      </w:r>
      <w:r w:rsidRPr="004C2A5E">
        <w:rPr>
          <w:rFonts w:hint="cs"/>
          <w:rtl/>
        </w:rPr>
        <w:t>ٱللَّهَ</w:t>
      </w:r>
      <w:r w:rsidRPr="004C2A5E">
        <w:rPr>
          <w:rtl/>
        </w:rPr>
        <w:t xml:space="preserve"> يُدۡخِلُ </w:t>
      </w:r>
      <w:r w:rsidRPr="004C2A5E">
        <w:rPr>
          <w:rFonts w:hint="cs"/>
          <w:rtl/>
        </w:rPr>
        <w:t>ٱلَّذِينَ</w:t>
      </w:r>
      <w:r w:rsidRPr="004C2A5E">
        <w:rPr>
          <w:rtl/>
        </w:rPr>
        <w:t xml:space="preserve"> ءَامَنُواْ وَعَمِلُواْ </w:t>
      </w:r>
      <w:r w:rsidRPr="004C2A5E">
        <w:rPr>
          <w:rFonts w:hint="cs"/>
          <w:rtl/>
        </w:rPr>
        <w:t>ٱلصَّٰلِحَٰتِ</w:t>
      </w:r>
      <w:r w:rsidRPr="004C2A5E">
        <w:rPr>
          <w:rtl/>
        </w:rPr>
        <w:t xml:space="preserve"> جَنَّٰتٖ تَجۡرِي مِن تَحۡتِهَا </w:t>
      </w:r>
      <w:r w:rsidRPr="004C2A5E">
        <w:rPr>
          <w:rFonts w:hint="cs"/>
          <w:rtl/>
        </w:rPr>
        <w:t>ٱلۡأَنۡهَٰرُۖ</w:t>
      </w:r>
      <w:r w:rsidRPr="004C2A5E">
        <w:rPr>
          <w:rStyle w:val="Emphasis"/>
          <w:color w:val="00B050"/>
          <w:rtl/>
        </w:rPr>
        <w:t xml:space="preserve"> </w:t>
      </w:r>
      <w:r w:rsidRPr="004C2A5E">
        <w:rPr>
          <w:rtl/>
        </w:rPr>
        <w:t>١٢</w:t>
      </w:r>
      <w:r w:rsidRPr="004C2A5E">
        <w:rPr>
          <w:rStyle w:val="Emphasis"/>
          <w:rFonts w:cs="Sakkal Majalla" w:hint="cs"/>
          <w:color w:val="00B050"/>
          <w:rtl/>
        </w:rPr>
        <w:t>﴾</w:t>
      </w:r>
      <w:r w:rsidRPr="004C2A5E">
        <w:rPr>
          <w:rStyle w:val="Emphasis"/>
          <w:color w:val="00B050"/>
          <w:rtl/>
        </w:rPr>
        <w:t xml:space="preserve"> </w:t>
      </w:r>
      <w:r w:rsidRPr="004C2A5E">
        <w:rPr>
          <w:rtl/>
        </w:rPr>
        <w:t>[محمد: 12]</w:t>
      </w:r>
    </w:p>
    <w:p w14:paraId="2759CC50" w14:textId="77777777" w:rsidR="00437284" w:rsidRPr="00CA2C49" w:rsidRDefault="00437284" w:rsidP="00437284">
      <w:pPr>
        <w:pStyle w:val="a5"/>
        <w:rPr>
          <w:rtl/>
          <w:lang w:val="it-CH" w:bidi="ar-TN"/>
        </w:rPr>
      </w:pPr>
      <w:r w:rsidRPr="008E1745">
        <w:rPr>
          <w:lang w:val="sv-SE"/>
        </w:rPr>
        <w:t>"Allah ska låta dem som tror och gör goda gärningar träda in i paradis genomflutna av floder." (47:12).</w:t>
      </w:r>
    </w:p>
    <w:p w14:paraId="758D11B7" w14:textId="721FF502" w:rsidR="00EB3D68" w:rsidRPr="008E1745" w:rsidRDefault="00975082" w:rsidP="0070513D">
      <w:pPr>
        <w:pStyle w:val="Heading2"/>
        <w:rPr>
          <w:lang w:val="sv-SE"/>
        </w:rPr>
      </w:pPr>
      <w:bookmarkStart w:id="56" w:name="_Toc164822887"/>
      <w:r w:rsidRPr="008E1745">
        <w:rPr>
          <w:lang w:val="sv-SE"/>
        </w:rPr>
        <w:t>F30: Var kommer de icke-troende att vara i det kommande livet?</w:t>
      </w:r>
      <w:bookmarkEnd w:id="56"/>
    </w:p>
    <w:p w14:paraId="758D11B8" w14:textId="6408399D" w:rsidR="000A6C49" w:rsidRPr="00CA2C49" w:rsidRDefault="00975082" w:rsidP="002E4660">
      <w:pPr>
        <w:rPr>
          <w:rtl/>
        </w:rPr>
      </w:pPr>
      <w:r w:rsidRPr="008E1745">
        <w:rPr>
          <w:rStyle w:val="sChar"/>
          <w:lang w:val="sv-SE"/>
        </w:rPr>
        <w:t>S</w:t>
      </w:r>
      <w:r w:rsidRPr="008E1745">
        <w:rPr>
          <w:lang w:val="sv-SE"/>
        </w:rPr>
        <w:t>: I elden. Allah säger</w:t>
      </w:r>
      <w:r w:rsidR="007F602F" w:rsidRPr="008E1745">
        <w:rPr>
          <w:lang w:val="sv-SE"/>
        </w:rPr>
        <w:t>:</w:t>
      </w:r>
    </w:p>
    <w:p w14:paraId="758D11B9" w14:textId="0DAD4EF4" w:rsidR="000A6C49" w:rsidRDefault="004E23A8" w:rsidP="00EA3888">
      <w:pPr>
        <w:pStyle w:val="ab"/>
        <w:spacing w:line="240" w:lineRule="auto"/>
        <w:rPr>
          <w:rStyle w:val="Emphasis"/>
          <w:color w:val="00B050"/>
          <w:rtl/>
          <w:lang w:bidi="ar-EG"/>
        </w:rPr>
      </w:pPr>
      <w:r w:rsidRPr="00EA3888">
        <w:rPr>
          <w:rStyle w:val="Emphasis"/>
          <w:rFonts w:cs="Sakkal Majalla" w:hint="cs"/>
          <w:color w:val="00B050"/>
          <w:rtl/>
        </w:rPr>
        <w:lastRenderedPageBreak/>
        <w:t>﴿</w:t>
      </w:r>
      <w:r w:rsidRPr="00EA3888">
        <w:rPr>
          <w:rtl/>
        </w:rPr>
        <w:t>فَإِن لَّمۡ تَفۡعَلُواْ وَلَن تَفۡعَلُواْ فَ</w:t>
      </w:r>
      <w:r w:rsidRPr="00EA3888">
        <w:rPr>
          <w:rFonts w:hint="cs"/>
          <w:rtl/>
        </w:rPr>
        <w:t>ٱتَّقُواْ</w:t>
      </w:r>
      <w:r w:rsidRPr="00EA3888">
        <w:rPr>
          <w:rtl/>
        </w:rPr>
        <w:t xml:space="preserve"> </w:t>
      </w:r>
      <w:r w:rsidRPr="00EA3888">
        <w:rPr>
          <w:rFonts w:hint="cs"/>
          <w:rtl/>
        </w:rPr>
        <w:t>ٱلنَّارَ</w:t>
      </w:r>
      <w:r w:rsidRPr="00EA3888">
        <w:rPr>
          <w:rtl/>
        </w:rPr>
        <w:t xml:space="preserve"> </w:t>
      </w:r>
      <w:r w:rsidRPr="00EA3888">
        <w:rPr>
          <w:rFonts w:hint="cs"/>
          <w:rtl/>
        </w:rPr>
        <w:t>ٱلَّتِي</w:t>
      </w:r>
      <w:r w:rsidRPr="00EA3888">
        <w:rPr>
          <w:rtl/>
        </w:rPr>
        <w:t xml:space="preserve"> وَقُودُهَا </w:t>
      </w:r>
      <w:r w:rsidRPr="00EA3888">
        <w:rPr>
          <w:rFonts w:hint="cs"/>
          <w:rtl/>
        </w:rPr>
        <w:t>ٱلنَّاسُ</w:t>
      </w:r>
      <w:r w:rsidRPr="00EA3888">
        <w:rPr>
          <w:rtl/>
        </w:rPr>
        <w:t xml:space="preserve"> وَ</w:t>
      </w:r>
      <w:r w:rsidRPr="00EA3888">
        <w:rPr>
          <w:rFonts w:hint="cs"/>
          <w:rtl/>
        </w:rPr>
        <w:t>ٱلۡحِجَارَةُۖ</w:t>
      </w:r>
      <w:r w:rsidRPr="00EA3888">
        <w:rPr>
          <w:rtl/>
        </w:rPr>
        <w:t xml:space="preserve"> أُعِدَّتۡ لِلۡكَٰفِرِينَ ٢٤</w:t>
      </w:r>
      <w:r w:rsidRPr="00EA3888">
        <w:rPr>
          <w:rStyle w:val="Emphasis"/>
          <w:rFonts w:cs="Sakkal Majalla" w:hint="cs"/>
          <w:color w:val="00B050"/>
          <w:rtl/>
        </w:rPr>
        <w:t>﴾</w:t>
      </w:r>
      <w:r w:rsidRPr="00EA3888">
        <w:rPr>
          <w:rStyle w:val="Emphasis"/>
          <w:color w:val="00B050"/>
          <w:rtl/>
        </w:rPr>
        <w:t xml:space="preserve"> </w:t>
      </w:r>
      <w:r w:rsidRPr="00EA3888">
        <w:rPr>
          <w:rtl/>
        </w:rPr>
        <w:t>[البقرة: 24]</w:t>
      </w:r>
    </w:p>
    <w:p w14:paraId="13409C7A" w14:textId="50DFC7F1" w:rsidR="00EA3888" w:rsidRPr="00EA3888" w:rsidRDefault="00EA3888" w:rsidP="00C344C4">
      <w:pPr>
        <w:pStyle w:val="a5"/>
        <w:rPr>
          <w:rStyle w:val="Emphasis"/>
          <w:color w:val="4E4D51"/>
          <w:rtl/>
        </w:rPr>
      </w:pPr>
      <w:r w:rsidRPr="008E1745">
        <w:rPr>
          <w:lang w:val="sv-SE"/>
        </w:rPr>
        <w:t>"Frukta elden vars bränsle är människor och stenar. Den har förberetts för de otrogna." (2:24).</w:t>
      </w:r>
    </w:p>
    <w:p w14:paraId="758D11BB" w14:textId="6133CB7D" w:rsidR="00EB3D68" w:rsidRPr="008E1745" w:rsidRDefault="00975082" w:rsidP="0070513D">
      <w:pPr>
        <w:pStyle w:val="Heading2"/>
        <w:rPr>
          <w:lang w:val="sv-SE"/>
        </w:rPr>
      </w:pPr>
      <w:bookmarkStart w:id="57" w:name="_Toc164822888"/>
      <w:r w:rsidRPr="008E1745">
        <w:rPr>
          <w:lang w:val="sv-SE"/>
        </w:rPr>
        <w:t>F31: Vad är fruktan och hopp, och vad är beviset för att de är egenskaper den troende ska ha?</w:t>
      </w:r>
      <w:bookmarkEnd w:id="57"/>
    </w:p>
    <w:p w14:paraId="1DDD72AE" w14:textId="77777777" w:rsidR="00975082" w:rsidRPr="008E1745" w:rsidRDefault="00975082" w:rsidP="002E4660">
      <w:pPr>
        <w:rPr>
          <w:lang w:val="sv-SE"/>
        </w:rPr>
      </w:pPr>
      <w:r w:rsidRPr="008E1745">
        <w:rPr>
          <w:rStyle w:val="sChar"/>
          <w:lang w:val="sv-SE"/>
        </w:rPr>
        <w:t>S</w:t>
      </w:r>
      <w:r w:rsidRPr="008E1745">
        <w:rPr>
          <w:lang w:val="sv-SE"/>
        </w:rPr>
        <w:t>: Fruktan är att frukta Allah och hans straff.</w:t>
      </w:r>
    </w:p>
    <w:p w14:paraId="538540F2" w14:textId="77777777" w:rsidR="00975082" w:rsidRPr="008E1745" w:rsidRDefault="00975082" w:rsidP="002E4660">
      <w:pPr>
        <w:rPr>
          <w:lang w:val="sv-SE"/>
        </w:rPr>
      </w:pPr>
      <w:r w:rsidRPr="008E1745">
        <w:rPr>
          <w:lang w:val="sv-SE"/>
        </w:rPr>
        <w:t>Hopp är att hoppas på Allahs belöning, förlåtelse och barmhärtighet.</w:t>
      </w:r>
    </w:p>
    <w:p w14:paraId="758D11BE" w14:textId="7B597955" w:rsidR="000A6C49" w:rsidRPr="008E1745" w:rsidRDefault="00975082" w:rsidP="002E4660">
      <w:pPr>
        <w:rPr>
          <w:lang w:val="sv-SE"/>
        </w:rPr>
      </w:pPr>
      <w:r w:rsidRPr="008E1745">
        <w:rPr>
          <w:lang w:val="sv-SE"/>
        </w:rPr>
        <w:t>Beviset är Allahs att Allah säger</w:t>
      </w:r>
      <w:r w:rsidR="00C821CE" w:rsidRPr="008E1745">
        <w:rPr>
          <w:lang w:val="sv-SE"/>
        </w:rPr>
        <w:t>:</w:t>
      </w:r>
    </w:p>
    <w:p w14:paraId="758D11BF" w14:textId="065A85BA" w:rsidR="000A6C49" w:rsidRPr="006169B8" w:rsidRDefault="009563AE" w:rsidP="006169B8">
      <w:pPr>
        <w:pStyle w:val="ab"/>
        <w:spacing w:line="240" w:lineRule="auto"/>
        <w:rPr>
          <w:rStyle w:val="Emphasis"/>
          <w:color w:val="00B050"/>
          <w:rtl/>
        </w:rPr>
      </w:pPr>
      <w:r w:rsidRPr="006169B8">
        <w:rPr>
          <w:rStyle w:val="Emphasis"/>
          <w:rFonts w:cs="Sakkal Majalla" w:hint="cs"/>
          <w:color w:val="00B050"/>
          <w:rtl/>
        </w:rPr>
        <w:t>﴿</w:t>
      </w:r>
      <w:r w:rsidRPr="006169B8">
        <w:rPr>
          <w:rtl/>
        </w:rPr>
        <w:t xml:space="preserve">أُوْلَٰٓئِكَ </w:t>
      </w:r>
      <w:r w:rsidRPr="006169B8">
        <w:rPr>
          <w:rFonts w:hint="cs"/>
          <w:rtl/>
        </w:rPr>
        <w:t>ٱلَّذِينَ</w:t>
      </w:r>
      <w:r w:rsidRPr="006169B8">
        <w:rPr>
          <w:rtl/>
        </w:rPr>
        <w:t xml:space="preserve"> يَدۡعُونَ يَبۡتَغُونَ إِلَىٰ رَبِّهِمُ </w:t>
      </w:r>
      <w:r w:rsidRPr="006169B8">
        <w:rPr>
          <w:rFonts w:hint="cs"/>
          <w:rtl/>
        </w:rPr>
        <w:t>ٱلۡوَسِيلَةَ</w:t>
      </w:r>
      <w:r w:rsidRPr="006169B8">
        <w:rPr>
          <w:rtl/>
        </w:rPr>
        <w:t xml:space="preserve"> أَيُّهُمۡ أَقۡرَبُ وَيَرۡجُونَ رَحۡمَتَهُ</w:t>
      </w:r>
      <w:r w:rsidRPr="006169B8">
        <w:rPr>
          <w:rFonts w:hint="cs"/>
          <w:rtl/>
        </w:rPr>
        <w:t>ۥ</w:t>
      </w:r>
      <w:r w:rsidRPr="006169B8">
        <w:rPr>
          <w:rtl/>
        </w:rPr>
        <w:t xml:space="preserve"> وَيَخَافُونَ عَذَابَهُ</w:t>
      </w:r>
      <w:r w:rsidRPr="006169B8">
        <w:rPr>
          <w:rFonts w:hint="cs"/>
          <w:rtl/>
        </w:rPr>
        <w:t>ۥٓۚ</w:t>
      </w:r>
      <w:r w:rsidRPr="006169B8">
        <w:rPr>
          <w:rtl/>
        </w:rPr>
        <w:t xml:space="preserve"> إِنَّ عَذَابَ رَبِّكَ كَانَ مَحۡذُورٗا٥٧</w:t>
      </w:r>
      <w:r w:rsidRPr="006169B8">
        <w:rPr>
          <w:rStyle w:val="Emphasis"/>
          <w:rFonts w:cs="Sakkal Majalla" w:hint="cs"/>
          <w:color w:val="00B050"/>
          <w:rtl/>
        </w:rPr>
        <w:t>﴾</w:t>
      </w:r>
      <w:r w:rsidRPr="006169B8">
        <w:rPr>
          <w:rStyle w:val="Emphasis"/>
          <w:color w:val="00B050"/>
          <w:rtl/>
        </w:rPr>
        <w:t xml:space="preserve"> </w:t>
      </w:r>
      <w:r w:rsidRPr="006169B8">
        <w:rPr>
          <w:rtl/>
        </w:rPr>
        <w:t>[الإسراء: 57]</w:t>
      </w:r>
      <w:r w:rsidR="000A6C49" w:rsidRPr="006169B8">
        <w:rPr>
          <w:rtl/>
        </w:rPr>
        <w:t xml:space="preserve"> </w:t>
      </w:r>
    </w:p>
    <w:p w14:paraId="14E9551A" w14:textId="5C566629" w:rsidR="0028222B" w:rsidRPr="00CA2C49" w:rsidRDefault="00975082" w:rsidP="00323BC7">
      <w:pPr>
        <w:pStyle w:val="a5"/>
      </w:pPr>
      <w:r w:rsidRPr="008E1745">
        <w:rPr>
          <w:lang w:val="sv-SE"/>
        </w:rPr>
        <w:t xml:space="preserve">"Dessa som de åkallar strävar själva efter att närmas sin Herre, [och tävla om] vem av dem som kommer närmast. De hoppas på hans nåd och räds hans straff. Din Herres straff är sannerligen fruktansvärt." </w:t>
      </w:r>
      <w:r w:rsidRPr="00CA2C49">
        <w:t>(17:57).</w:t>
      </w:r>
    </w:p>
    <w:p w14:paraId="758D11C0" w14:textId="011A1DA1" w:rsidR="000A6C49" w:rsidRPr="00CA2C49" w:rsidRDefault="00975082" w:rsidP="002E4660">
      <w:pPr>
        <w:rPr>
          <w:rtl/>
        </w:rPr>
      </w:pPr>
      <w:r w:rsidRPr="00CA2C49">
        <w:t>Allah säger även</w:t>
      </w:r>
      <w:r w:rsidR="006753FA" w:rsidRPr="00CA2C49">
        <w:t>:</w:t>
      </w:r>
    </w:p>
    <w:p w14:paraId="758D11C1" w14:textId="5CEEC751" w:rsidR="000A6C49" w:rsidRPr="006169B8" w:rsidRDefault="009563AE" w:rsidP="002D0A08">
      <w:pPr>
        <w:pStyle w:val="ab"/>
        <w:spacing w:line="240" w:lineRule="auto"/>
        <w:rPr>
          <w:rStyle w:val="Emphasis"/>
          <w:color w:val="00B050"/>
          <w:w w:val="104"/>
          <w:rtl/>
        </w:rPr>
      </w:pPr>
      <w:r w:rsidRPr="006169B8">
        <w:rPr>
          <w:rStyle w:val="Emphasis"/>
          <w:rFonts w:cs="Sakkal Majalla" w:hint="cs"/>
          <w:color w:val="00B050"/>
          <w:w w:val="104"/>
          <w:rtl/>
        </w:rPr>
        <w:t>﴿</w:t>
      </w:r>
      <w:r w:rsidRPr="006169B8">
        <w:rPr>
          <w:w w:val="104"/>
          <w:rtl/>
        </w:rPr>
        <w:t>۞</w:t>
      </w:r>
      <w:r w:rsidRPr="006169B8">
        <w:rPr>
          <w:rFonts w:ascii="Cambria" w:hAnsi="Cambria" w:cs="Cambria" w:hint="cs"/>
          <w:w w:val="104"/>
          <w:rtl/>
        </w:rPr>
        <w:t> </w:t>
      </w:r>
      <w:r w:rsidRPr="006169B8">
        <w:rPr>
          <w:rFonts w:hint="cs"/>
          <w:w w:val="104"/>
          <w:rtl/>
        </w:rPr>
        <w:t>نَبِّئۡ</w:t>
      </w:r>
      <w:r w:rsidRPr="006169B8">
        <w:rPr>
          <w:w w:val="104"/>
          <w:rtl/>
        </w:rPr>
        <w:t xml:space="preserve"> </w:t>
      </w:r>
      <w:r w:rsidRPr="006169B8">
        <w:rPr>
          <w:rFonts w:hint="cs"/>
          <w:w w:val="104"/>
          <w:rtl/>
        </w:rPr>
        <w:t>عِبَادِيٓ</w:t>
      </w:r>
      <w:r w:rsidRPr="006169B8">
        <w:rPr>
          <w:w w:val="104"/>
          <w:rtl/>
        </w:rPr>
        <w:t xml:space="preserve"> </w:t>
      </w:r>
      <w:r w:rsidRPr="006169B8">
        <w:rPr>
          <w:rFonts w:hint="cs"/>
          <w:w w:val="104"/>
          <w:rtl/>
        </w:rPr>
        <w:t>أَنِّيٓ</w:t>
      </w:r>
      <w:r w:rsidRPr="006169B8">
        <w:rPr>
          <w:w w:val="104"/>
          <w:rtl/>
        </w:rPr>
        <w:t xml:space="preserve"> </w:t>
      </w:r>
      <w:r w:rsidRPr="006169B8">
        <w:rPr>
          <w:rFonts w:hint="cs"/>
          <w:w w:val="104"/>
          <w:rtl/>
        </w:rPr>
        <w:t>أَنَا</w:t>
      </w:r>
      <w:r w:rsidRPr="006169B8">
        <w:rPr>
          <w:w w:val="104"/>
          <w:rtl/>
        </w:rPr>
        <w:t xml:space="preserve"> </w:t>
      </w:r>
      <w:r w:rsidRPr="006169B8">
        <w:rPr>
          <w:rFonts w:hint="cs"/>
          <w:w w:val="104"/>
          <w:rtl/>
        </w:rPr>
        <w:t>ٱلۡغَفُورُ</w:t>
      </w:r>
      <w:r w:rsidRPr="006169B8">
        <w:rPr>
          <w:w w:val="104"/>
          <w:rtl/>
        </w:rPr>
        <w:t xml:space="preserve"> </w:t>
      </w:r>
      <w:r w:rsidRPr="006169B8">
        <w:rPr>
          <w:rFonts w:hint="cs"/>
          <w:w w:val="104"/>
          <w:rtl/>
        </w:rPr>
        <w:t>ٱلرَّحِيمُ</w:t>
      </w:r>
      <w:r w:rsidRPr="006169B8">
        <w:rPr>
          <w:w w:val="104"/>
          <w:rtl/>
        </w:rPr>
        <w:t xml:space="preserve">٤٩ وَأَنَّ عَذَابِي هُوَ </w:t>
      </w:r>
      <w:r w:rsidRPr="006169B8">
        <w:rPr>
          <w:rFonts w:hint="cs"/>
          <w:w w:val="104"/>
          <w:rtl/>
        </w:rPr>
        <w:t>ٱلۡعَذَابُ</w:t>
      </w:r>
      <w:r w:rsidRPr="006169B8">
        <w:rPr>
          <w:w w:val="104"/>
          <w:rtl/>
        </w:rPr>
        <w:t xml:space="preserve"> </w:t>
      </w:r>
      <w:r w:rsidRPr="006169B8">
        <w:rPr>
          <w:rFonts w:hint="cs"/>
          <w:w w:val="104"/>
          <w:rtl/>
        </w:rPr>
        <w:t>ٱلۡأَلِيمُ</w:t>
      </w:r>
      <w:r w:rsidRPr="006169B8">
        <w:rPr>
          <w:w w:val="104"/>
          <w:rtl/>
        </w:rPr>
        <w:t>٥٠</w:t>
      </w:r>
      <w:r w:rsidRPr="006169B8">
        <w:rPr>
          <w:rStyle w:val="Emphasis"/>
          <w:rFonts w:cs="Sakkal Majalla" w:hint="cs"/>
          <w:color w:val="00B050"/>
          <w:w w:val="104"/>
          <w:rtl/>
        </w:rPr>
        <w:t>﴾</w:t>
      </w:r>
      <w:r w:rsidRPr="006169B8">
        <w:rPr>
          <w:rStyle w:val="Emphasis"/>
          <w:color w:val="00B050"/>
          <w:w w:val="104"/>
          <w:rtl/>
        </w:rPr>
        <w:t xml:space="preserve"> [</w:t>
      </w:r>
      <w:r w:rsidRPr="006169B8">
        <w:rPr>
          <w:w w:val="104"/>
          <w:rtl/>
        </w:rPr>
        <w:t>الحجر: 49-50]</w:t>
      </w:r>
      <w:r w:rsidR="000A6C49" w:rsidRPr="006169B8">
        <w:rPr>
          <w:rStyle w:val="Emphasis"/>
          <w:color w:val="00B050"/>
          <w:w w:val="104"/>
          <w:rtl/>
        </w:rPr>
        <w:t xml:space="preserve"> </w:t>
      </w:r>
    </w:p>
    <w:p w14:paraId="0858594E" w14:textId="1E14FB9F" w:rsidR="0028222B" w:rsidRPr="008E1745" w:rsidRDefault="00975082" w:rsidP="002E4660">
      <w:pPr>
        <w:rPr>
          <w:lang w:val="sv-SE"/>
        </w:rPr>
      </w:pPr>
      <w:bookmarkStart w:id="58" w:name="_Toc35"/>
      <w:r w:rsidRPr="008E1745">
        <w:rPr>
          <w:rStyle w:val="Car4"/>
          <w:lang w:val="sv-SE"/>
        </w:rPr>
        <w:t>"Tala om för mina tjänare att jag är den Förlåtande, den Barmhärtige, men också att mitt straff är det smärtsammaste straffet" (15:49-50).</w:t>
      </w:r>
    </w:p>
    <w:p w14:paraId="758D11C3" w14:textId="417C46C4" w:rsidR="00EB3D68" w:rsidRPr="008E1745" w:rsidRDefault="00980315" w:rsidP="0070513D">
      <w:pPr>
        <w:pStyle w:val="Heading2"/>
        <w:rPr>
          <w:lang w:val="sv-SE"/>
        </w:rPr>
      </w:pPr>
      <w:bookmarkStart w:id="59" w:name="_Toc164822889"/>
      <w:bookmarkEnd w:id="58"/>
      <w:r w:rsidRPr="008E1745">
        <w:rPr>
          <w:lang w:val="sv-SE"/>
        </w:rPr>
        <w:t>F32: Nämn några av Allahs namn och egenskaper?</w:t>
      </w:r>
      <w:bookmarkEnd w:id="59"/>
    </w:p>
    <w:p w14:paraId="758D11C4" w14:textId="02A1A981" w:rsidR="00EB3D68" w:rsidRPr="008E1745" w:rsidRDefault="00980315" w:rsidP="002E4660">
      <w:pPr>
        <w:rPr>
          <w:lang w:val="sv-SE"/>
        </w:rPr>
      </w:pPr>
      <w:r w:rsidRPr="008E1745">
        <w:rPr>
          <w:rStyle w:val="sChar"/>
          <w:lang w:val="sv-SE"/>
        </w:rPr>
        <w:t>S</w:t>
      </w:r>
      <w:r w:rsidRPr="008E1745">
        <w:rPr>
          <w:lang w:val="sv-SE"/>
        </w:rPr>
        <w:t>: Från Allahs namn är: Herren, den Nåderike, den Allhörande, den Allseende, den Allvetande, Försörjaren, den Levande, den Väldige. Utöver det har han flera andra namn och attribut</w:t>
      </w:r>
      <w:r w:rsidR="00864E68" w:rsidRPr="008E1745">
        <w:rPr>
          <w:lang w:val="sv-SE"/>
        </w:rPr>
        <w:t>.</w:t>
      </w:r>
    </w:p>
    <w:p w14:paraId="758D11C5" w14:textId="53628D7B" w:rsidR="00EB3D68" w:rsidRPr="008E1745" w:rsidRDefault="00980315" w:rsidP="0070513D">
      <w:pPr>
        <w:pStyle w:val="Heading2"/>
        <w:rPr>
          <w:lang w:val="sv-SE"/>
        </w:rPr>
      </w:pPr>
      <w:bookmarkStart w:id="60" w:name="_Toc164822890"/>
      <w:r w:rsidRPr="008E1745">
        <w:rPr>
          <w:lang w:val="sv-SE"/>
        </w:rPr>
        <w:lastRenderedPageBreak/>
        <w:t>F33: Förklara innebörden av dessa namn</w:t>
      </w:r>
      <w:r w:rsidR="00B82981" w:rsidRPr="008E1745">
        <w:rPr>
          <w:lang w:val="sv-SE"/>
        </w:rPr>
        <w:t>?</w:t>
      </w:r>
      <w:bookmarkEnd w:id="60"/>
    </w:p>
    <w:p w14:paraId="6D910657" w14:textId="77777777" w:rsidR="00980315" w:rsidRPr="008E1745" w:rsidRDefault="00980315" w:rsidP="002E4660">
      <w:pPr>
        <w:rPr>
          <w:lang w:val="sv-SE"/>
        </w:rPr>
      </w:pPr>
      <w:r w:rsidRPr="008E1745">
        <w:rPr>
          <w:rStyle w:val="sChar"/>
          <w:lang w:val="sv-SE"/>
        </w:rPr>
        <w:t>S</w:t>
      </w:r>
      <w:r w:rsidRPr="008E1745">
        <w:rPr>
          <w:lang w:val="sv-SE"/>
        </w:rPr>
        <w:t>: Allah: den ende sanne guden som förtjänar att dyrkas utan att ha någon vid sin sida.</w:t>
      </w:r>
    </w:p>
    <w:p w14:paraId="6FAD2825" w14:textId="77777777" w:rsidR="00980315" w:rsidRPr="008E1745" w:rsidRDefault="00980315" w:rsidP="002E4660">
      <w:pPr>
        <w:rPr>
          <w:lang w:val="sv-SE"/>
        </w:rPr>
      </w:pPr>
      <w:r w:rsidRPr="008E1745">
        <w:rPr>
          <w:lang w:val="sv-SE"/>
        </w:rPr>
        <w:t>Herren: betyder den ende Skaparen, Ägaren, Försörjaren och att han är den enda som styr allting.</w:t>
      </w:r>
    </w:p>
    <w:p w14:paraId="60EA0D0C" w14:textId="77777777" w:rsidR="00980315" w:rsidRPr="008E1745" w:rsidRDefault="00980315" w:rsidP="002E4660">
      <w:pPr>
        <w:rPr>
          <w:lang w:val="sv-SE"/>
        </w:rPr>
      </w:pPr>
      <w:r w:rsidRPr="008E1745">
        <w:rPr>
          <w:lang w:val="sv-SE"/>
        </w:rPr>
        <w:t>Den Allhörande: den vars hörsel omfattar allting. Han hör alla ljud trots att de skiljer sig åt och är olika.</w:t>
      </w:r>
    </w:p>
    <w:p w14:paraId="0E037E12" w14:textId="77777777" w:rsidR="00980315" w:rsidRPr="008E1745" w:rsidRDefault="00980315" w:rsidP="002E4660">
      <w:pPr>
        <w:rPr>
          <w:lang w:val="sv-SE"/>
        </w:rPr>
      </w:pPr>
      <w:r w:rsidRPr="008E1745">
        <w:rPr>
          <w:lang w:val="sv-SE"/>
        </w:rPr>
        <w:t>Den Allseende: den som ser allt, oavsett om det är litet eller stort.</w:t>
      </w:r>
    </w:p>
    <w:p w14:paraId="370843EB" w14:textId="77777777" w:rsidR="00980315" w:rsidRPr="008E1745" w:rsidRDefault="00980315" w:rsidP="002E4660">
      <w:pPr>
        <w:rPr>
          <w:lang w:val="sv-SE"/>
        </w:rPr>
      </w:pPr>
      <w:r w:rsidRPr="008E1745">
        <w:rPr>
          <w:lang w:val="sv-SE"/>
        </w:rPr>
        <w:t>Den Allvetande: den vars kunskap omfattar allt som skett tidigare, som sker nu och ska ske i framtiden.</w:t>
      </w:r>
    </w:p>
    <w:p w14:paraId="53225DDF" w14:textId="77777777" w:rsidR="00980315" w:rsidRPr="008E1745" w:rsidRDefault="00980315" w:rsidP="002E4660">
      <w:pPr>
        <w:rPr>
          <w:lang w:val="sv-SE"/>
        </w:rPr>
      </w:pPr>
      <w:r w:rsidRPr="008E1745">
        <w:rPr>
          <w:lang w:val="sv-SE"/>
        </w:rPr>
        <w:t>Den Nåderike: den vars nåd omfattar varje levande skapelse, alla tjänare och varelser. Alla dessa skapelser omsluts av hans nåd.</w:t>
      </w:r>
    </w:p>
    <w:p w14:paraId="68780322" w14:textId="77777777" w:rsidR="00980315" w:rsidRPr="008E1745" w:rsidRDefault="00980315" w:rsidP="002E4660">
      <w:pPr>
        <w:rPr>
          <w:lang w:val="sv-SE"/>
        </w:rPr>
      </w:pPr>
      <w:r w:rsidRPr="008E1745">
        <w:rPr>
          <w:lang w:val="sv-SE"/>
        </w:rPr>
        <w:t>Försörjaren: den som försörjer alla skapelser, vilket inkluderar människor, jinner och alla andra varelser.</w:t>
      </w:r>
    </w:p>
    <w:p w14:paraId="5F1D285C" w14:textId="77777777" w:rsidR="00980315" w:rsidRPr="008E1745" w:rsidRDefault="00980315" w:rsidP="002E4660">
      <w:pPr>
        <w:rPr>
          <w:lang w:val="sv-SE"/>
        </w:rPr>
      </w:pPr>
      <w:r w:rsidRPr="008E1745">
        <w:rPr>
          <w:lang w:val="sv-SE"/>
        </w:rPr>
        <w:t>Den Levande: han har ett fullbordat liv och kommer aldrig dö, medan alla skapelser dör.</w:t>
      </w:r>
    </w:p>
    <w:p w14:paraId="758D11CE" w14:textId="766503DC" w:rsidR="00EB3D68" w:rsidRPr="008E1745" w:rsidRDefault="00980315" w:rsidP="002E4660">
      <w:pPr>
        <w:rPr>
          <w:lang w:val="sv-SE"/>
        </w:rPr>
      </w:pPr>
      <w:r w:rsidRPr="008E1745">
        <w:rPr>
          <w:lang w:val="sv-SE"/>
        </w:rPr>
        <w:t>Den Väldige: som är perfekt på alla sätt och vis, alla hans namn, egenskaper och handlingar är väldiga</w:t>
      </w:r>
      <w:r w:rsidR="004B00B3" w:rsidRPr="008E1745">
        <w:rPr>
          <w:lang w:val="sv-SE"/>
        </w:rPr>
        <w:t>.</w:t>
      </w:r>
    </w:p>
    <w:p w14:paraId="758D11D0" w14:textId="01AC7CF8" w:rsidR="00EB3D68" w:rsidRPr="008E1745" w:rsidRDefault="00980315" w:rsidP="0070513D">
      <w:pPr>
        <w:pStyle w:val="Heading2"/>
        <w:rPr>
          <w:w w:val="94"/>
          <w:lang w:val="sv-SE"/>
        </w:rPr>
      </w:pPr>
      <w:bookmarkStart w:id="61" w:name="_Toc164822891"/>
      <w:r w:rsidRPr="008E1745">
        <w:rPr>
          <w:w w:val="94"/>
          <w:lang w:val="sv-SE"/>
        </w:rPr>
        <w:t>F34: Vad har vi för skyldigheter gentemot muslimska lärda?</w:t>
      </w:r>
      <w:bookmarkEnd w:id="61"/>
    </w:p>
    <w:p w14:paraId="402D6E41" w14:textId="76791C65" w:rsidR="00F86B49" w:rsidRPr="008E1745" w:rsidRDefault="00827B37" w:rsidP="002E4660">
      <w:pPr>
        <w:rPr>
          <w:sz w:val="25"/>
          <w:szCs w:val="25"/>
          <w:lang w:val="sv-SE"/>
        </w:rPr>
      </w:pPr>
      <w:r w:rsidRPr="008E1745">
        <w:rPr>
          <w:rStyle w:val="sChar"/>
          <w:lang w:val="sv-SE"/>
        </w:rPr>
        <w:t>S</w:t>
      </w:r>
      <w:r w:rsidRPr="008E1745">
        <w:rPr>
          <w:lang w:val="sv-SE"/>
        </w:rPr>
        <w:t xml:space="preserve"> :</w:t>
      </w:r>
      <w:r w:rsidR="00F86B49" w:rsidRPr="008E1745">
        <w:rPr>
          <w:lang w:val="sv-SE"/>
        </w:rPr>
        <w:t xml:space="preserve"> Vi älskar dem och vänder oss tillbaka till dem i islamiska frågor och hur vi ska förstå otydliga situationer. Vi nämner </w:t>
      </w:r>
      <w:r w:rsidR="00F86B49" w:rsidRPr="008E1745">
        <w:rPr>
          <w:sz w:val="25"/>
          <w:szCs w:val="25"/>
          <w:lang w:val="sv-SE"/>
        </w:rPr>
        <w:t>dem enbart med gott, och vi anser att de som talar illa om dem gör fel.</w:t>
      </w:r>
    </w:p>
    <w:p w14:paraId="758D11D2" w14:textId="4C4270F3" w:rsidR="000A6C49" w:rsidRPr="008E13C6" w:rsidRDefault="00F86B49" w:rsidP="002E4660">
      <w:pPr>
        <w:rPr>
          <w:sz w:val="25"/>
          <w:szCs w:val="25"/>
          <w:rtl/>
        </w:rPr>
      </w:pPr>
      <w:r w:rsidRPr="008E13C6">
        <w:rPr>
          <w:sz w:val="25"/>
          <w:szCs w:val="25"/>
        </w:rPr>
        <w:t>Allah säger</w:t>
      </w:r>
      <w:r w:rsidR="00EA386D" w:rsidRPr="008E13C6">
        <w:rPr>
          <w:sz w:val="25"/>
          <w:szCs w:val="25"/>
        </w:rPr>
        <w:t>:</w:t>
      </w:r>
      <w:r w:rsidR="00AD0E2F" w:rsidRPr="008E13C6">
        <w:rPr>
          <w:sz w:val="25"/>
          <w:szCs w:val="25"/>
        </w:rPr>
        <w:t xml:space="preserve"> </w:t>
      </w:r>
    </w:p>
    <w:p w14:paraId="758D11D3" w14:textId="1B2EEDEA" w:rsidR="000A6C49" w:rsidRPr="008E13C6" w:rsidRDefault="00CB2995" w:rsidP="008E13C6">
      <w:pPr>
        <w:pStyle w:val="ab"/>
        <w:spacing w:line="240" w:lineRule="auto"/>
        <w:rPr>
          <w:rStyle w:val="Emphasis"/>
          <w:color w:val="00B050"/>
          <w:sz w:val="25"/>
          <w:szCs w:val="25"/>
          <w:rtl/>
        </w:rPr>
      </w:pPr>
      <w:r w:rsidRPr="008E13C6">
        <w:rPr>
          <w:rStyle w:val="Emphasis"/>
          <w:rFonts w:cs="Sakkal Majalla" w:hint="cs"/>
          <w:color w:val="00B050"/>
          <w:sz w:val="25"/>
          <w:szCs w:val="25"/>
          <w:rtl/>
        </w:rPr>
        <w:t>﴿</w:t>
      </w:r>
      <w:r w:rsidRPr="008E13C6">
        <w:rPr>
          <w:sz w:val="25"/>
          <w:szCs w:val="25"/>
          <w:rtl/>
        </w:rPr>
        <w:t xml:space="preserve">يَٰٓأَيُّهَا </w:t>
      </w:r>
      <w:r w:rsidRPr="008E13C6">
        <w:rPr>
          <w:rFonts w:hint="cs"/>
          <w:sz w:val="25"/>
          <w:szCs w:val="25"/>
          <w:rtl/>
        </w:rPr>
        <w:t>ٱلَّذِينَ</w:t>
      </w:r>
      <w:r w:rsidRPr="008E13C6">
        <w:rPr>
          <w:sz w:val="25"/>
          <w:szCs w:val="25"/>
          <w:rtl/>
        </w:rPr>
        <w:t xml:space="preserve"> ءَامَنُوٓاْ إِذَا قِيلَ لَكُمۡ تَفَسَّحُواْ فِي </w:t>
      </w:r>
      <w:r w:rsidRPr="008E13C6">
        <w:rPr>
          <w:rFonts w:hint="cs"/>
          <w:sz w:val="25"/>
          <w:szCs w:val="25"/>
          <w:rtl/>
        </w:rPr>
        <w:t>ٱلۡمَجَٰلِسِ</w:t>
      </w:r>
      <w:r w:rsidRPr="008E13C6">
        <w:rPr>
          <w:sz w:val="25"/>
          <w:szCs w:val="25"/>
          <w:rtl/>
        </w:rPr>
        <w:t xml:space="preserve"> فَ</w:t>
      </w:r>
      <w:r w:rsidRPr="008E13C6">
        <w:rPr>
          <w:rFonts w:hint="cs"/>
          <w:sz w:val="25"/>
          <w:szCs w:val="25"/>
          <w:rtl/>
        </w:rPr>
        <w:t>ٱفۡسَحُواْ</w:t>
      </w:r>
      <w:r w:rsidRPr="008E13C6">
        <w:rPr>
          <w:sz w:val="25"/>
          <w:szCs w:val="25"/>
          <w:rtl/>
        </w:rPr>
        <w:t xml:space="preserve"> يَفۡسَحِ </w:t>
      </w:r>
      <w:r w:rsidRPr="008E13C6">
        <w:rPr>
          <w:rFonts w:hint="cs"/>
          <w:sz w:val="25"/>
          <w:szCs w:val="25"/>
          <w:rtl/>
        </w:rPr>
        <w:t>ٱللَّهُ</w:t>
      </w:r>
      <w:r w:rsidRPr="008E13C6">
        <w:rPr>
          <w:sz w:val="25"/>
          <w:szCs w:val="25"/>
          <w:rtl/>
        </w:rPr>
        <w:t xml:space="preserve"> لَكُمۡۖ وَإِذَا قِيلَ </w:t>
      </w:r>
      <w:r w:rsidRPr="008E13C6">
        <w:rPr>
          <w:rFonts w:hint="cs"/>
          <w:sz w:val="25"/>
          <w:szCs w:val="25"/>
          <w:rtl/>
        </w:rPr>
        <w:t>ٱنشُزُواْ</w:t>
      </w:r>
      <w:r w:rsidRPr="008E13C6">
        <w:rPr>
          <w:sz w:val="25"/>
          <w:szCs w:val="25"/>
          <w:rtl/>
        </w:rPr>
        <w:t xml:space="preserve"> فَ</w:t>
      </w:r>
      <w:r w:rsidRPr="008E13C6">
        <w:rPr>
          <w:rFonts w:hint="cs"/>
          <w:sz w:val="25"/>
          <w:szCs w:val="25"/>
          <w:rtl/>
        </w:rPr>
        <w:t>ٱنشُزُواْ</w:t>
      </w:r>
      <w:r w:rsidRPr="008E13C6">
        <w:rPr>
          <w:sz w:val="25"/>
          <w:szCs w:val="25"/>
          <w:rtl/>
        </w:rPr>
        <w:t xml:space="preserve"> يَرۡفَعِ </w:t>
      </w:r>
      <w:r w:rsidRPr="008E13C6">
        <w:rPr>
          <w:rFonts w:hint="cs"/>
          <w:sz w:val="25"/>
          <w:szCs w:val="25"/>
          <w:rtl/>
        </w:rPr>
        <w:t>ٱللَّهُ</w:t>
      </w:r>
      <w:r w:rsidRPr="008E13C6">
        <w:rPr>
          <w:sz w:val="25"/>
          <w:szCs w:val="25"/>
          <w:rtl/>
        </w:rPr>
        <w:t xml:space="preserve"> </w:t>
      </w:r>
      <w:r w:rsidRPr="008E13C6">
        <w:rPr>
          <w:rFonts w:hint="cs"/>
          <w:sz w:val="25"/>
          <w:szCs w:val="25"/>
          <w:rtl/>
        </w:rPr>
        <w:t>ٱلَّذِينَ</w:t>
      </w:r>
      <w:r w:rsidRPr="008E13C6">
        <w:rPr>
          <w:sz w:val="25"/>
          <w:szCs w:val="25"/>
          <w:rtl/>
        </w:rPr>
        <w:t xml:space="preserve"> ءَامَنُواْ مِنكُمۡ وَ</w:t>
      </w:r>
      <w:r w:rsidRPr="008E13C6">
        <w:rPr>
          <w:rFonts w:hint="cs"/>
          <w:sz w:val="25"/>
          <w:szCs w:val="25"/>
          <w:rtl/>
        </w:rPr>
        <w:t>ٱلَّذِينَ</w:t>
      </w:r>
      <w:r w:rsidRPr="008E13C6">
        <w:rPr>
          <w:sz w:val="25"/>
          <w:szCs w:val="25"/>
          <w:rtl/>
        </w:rPr>
        <w:t xml:space="preserve"> أُوتُواْ </w:t>
      </w:r>
      <w:r w:rsidRPr="008E13C6">
        <w:rPr>
          <w:rFonts w:hint="cs"/>
          <w:sz w:val="25"/>
          <w:szCs w:val="25"/>
          <w:rtl/>
        </w:rPr>
        <w:t>ٱلۡعِلۡمَ</w:t>
      </w:r>
      <w:r w:rsidRPr="008E13C6">
        <w:rPr>
          <w:sz w:val="25"/>
          <w:szCs w:val="25"/>
          <w:rtl/>
        </w:rPr>
        <w:t xml:space="preserve"> دَرَجَٰتٖۚ وَ</w:t>
      </w:r>
      <w:r w:rsidRPr="008E13C6">
        <w:rPr>
          <w:rFonts w:hint="cs"/>
          <w:sz w:val="25"/>
          <w:szCs w:val="25"/>
          <w:rtl/>
        </w:rPr>
        <w:t>ٱللَّهُ</w:t>
      </w:r>
      <w:r w:rsidRPr="008E13C6">
        <w:rPr>
          <w:sz w:val="25"/>
          <w:szCs w:val="25"/>
          <w:rtl/>
        </w:rPr>
        <w:t xml:space="preserve"> بِمَا تَعۡمَلُونَ خَبِيرٞ ١١</w:t>
      </w:r>
      <w:r w:rsidRPr="008E13C6">
        <w:rPr>
          <w:rStyle w:val="Emphasis"/>
          <w:rFonts w:cs="Sakkal Majalla" w:hint="cs"/>
          <w:color w:val="00B050"/>
          <w:sz w:val="25"/>
          <w:szCs w:val="25"/>
          <w:rtl/>
        </w:rPr>
        <w:t>﴾</w:t>
      </w:r>
      <w:r w:rsidRPr="008E13C6">
        <w:rPr>
          <w:rStyle w:val="Emphasis"/>
          <w:color w:val="00B050"/>
          <w:sz w:val="25"/>
          <w:szCs w:val="25"/>
          <w:rtl/>
        </w:rPr>
        <w:t xml:space="preserve"> </w:t>
      </w:r>
      <w:r w:rsidRPr="008E13C6">
        <w:rPr>
          <w:sz w:val="25"/>
          <w:szCs w:val="25"/>
          <w:rtl/>
        </w:rPr>
        <w:t>[المجادلة: 11]</w:t>
      </w:r>
    </w:p>
    <w:p w14:paraId="7BF7EA52" w14:textId="4C117509" w:rsidR="0028222B" w:rsidRPr="008E1745" w:rsidRDefault="00F86B49" w:rsidP="00C81767">
      <w:pPr>
        <w:pStyle w:val="a5"/>
        <w:spacing w:after="120" w:line="240" w:lineRule="auto"/>
        <w:rPr>
          <w:w w:val="98"/>
          <w:sz w:val="25"/>
          <w:szCs w:val="25"/>
          <w:lang w:val="sv-SE"/>
        </w:rPr>
      </w:pPr>
      <w:bookmarkStart w:id="62" w:name="_Toc38"/>
      <w:r w:rsidRPr="008E1745">
        <w:rPr>
          <w:w w:val="98"/>
          <w:sz w:val="25"/>
          <w:szCs w:val="25"/>
          <w:lang w:val="sv-SE"/>
        </w:rPr>
        <w:lastRenderedPageBreak/>
        <w:t>"Allah höjer dem av er som tror, och dem som getts kunskap, i ranggrader. Allah är fullt underrättad om allt ni gör" (58:11).</w:t>
      </w:r>
    </w:p>
    <w:p w14:paraId="758D11D5" w14:textId="23B3820F" w:rsidR="00EB3D68" w:rsidRPr="008E1745" w:rsidRDefault="00F86B49" w:rsidP="00C81767">
      <w:pPr>
        <w:pStyle w:val="Heading2"/>
        <w:spacing w:before="0" w:line="240" w:lineRule="auto"/>
        <w:rPr>
          <w:sz w:val="25"/>
          <w:szCs w:val="25"/>
          <w:lang w:val="sv-SE"/>
        </w:rPr>
      </w:pPr>
      <w:bookmarkStart w:id="63" w:name="_Toc164822892"/>
      <w:bookmarkEnd w:id="62"/>
      <w:r w:rsidRPr="008E1745">
        <w:rPr>
          <w:sz w:val="25"/>
          <w:szCs w:val="25"/>
          <w:lang w:val="sv-SE"/>
        </w:rPr>
        <w:t>F35: Vilka är Allahs nära tjänare?</w:t>
      </w:r>
      <w:bookmarkEnd w:id="63"/>
    </w:p>
    <w:p w14:paraId="61A7100C" w14:textId="77777777" w:rsidR="00AB761B" w:rsidRPr="008E1745" w:rsidRDefault="00AB761B" w:rsidP="00C81767">
      <w:pPr>
        <w:spacing w:line="240" w:lineRule="auto"/>
        <w:rPr>
          <w:sz w:val="25"/>
          <w:szCs w:val="25"/>
          <w:lang w:val="sv-SE"/>
        </w:rPr>
      </w:pPr>
      <w:r w:rsidRPr="008E1745">
        <w:rPr>
          <w:rStyle w:val="sChar"/>
          <w:sz w:val="25"/>
          <w:szCs w:val="25"/>
          <w:lang w:val="sv-SE"/>
        </w:rPr>
        <w:t>S</w:t>
      </w:r>
      <w:r w:rsidRPr="008E1745">
        <w:rPr>
          <w:sz w:val="25"/>
          <w:szCs w:val="25"/>
          <w:lang w:val="sv-SE"/>
        </w:rPr>
        <w:t>: De är troende som är gudfruktiga.</w:t>
      </w:r>
    </w:p>
    <w:p w14:paraId="758D11D7" w14:textId="13C91D5E" w:rsidR="000A6C49" w:rsidRPr="008E13C6" w:rsidRDefault="00AB761B" w:rsidP="00C81767">
      <w:pPr>
        <w:spacing w:line="240" w:lineRule="auto"/>
        <w:rPr>
          <w:sz w:val="25"/>
          <w:szCs w:val="25"/>
          <w:rtl/>
        </w:rPr>
      </w:pPr>
      <w:r w:rsidRPr="008E13C6">
        <w:rPr>
          <w:sz w:val="25"/>
          <w:szCs w:val="25"/>
        </w:rPr>
        <w:t>Allah säger</w:t>
      </w:r>
      <w:r w:rsidR="007C08B6" w:rsidRPr="008E13C6">
        <w:rPr>
          <w:sz w:val="25"/>
          <w:szCs w:val="25"/>
        </w:rPr>
        <w:t>:</w:t>
      </w:r>
    </w:p>
    <w:p w14:paraId="758D11D8" w14:textId="54BD77F3" w:rsidR="000A6C49" w:rsidRPr="008E13C6" w:rsidRDefault="00CB2995" w:rsidP="00C81767">
      <w:pPr>
        <w:pStyle w:val="ab"/>
        <w:spacing w:line="240" w:lineRule="auto"/>
        <w:rPr>
          <w:rStyle w:val="Emphasis"/>
          <w:color w:val="00B050"/>
          <w:w w:val="98"/>
          <w:sz w:val="25"/>
          <w:szCs w:val="25"/>
          <w:rtl/>
        </w:rPr>
      </w:pPr>
      <w:r w:rsidRPr="008E13C6">
        <w:rPr>
          <w:rStyle w:val="Emphasis"/>
          <w:rFonts w:cs="Sakkal Majalla" w:hint="cs"/>
          <w:color w:val="00B050"/>
          <w:w w:val="98"/>
          <w:sz w:val="25"/>
          <w:szCs w:val="25"/>
          <w:rtl/>
        </w:rPr>
        <w:t>﴿</w:t>
      </w:r>
      <w:r w:rsidRPr="008E13C6">
        <w:rPr>
          <w:w w:val="98"/>
          <w:sz w:val="25"/>
          <w:szCs w:val="25"/>
          <w:rtl/>
        </w:rPr>
        <w:t xml:space="preserve">أَلَآ إِنَّ أَوۡلِيَآءَ </w:t>
      </w:r>
      <w:r w:rsidRPr="008E13C6">
        <w:rPr>
          <w:rFonts w:hint="cs"/>
          <w:w w:val="98"/>
          <w:sz w:val="25"/>
          <w:szCs w:val="25"/>
          <w:rtl/>
        </w:rPr>
        <w:t>ٱللَّهِ</w:t>
      </w:r>
      <w:r w:rsidRPr="008E13C6">
        <w:rPr>
          <w:w w:val="98"/>
          <w:sz w:val="25"/>
          <w:szCs w:val="25"/>
          <w:rtl/>
        </w:rPr>
        <w:t xml:space="preserve"> لَا خَوۡفٌ عَلَيۡهِمۡ وَلَا هُمۡ يَحۡزَنُونَ ٦٢ </w:t>
      </w:r>
      <w:r w:rsidRPr="008E13C6">
        <w:rPr>
          <w:rFonts w:hint="cs"/>
          <w:w w:val="98"/>
          <w:sz w:val="25"/>
          <w:szCs w:val="25"/>
          <w:rtl/>
        </w:rPr>
        <w:t>ٱلَّذِينَ</w:t>
      </w:r>
      <w:r w:rsidRPr="008E13C6">
        <w:rPr>
          <w:w w:val="98"/>
          <w:sz w:val="25"/>
          <w:szCs w:val="25"/>
          <w:rtl/>
        </w:rPr>
        <w:t xml:space="preserve"> ءَامَنُواْ وَكَانُواْ يَتَّقُونَ٦٣</w:t>
      </w:r>
      <w:r w:rsidRPr="008E13C6">
        <w:rPr>
          <w:rStyle w:val="Emphasis"/>
          <w:rFonts w:cs="Sakkal Majalla" w:hint="cs"/>
          <w:color w:val="00B050"/>
          <w:w w:val="98"/>
          <w:sz w:val="25"/>
          <w:szCs w:val="25"/>
          <w:rtl/>
        </w:rPr>
        <w:t>﴾</w:t>
      </w:r>
      <w:r w:rsidRPr="008E13C6">
        <w:rPr>
          <w:rStyle w:val="Emphasis"/>
          <w:color w:val="00B050"/>
          <w:w w:val="98"/>
          <w:sz w:val="25"/>
          <w:szCs w:val="25"/>
          <w:rtl/>
        </w:rPr>
        <w:t xml:space="preserve"> </w:t>
      </w:r>
      <w:r w:rsidRPr="008E13C6">
        <w:rPr>
          <w:w w:val="98"/>
          <w:sz w:val="25"/>
          <w:szCs w:val="25"/>
          <w:rtl/>
        </w:rPr>
        <w:t>[يونس: 62-63]</w:t>
      </w:r>
    </w:p>
    <w:p w14:paraId="2259406A" w14:textId="6328EDA8" w:rsidR="0028222B" w:rsidRPr="008E1745" w:rsidRDefault="00AB761B" w:rsidP="00C81767">
      <w:pPr>
        <w:pStyle w:val="a5"/>
        <w:spacing w:after="120" w:line="240" w:lineRule="auto"/>
        <w:rPr>
          <w:sz w:val="25"/>
          <w:szCs w:val="25"/>
          <w:lang w:val="sv-SE"/>
        </w:rPr>
      </w:pPr>
      <w:bookmarkStart w:id="64" w:name="_Toc39"/>
      <w:r w:rsidRPr="008E1745">
        <w:rPr>
          <w:sz w:val="25"/>
          <w:szCs w:val="25"/>
          <w:lang w:val="sv-SE"/>
        </w:rPr>
        <w:t>"Allahs nära tjänare behöver verkligen inte känna rädsla och inte heller ska de sörja. De som tror och visar gudsfruktan" (10:62-63).</w:t>
      </w:r>
    </w:p>
    <w:p w14:paraId="758D11DA" w14:textId="06AFA026" w:rsidR="00EB3D68" w:rsidRPr="008E1745" w:rsidRDefault="00AB761B" w:rsidP="00C81767">
      <w:pPr>
        <w:pStyle w:val="Heading2"/>
        <w:spacing w:before="0" w:line="240" w:lineRule="auto"/>
        <w:rPr>
          <w:sz w:val="25"/>
          <w:szCs w:val="25"/>
          <w:lang w:val="sv-SE"/>
        </w:rPr>
      </w:pPr>
      <w:bookmarkStart w:id="65" w:name="_Toc164822893"/>
      <w:bookmarkEnd w:id="64"/>
      <w:r w:rsidRPr="008E1745">
        <w:rPr>
          <w:sz w:val="25"/>
          <w:szCs w:val="25"/>
          <w:lang w:val="sv-SE"/>
        </w:rPr>
        <w:t>F36: Består tron av tal och handling?</w:t>
      </w:r>
      <w:bookmarkEnd w:id="65"/>
    </w:p>
    <w:p w14:paraId="758D11DB" w14:textId="519A4AA5" w:rsidR="00EB3D68" w:rsidRPr="008E1745" w:rsidRDefault="00AB761B" w:rsidP="00C81767">
      <w:pPr>
        <w:spacing w:after="120" w:line="240" w:lineRule="auto"/>
        <w:rPr>
          <w:sz w:val="25"/>
          <w:szCs w:val="25"/>
          <w:lang w:val="sv-SE"/>
        </w:rPr>
      </w:pPr>
      <w:r w:rsidRPr="008E1745">
        <w:rPr>
          <w:rStyle w:val="sChar"/>
          <w:sz w:val="25"/>
          <w:szCs w:val="25"/>
          <w:lang w:val="sv-SE"/>
        </w:rPr>
        <w:t>S</w:t>
      </w:r>
      <w:r w:rsidRPr="008E1745">
        <w:rPr>
          <w:sz w:val="25"/>
          <w:szCs w:val="25"/>
          <w:lang w:val="sv-SE"/>
        </w:rPr>
        <w:t>: Tron består av tal, handling och trosövertygelse.</w:t>
      </w:r>
    </w:p>
    <w:p w14:paraId="758D11DD" w14:textId="1F0E94C0" w:rsidR="00EB3D68" w:rsidRPr="008E1745" w:rsidRDefault="001C2ABB" w:rsidP="00C81767">
      <w:pPr>
        <w:pStyle w:val="Heading2"/>
        <w:spacing w:before="0" w:line="240" w:lineRule="auto"/>
        <w:rPr>
          <w:sz w:val="25"/>
          <w:szCs w:val="25"/>
          <w:lang w:val="sv-SE"/>
        </w:rPr>
      </w:pPr>
      <w:bookmarkStart w:id="66" w:name="_Toc164822894"/>
      <w:r w:rsidRPr="008E1745">
        <w:rPr>
          <w:sz w:val="25"/>
          <w:szCs w:val="25"/>
          <w:lang w:val="sv-SE"/>
        </w:rPr>
        <w:t>F37: Kan tron bli starkare och svagare</w:t>
      </w:r>
      <w:r w:rsidR="002F0D61" w:rsidRPr="008E1745">
        <w:rPr>
          <w:sz w:val="25"/>
          <w:szCs w:val="25"/>
          <w:lang w:val="sv-SE"/>
        </w:rPr>
        <w:t>?</w:t>
      </w:r>
      <w:bookmarkEnd w:id="66"/>
    </w:p>
    <w:p w14:paraId="180C2DC9" w14:textId="77777777" w:rsidR="001C2ABB" w:rsidRPr="008E1745" w:rsidRDefault="001C2ABB" w:rsidP="00C81767">
      <w:pPr>
        <w:spacing w:line="240" w:lineRule="auto"/>
        <w:rPr>
          <w:sz w:val="25"/>
          <w:szCs w:val="25"/>
          <w:lang w:val="sv-SE"/>
        </w:rPr>
      </w:pPr>
      <w:r w:rsidRPr="008E1745">
        <w:rPr>
          <w:rStyle w:val="sChar"/>
          <w:sz w:val="25"/>
          <w:szCs w:val="25"/>
          <w:lang w:val="sv-SE"/>
        </w:rPr>
        <w:t>S</w:t>
      </w:r>
      <w:r w:rsidRPr="008E1745">
        <w:rPr>
          <w:sz w:val="25"/>
          <w:szCs w:val="25"/>
          <w:lang w:val="sv-SE"/>
        </w:rPr>
        <w:t>: Tron blir starkare när man lyder Allah och blir svagare när man är olydig mot honom.</w:t>
      </w:r>
    </w:p>
    <w:p w14:paraId="758D11DF" w14:textId="4AE6C7AA" w:rsidR="000A6C49" w:rsidRPr="008E13C6" w:rsidRDefault="001C2ABB" w:rsidP="00C81767">
      <w:pPr>
        <w:spacing w:line="240" w:lineRule="auto"/>
        <w:rPr>
          <w:sz w:val="25"/>
          <w:szCs w:val="25"/>
          <w:rtl/>
        </w:rPr>
      </w:pPr>
      <w:r w:rsidRPr="008E13C6">
        <w:rPr>
          <w:sz w:val="25"/>
          <w:szCs w:val="25"/>
        </w:rPr>
        <w:t>Allah säger</w:t>
      </w:r>
      <w:r w:rsidR="00BF0FF2" w:rsidRPr="008E13C6">
        <w:rPr>
          <w:sz w:val="25"/>
          <w:szCs w:val="25"/>
        </w:rPr>
        <w:t>:</w:t>
      </w:r>
      <w:r w:rsidR="00AD0E2F" w:rsidRPr="008E13C6">
        <w:rPr>
          <w:sz w:val="25"/>
          <w:szCs w:val="25"/>
        </w:rPr>
        <w:t xml:space="preserve"> </w:t>
      </w:r>
    </w:p>
    <w:p w14:paraId="37129F09" w14:textId="7172605C" w:rsidR="002D0A08" w:rsidRPr="008E13C6" w:rsidRDefault="00831922" w:rsidP="00C81767">
      <w:pPr>
        <w:pStyle w:val="ab"/>
        <w:spacing w:line="240" w:lineRule="auto"/>
        <w:rPr>
          <w:rStyle w:val="Emphasis"/>
          <w:color w:val="00B050"/>
          <w:sz w:val="25"/>
          <w:szCs w:val="25"/>
          <w:rtl/>
          <w:lang w:bidi="ar-EG"/>
        </w:rPr>
      </w:pPr>
      <w:r w:rsidRPr="008E13C6">
        <w:rPr>
          <w:rStyle w:val="Emphasis"/>
          <w:rFonts w:cs="Sakkal Majalla" w:hint="cs"/>
          <w:color w:val="00B050"/>
          <w:sz w:val="25"/>
          <w:szCs w:val="25"/>
          <w:rtl/>
        </w:rPr>
        <w:t>﴿</w:t>
      </w:r>
      <w:r w:rsidRPr="008E13C6">
        <w:rPr>
          <w:sz w:val="25"/>
          <w:szCs w:val="25"/>
          <w:rtl/>
        </w:rPr>
        <w:t xml:space="preserve">إِنَّمَا </w:t>
      </w:r>
      <w:r w:rsidRPr="008E13C6">
        <w:rPr>
          <w:rFonts w:hint="cs"/>
          <w:sz w:val="25"/>
          <w:szCs w:val="25"/>
          <w:rtl/>
        </w:rPr>
        <w:t>ٱلۡمُؤۡمِنُونَ</w:t>
      </w:r>
      <w:r w:rsidRPr="008E13C6">
        <w:rPr>
          <w:sz w:val="25"/>
          <w:szCs w:val="25"/>
          <w:rtl/>
        </w:rPr>
        <w:t xml:space="preserve"> </w:t>
      </w:r>
      <w:r w:rsidRPr="008E13C6">
        <w:rPr>
          <w:rFonts w:hint="cs"/>
          <w:sz w:val="25"/>
          <w:szCs w:val="25"/>
          <w:rtl/>
        </w:rPr>
        <w:t>ٱلَّذِينَ</w:t>
      </w:r>
      <w:r w:rsidRPr="008E13C6">
        <w:rPr>
          <w:sz w:val="25"/>
          <w:szCs w:val="25"/>
          <w:rtl/>
        </w:rPr>
        <w:t xml:space="preserve"> إِذَا ذُكِرَ </w:t>
      </w:r>
      <w:r w:rsidRPr="008E13C6">
        <w:rPr>
          <w:rFonts w:hint="cs"/>
          <w:sz w:val="25"/>
          <w:szCs w:val="25"/>
          <w:rtl/>
        </w:rPr>
        <w:t>ٱللَّهُ</w:t>
      </w:r>
      <w:r w:rsidRPr="008E13C6">
        <w:rPr>
          <w:sz w:val="25"/>
          <w:szCs w:val="25"/>
          <w:rtl/>
        </w:rPr>
        <w:t xml:space="preserve"> وَجِلَتۡ قُلُوبُهُمۡ وَإِذَا تُلِيَتۡ عَلَيۡهِمۡ ءَايَٰتُهُ</w:t>
      </w:r>
      <w:r w:rsidRPr="008E13C6">
        <w:rPr>
          <w:rFonts w:hint="cs"/>
          <w:sz w:val="25"/>
          <w:szCs w:val="25"/>
          <w:rtl/>
        </w:rPr>
        <w:t>ۥ</w:t>
      </w:r>
      <w:r w:rsidRPr="008E13C6">
        <w:rPr>
          <w:sz w:val="25"/>
          <w:szCs w:val="25"/>
          <w:rtl/>
        </w:rPr>
        <w:t xml:space="preserve"> زَادَتۡهُمۡ إِيمَٰنٗا وَعَلَىٰ رَبِّهِمۡ يَتَوَكَّلُونَ٢</w:t>
      </w:r>
      <w:r w:rsidRPr="008E13C6">
        <w:rPr>
          <w:rStyle w:val="Emphasis"/>
          <w:rFonts w:cs="Sakkal Majalla" w:hint="cs"/>
          <w:color w:val="00B050"/>
          <w:sz w:val="25"/>
          <w:szCs w:val="25"/>
          <w:rtl/>
        </w:rPr>
        <w:t>﴾</w:t>
      </w:r>
      <w:r w:rsidRPr="008E13C6">
        <w:rPr>
          <w:rStyle w:val="Emphasis"/>
          <w:color w:val="00B050"/>
          <w:sz w:val="25"/>
          <w:szCs w:val="25"/>
          <w:rtl/>
        </w:rPr>
        <w:t xml:space="preserve"> </w:t>
      </w:r>
      <w:r w:rsidRPr="008E13C6">
        <w:rPr>
          <w:sz w:val="25"/>
          <w:szCs w:val="25"/>
          <w:rtl/>
        </w:rPr>
        <w:t>[الأنفال: 2]</w:t>
      </w:r>
      <w:r w:rsidR="000A6C49" w:rsidRPr="008E13C6">
        <w:rPr>
          <w:sz w:val="25"/>
          <w:szCs w:val="25"/>
          <w:rtl/>
        </w:rPr>
        <w:t xml:space="preserve"> </w:t>
      </w:r>
    </w:p>
    <w:p w14:paraId="1A46B4F9" w14:textId="6F57005B" w:rsidR="0028222B" w:rsidRPr="008E1745" w:rsidRDefault="00105376" w:rsidP="00C81767">
      <w:pPr>
        <w:spacing w:line="240" w:lineRule="auto"/>
        <w:rPr>
          <w:sz w:val="25"/>
          <w:szCs w:val="25"/>
          <w:lang w:val="sv-SE"/>
        </w:rPr>
      </w:pPr>
      <w:bookmarkStart w:id="67" w:name="_Toc41"/>
      <w:r w:rsidRPr="008E1745">
        <w:rPr>
          <w:sz w:val="25"/>
          <w:szCs w:val="25"/>
          <w:lang w:val="sv-SE"/>
        </w:rPr>
        <w:t>"</w:t>
      </w:r>
      <w:r w:rsidR="001C2ABB" w:rsidRPr="008E1745">
        <w:rPr>
          <w:rStyle w:val="Car4"/>
          <w:sz w:val="25"/>
          <w:szCs w:val="25"/>
          <w:lang w:val="sv-SE"/>
        </w:rPr>
        <w:t>De verkligt troende är de vars hjärtan skälver när Allah nämns, och när hans verser reciteras för dem ökar deras tro och till Allah sätter de all sin tillit" (8:2)</w:t>
      </w:r>
      <w:r w:rsidR="007351DB" w:rsidRPr="008E1745">
        <w:rPr>
          <w:rStyle w:val="Car4"/>
          <w:sz w:val="25"/>
          <w:szCs w:val="25"/>
          <w:lang w:val="sv-SE"/>
        </w:rPr>
        <w:t>]</w:t>
      </w:r>
    </w:p>
    <w:p w14:paraId="758D11E2" w14:textId="6678BBD1" w:rsidR="00EB3D68" w:rsidRPr="008E1745" w:rsidRDefault="001C2ABB" w:rsidP="00C81767">
      <w:pPr>
        <w:pStyle w:val="Heading2"/>
        <w:spacing w:line="240" w:lineRule="auto"/>
        <w:rPr>
          <w:sz w:val="25"/>
          <w:szCs w:val="25"/>
          <w:lang w:val="sv-SE"/>
        </w:rPr>
      </w:pPr>
      <w:bookmarkStart w:id="68" w:name="_Toc164822895"/>
      <w:bookmarkEnd w:id="67"/>
      <w:r w:rsidRPr="008E1745">
        <w:rPr>
          <w:sz w:val="25"/>
          <w:szCs w:val="25"/>
          <w:lang w:val="sv-SE"/>
        </w:rPr>
        <w:t>F38: Vad är ihsan (trons perfektion)?</w:t>
      </w:r>
      <w:bookmarkEnd w:id="68"/>
    </w:p>
    <w:p w14:paraId="758D11E3" w14:textId="0659F4A5" w:rsidR="00EB3D68" w:rsidRPr="008E1745" w:rsidRDefault="001C2ABB" w:rsidP="00C81767">
      <w:pPr>
        <w:spacing w:line="240" w:lineRule="auto"/>
        <w:rPr>
          <w:sz w:val="25"/>
          <w:szCs w:val="25"/>
          <w:lang w:val="sv-SE"/>
        </w:rPr>
      </w:pPr>
      <w:r w:rsidRPr="008E1745">
        <w:rPr>
          <w:rStyle w:val="sChar"/>
          <w:sz w:val="25"/>
          <w:szCs w:val="25"/>
          <w:lang w:val="sv-SE"/>
        </w:rPr>
        <w:t>S</w:t>
      </w:r>
      <w:r w:rsidRPr="008E1745">
        <w:rPr>
          <w:sz w:val="25"/>
          <w:szCs w:val="25"/>
          <w:lang w:val="sv-SE"/>
        </w:rPr>
        <w:t>: Att du dyrkar Allah som om du ser honom, och om du inte kan nå den nivå så ska du vara övertygad att han ser dig.</w:t>
      </w:r>
    </w:p>
    <w:p w14:paraId="758D11E4" w14:textId="5CBC3012" w:rsidR="00EB3D68" w:rsidRPr="008E1745" w:rsidRDefault="001C2ABB" w:rsidP="00C81767">
      <w:pPr>
        <w:pStyle w:val="Heading2"/>
        <w:spacing w:line="240" w:lineRule="auto"/>
        <w:rPr>
          <w:sz w:val="25"/>
          <w:szCs w:val="25"/>
          <w:lang w:val="sv-SE"/>
        </w:rPr>
      </w:pPr>
      <w:bookmarkStart w:id="69" w:name="_Toc164822896"/>
      <w:r w:rsidRPr="008E1745">
        <w:rPr>
          <w:sz w:val="25"/>
          <w:szCs w:val="25"/>
          <w:lang w:val="sv-SE"/>
        </w:rPr>
        <w:t>F39: Vilka handlingar accepterar Allah?</w:t>
      </w:r>
      <w:bookmarkEnd w:id="69"/>
    </w:p>
    <w:p w14:paraId="101B2E90" w14:textId="77777777" w:rsidR="001C2ABB" w:rsidRPr="008E1745" w:rsidRDefault="001C2ABB" w:rsidP="00C81767">
      <w:pPr>
        <w:spacing w:line="240" w:lineRule="auto"/>
        <w:rPr>
          <w:sz w:val="25"/>
          <w:szCs w:val="25"/>
          <w:lang w:val="sv-SE"/>
        </w:rPr>
      </w:pPr>
      <w:r w:rsidRPr="008E1745">
        <w:rPr>
          <w:rStyle w:val="sChar"/>
          <w:sz w:val="25"/>
          <w:szCs w:val="25"/>
          <w:lang w:val="sv-SE"/>
        </w:rPr>
        <w:t>S</w:t>
      </w:r>
      <w:r w:rsidRPr="008E1745">
        <w:rPr>
          <w:sz w:val="25"/>
          <w:szCs w:val="25"/>
          <w:lang w:val="sv-SE"/>
        </w:rPr>
        <w:t>: De handlingar som uppfyller två villkor:</w:t>
      </w:r>
    </w:p>
    <w:p w14:paraId="7DD5FA43" w14:textId="77777777" w:rsidR="001C2ABB" w:rsidRPr="008E1745" w:rsidRDefault="001C2ABB" w:rsidP="00C81767">
      <w:pPr>
        <w:spacing w:line="240" w:lineRule="auto"/>
        <w:rPr>
          <w:sz w:val="25"/>
          <w:szCs w:val="25"/>
          <w:lang w:val="sv-SE"/>
        </w:rPr>
      </w:pPr>
      <w:r w:rsidRPr="008E1745">
        <w:rPr>
          <w:sz w:val="25"/>
          <w:szCs w:val="25"/>
          <w:lang w:val="sv-SE"/>
        </w:rPr>
        <w:t>1. Att de görs uppriktigt för Allahs skull.</w:t>
      </w:r>
    </w:p>
    <w:p w14:paraId="758D11E7" w14:textId="14EEE623" w:rsidR="00EB3D68" w:rsidRPr="008E1745" w:rsidRDefault="001C2ABB" w:rsidP="00C81767">
      <w:pPr>
        <w:spacing w:line="240" w:lineRule="auto"/>
        <w:rPr>
          <w:sz w:val="25"/>
          <w:szCs w:val="25"/>
          <w:lang w:val="sv-SE"/>
        </w:rPr>
      </w:pPr>
      <w:r w:rsidRPr="008E1745">
        <w:rPr>
          <w:sz w:val="25"/>
          <w:szCs w:val="25"/>
          <w:lang w:val="sv-SE"/>
        </w:rPr>
        <w:t xml:space="preserve">2. Att görs i enlighet med profetens </w:t>
      </w:r>
      <w:r w:rsidRPr="008E13C6">
        <w:rPr>
          <w:rFonts w:cs="Times New Roman"/>
          <w:sz w:val="25"/>
          <w:szCs w:val="25"/>
          <w:rtl/>
        </w:rPr>
        <w:t>ﷺ</w:t>
      </w:r>
      <w:r w:rsidRPr="008E1745">
        <w:rPr>
          <w:sz w:val="25"/>
          <w:szCs w:val="25"/>
          <w:lang w:val="sv-SE"/>
        </w:rPr>
        <w:t xml:space="preserve"> vägledning.</w:t>
      </w:r>
    </w:p>
    <w:p w14:paraId="758D11E9" w14:textId="00088426" w:rsidR="00EB3D68" w:rsidRPr="008E1745" w:rsidRDefault="001C2ABB" w:rsidP="00C81767">
      <w:pPr>
        <w:pStyle w:val="Heading2"/>
        <w:spacing w:line="240" w:lineRule="auto"/>
        <w:rPr>
          <w:sz w:val="25"/>
          <w:szCs w:val="25"/>
          <w:lang w:val="sv-SE"/>
        </w:rPr>
      </w:pPr>
      <w:bookmarkStart w:id="70" w:name="_Toc164822897"/>
      <w:r w:rsidRPr="008E1745">
        <w:rPr>
          <w:sz w:val="25"/>
          <w:szCs w:val="25"/>
          <w:lang w:val="sv-SE"/>
        </w:rPr>
        <w:t xml:space="preserve">F40: Vad innebär det att </w:t>
      </w:r>
      <w:r w:rsidR="0090680B" w:rsidRPr="008E1745">
        <w:rPr>
          <w:sz w:val="25"/>
          <w:szCs w:val="25"/>
          <w:lang w:val="sv-SE"/>
        </w:rPr>
        <w:t>sätta</w:t>
      </w:r>
      <w:r w:rsidRPr="008E1745">
        <w:rPr>
          <w:sz w:val="25"/>
          <w:szCs w:val="25"/>
          <w:lang w:val="sv-SE"/>
        </w:rPr>
        <w:t xml:space="preserve"> sin lit till Allah?</w:t>
      </w:r>
      <w:bookmarkEnd w:id="70"/>
    </w:p>
    <w:p w14:paraId="4C8478EC" w14:textId="151A5560" w:rsidR="001C2ABB" w:rsidRPr="008E1745" w:rsidRDefault="001C2ABB" w:rsidP="00C81767">
      <w:pPr>
        <w:spacing w:line="240" w:lineRule="auto"/>
        <w:rPr>
          <w:sz w:val="25"/>
          <w:szCs w:val="25"/>
          <w:lang w:val="sv-SE"/>
        </w:rPr>
      </w:pPr>
      <w:r w:rsidRPr="008E1745">
        <w:rPr>
          <w:rStyle w:val="sChar"/>
          <w:sz w:val="25"/>
          <w:szCs w:val="25"/>
          <w:lang w:val="sv-SE"/>
        </w:rPr>
        <w:t>S</w:t>
      </w:r>
      <w:r w:rsidRPr="008E1745">
        <w:rPr>
          <w:sz w:val="25"/>
          <w:szCs w:val="25"/>
          <w:lang w:val="sv-SE"/>
        </w:rPr>
        <w:t xml:space="preserve">: Att </w:t>
      </w:r>
      <w:r w:rsidR="0090680B" w:rsidRPr="008E1745">
        <w:rPr>
          <w:sz w:val="25"/>
          <w:szCs w:val="25"/>
          <w:lang w:val="sv-SE"/>
        </w:rPr>
        <w:t>sätta</w:t>
      </w:r>
      <w:r w:rsidRPr="008E1745">
        <w:rPr>
          <w:sz w:val="25"/>
          <w:szCs w:val="25"/>
          <w:lang w:val="sv-SE"/>
        </w:rPr>
        <w:t xml:space="preserve"> sin lit till Allah innebär att man förlitar sig på att kommer få det som är bra och skyddas från det som är dåligt, </w:t>
      </w:r>
      <w:r w:rsidRPr="008E1745">
        <w:rPr>
          <w:sz w:val="25"/>
          <w:szCs w:val="25"/>
          <w:lang w:val="sv-SE"/>
        </w:rPr>
        <w:lastRenderedPageBreak/>
        <w:t>samtidigt som man använder de föreskrivna medlen för att uppnå det.</w:t>
      </w:r>
    </w:p>
    <w:p w14:paraId="758D11EA" w14:textId="111FC157" w:rsidR="00EB3D68" w:rsidRPr="008E13C6" w:rsidRDefault="001C2ABB" w:rsidP="00C81767">
      <w:pPr>
        <w:spacing w:line="240" w:lineRule="auto"/>
        <w:rPr>
          <w:sz w:val="25"/>
          <w:szCs w:val="25"/>
        </w:rPr>
      </w:pPr>
      <w:r w:rsidRPr="008E13C6">
        <w:rPr>
          <w:sz w:val="25"/>
          <w:szCs w:val="25"/>
        </w:rPr>
        <w:t>Allah säger</w:t>
      </w:r>
      <w:r w:rsidR="00831922" w:rsidRPr="008E13C6">
        <w:rPr>
          <w:sz w:val="25"/>
          <w:szCs w:val="25"/>
        </w:rPr>
        <w:t>:</w:t>
      </w:r>
    </w:p>
    <w:p w14:paraId="758D11EB" w14:textId="536C8F7B" w:rsidR="000A6C49" w:rsidRPr="008E13C6" w:rsidRDefault="00831922" w:rsidP="00C81767">
      <w:pPr>
        <w:pStyle w:val="ab"/>
        <w:spacing w:line="240" w:lineRule="auto"/>
        <w:rPr>
          <w:rStyle w:val="Emphasis"/>
          <w:color w:val="00B050"/>
          <w:sz w:val="25"/>
          <w:szCs w:val="25"/>
          <w:rtl/>
        </w:rPr>
      </w:pPr>
      <w:r w:rsidRPr="008E13C6">
        <w:rPr>
          <w:rStyle w:val="Emphasis"/>
          <w:rFonts w:cs="Sakkal Majalla" w:hint="cs"/>
          <w:color w:val="00B050"/>
          <w:sz w:val="25"/>
          <w:szCs w:val="25"/>
          <w:rtl/>
        </w:rPr>
        <w:t>﴿</w:t>
      </w:r>
      <w:r w:rsidRPr="008E13C6">
        <w:rPr>
          <w:sz w:val="25"/>
          <w:szCs w:val="25"/>
          <w:rtl/>
        </w:rPr>
        <w:t xml:space="preserve">وَمَن يَتَوَكَّلۡ عَلَى </w:t>
      </w:r>
      <w:r w:rsidRPr="008E13C6">
        <w:rPr>
          <w:rFonts w:hint="cs"/>
          <w:sz w:val="25"/>
          <w:szCs w:val="25"/>
          <w:rtl/>
        </w:rPr>
        <w:t>ٱللَّهِ</w:t>
      </w:r>
      <w:r w:rsidRPr="008E13C6">
        <w:rPr>
          <w:sz w:val="25"/>
          <w:szCs w:val="25"/>
          <w:rtl/>
        </w:rPr>
        <w:t xml:space="preserve"> فَهُوَ حَسۡبُهُ</w:t>
      </w:r>
      <w:r w:rsidRPr="008E13C6">
        <w:rPr>
          <w:rFonts w:hint="cs"/>
          <w:sz w:val="25"/>
          <w:szCs w:val="25"/>
          <w:rtl/>
        </w:rPr>
        <w:t>ۥ</w:t>
      </w:r>
      <w:r w:rsidRPr="008E13C6">
        <w:rPr>
          <w:sz w:val="25"/>
          <w:szCs w:val="25"/>
          <w:rtl/>
        </w:rPr>
        <w:t>٣</w:t>
      </w:r>
      <w:r w:rsidRPr="008E13C6">
        <w:rPr>
          <w:rStyle w:val="Emphasis"/>
          <w:rFonts w:cs="Sakkal Majalla" w:hint="cs"/>
          <w:color w:val="00B050"/>
          <w:sz w:val="25"/>
          <w:szCs w:val="25"/>
          <w:rtl/>
        </w:rPr>
        <w:t>﴾</w:t>
      </w:r>
      <w:r w:rsidRPr="008E13C6">
        <w:rPr>
          <w:rStyle w:val="Emphasis"/>
          <w:color w:val="00B050"/>
          <w:sz w:val="25"/>
          <w:szCs w:val="25"/>
          <w:rtl/>
        </w:rPr>
        <w:t xml:space="preserve"> </w:t>
      </w:r>
      <w:r w:rsidRPr="008E13C6">
        <w:rPr>
          <w:sz w:val="25"/>
          <w:szCs w:val="25"/>
          <w:rtl/>
        </w:rPr>
        <w:t>[الطلاق: 3]</w:t>
      </w:r>
    </w:p>
    <w:p w14:paraId="12AF9194" w14:textId="1F942A13" w:rsidR="0028222B" w:rsidRPr="008E1745" w:rsidRDefault="00CF6722" w:rsidP="00C81767">
      <w:pPr>
        <w:pStyle w:val="a5"/>
        <w:spacing w:line="240" w:lineRule="auto"/>
        <w:rPr>
          <w:w w:val="94"/>
          <w:sz w:val="25"/>
          <w:szCs w:val="25"/>
          <w:lang w:val="sv-SE"/>
        </w:rPr>
      </w:pPr>
      <w:r w:rsidRPr="008E1745">
        <w:rPr>
          <w:w w:val="94"/>
          <w:sz w:val="25"/>
          <w:szCs w:val="25"/>
          <w:lang w:val="sv-SE"/>
        </w:rPr>
        <w:t>"Allah är tillräcklig för den som sätter sin lit till honom" (65:3).</w:t>
      </w:r>
    </w:p>
    <w:p w14:paraId="758D11ED" w14:textId="440B1CCE" w:rsidR="00EB3D68" w:rsidRPr="008E1745" w:rsidRDefault="00CF6722" w:rsidP="00C81767">
      <w:pPr>
        <w:spacing w:line="240" w:lineRule="auto"/>
        <w:rPr>
          <w:sz w:val="25"/>
          <w:szCs w:val="25"/>
          <w:lang w:val="sv-SE"/>
        </w:rPr>
      </w:pPr>
      <w:r w:rsidRPr="008E1745">
        <w:rPr>
          <w:sz w:val="25"/>
          <w:szCs w:val="25"/>
          <w:lang w:val="sv-SE"/>
        </w:rPr>
        <w:t>"Tillräcklig" det vill säga att personen inte kommer att behöva någon annan än honom.</w:t>
      </w:r>
    </w:p>
    <w:p w14:paraId="758D11EE" w14:textId="100ACFC9" w:rsidR="00EB3D68" w:rsidRPr="008E1745" w:rsidRDefault="00CF6722" w:rsidP="00C81767">
      <w:pPr>
        <w:pStyle w:val="Heading2"/>
        <w:spacing w:line="240" w:lineRule="auto"/>
        <w:rPr>
          <w:sz w:val="25"/>
          <w:szCs w:val="25"/>
          <w:lang w:val="sv-SE"/>
        </w:rPr>
      </w:pPr>
      <w:bookmarkStart w:id="71" w:name="_Toc164822898"/>
      <w:r w:rsidRPr="008E1745">
        <w:rPr>
          <w:sz w:val="25"/>
          <w:szCs w:val="25"/>
          <w:lang w:val="sv-SE"/>
        </w:rPr>
        <w:t>F41: Vad innebär skyldigheten att kalla till det goda och förbjuda det onda?</w:t>
      </w:r>
      <w:bookmarkEnd w:id="71"/>
    </w:p>
    <w:p w14:paraId="1F3E57D3" w14:textId="343FFB3F" w:rsidR="008E13C6" w:rsidRPr="008E1745" w:rsidRDefault="00CF6722" w:rsidP="00C81767">
      <w:pPr>
        <w:spacing w:line="240" w:lineRule="auto"/>
        <w:rPr>
          <w:sz w:val="25"/>
          <w:szCs w:val="25"/>
          <w:lang w:val="sv-SE"/>
        </w:rPr>
      </w:pPr>
      <w:r w:rsidRPr="008E1745">
        <w:rPr>
          <w:rStyle w:val="sChar"/>
          <w:sz w:val="25"/>
          <w:szCs w:val="25"/>
          <w:lang w:val="sv-SE"/>
        </w:rPr>
        <w:t>S</w:t>
      </w:r>
      <w:r w:rsidRPr="008E1745">
        <w:rPr>
          <w:sz w:val="25"/>
          <w:szCs w:val="25"/>
          <w:lang w:val="sv-SE"/>
        </w:rPr>
        <w:t>: Att kalla till det goda är att uppmana andra att lyda Allah, och att förbjuda det onda är att hindra all form av olydnad till Allah.</w:t>
      </w:r>
    </w:p>
    <w:p w14:paraId="758D11F0" w14:textId="6F3A00D1" w:rsidR="000A6C49" w:rsidRPr="00CA2C49" w:rsidRDefault="00CF6722" w:rsidP="00C81767">
      <w:pPr>
        <w:spacing w:line="240" w:lineRule="auto"/>
        <w:rPr>
          <w:rtl/>
        </w:rPr>
      </w:pPr>
      <w:r w:rsidRPr="00CA2C49">
        <w:t>Allah säger</w:t>
      </w:r>
      <w:r w:rsidR="00AD0E2F" w:rsidRPr="00CA2C49">
        <w:t xml:space="preserve">: </w:t>
      </w:r>
    </w:p>
    <w:p w14:paraId="758D11F1" w14:textId="3230CC33" w:rsidR="000A6C49" w:rsidRDefault="00831922" w:rsidP="00C81767">
      <w:pPr>
        <w:pStyle w:val="ab"/>
        <w:spacing w:line="240" w:lineRule="auto"/>
        <w:rPr>
          <w:rStyle w:val="Emphasis"/>
          <w:color w:val="00B050"/>
          <w:rtl/>
        </w:rPr>
      </w:pPr>
      <w:r w:rsidRPr="00F008BF">
        <w:rPr>
          <w:rStyle w:val="Emphasis"/>
          <w:rFonts w:cs="Sakkal Majalla" w:hint="cs"/>
          <w:color w:val="00B050"/>
          <w:rtl/>
        </w:rPr>
        <w:t>﴿</w:t>
      </w:r>
      <w:r w:rsidRPr="00F008BF">
        <w:rPr>
          <w:rtl/>
        </w:rPr>
        <w:t>كُنتُمۡ خَيۡرَ أُمَّةٍ أُخۡرِجَتۡ لِلنَّاسِ تَأۡمُرُونَ بِ</w:t>
      </w:r>
      <w:r w:rsidRPr="00F008BF">
        <w:rPr>
          <w:rFonts w:hint="cs"/>
          <w:rtl/>
        </w:rPr>
        <w:t>ٱلۡمَعۡرُوفِ</w:t>
      </w:r>
      <w:r w:rsidRPr="00F008BF">
        <w:rPr>
          <w:rtl/>
        </w:rPr>
        <w:t xml:space="preserve"> وَتَنۡهَوۡنَ عَنِ </w:t>
      </w:r>
      <w:r w:rsidRPr="00F008BF">
        <w:rPr>
          <w:rFonts w:hint="cs"/>
          <w:rtl/>
        </w:rPr>
        <w:t>ٱلۡمُنكَرِ</w:t>
      </w:r>
      <w:r w:rsidRPr="00F008BF">
        <w:rPr>
          <w:rtl/>
        </w:rPr>
        <w:t xml:space="preserve"> وَتُؤۡمِنُونَ بِ</w:t>
      </w:r>
      <w:r w:rsidRPr="00F008BF">
        <w:rPr>
          <w:rFonts w:hint="cs"/>
          <w:rtl/>
        </w:rPr>
        <w:t>ٱللَّهِۗ</w:t>
      </w:r>
      <w:r w:rsidRPr="00F008BF">
        <w:rPr>
          <w:rtl/>
        </w:rPr>
        <w:t xml:space="preserve"> وَلَوۡ ءَامَنَ أَهۡلُ </w:t>
      </w:r>
      <w:r w:rsidRPr="00F008BF">
        <w:rPr>
          <w:rFonts w:hint="cs"/>
          <w:rtl/>
        </w:rPr>
        <w:t>ٱلۡكِتَٰبِ</w:t>
      </w:r>
      <w:r w:rsidRPr="00F008BF">
        <w:rPr>
          <w:rtl/>
        </w:rPr>
        <w:t xml:space="preserve"> لَكَانَ خَيۡرٗا لَّهُمۚ مِّنۡهُمُ </w:t>
      </w:r>
      <w:r w:rsidRPr="00F008BF">
        <w:rPr>
          <w:rFonts w:hint="cs"/>
          <w:rtl/>
        </w:rPr>
        <w:t>ٱلۡمُؤۡمِنُونَ</w:t>
      </w:r>
      <w:r w:rsidRPr="00F008BF">
        <w:rPr>
          <w:rtl/>
        </w:rPr>
        <w:t xml:space="preserve"> وَأَكۡثَرُهُمُ </w:t>
      </w:r>
      <w:r w:rsidRPr="00F008BF">
        <w:rPr>
          <w:rFonts w:hint="cs"/>
          <w:rtl/>
        </w:rPr>
        <w:t>ٱلۡفَٰسِقُونَ</w:t>
      </w:r>
      <w:r w:rsidRPr="00F008BF">
        <w:rPr>
          <w:rtl/>
        </w:rPr>
        <w:t>١١٠</w:t>
      </w:r>
      <w:r w:rsidRPr="00F008BF">
        <w:rPr>
          <w:rStyle w:val="Emphasis"/>
          <w:rFonts w:cs="Sakkal Majalla" w:hint="cs"/>
          <w:color w:val="00B050"/>
          <w:rtl/>
        </w:rPr>
        <w:t>﴾</w:t>
      </w:r>
      <w:r w:rsidRPr="00F008BF">
        <w:rPr>
          <w:rStyle w:val="Emphasis"/>
          <w:color w:val="00B050"/>
          <w:rtl/>
        </w:rPr>
        <w:t xml:space="preserve"> </w:t>
      </w:r>
      <w:r w:rsidRPr="00F008BF">
        <w:rPr>
          <w:rtl/>
        </w:rPr>
        <w:t>[آل عمران: 110]</w:t>
      </w:r>
      <w:r w:rsidR="000A6C49" w:rsidRPr="00F008BF">
        <w:rPr>
          <w:rStyle w:val="Emphasis"/>
          <w:color w:val="00B050"/>
          <w:rtl/>
        </w:rPr>
        <w:t xml:space="preserve"> </w:t>
      </w:r>
    </w:p>
    <w:p w14:paraId="19C30C5C" w14:textId="15A5F47B" w:rsidR="0028222B" w:rsidRPr="008E1745" w:rsidRDefault="00CF6722" w:rsidP="00C81767">
      <w:pPr>
        <w:pStyle w:val="a5"/>
        <w:spacing w:line="240" w:lineRule="auto"/>
        <w:rPr>
          <w:lang w:val="sv-SE"/>
        </w:rPr>
      </w:pPr>
      <w:bookmarkStart w:id="72" w:name="_Toc45"/>
      <w:r w:rsidRPr="008E1745">
        <w:rPr>
          <w:lang w:val="sv-SE"/>
        </w:rPr>
        <w:t>"Ni är det bästa samfundet som låtits uppstå för människorna; ni påbjuder det goda och förbjuder det onda och ni tror på Allah" (3:110).</w:t>
      </w:r>
    </w:p>
    <w:p w14:paraId="758D11F3" w14:textId="3DF1F2D1" w:rsidR="00EB3D68" w:rsidRPr="008E1745" w:rsidRDefault="00CF6722" w:rsidP="00C81767">
      <w:pPr>
        <w:pStyle w:val="Heading2"/>
        <w:spacing w:line="240" w:lineRule="auto"/>
        <w:rPr>
          <w:lang w:val="sv-SE"/>
        </w:rPr>
      </w:pPr>
      <w:bookmarkStart w:id="73" w:name="_Toc164822899"/>
      <w:bookmarkEnd w:id="72"/>
      <w:r w:rsidRPr="008E1745">
        <w:rPr>
          <w:lang w:val="sv-SE"/>
        </w:rPr>
        <w:t>F42: Vilka är Ahlus-Sunnah wal-Jama'ah?</w:t>
      </w:r>
      <w:bookmarkEnd w:id="73"/>
    </w:p>
    <w:p w14:paraId="464C87EE" w14:textId="77777777" w:rsidR="00CF6722" w:rsidRPr="008E1745" w:rsidRDefault="00CF6722" w:rsidP="00C81767">
      <w:pPr>
        <w:spacing w:line="240" w:lineRule="auto"/>
        <w:rPr>
          <w:lang w:val="sv-SE"/>
        </w:rPr>
      </w:pPr>
      <w:r w:rsidRPr="008E1745">
        <w:rPr>
          <w:rStyle w:val="sChar"/>
          <w:lang w:val="sv-SE"/>
        </w:rPr>
        <w:t>S</w:t>
      </w:r>
      <w:r w:rsidRPr="008E1745">
        <w:rPr>
          <w:lang w:val="sv-SE"/>
        </w:rPr>
        <w:t xml:space="preserve">: Det är dem som följer det som profeten </w:t>
      </w:r>
      <w:r w:rsidRPr="00CA2C49">
        <w:rPr>
          <w:rFonts w:cs="Times New Roman"/>
          <w:rtl/>
        </w:rPr>
        <w:t>ﷺ</w:t>
      </w:r>
      <w:r w:rsidRPr="008E1745">
        <w:rPr>
          <w:lang w:val="sv-SE"/>
        </w:rPr>
        <w:t xml:space="preserve"> och hans följeslagare sade, gjorde och trodde på.</w:t>
      </w:r>
    </w:p>
    <w:p w14:paraId="01078676" w14:textId="77777777" w:rsidR="00CF6722" w:rsidRPr="008E1745" w:rsidRDefault="00CF6722" w:rsidP="00C81767">
      <w:pPr>
        <w:spacing w:line="240" w:lineRule="auto"/>
        <w:rPr>
          <w:lang w:val="sv-SE"/>
        </w:rPr>
      </w:pPr>
      <w:r w:rsidRPr="008E1745">
        <w:rPr>
          <w:lang w:val="sv-SE"/>
        </w:rPr>
        <w:t>De kallas för Ahlus-Sunnah eftersom de följer profetens väg och lämnar innovationer i religionen.</w:t>
      </w:r>
    </w:p>
    <w:p w14:paraId="7E0373D8" w14:textId="18BE1DE8" w:rsidR="0027329B" w:rsidRPr="008E1745" w:rsidRDefault="00CF6722" w:rsidP="00C81767">
      <w:pPr>
        <w:spacing w:after="240" w:line="240" w:lineRule="auto"/>
        <w:rPr>
          <w:lang w:val="sv-SE"/>
        </w:rPr>
      </w:pPr>
      <w:r w:rsidRPr="008E1745">
        <w:rPr>
          <w:lang w:val="sv-SE"/>
        </w:rPr>
        <w:t>Wal-Jama'ah syftar på att de enas på sanningen och inte splittras.</w:t>
      </w:r>
    </w:p>
    <w:p w14:paraId="7839BF63" w14:textId="77777777" w:rsidR="00C81767" w:rsidRPr="008E1745" w:rsidRDefault="00C81767" w:rsidP="00C81767">
      <w:pPr>
        <w:spacing w:after="240" w:line="240" w:lineRule="auto"/>
        <w:rPr>
          <w:lang w:val="sv-SE"/>
        </w:rPr>
      </w:pPr>
    </w:p>
    <w:p w14:paraId="1C6E2BE1" w14:textId="77777777" w:rsidR="00C81767" w:rsidRPr="008E1745" w:rsidRDefault="00C81767" w:rsidP="00C81767">
      <w:pPr>
        <w:jc w:val="center"/>
        <w:rPr>
          <w:color w:val="FF0000"/>
          <w:lang w:val="sv-SE"/>
        </w:rPr>
      </w:pPr>
      <w:bookmarkStart w:id="74" w:name="_Toc164822900"/>
      <w:r w:rsidRPr="008E1745">
        <w:rPr>
          <w:color w:val="FF0000"/>
          <w:lang w:val="sv-SE"/>
        </w:rPr>
        <w:t>*******</w:t>
      </w:r>
      <w:bookmarkEnd w:id="74"/>
    </w:p>
    <w:p w14:paraId="1DA0A06E" w14:textId="77777777" w:rsidR="00C81767" w:rsidRPr="008E1745" w:rsidRDefault="00C81767" w:rsidP="00C81767">
      <w:pPr>
        <w:spacing w:after="240" w:line="240" w:lineRule="auto"/>
        <w:rPr>
          <w:lang w:val="sv-SE"/>
        </w:rPr>
      </w:pPr>
    </w:p>
    <w:p w14:paraId="758D11F9" w14:textId="1B4BB59C" w:rsidR="00EB3D68" w:rsidRPr="008E1745" w:rsidRDefault="00627176" w:rsidP="000E56E2">
      <w:pPr>
        <w:pStyle w:val="Heading1"/>
        <w:jc w:val="center"/>
        <w:rPr>
          <w:lang w:val="sv-SE"/>
        </w:rPr>
      </w:pPr>
      <w:bookmarkStart w:id="75" w:name="_Toc155951576"/>
      <w:bookmarkStart w:id="76" w:name="_Toc155952227"/>
      <w:bookmarkStart w:id="77" w:name="_Toc164822901"/>
      <w:r w:rsidRPr="008E1745">
        <w:rPr>
          <w:lang w:val="sv-SE"/>
        </w:rPr>
        <w:lastRenderedPageBreak/>
        <w:t>Fiqh-sektionen</w:t>
      </w:r>
      <w:bookmarkEnd w:id="75"/>
      <w:bookmarkEnd w:id="76"/>
      <w:bookmarkEnd w:id="77"/>
    </w:p>
    <w:p w14:paraId="758D11FA" w14:textId="4A1C1875" w:rsidR="00EB3D68" w:rsidRPr="008E1745" w:rsidRDefault="00627176" w:rsidP="000E56E2">
      <w:pPr>
        <w:pStyle w:val="Heading2"/>
        <w:spacing w:line="276" w:lineRule="auto"/>
        <w:rPr>
          <w:lang w:val="sv-SE"/>
        </w:rPr>
      </w:pPr>
      <w:bookmarkStart w:id="78" w:name="_Toc164822902"/>
      <w:r w:rsidRPr="008E1745">
        <w:rPr>
          <w:lang w:val="sv-SE"/>
        </w:rPr>
        <w:t>F1: Vad är rituell renlighet?</w:t>
      </w:r>
      <w:bookmarkEnd w:id="78"/>
    </w:p>
    <w:p w14:paraId="6527A4EE" w14:textId="77777777" w:rsidR="00627176" w:rsidRPr="008E1745" w:rsidRDefault="00627176" w:rsidP="000E56E2">
      <w:pPr>
        <w:rPr>
          <w:lang w:val="sv-SE"/>
        </w:rPr>
      </w:pPr>
      <w:r w:rsidRPr="008E1745">
        <w:rPr>
          <w:rStyle w:val="sChar"/>
          <w:lang w:val="sv-SE"/>
        </w:rPr>
        <w:t>S</w:t>
      </w:r>
      <w:r w:rsidRPr="008E1745">
        <w:rPr>
          <w:lang w:val="sv-SE"/>
        </w:rPr>
        <w:t>: Rituell renlighet innebär att både rituell och fysisk orenlighet avlägsnas.</w:t>
      </w:r>
    </w:p>
    <w:p w14:paraId="3CEF2051" w14:textId="7C1021E6" w:rsidR="00627176" w:rsidRPr="008E1745" w:rsidRDefault="00627176" w:rsidP="000E56E2">
      <w:pPr>
        <w:rPr>
          <w:lang w:val="sv-SE"/>
        </w:rPr>
      </w:pPr>
      <w:r w:rsidRPr="008E1745">
        <w:rPr>
          <w:lang w:val="sv-SE"/>
        </w:rPr>
        <w:t xml:space="preserve">Fysisk renlighet uppnås när en person tar bort orenheter från </w:t>
      </w:r>
      <w:r w:rsidR="00F550CF" w:rsidRPr="008E1745">
        <w:rPr>
          <w:lang w:val="sv-SE"/>
        </w:rPr>
        <w:t>kroppen, kläderna</w:t>
      </w:r>
      <w:r w:rsidRPr="008E1745">
        <w:rPr>
          <w:lang w:val="sv-SE"/>
        </w:rPr>
        <w:t xml:space="preserve"> och böneplatsen.</w:t>
      </w:r>
    </w:p>
    <w:p w14:paraId="758D11FD" w14:textId="3CB7A5CF" w:rsidR="00EB3D68" w:rsidRPr="008E1745" w:rsidRDefault="00627176" w:rsidP="000E56E2">
      <w:pPr>
        <w:rPr>
          <w:lang w:val="sv-SE"/>
        </w:rPr>
      </w:pPr>
      <w:r w:rsidRPr="008E1745">
        <w:rPr>
          <w:lang w:val="sv-SE"/>
        </w:rPr>
        <w:t>Rituell renlighet uppnås genom wudhu (mindre tvagning) eller ghusl (större tvagning) med rent vatten, eller genom tayammum (torr tvagning) när vatten saknas eller det inte är möjligt att använda</w:t>
      </w:r>
    </w:p>
    <w:p w14:paraId="758D11FE" w14:textId="17CAF108" w:rsidR="00EB3D68" w:rsidRPr="008E1745" w:rsidRDefault="00627176" w:rsidP="000E56E2">
      <w:pPr>
        <w:pStyle w:val="Heading2"/>
        <w:spacing w:line="276" w:lineRule="auto"/>
        <w:rPr>
          <w:lang w:val="sv-SE"/>
        </w:rPr>
      </w:pPr>
      <w:bookmarkStart w:id="79" w:name="_Toc164822903"/>
      <w:r w:rsidRPr="008E1745">
        <w:rPr>
          <w:lang w:val="sv-SE"/>
        </w:rPr>
        <w:t>F2: Hur renas orenligheter?</w:t>
      </w:r>
      <w:bookmarkEnd w:id="79"/>
    </w:p>
    <w:p w14:paraId="308A3C3C" w14:textId="77777777" w:rsidR="00627176" w:rsidRPr="008E1745" w:rsidRDefault="00627176" w:rsidP="000E56E2">
      <w:pPr>
        <w:rPr>
          <w:lang w:val="sv-SE"/>
        </w:rPr>
      </w:pPr>
      <w:r w:rsidRPr="008E1745">
        <w:rPr>
          <w:rStyle w:val="sChar"/>
          <w:lang w:val="sv-SE"/>
        </w:rPr>
        <w:t>S</w:t>
      </w:r>
      <w:r w:rsidRPr="008E1745">
        <w:rPr>
          <w:lang w:val="sv-SE"/>
        </w:rPr>
        <w:t>: Genom att tvätta det som har något orent på sig tills det blir rent.</w:t>
      </w:r>
    </w:p>
    <w:p w14:paraId="758D1200" w14:textId="1C1EB50F" w:rsidR="00EB3D68" w:rsidRPr="008E1745" w:rsidRDefault="00627176" w:rsidP="000E56E2">
      <w:pPr>
        <w:rPr>
          <w:lang w:val="sv-SE"/>
        </w:rPr>
      </w:pPr>
      <w:r w:rsidRPr="008E1745">
        <w:rPr>
          <w:lang w:val="sv-SE"/>
        </w:rPr>
        <w:t>- Det som fått hundsaliv på sig måste däremot tvättas sju gånger, varav den första tvätten görs med jord.</w:t>
      </w:r>
    </w:p>
    <w:p w14:paraId="758D1201" w14:textId="2F3ECEA5" w:rsidR="00EB3D68" w:rsidRPr="008E1745" w:rsidRDefault="004F5A21" w:rsidP="000E56E2">
      <w:pPr>
        <w:pStyle w:val="Heading2"/>
        <w:spacing w:line="276" w:lineRule="auto"/>
        <w:rPr>
          <w:lang w:val="sv-SE"/>
        </w:rPr>
      </w:pPr>
      <w:bookmarkStart w:id="80" w:name="_Toc164822904"/>
      <w:r w:rsidRPr="008E1745">
        <w:rPr>
          <w:lang w:val="sv-SE"/>
        </w:rPr>
        <w:t>F3: Vad har tvagning för dygd?</w:t>
      </w:r>
      <w:bookmarkEnd w:id="80"/>
    </w:p>
    <w:p w14:paraId="2AAEC0A6" w14:textId="77777777" w:rsidR="006B591C" w:rsidRPr="008E1745" w:rsidRDefault="004F5A21" w:rsidP="000E56E2">
      <w:pPr>
        <w:rPr>
          <w:lang w:val="sv-SE"/>
        </w:rPr>
      </w:pPr>
      <w:r w:rsidRPr="008E1745">
        <w:rPr>
          <w:rStyle w:val="sChar"/>
          <w:lang w:val="sv-SE"/>
        </w:rPr>
        <w:t>S</w:t>
      </w:r>
      <w:r w:rsidRPr="008E1745">
        <w:rPr>
          <w:lang w:val="sv-SE"/>
        </w:rPr>
        <w:t xml:space="preserve">: Profeten </w:t>
      </w:r>
      <w:r w:rsidRPr="00CA2C49">
        <w:rPr>
          <w:rFonts w:cs="Times New Roman"/>
          <w:rtl/>
        </w:rPr>
        <w:t>ﷺ</w:t>
      </w:r>
      <w:r w:rsidRPr="008E1745">
        <w:rPr>
          <w:lang w:val="sv-SE"/>
        </w:rPr>
        <w:t xml:space="preserve"> sade: </w:t>
      </w:r>
    </w:p>
    <w:p w14:paraId="16F509FE" w14:textId="77777777" w:rsidR="00190ECE" w:rsidRPr="008E1745" w:rsidRDefault="004F5A21" w:rsidP="000E56E2">
      <w:pPr>
        <w:pStyle w:val="a9"/>
        <w:rPr>
          <w:lang w:val="sv-SE"/>
        </w:rPr>
      </w:pPr>
      <w:r w:rsidRPr="008E1745">
        <w:rPr>
          <w:lang w:val="sv-SE"/>
        </w:rPr>
        <w:t>"</w:t>
      </w:r>
      <w:r w:rsidR="0090680B" w:rsidRPr="008E1745">
        <w:rPr>
          <w:lang w:val="sv-SE"/>
        </w:rPr>
        <w:t>När muslimen gör wudhu</w:t>
      </w:r>
      <w:r w:rsidRPr="008E1745">
        <w:rPr>
          <w:lang w:val="sv-SE"/>
        </w:rPr>
        <w:t xml:space="preserve"> genom att tvätta sitt ansikte, lämnar alla hans synder som han har begått med ögonen hans ansikte tillsammans med vattnet, eller till den sista vattendroppen. När han tvättar sina händer, lämnar alla hans synder som han har begått med händerna hans händer med vattnet, eller till den sista vattendroppen. När han tvättar sina fötter, lämnar alla hans synder som han har begått med fötterna hans fötter med vattnet, eller till den sista vattendroppen. Till sist går han syndfri därifrån." </w:t>
      </w:r>
    </w:p>
    <w:p w14:paraId="758D1202" w14:textId="17D30F0C" w:rsidR="00EB3D68" w:rsidRPr="008E1745" w:rsidRDefault="004F5A21" w:rsidP="000E56E2">
      <w:pPr>
        <w:rPr>
          <w:lang w:val="sv-SE"/>
        </w:rPr>
      </w:pPr>
      <w:r w:rsidRPr="008E1745">
        <w:rPr>
          <w:lang w:val="sv-SE"/>
        </w:rPr>
        <w:t>(</w:t>
      </w:r>
      <w:r w:rsidR="0090680B" w:rsidRPr="008E1745">
        <w:rPr>
          <w:lang w:val="sv-SE"/>
        </w:rPr>
        <w:t xml:space="preserve"> Återberättad </w:t>
      </w:r>
      <w:r w:rsidRPr="008E1745">
        <w:rPr>
          <w:lang w:val="sv-SE"/>
        </w:rPr>
        <w:t xml:space="preserve"> av Muslim).</w:t>
      </w:r>
    </w:p>
    <w:p w14:paraId="34A38AA2" w14:textId="77777777" w:rsidR="000E56E2" w:rsidRPr="008E1745" w:rsidRDefault="000E56E2" w:rsidP="000E56E2">
      <w:pPr>
        <w:rPr>
          <w:lang w:val="sv-SE"/>
        </w:rPr>
      </w:pPr>
    </w:p>
    <w:p w14:paraId="758D1203" w14:textId="027115FE" w:rsidR="00EB3D68" w:rsidRPr="008E1745" w:rsidRDefault="004F5A21" w:rsidP="0070513D">
      <w:pPr>
        <w:pStyle w:val="Heading2"/>
        <w:rPr>
          <w:lang w:val="sv-SE"/>
        </w:rPr>
      </w:pPr>
      <w:bookmarkStart w:id="81" w:name="_Toc164822905"/>
      <w:r w:rsidRPr="008E1745">
        <w:rPr>
          <w:lang w:val="sv-SE"/>
        </w:rPr>
        <w:lastRenderedPageBreak/>
        <w:t>F4: Hur utförs tvagningen?</w:t>
      </w:r>
      <w:bookmarkEnd w:id="81"/>
    </w:p>
    <w:p w14:paraId="08EFFDC7" w14:textId="77777777" w:rsidR="004F5A21" w:rsidRPr="008E1745" w:rsidRDefault="004F5A21" w:rsidP="002E4660">
      <w:pPr>
        <w:rPr>
          <w:lang w:val="sv-SE"/>
        </w:rPr>
      </w:pPr>
      <w:r w:rsidRPr="008E1745">
        <w:rPr>
          <w:rStyle w:val="sChar"/>
          <w:lang w:val="sv-SE"/>
        </w:rPr>
        <w:t>S</w:t>
      </w:r>
      <w:r w:rsidRPr="008E1745">
        <w:rPr>
          <w:lang w:val="sv-SE"/>
        </w:rPr>
        <w:t>: Händerna tvättas tre gånger.</w:t>
      </w:r>
    </w:p>
    <w:p w14:paraId="79E75EBB" w14:textId="77777777" w:rsidR="004F5A21" w:rsidRPr="008E1745" w:rsidRDefault="004F5A21" w:rsidP="002E4660">
      <w:pPr>
        <w:rPr>
          <w:lang w:val="sv-SE"/>
        </w:rPr>
      </w:pPr>
      <w:r w:rsidRPr="008E1745">
        <w:rPr>
          <w:lang w:val="sv-SE"/>
        </w:rPr>
        <w:t>Vatten förs in i munnen, sköljs runt och spottas sedan ut. Vatten ska även föras in i näsborrarna och fräsas ut. Detta görs tre gånger.</w:t>
      </w:r>
    </w:p>
    <w:p w14:paraId="3C2A28EA" w14:textId="77777777" w:rsidR="004F5A21" w:rsidRPr="008E1745" w:rsidRDefault="004F5A21" w:rsidP="002E4660">
      <w:pPr>
        <w:rPr>
          <w:lang w:val="sv-SE"/>
        </w:rPr>
      </w:pPr>
      <w:r w:rsidRPr="008E1745">
        <w:rPr>
          <w:lang w:val="sv-SE"/>
        </w:rPr>
        <w:t>Madmadah: att skölja munnen med vatten och sedan spotta ut det.</w:t>
      </w:r>
    </w:p>
    <w:p w14:paraId="387071F3" w14:textId="77777777" w:rsidR="004F5A21" w:rsidRPr="008E1745" w:rsidRDefault="004F5A21" w:rsidP="002E4660">
      <w:pPr>
        <w:rPr>
          <w:lang w:val="sv-SE"/>
        </w:rPr>
      </w:pPr>
      <w:r w:rsidRPr="008E1745">
        <w:rPr>
          <w:lang w:val="sv-SE"/>
        </w:rPr>
        <w:t>Istinshaq: att föra in vatten i näsborrarna med höger hand.</w:t>
      </w:r>
    </w:p>
    <w:p w14:paraId="4CD0420E" w14:textId="77777777" w:rsidR="004F5A21" w:rsidRPr="008E1745" w:rsidRDefault="004F5A21" w:rsidP="002E4660">
      <w:pPr>
        <w:rPr>
          <w:lang w:val="sv-SE"/>
        </w:rPr>
      </w:pPr>
      <w:r w:rsidRPr="008E1745">
        <w:rPr>
          <w:lang w:val="sv-SE"/>
        </w:rPr>
        <w:t>Istinthar: att fräsa ut vatten ur näsan med hjälp av vänster hand efter att det förts in.</w:t>
      </w:r>
    </w:p>
    <w:p w14:paraId="6C82F790" w14:textId="77777777" w:rsidR="004F5A21" w:rsidRPr="008E1745" w:rsidRDefault="004F5A21" w:rsidP="002E4660">
      <w:pPr>
        <w:rPr>
          <w:lang w:val="sv-SE"/>
        </w:rPr>
      </w:pPr>
      <w:r w:rsidRPr="008E1745">
        <w:rPr>
          <w:lang w:val="sv-SE"/>
        </w:rPr>
        <w:t>Sedan tvättas ansiktet tre gånger.</w:t>
      </w:r>
    </w:p>
    <w:p w14:paraId="77603F67" w14:textId="77777777" w:rsidR="004F5A21" w:rsidRPr="008E1745" w:rsidRDefault="004F5A21" w:rsidP="002E4660">
      <w:pPr>
        <w:rPr>
          <w:lang w:val="sv-SE"/>
        </w:rPr>
      </w:pPr>
      <w:r w:rsidRPr="008E1745">
        <w:rPr>
          <w:lang w:val="sv-SE"/>
        </w:rPr>
        <w:t>Därefter tvättas underarmarna tre gånger, vilket även inkluderar armbågarna.</w:t>
      </w:r>
    </w:p>
    <w:p w14:paraId="426D486E" w14:textId="77777777" w:rsidR="004F5A21" w:rsidRPr="008E1745" w:rsidRDefault="004F5A21" w:rsidP="002E4660">
      <w:pPr>
        <w:rPr>
          <w:w w:val="98"/>
          <w:lang w:val="sv-SE"/>
        </w:rPr>
      </w:pPr>
      <w:r w:rsidRPr="008E1745">
        <w:rPr>
          <w:w w:val="98"/>
          <w:lang w:val="sv-SE"/>
        </w:rPr>
        <w:t>Efter det stryks huvudet med våta händer från hårfästet till nacken. Man ska utöver det stryka med händerna över öronen.</w:t>
      </w:r>
    </w:p>
    <w:p w14:paraId="75808118" w14:textId="77777777" w:rsidR="004F5A21" w:rsidRPr="008E1745" w:rsidRDefault="004F5A21" w:rsidP="002E4660">
      <w:pPr>
        <w:rPr>
          <w:lang w:val="sv-SE"/>
        </w:rPr>
      </w:pPr>
      <w:r w:rsidRPr="008E1745">
        <w:rPr>
          <w:lang w:val="sv-SE"/>
        </w:rPr>
        <w:t>Sedan ska fötterna och anklarna tvättas tre gånger.</w:t>
      </w:r>
    </w:p>
    <w:p w14:paraId="758D120D" w14:textId="45A4DF2B" w:rsidR="00EB3D68" w:rsidRPr="008E1745" w:rsidRDefault="004F5A21" w:rsidP="002E4660">
      <w:pPr>
        <w:rPr>
          <w:lang w:val="sv-SE"/>
        </w:rPr>
      </w:pPr>
      <w:r w:rsidRPr="008E1745">
        <w:rPr>
          <w:lang w:val="sv-SE"/>
        </w:rPr>
        <w:t xml:space="preserve">Detta är det bästa sättet att tvaga sig på, och denna tvagning har återberättats från profeten </w:t>
      </w:r>
      <w:r w:rsidRPr="00CA2C49">
        <w:rPr>
          <w:rFonts w:cs="Times New Roman"/>
          <w:rtl/>
        </w:rPr>
        <w:t>ﷺ</w:t>
      </w:r>
      <w:r w:rsidRPr="008E1745">
        <w:rPr>
          <w:lang w:val="sv-SE"/>
        </w:rPr>
        <w:t xml:space="preserve"> i hadither som rapporterats av al-Bukhari och Muslim genom 'Uthman, 'Abdullah bin Zayd m.fl. Al-Bukhari m.fl rapporterade även att han </w:t>
      </w:r>
      <w:r w:rsidRPr="00CA2C49">
        <w:rPr>
          <w:rFonts w:cs="Times New Roman"/>
          <w:rtl/>
        </w:rPr>
        <w:t>ﷺ</w:t>
      </w:r>
      <w:r w:rsidRPr="008E1745">
        <w:rPr>
          <w:lang w:val="sv-SE"/>
        </w:rPr>
        <w:t xml:space="preserve"> brukade tvätta kroppsdelarna en eller två gånger under tvagningen</w:t>
      </w:r>
      <w:r w:rsidR="005823C5" w:rsidRPr="008E1745">
        <w:rPr>
          <w:lang w:val="sv-SE"/>
        </w:rPr>
        <w:t>.</w:t>
      </w:r>
    </w:p>
    <w:p w14:paraId="758D120E" w14:textId="0329309A" w:rsidR="00EB3D68" w:rsidRPr="008E1745" w:rsidRDefault="000B4F88" w:rsidP="0070513D">
      <w:pPr>
        <w:pStyle w:val="Heading2"/>
        <w:rPr>
          <w:lang w:val="sv-SE"/>
        </w:rPr>
      </w:pPr>
      <w:bookmarkStart w:id="82" w:name="_Toc164822906"/>
      <w:r w:rsidRPr="008E1745">
        <w:rPr>
          <w:lang w:val="sv-SE"/>
        </w:rPr>
        <w:t>F5: Vilka är de obligatoriska handlingarna vid tvagning och hur många är ska de utföras</w:t>
      </w:r>
      <w:r w:rsidR="00236603" w:rsidRPr="008E1745">
        <w:rPr>
          <w:lang w:val="sv-SE"/>
        </w:rPr>
        <w:t>?</w:t>
      </w:r>
      <w:bookmarkEnd w:id="82"/>
    </w:p>
    <w:p w14:paraId="2DF1DFD3" w14:textId="77777777" w:rsidR="00A47038" w:rsidRPr="008E1745" w:rsidRDefault="00A47038" w:rsidP="002E4660">
      <w:pPr>
        <w:rPr>
          <w:lang w:val="sv-SE"/>
        </w:rPr>
      </w:pPr>
      <w:r w:rsidRPr="008E1745">
        <w:rPr>
          <w:rStyle w:val="sChar"/>
          <w:lang w:val="sv-SE"/>
        </w:rPr>
        <w:t>S</w:t>
      </w:r>
      <w:r w:rsidRPr="008E1745">
        <w:rPr>
          <w:lang w:val="sv-SE"/>
        </w:rPr>
        <w:t>: Det är de handlingar som gör tvagningen ogiltig om någon av de uteblir.</w:t>
      </w:r>
    </w:p>
    <w:p w14:paraId="33247054" w14:textId="77777777" w:rsidR="00A47038" w:rsidRPr="008E1745" w:rsidRDefault="00A47038" w:rsidP="002E4660">
      <w:pPr>
        <w:rPr>
          <w:lang w:val="sv-SE"/>
        </w:rPr>
      </w:pPr>
      <w:r w:rsidRPr="008E1745">
        <w:rPr>
          <w:lang w:val="sv-SE"/>
        </w:rPr>
        <w:t>1. Att tvätta ansiktet samt att skölja munnen och föra in vatten i näsan.</w:t>
      </w:r>
    </w:p>
    <w:p w14:paraId="17F615B8" w14:textId="77777777" w:rsidR="00A47038" w:rsidRPr="008E1745" w:rsidRDefault="00A47038" w:rsidP="002E4660">
      <w:pPr>
        <w:rPr>
          <w:lang w:val="sv-SE"/>
        </w:rPr>
      </w:pPr>
      <w:r w:rsidRPr="008E1745">
        <w:rPr>
          <w:lang w:val="sv-SE"/>
        </w:rPr>
        <w:t>2. Att tvätta underarmarna, vilket även inkluderar armbågarna.</w:t>
      </w:r>
    </w:p>
    <w:p w14:paraId="56ABE718" w14:textId="77777777" w:rsidR="00A47038" w:rsidRPr="008E1745" w:rsidRDefault="00A47038" w:rsidP="002E4660">
      <w:pPr>
        <w:rPr>
          <w:lang w:val="sv-SE"/>
        </w:rPr>
      </w:pPr>
      <w:r w:rsidRPr="008E1745">
        <w:rPr>
          <w:lang w:val="sv-SE"/>
        </w:rPr>
        <w:lastRenderedPageBreak/>
        <w:t>3. Att stryka huvudet, vilket inkluderar öronen.</w:t>
      </w:r>
    </w:p>
    <w:p w14:paraId="1BCD66DA" w14:textId="77777777" w:rsidR="00A47038" w:rsidRPr="008E1745" w:rsidRDefault="00A47038" w:rsidP="002E4660">
      <w:pPr>
        <w:rPr>
          <w:lang w:val="sv-SE"/>
        </w:rPr>
      </w:pPr>
      <w:r w:rsidRPr="008E1745">
        <w:rPr>
          <w:lang w:val="sv-SE"/>
        </w:rPr>
        <w:t>4. Att tvätta fötterna, vilket även inkluderar anklarna.</w:t>
      </w:r>
    </w:p>
    <w:p w14:paraId="31EF7896" w14:textId="77777777" w:rsidR="00A47038" w:rsidRPr="008E1745" w:rsidRDefault="00A47038" w:rsidP="002E4660">
      <w:pPr>
        <w:rPr>
          <w:w w:val="96"/>
          <w:lang w:val="sv-SE"/>
        </w:rPr>
      </w:pPr>
      <w:r w:rsidRPr="008E1745">
        <w:rPr>
          <w:w w:val="96"/>
          <w:lang w:val="sv-SE"/>
        </w:rPr>
        <w:t>5. Att följa ordningsföljden; ansiktet tvättas först, sedan armarna, därefter stryks huvudet och slutligen tvättas fötterna.</w:t>
      </w:r>
    </w:p>
    <w:p w14:paraId="4AF1DF98" w14:textId="77777777" w:rsidR="00A47038" w:rsidRPr="008E1745" w:rsidRDefault="00A47038" w:rsidP="002E4660">
      <w:pPr>
        <w:rPr>
          <w:w w:val="96"/>
          <w:lang w:val="sv-SE"/>
        </w:rPr>
      </w:pPr>
      <w:r w:rsidRPr="008E1745">
        <w:rPr>
          <w:w w:val="96"/>
          <w:lang w:val="sv-SE"/>
        </w:rPr>
        <w:t>6. Momenten ska utföras direkt efter varandra, utan uppehåll eftersom kroppsdelarna inte får bli torra under tvagningen.</w:t>
      </w:r>
    </w:p>
    <w:p w14:paraId="758D1216" w14:textId="0AEA8B34" w:rsidR="00EB3D68" w:rsidRPr="008E1745" w:rsidRDefault="00A47038" w:rsidP="002E4660">
      <w:pPr>
        <w:rPr>
          <w:lang w:val="sv-SE"/>
        </w:rPr>
      </w:pPr>
      <w:r w:rsidRPr="008E1745">
        <w:rPr>
          <w:lang w:val="sv-SE"/>
        </w:rPr>
        <w:t>- Tvagningen blir ogiltig om någon exempelvis utför första hälften av tvagningen, och skjuter upp den andra hälften till en annan tid.</w:t>
      </w:r>
    </w:p>
    <w:p w14:paraId="758D1217" w14:textId="1383A52C" w:rsidR="00EB3D68" w:rsidRPr="008E1745" w:rsidRDefault="00A47038" w:rsidP="0070513D">
      <w:pPr>
        <w:pStyle w:val="Heading2"/>
        <w:rPr>
          <w:lang w:val="sv-SE"/>
        </w:rPr>
      </w:pPr>
      <w:bookmarkStart w:id="83" w:name="_Toc164822907"/>
      <w:r w:rsidRPr="008E1745">
        <w:rPr>
          <w:lang w:val="sv-SE"/>
        </w:rPr>
        <w:t>F6: Vilka är de rekommenderade handlingarna i tvagningen och hur många är dem?</w:t>
      </w:r>
      <w:bookmarkEnd w:id="83"/>
    </w:p>
    <w:p w14:paraId="19E16429" w14:textId="77777777" w:rsidR="00A47038" w:rsidRPr="008E1745" w:rsidRDefault="00A47038" w:rsidP="002E4660">
      <w:pPr>
        <w:rPr>
          <w:lang w:val="sv-SE"/>
        </w:rPr>
      </w:pPr>
      <w:r w:rsidRPr="008E1745">
        <w:rPr>
          <w:rStyle w:val="sChar"/>
          <w:lang w:val="sv-SE"/>
        </w:rPr>
        <w:t>S</w:t>
      </w:r>
      <w:r w:rsidRPr="008E1745">
        <w:rPr>
          <w:lang w:val="sv-SE"/>
        </w:rPr>
        <w:t>: De rekommenderade handlingarna i tvagningen är de handlingar som, om en person utför dem, blir belönad. Om han däremot inte gör dem syndar han inte. Tvagning är med andra ord fortfarande giltig om detta sker.</w:t>
      </w:r>
    </w:p>
    <w:p w14:paraId="76CC31B0" w14:textId="77777777" w:rsidR="00A47038" w:rsidRPr="008E1745" w:rsidRDefault="00A47038" w:rsidP="002E4660">
      <w:pPr>
        <w:rPr>
          <w:lang w:val="sv-SE"/>
        </w:rPr>
      </w:pPr>
      <w:r w:rsidRPr="008E1745">
        <w:rPr>
          <w:lang w:val="sv-SE"/>
        </w:rPr>
        <w:t>1. Att säga "Bismillah" (I Allahs namn).</w:t>
      </w:r>
    </w:p>
    <w:p w14:paraId="129B2101" w14:textId="77777777" w:rsidR="00A47038" w:rsidRPr="008E1745" w:rsidRDefault="00A47038" w:rsidP="002E4660">
      <w:pPr>
        <w:rPr>
          <w:lang w:val="sv-SE"/>
        </w:rPr>
      </w:pPr>
      <w:r w:rsidRPr="008E1745">
        <w:rPr>
          <w:lang w:val="sv-SE"/>
        </w:rPr>
        <w:t>2. Att använda siwak (eller annan rengöring av tänderna).</w:t>
      </w:r>
    </w:p>
    <w:p w14:paraId="644DE4C6" w14:textId="77777777" w:rsidR="00A47038" w:rsidRPr="008E1745" w:rsidRDefault="00A47038" w:rsidP="002E4660">
      <w:pPr>
        <w:rPr>
          <w:lang w:val="sv-SE"/>
        </w:rPr>
      </w:pPr>
      <w:r w:rsidRPr="008E1745">
        <w:rPr>
          <w:lang w:val="sv-SE"/>
        </w:rPr>
        <w:t>3. Att tvätta händerna.</w:t>
      </w:r>
    </w:p>
    <w:p w14:paraId="1B4E6FBA" w14:textId="77777777" w:rsidR="00A47038" w:rsidRPr="008E1745" w:rsidRDefault="00A47038" w:rsidP="002E4660">
      <w:pPr>
        <w:rPr>
          <w:lang w:val="sv-SE"/>
        </w:rPr>
      </w:pPr>
      <w:r w:rsidRPr="008E1745">
        <w:rPr>
          <w:lang w:val="sv-SE"/>
        </w:rPr>
        <w:t>4. Att tvätta mellan fingrarna.</w:t>
      </w:r>
    </w:p>
    <w:p w14:paraId="2B20E659" w14:textId="77777777" w:rsidR="00A47038" w:rsidRPr="008E1745" w:rsidRDefault="00A47038" w:rsidP="002E4660">
      <w:pPr>
        <w:rPr>
          <w:lang w:val="sv-SE"/>
        </w:rPr>
      </w:pPr>
      <w:r w:rsidRPr="008E1745">
        <w:rPr>
          <w:lang w:val="sv-SE"/>
        </w:rPr>
        <w:t>5. Att tvätta kroppsdelarna en andra eller tredje gång.</w:t>
      </w:r>
    </w:p>
    <w:p w14:paraId="2831AB84" w14:textId="77777777" w:rsidR="00A47038" w:rsidRPr="008E1745" w:rsidRDefault="00A47038" w:rsidP="002E4660">
      <w:pPr>
        <w:rPr>
          <w:lang w:val="sv-SE"/>
        </w:rPr>
      </w:pPr>
      <w:r w:rsidRPr="008E1745">
        <w:rPr>
          <w:lang w:val="sv-SE"/>
        </w:rPr>
        <w:t>6. Att börja med kroppsdelarna på höger sida.</w:t>
      </w:r>
    </w:p>
    <w:p w14:paraId="148DAFDD" w14:textId="77777777" w:rsidR="00A47038" w:rsidRPr="008E1745" w:rsidRDefault="00A47038" w:rsidP="002E4660">
      <w:pPr>
        <w:rPr>
          <w:lang w:val="sv-SE"/>
        </w:rPr>
      </w:pPr>
      <w:r w:rsidRPr="008E1745">
        <w:rPr>
          <w:lang w:val="sv-SE"/>
        </w:rPr>
        <w:t>7. Att minnas Allah efter tvagning genom att säga: "Ash-hadu an la ilaha illallah, wahdahu la sharika lah, wa ash-hadu anna Muhammadan 'abduhu wa rasuluh" (Jag bär vittne att det inte finns någon sann gud utom Allah, och jag bär vittne att Muhammed är hans tjänare och sändebud).</w:t>
      </w:r>
    </w:p>
    <w:p w14:paraId="758D1220" w14:textId="1AA05AA6" w:rsidR="00EB3D68" w:rsidRPr="00CA2C49" w:rsidRDefault="00A47038" w:rsidP="002E4660">
      <w:pPr>
        <w:rPr>
          <w:rFonts w:cstheme="minorBidi"/>
          <w:rtl/>
          <w:lang w:val="en-US" w:bidi="ar-TN"/>
        </w:rPr>
      </w:pPr>
      <w:r w:rsidRPr="008E1745">
        <w:rPr>
          <w:lang w:val="sv-SE"/>
        </w:rPr>
        <w:t>8. Att be två böneenheter efter tvagning.</w:t>
      </w:r>
    </w:p>
    <w:p w14:paraId="758D1221" w14:textId="619F33C5" w:rsidR="00EB3D68" w:rsidRPr="008E1745" w:rsidRDefault="008148CA" w:rsidP="0070513D">
      <w:pPr>
        <w:pStyle w:val="Heading2"/>
        <w:rPr>
          <w:lang w:val="sv-SE"/>
        </w:rPr>
      </w:pPr>
      <w:bookmarkStart w:id="84" w:name="_Toc164822908"/>
      <w:r w:rsidRPr="008E1745">
        <w:rPr>
          <w:lang w:val="sv-SE"/>
        </w:rPr>
        <w:lastRenderedPageBreak/>
        <w:t>F7: Vilka saker avbryter ens rituella renlighet efter tvagning?</w:t>
      </w:r>
      <w:bookmarkEnd w:id="84"/>
    </w:p>
    <w:p w14:paraId="7506468E" w14:textId="118C1C44" w:rsidR="008148CA" w:rsidRPr="008E1745" w:rsidRDefault="008148CA" w:rsidP="002E4660">
      <w:pPr>
        <w:rPr>
          <w:lang w:val="sv-SE"/>
        </w:rPr>
      </w:pPr>
      <w:r w:rsidRPr="008E1745">
        <w:rPr>
          <w:rStyle w:val="sChar"/>
          <w:lang w:val="sv-SE"/>
        </w:rPr>
        <w:t>S</w:t>
      </w:r>
      <w:r w:rsidRPr="008E1745">
        <w:rPr>
          <w:lang w:val="sv-SE"/>
        </w:rPr>
        <w:t>: Det som kommer ut ifrån de privata delarna; urin, avföring och att släppa vind.</w:t>
      </w:r>
    </w:p>
    <w:p w14:paraId="0CCD9D5D" w14:textId="77777777" w:rsidR="008148CA" w:rsidRPr="008E1745" w:rsidRDefault="008148CA" w:rsidP="002E4660">
      <w:pPr>
        <w:rPr>
          <w:lang w:val="sv-SE"/>
        </w:rPr>
      </w:pPr>
      <w:r w:rsidRPr="008E1745">
        <w:rPr>
          <w:lang w:val="sv-SE"/>
        </w:rPr>
        <w:t>Sömn, att tappa förståndet genom någon form av mental sjukdom, eller medvetslöshet.</w:t>
      </w:r>
    </w:p>
    <w:p w14:paraId="471AC24A" w14:textId="77777777" w:rsidR="008148CA" w:rsidRPr="008E1745" w:rsidRDefault="008148CA" w:rsidP="002E4660">
      <w:pPr>
        <w:rPr>
          <w:lang w:val="sv-SE"/>
        </w:rPr>
      </w:pPr>
      <w:r w:rsidRPr="008E1745">
        <w:rPr>
          <w:lang w:val="sv-SE"/>
        </w:rPr>
        <w:t>Att äta kamelkött.</w:t>
      </w:r>
    </w:p>
    <w:p w14:paraId="758D1225" w14:textId="689C71FD" w:rsidR="00EB3D68" w:rsidRPr="008E1745" w:rsidRDefault="008148CA" w:rsidP="002E4660">
      <w:pPr>
        <w:rPr>
          <w:lang w:val="sv-SE"/>
        </w:rPr>
      </w:pPr>
      <w:r w:rsidRPr="008E1745">
        <w:rPr>
          <w:lang w:val="sv-SE"/>
        </w:rPr>
        <w:t>Att röra de privata delarna med sina händer utan någon barriär.</w:t>
      </w:r>
    </w:p>
    <w:p w14:paraId="758D1226" w14:textId="15E54DB5" w:rsidR="00EB3D68" w:rsidRPr="008E1745" w:rsidRDefault="008148CA" w:rsidP="0065317E">
      <w:pPr>
        <w:pStyle w:val="Heading2"/>
        <w:spacing w:before="0"/>
        <w:rPr>
          <w:lang w:val="sv-SE"/>
        </w:rPr>
      </w:pPr>
      <w:bookmarkStart w:id="85" w:name="_Toc164822909"/>
      <w:r w:rsidRPr="008E1745">
        <w:rPr>
          <w:lang w:val="sv-SE"/>
        </w:rPr>
        <w:t>F8: Vad är tayammum (torr tvagning)?</w:t>
      </w:r>
      <w:bookmarkEnd w:id="85"/>
    </w:p>
    <w:p w14:paraId="758D1227" w14:textId="44FA679B" w:rsidR="00EB3D68" w:rsidRPr="008E1745" w:rsidRDefault="004D6ECC" w:rsidP="002E4660">
      <w:pPr>
        <w:rPr>
          <w:w w:val="96"/>
          <w:lang w:val="sv-SE"/>
        </w:rPr>
      </w:pPr>
      <w:r w:rsidRPr="008E1745">
        <w:rPr>
          <w:rStyle w:val="sChar"/>
          <w:w w:val="96"/>
          <w:lang w:val="sv-SE"/>
        </w:rPr>
        <w:t>S</w:t>
      </w:r>
      <w:r w:rsidRPr="008E1745">
        <w:rPr>
          <w:w w:val="96"/>
          <w:lang w:val="sv-SE"/>
        </w:rPr>
        <w:t>: Tayammum innebär att man använder sand eller annat som finns på jordytan när vatten saknas eller inte kan användas.</w:t>
      </w:r>
    </w:p>
    <w:p w14:paraId="758D1229" w14:textId="47108580" w:rsidR="00EB3D68" w:rsidRPr="008E1745" w:rsidRDefault="008148CA" w:rsidP="0065317E">
      <w:pPr>
        <w:pStyle w:val="Heading2"/>
        <w:spacing w:before="0"/>
        <w:rPr>
          <w:lang w:val="sv-SE"/>
        </w:rPr>
      </w:pPr>
      <w:bookmarkStart w:id="86" w:name="_Toc164822910"/>
      <w:r w:rsidRPr="008E1745">
        <w:rPr>
          <w:lang w:val="sv-SE"/>
        </w:rPr>
        <w:t>F9: Hur utförs tayammum</w:t>
      </w:r>
      <w:r w:rsidR="006E757E" w:rsidRPr="008E1745">
        <w:rPr>
          <w:lang w:val="sv-SE"/>
        </w:rPr>
        <w:t>?</w:t>
      </w:r>
      <w:bookmarkEnd w:id="86"/>
    </w:p>
    <w:p w14:paraId="758D122A" w14:textId="1E615586" w:rsidR="00EB3D68" w:rsidRPr="008E1745" w:rsidRDefault="001D7FA4" w:rsidP="002E4660">
      <w:pPr>
        <w:rPr>
          <w:lang w:val="sv-SE"/>
        </w:rPr>
      </w:pPr>
      <w:r w:rsidRPr="008E1745">
        <w:rPr>
          <w:rStyle w:val="sChar"/>
          <w:lang w:val="sv-SE"/>
        </w:rPr>
        <w:t>S</w:t>
      </w:r>
      <w:r w:rsidRPr="008E1745">
        <w:rPr>
          <w:lang w:val="sv-SE"/>
        </w:rPr>
        <w:t>: Genom att stryka handflatorna över sanden en gång och sedan stryka över ansiktet och baksidan av händerna</w:t>
      </w:r>
      <w:r w:rsidR="008D2CDA" w:rsidRPr="008E1745">
        <w:rPr>
          <w:lang w:val="sv-SE"/>
        </w:rPr>
        <w:t>.</w:t>
      </w:r>
    </w:p>
    <w:p w14:paraId="758D122B" w14:textId="715A9CB9" w:rsidR="00EB3D68" w:rsidRPr="008E1745" w:rsidRDefault="001D7FA4" w:rsidP="0065317E">
      <w:pPr>
        <w:pStyle w:val="Heading2"/>
        <w:spacing w:before="0"/>
        <w:rPr>
          <w:w w:val="98"/>
          <w:lang w:val="sv-SE"/>
        </w:rPr>
      </w:pPr>
      <w:bookmarkStart w:id="87" w:name="_Toc164822911"/>
      <w:r w:rsidRPr="008E1745">
        <w:rPr>
          <w:w w:val="98"/>
          <w:lang w:val="sv-SE"/>
        </w:rPr>
        <w:t>F10: Vilka orsaker saker avbryter den rituella renligheter efter att man gjort tayammum</w:t>
      </w:r>
      <w:r w:rsidR="00E95050" w:rsidRPr="008E1745">
        <w:rPr>
          <w:w w:val="98"/>
          <w:lang w:val="sv-SE"/>
        </w:rPr>
        <w:t>?</w:t>
      </w:r>
      <w:bookmarkEnd w:id="87"/>
    </w:p>
    <w:p w14:paraId="595C3FA9" w14:textId="77777777" w:rsidR="001D7FA4" w:rsidRPr="008E1745" w:rsidRDefault="001D7FA4" w:rsidP="002E4660">
      <w:pPr>
        <w:rPr>
          <w:lang w:val="sv-SE"/>
        </w:rPr>
      </w:pPr>
      <w:r w:rsidRPr="008E1745">
        <w:rPr>
          <w:rStyle w:val="sChar"/>
          <w:lang w:val="sv-SE"/>
        </w:rPr>
        <w:t>S</w:t>
      </w:r>
      <w:r w:rsidRPr="008E1745">
        <w:rPr>
          <w:lang w:val="sv-SE"/>
        </w:rPr>
        <w:t>: Allt som nämndes i samband med tvagning.</w:t>
      </w:r>
    </w:p>
    <w:p w14:paraId="758D122D" w14:textId="43031388" w:rsidR="00EB3D68" w:rsidRPr="008E1745" w:rsidRDefault="001D7FA4" w:rsidP="002E4660">
      <w:pPr>
        <w:rPr>
          <w:lang w:val="sv-SE"/>
        </w:rPr>
      </w:pPr>
      <w:r w:rsidRPr="008E1745">
        <w:rPr>
          <w:lang w:val="sv-SE"/>
        </w:rPr>
        <w:t>När vatten finns.</w:t>
      </w:r>
    </w:p>
    <w:p w14:paraId="758D122E" w14:textId="22D22F1E" w:rsidR="00EB3D68" w:rsidRPr="008E1745" w:rsidRDefault="001D7FA4" w:rsidP="0065317E">
      <w:pPr>
        <w:pStyle w:val="Heading2"/>
        <w:spacing w:before="0"/>
        <w:rPr>
          <w:lang w:val="sv-SE"/>
        </w:rPr>
      </w:pPr>
      <w:bookmarkStart w:id="88" w:name="_Toc164822912"/>
      <w:r w:rsidRPr="008E1745">
        <w:rPr>
          <w:lang w:val="sv-SE"/>
        </w:rPr>
        <w:t>F11: Vad är khuff och jawrab? Är det tillåtet att stryka över dem under tvagning</w:t>
      </w:r>
      <w:r w:rsidR="00CD4468" w:rsidRPr="008E1745">
        <w:rPr>
          <w:lang w:val="sv-SE"/>
        </w:rPr>
        <w:t>?</w:t>
      </w:r>
      <w:bookmarkEnd w:id="88"/>
    </w:p>
    <w:p w14:paraId="74AF3425" w14:textId="77777777" w:rsidR="001D7FA4" w:rsidRPr="008E1745" w:rsidRDefault="001D7FA4" w:rsidP="002E4660">
      <w:pPr>
        <w:rPr>
          <w:lang w:val="sv-SE"/>
        </w:rPr>
      </w:pPr>
      <w:r w:rsidRPr="008E1745">
        <w:rPr>
          <w:rStyle w:val="sChar"/>
          <w:lang w:val="sv-SE"/>
        </w:rPr>
        <w:t>S</w:t>
      </w:r>
      <w:r w:rsidRPr="008E1745">
        <w:rPr>
          <w:lang w:val="sv-SE"/>
        </w:rPr>
        <w:t>: - Khuff är strumpor gjorda av läder.</w:t>
      </w:r>
    </w:p>
    <w:p w14:paraId="00706A1A" w14:textId="77777777" w:rsidR="001D7FA4" w:rsidRPr="008E1745" w:rsidRDefault="001D7FA4" w:rsidP="002E4660">
      <w:pPr>
        <w:rPr>
          <w:lang w:val="sv-SE"/>
        </w:rPr>
      </w:pPr>
      <w:r w:rsidRPr="008E1745">
        <w:rPr>
          <w:lang w:val="sv-SE"/>
        </w:rPr>
        <w:t>Jawrab: är strumpor gjorda av annat än läder.</w:t>
      </w:r>
    </w:p>
    <w:p w14:paraId="758D1231" w14:textId="73A32841" w:rsidR="00EB3D68" w:rsidRPr="008E1745" w:rsidRDefault="001D7FA4" w:rsidP="002E4660">
      <w:pPr>
        <w:rPr>
          <w:lang w:val="sv-SE"/>
        </w:rPr>
      </w:pPr>
      <w:r w:rsidRPr="008E1745">
        <w:rPr>
          <w:lang w:val="sv-SE"/>
        </w:rPr>
        <w:t>Det är föreskrivet att stryka över dem istället för att tvätta fötterna.</w:t>
      </w:r>
    </w:p>
    <w:p w14:paraId="758D1233" w14:textId="03BE873A" w:rsidR="00EB3D68" w:rsidRPr="008E1745" w:rsidRDefault="001D7FA4" w:rsidP="0065317E">
      <w:pPr>
        <w:pStyle w:val="Heading2"/>
        <w:spacing w:before="0"/>
        <w:rPr>
          <w:w w:val="90"/>
          <w:lang w:val="sv-SE"/>
        </w:rPr>
      </w:pPr>
      <w:bookmarkStart w:id="89" w:name="_Toc164822913"/>
      <w:r w:rsidRPr="008E1745">
        <w:rPr>
          <w:w w:val="90"/>
          <w:lang w:val="sv-SE"/>
        </w:rPr>
        <w:t>F12: Vad finns det för visdom med att stryka över strumporna?</w:t>
      </w:r>
      <w:bookmarkEnd w:id="89"/>
    </w:p>
    <w:p w14:paraId="3B6BA096" w14:textId="755FF65B" w:rsidR="008D2CDA" w:rsidRPr="008E1745" w:rsidRDefault="001D7FA4" w:rsidP="002E4660">
      <w:pPr>
        <w:rPr>
          <w:lang w:val="sv-SE"/>
        </w:rPr>
      </w:pPr>
      <w:bookmarkStart w:id="90" w:name="_Toc59"/>
      <w:r w:rsidRPr="008E1745">
        <w:rPr>
          <w:rStyle w:val="sChar"/>
          <w:lang w:val="sv-SE"/>
        </w:rPr>
        <w:t>S</w:t>
      </w:r>
      <w:r w:rsidRPr="008E1745">
        <w:rPr>
          <w:lang w:val="sv-SE"/>
        </w:rPr>
        <w:t>: Detta är något som underlättar för människorna, särskilt i tider av extrem kyla, vinter, resa och andra tillfällen då det blir svårt att ta av sig strumporna.</w:t>
      </w:r>
    </w:p>
    <w:p w14:paraId="758D1235" w14:textId="0FAA513E" w:rsidR="00EB3D68" w:rsidRPr="008E1745" w:rsidRDefault="001D7FA4" w:rsidP="0070513D">
      <w:pPr>
        <w:pStyle w:val="Heading2"/>
        <w:rPr>
          <w:lang w:val="sv-SE"/>
        </w:rPr>
      </w:pPr>
      <w:bookmarkStart w:id="91" w:name="_Toc164822914"/>
      <w:bookmarkEnd w:id="90"/>
      <w:r w:rsidRPr="008E1745">
        <w:rPr>
          <w:lang w:val="sv-SE"/>
        </w:rPr>
        <w:lastRenderedPageBreak/>
        <w:t>F13: Vad är villkoren för att på ett giltigt sätt stryka över strumporna?</w:t>
      </w:r>
      <w:bookmarkEnd w:id="91"/>
    </w:p>
    <w:p w14:paraId="6FCFF429" w14:textId="77777777" w:rsidR="006B08D6" w:rsidRPr="008E1745" w:rsidRDefault="001D7FA4" w:rsidP="002E4660">
      <w:pPr>
        <w:rPr>
          <w:lang w:val="sv-SE"/>
        </w:rPr>
      </w:pPr>
      <w:r w:rsidRPr="008E1745">
        <w:rPr>
          <w:rStyle w:val="sChar"/>
          <w:lang w:val="sv-SE"/>
        </w:rPr>
        <w:t>S</w:t>
      </w:r>
      <w:r w:rsidRPr="008E1745">
        <w:rPr>
          <w:lang w:val="sv-SE"/>
        </w:rPr>
        <w:t xml:space="preserve">: </w:t>
      </w:r>
    </w:p>
    <w:p w14:paraId="3FBFCE75" w14:textId="3B8EC95E" w:rsidR="001D7FA4" w:rsidRPr="008E1745" w:rsidRDefault="001D7FA4" w:rsidP="0065317E">
      <w:pPr>
        <w:ind w:firstLine="0"/>
        <w:rPr>
          <w:lang w:val="sv-SE"/>
        </w:rPr>
      </w:pPr>
      <w:r w:rsidRPr="008E1745">
        <w:rPr>
          <w:lang w:val="sv-SE"/>
        </w:rPr>
        <w:t>1. Att man sätter på sig strumporna när man är rituellt ren, vilket är när man har utfört tvagning.</w:t>
      </w:r>
    </w:p>
    <w:p w14:paraId="3C6037D2" w14:textId="77777777" w:rsidR="001D7FA4" w:rsidRPr="008E1745" w:rsidRDefault="001D7FA4" w:rsidP="002E4660">
      <w:pPr>
        <w:rPr>
          <w:lang w:val="sv-SE"/>
        </w:rPr>
      </w:pPr>
      <w:r w:rsidRPr="008E1745">
        <w:rPr>
          <w:lang w:val="sv-SE"/>
        </w:rPr>
        <w:t>2. Att strumporna är rituellt rena. Det är med andra ord inte tillåtet att stryka över strumpor som är rituellt orena.</w:t>
      </w:r>
    </w:p>
    <w:p w14:paraId="524A3A8C" w14:textId="77777777" w:rsidR="001D7FA4" w:rsidRPr="008E1745" w:rsidRDefault="001D7FA4" w:rsidP="002E4660">
      <w:pPr>
        <w:rPr>
          <w:lang w:val="sv-SE"/>
        </w:rPr>
      </w:pPr>
      <w:r w:rsidRPr="008E1745">
        <w:rPr>
          <w:lang w:val="sv-SE"/>
        </w:rPr>
        <w:t>3. Att strumporna täcker det område som tvättas under tvagning.</w:t>
      </w:r>
    </w:p>
    <w:p w14:paraId="758D1239" w14:textId="04B4DCBD" w:rsidR="00EB3D68" w:rsidRPr="008E1745" w:rsidRDefault="001D7FA4" w:rsidP="002E4660">
      <w:pPr>
        <w:rPr>
          <w:lang w:val="sv-SE"/>
        </w:rPr>
      </w:pPr>
      <w:r w:rsidRPr="008E1745">
        <w:rPr>
          <w:lang w:val="sv-SE"/>
        </w:rPr>
        <w:t>4. Att strumporna stryks över under en specifikt utsatt tid. Den bosatte kan göra detta under en dag och en natt, den resande kan däremot göra det under tre dagar och tre nätter.</w:t>
      </w:r>
    </w:p>
    <w:p w14:paraId="758D123A" w14:textId="64A8C0E7" w:rsidR="00EB3D68" w:rsidRPr="008E1745" w:rsidRDefault="006B08D6" w:rsidP="0070513D">
      <w:pPr>
        <w:pStyle w:val="Heading2"/>
        <w:rPr>
          <w:lang w:val="sv-SE"/>
        </w:rPr>
      </w:pPr>
      <w:bookmarkStart w:id="92" w:name="_Toc164822915"/>
      <w:r w:rsidRPr="008E1745">
        <w:rPr>
          <w:lang w:val="sv-SE"/>
        </w:rPr>
        <w:t>F14: Hur bör man stryka över strumporna?</w:t>
      </w:r>
      <w:bookmarkEnd w:id="92"/>
    </w:p>
    <w:p w14:paraId="758D123B" w14:textId="331FEAA4" w:rsidR="00EB3D68" w:rsidRPr="008E1745" w:rsidRDefault="006B08D6" w:rsidP="002E4660">
      <w:pPr>
        <w:rPr>
          <w:w w:val="98"/>
          <w:lang w:val="sv-SE"/>
        </w:rPr>
      </w:pPr>
      <w:r w:rsidRPr="008E1745">
        <w:rPr>
          <w:rStyle w:val="sChar"/>
          <w:w w:val="98"/>
          <w:lang w:val="sv-SE"/>
        </w:rPr>
        <w:t>S</w:t>
      </w:r>
      <w:r w:rsidRPr="008E1745">
        <w:rPr>
          <w:w w:val="98"/>
          <w:lang w:val="sv-SE"/>
        </w:rPr>
        <w:t>: Detta görs genom att placera våta fingrar över tårna och sedan stryka bak till benet. Den högra foten stryks med den högra handen, och den vänstra foten men den vänstra handen</w:t>
      </w:r>
      <w:r w:rsidR="008D2CDA" w:rsidRPr="008E1745">
        <w:rPr>
          <w:w w:val="98"/>
          <w:lang w:val="sv-SE"/>
        </w:rPr>
        <w:t>.</w:t>
      </w:r>
    </w:p>
    <w:p w14:paraId="758D123C" w14:textId="2997A331" w:rsidR="00EB3D68" w:rsidRPr="008E1745" w:rsidRDefault="006B08D6" w:rsidP="0070513D">
      <w:pPr>
        <w:pStyle w:val="Heading2"/>
        <w:rPr>
          <w:lang w:val="sv-SE"/>
        </w:rPr>
      </w:pPr>
      <w:bookmarkStart w:id="93" w:name="_Toc164822916"/>
      <w:r w:rsidRPr="008E1745">
        <w:rPr>
          <w:lang w:val="sv-SE"/>
        </w:rPr>
        <w:t>F15: När är det inte tillåtet att stryka över strumporna längre?</w:t>
      </w:r>
      <w:bookmarkEnd w:id="93"/>
    </w:p>
    <w:p w14:paraId="34410C7D" w14:textId="77777777" w:rsidR="006B08D6" w:rsidRPr="008E1745" w:rsidRDefault="006B08D6" w:rsidP="002E4660">
      <w:pPr>
        <w:rPr>
          <w:lang w:val="sv-SE"/>
        </w:rPr>
      </w:pPr>
      <w:r w:rsidRPr="008E1745">
        <w:rPr>
          <w:rStyle w:val="sChar"/>
          <w:lang w:val="sv-SE"/>
        </w:rPr>
        <w:t>S</w:t>
      </w:r>
      <w:r w:rsidRPr="008E1745">
        <w:rPr>
          <w:lang w:val="sv-SE"/>
        </w:rPr>
        <w:t>: 1. Det är inte tillåtet att stryka över strumporna när tiden för det är över. Den bosatte kan stryka över strumporna under ett dygn, och den resande under tre dygn.</w:t>
      </w:r>
    </w:p>
    <w:p w14:paraId="758D123F" w14:textId="25A1E12D" w:rsidR="00EB3D68" w:rsidRPr="008E1745" w:rsidRDefault="006B08D6" w:rsidP="002E4660">
      <w:pPr>
        <w:rPr>
          <w:lang w:val="sv-SE"/>
        </w:rPr>
      </w:pPr>
      <w:r w:rsidRPr="008E1745">
        <w:rPr>
          <w:lang w:val="sv-SE"/>
        </w:rPr>
        <w:t>2. Att ta av ena eller båda strumporna efter att personen strukit över dem</w:t>
      </w:r>
      <w:r w:rsidR="0007087F" w:rsidRPr="008E1745">
        <w:rPr>
          <w:lang w:val="sv-SE"/>
        </w:rPr>
        <w:t>.</w:t>
      </w:r>
    </w:p>
    <w:p w14:paraId="758D1240" w14:textId="0BBE761A" w:rsidR="00EB3D68" w:rsidRPr="008E1745" w:rsidRDefault="00434935" w:rsidP="0070513D">
      <w:pPr>
        <w:pStyle w:val="Heading2"/>
        <w:rPr>
          <w:lang w:val="sv-SE"/>
        </w:rPr>
      </w:pPr>
      <w:bookmarkStart w:id="94" w:name="_Toc164822917"/>
      <w:r w:rsidRPr="008E1745">
        <w:rPr>
          <w:lang w:val="sv-SE"/>
        </w:rPr>
        <w:t>F16: Vad är bönen för något?</w:t>
      </w:r>
      <w:bookmarkEnd w:id="94"/>
    </w:p>
    <w:p w14:paraId="758D1241" w14:textId="15A9BAEA" w:rsidR="00EB3D68" w:rsidRPr="008E1745" w:rsidRDefault="00434935" w:rsidP="002E4660">
      <w:pPr>
        <w:rPr>
          <w:lang w:val="sv-SE"/>
        </w:rPr>
      </w:pPr>
      <w:r w:rsidRPr="008E1745">
        <w:rPr>
          <w:rStyle w:val="sChar"/>
          <w:lang w:val="sv-SE"/>
        </w:rPr>
        <w:t>S</w:t>
      </w:r>
      <w:r w:rsidRPr="008E1745">
        <w:rPr>
          <w:lang w:val="sv-SE"/>
        </w:rPr>
        <w:t>: Bönen innebär att man dyrkar Allah genom särskilda uttryck och rörelser. Den inleds med att säga "</w:t>
      </w:r>
      <w:r w:rsidRPr="008E1745">
        <w:rPr>
          <w:rStyle w:val="Car1"/>
          <w:sz w:val="26"/>
          <w:szCs w:val="26"/>
          <w:lang w:val="sv-SE"/>
        </w:rPr>
        <w:t>Allahu akbar</w:t>
      </w:r>
      <w:r w:rsidRPr="008E1745">
        <w:rPr>
          <w:lang w:val="sv-SE"/>
        </w:rPr>
        <w:t>" (</w:t>
      </w:r>
      <w:r w:rsidRPr="008E1745">
        <w:rPr>
          <w:rStyle w:val="Car1"/>
          <w:sz w:val="26"/>
          <w:szCs w:val="26"/>
          <w:lang w:val="sv-SE"/>
        </w:rPr>
        <w:t>Allah är större</w:t>
      </w:r>
      <w:r w:rsidRPr="008E1745">
        <w:rPr>
          <w:lang w:val="sv-SE"/>
        </w:rPr>
        <w:t>) och avslutas med taslim (</w:t>
      </w:r>
      <w:r w:rsidRPr="008E1745">
        <w:rPr>
          <w:rStyle w:val="Car1"/>
          <w:sz w:val="26"/>
          <w:szCs w:val="26"/>
          <w:lang w:val="sv-SE"/>
        </w:rPr>
        <w:t>As-salamu 'alaykum</w:t>
      </w:r>
      <w:r w:rsidRPr="008E1745">
        <w:rPr>
          <w:lang w:val="sv-SE"/>
        </w:rPr>
        <w:t>).</w:t>
      </w:r>
    </w:p>
    <w:p w14:paraId="758D1242" w14:textId="730B1563" w:rsidR="00EB3D68" w:rsidRPr="008E1745" w:rsidRDefault="00434935" w:rsidP="0070513D">
      <w:pPr>
        <w:pStyle w:val="Heading2"/>
        <w:rPr>
          <w:lang w:val="sv-SE"/>
        </w:rPr>
      </w:pPr>
      <w:bookmarkStart w:id="95" w:name="_Toc164822918"/>
      <w:r w:rsidRPr="008E1745">
        <w:rPr>
          <w:lang w:val="sv-SE"/>
        </w:rPr>
        <w:lastRenderedPageBreak/>
        <w:t>F17: Vilken bestämmelse har bönen?</w:t>
      </w:r>
      <w:bookmarkEnd w:id="95"/>
    </w:p>
    <w:p w14:paraId="36FBE86B" w14:textId="77777777" w:rsidR="00434935" w:rsidRPr="008E1745" w:rsidRDefault="00434935" w:rsidP="002E4660">
      <w:pPr>
        <w:rPr>
          <w:lang w:val="sv-SE"/>
        </w:rPr>
      </w:pPr>
      <w:r w:rsidRPr="008E1745">
        <w:rPr>
          <w:rStyle w:val="sChar"/>
          <w:lang w:val="sv-SE"/>
        </w:rPr>
        <w:t>S</w:t>
      </w:r>
      <w:r w:rsidRPr="008E1745">
        <w:rPr>
          <w:lang w:val="sv-SE"/>
        </w:rPr>
        <w:t>: Bönen är obligatorisk för varje muslim.</w:t>
      </w:r>
    </w:p>
    <w:p w14:paraId="758D1244" w14:textId="798E98F4" w:rsidR="000F0282" w:rsidRPr="00CA2C49" w:rsidRDefault="00434935" w:rsidP="002E4660">
      <w:r w:rsidRPr="00CA2C49">
        <w:t>Allah säger</w:t>
      </w:r>
      <w:r w:rsidR="008D2CDA" w:rsidRPr="00CA2C49">
        <w:t>:</w:t>
      </w:r>
      <w:r w:rsidR="00AD0E2F" w:rsidRPr="00CA2C49">
        <w:t xml:space="preserve"> </w:t>
      </w:r>
    </w:p>
    <w:p w14:paraId="55D580C6" w14:textId="1AF4F8CC" w:rsidR="006140B4" w:rsidRPr="006264AD" w:rsidRDefault="00E95BDA" w:rsidP="00D01654">
      <w:pPr>
        <w:pStyle w:val="ab"/>
        <w:rPr>
          <w:rStyle w:val="Emphasis"/>
          <w:color w:val="00B050"/>
          <w:rtl/>
        </w:rPr>
      </w:pPr>
      <w:r w:rsidRPr="006264AD">
        <w:rPr>
          <w:rStyle w:val="Emphasis"/>
          <w:rFonts w:cs="Sakkal Majalla" w:hint="cs"/>
          <w:color w:val="00B050"/>
          <w:rtl/>
        </w:rPr>
        <w:t>﴿</w:t>
      </w:r>
      <w:r w:rsidR="00A14B7B" w:rsidRPr="006264AD">
        <w:rPr>
          <w:rtl/>
        </w:rPr>
        <w:t>إِنَّ الصَّلَاةَ كَانَتْ عَلَى الْمُؤْمِنِينَ كِتَابًا مَوْقُوتًا</w:t>
      </w:r>
      <w:r w:rsidRPr="006264AD">
        <w:rPr>
          <w:rtl/>
        </w:rPr>
        <w:t>١٠٣</w:t>
      </w:r>
      <w:r w:rsidRPr="006264AD">
        <w:rPr>
          <w:rStyle w:val="Emphasis"/>
          <w:rFonts w:cs="Sakkal Majalla" w:hint="cs"/>
          <w:color w:val="00B050"/>
          <w:rtl/>
        </w:rPr>
        <w:t>﴾</w:t>
      </w:r>
      <w:r w:rsidRPr="006264AD">
        <w:rPr>
          <w:rStyle w:val="Emphasis"/>
          <w:color w:val="00B050"/>
          <w:rtl/>
        </w:rPr>
        <w:t xml:space="preserve"> </w:t>
      </w:r>
      <w:r w:rsidRPr="006264AD">
        <w:rPr>
          <w:rtl/>
        </w:rPr>
        <w:t>[النساء: 103]</w:t>
      </w:r>
      <w:r w:rsidR="000F0282" w:rsidRPr="006264AD">
        <w:rPr>
          <w:rStyle w:val="Emphasis"/>
          <w:color w:val="00B050"/>
          <w:rtl/>
        </w:rPr>
        <w:t xml:space="preserve"> </w:t>
      </w:r>
    </w:p>
    <w:p w14:paraId="0B6FF29B" w14:textId="12CEFBA7" w:rsidR="008D2CDA" w:rsidRPr="008E1745" w:rsidRDefault="00434935" w:rsidP="00323BC7">
      <w:pPr>
        <w:pStyle w:val="a5"/>
        <w:rPr>
          <w:lang w:val="sv-SE"/>
        </w:rPr>
      </w:pPr>
      <w:bookmarkStart w:id="96" w:name="_Toc64"/>
      <w:r w:rsidRPr="008E1745">
        <w:rPr>
          <w:lang w:val="sv-SE"/>
        </w:rPr>
        <w:t>"Bönen är en tidsbunden plikt för de troende" (</w:t>
      </w:r>
      <w:r w:rsidR="00045106" w:rsidRPr="008E1745">
        <w:rPr>
          <w:lang w:val="sv-SE"/>
        </w:rPr>
        <w:t>4 :</w:t>
      </w:r>
      <w:r w:rsidRPr="008E1745">
        <w:rPr>
          <w:lang w:val="sv-SE"/>
        </w:rPr>
        <w:t>103).</w:t>
      </w:r>
    </w:p>
    <w:p w14:paraId="758D1247" w14:textId="2E636D20" w:rsidR="00EB3D68" w:rsidRPr="008E1745" w:rsidRDefault="00434935" w:rsidP="0070513D">
      <w:pPr>
        <w:pStyle w:val="Heading2"/>
        <w:rPr>
          <w:lang w:val="sv-SE"/>
        </w:rPr>
      </w:pPr>
      <w:bookmarkStart w:id="97" w:name="_Toc164822919"/>
      <w:bookmarkEnd w:id="96"/>
      <w:r w:rsidRPr="008E1745">
        <w:rPr>
          <w:lang w:val="sv-SE"/>
        </w:rPr>
        <w:t>F</w:t>
      </w:r>
      <w:r w:rsidR="00045106" w:rsidRPr="008E1745">
        <w:rPr>
          <w:lang w:val="sv-SE"/>
        </w:rPr>
        <w:t>18 :</w:t>
      </w:r>
      <w:r w:rsidRPr="008E1745">
        <w:rPr>
          <w:lang w:val="sv-SE"/>
        </w:rPr>
        <w:t xml:space="preserve"> Vad är bestämmelsen för att lämna </w:t>
      </w:r>
      <w:r w:rsidR="00045106" w:rsidRPr="008E1745">
        <w:rPr>
          <w:lang w:val="sv-SE"/>
        </w:rPr>
        <w:t>bönen ?</w:t>
      </w:r>
      <w:bookmarkEnd w:id="97"/>
    </w:p>
    <w:p w14:paraId="0026CE66" w14:textId="77777777" w:rsidR="006140B4" w:rsidRPr="008E1745" w:rsidRDefault="00C15060" w:rsidP="002E4660">
      <w:pPr>
        <w:rPr>
          <w:lang w:val="sv-SE"/>
        </w:rPr>
      </w:pPr>
      <w:r w:rsidRPr="008E1745">
        <w:rPr>
          <w:rStyle w:val="sChar"/>
          <w:lang w:val="sv-SE"/>
        </w:rPr>
        <w:t>S</w:t>
      </w:r>
      <w:r w:rsidRPr="008E1745">
        <w:rPr>
          <w:lang w:val="sv-SE"/>
        </w:rPr>
        <w:t xml:space="preserve">: Att lämna bönen är en form av otro. Profeten </w:t>
      </w:r>
      <w:r w:rsidRPr="00CA2C49">
        <w:rPr>
          <w:rFonts w:cs="Times New Roman"/>
          <w:rtl/>
        </w:rPr>
        <w:t>ﷺ</w:t>
      </w:r>
      <w:r w:rsidRPr="008E1745">
        <w:rPr>
          <w:lang w:val="sv-SE"/>
        </w:rPr>
        <w:t xml:space="preserve"> sa: </w:t>
      </w:r>
    </w:p>
    <w:p w14:paraId="0F9DFB79" w14:textId="77777777" w:rsidR="006140B4" w:rsidRPr="008E1745" w:rsidRDefault="00C15060" w:rsidP="006140B4">
      <w:pPr>
        <w:pStyle w:val="a9"/>
        <w:rPr>
          <w:w w:val="100"/>
          <w:lang w:val="sv-SE"/>
        </w:rPr>
      </w:pPr>
      <w:r w:rsidRPr="008E1745">
        <w:rPr>
          <w:w w:val="100"/>
          <w:lang w:val="sv-SE"/>
        </w:rPr>
        <w:t xml:space="preserve">"Pakten som är mellan oss och dem är bönen. Den som lämnar den har begått otro." </w:t>
      </w:r>
    </w:p>
    <w:p w14:paraId="758D1248" w14:textId="6BC8C0EC" w:rsidR="00EB3D68" w:rsidRPr="008E1745" w:rsidRDefault="00C15060" w:rsidP="002E4660">
      <w:pPr>
        <w:rPr>
          <w:lang w:val="sv-SE"/>
        </w:rPr>
      </w:pPr>
      <w:r w:rsidRPr="008E1745">
        <w:rPr>
          <w:lang w:val="sv-SE"/>
        </w:rPr>
        <w:t>(</w:t>
      </w:r>
      <w:r w:rsidR="0090680B" w:rsidRPr="008E1745">
        <w:rPr>
          <w:lang w:val="sv-SE"/>
        </w:rPr>
        <w:t>Återberättad</w:t>
      </w:r>
      <w:r w:rsidRPr="008E1745">
        <w:rPr>
          <w:lang w:val="sv-SE"/>
        </w:rPr>
        <w:t xml:space="preserve"> av Ahmad, at-Tirmidhi m.fl.).</w:t>
      </w:r>
    </w:p>
    <w:p w14:paraId="758D1249" w14:textId="44CC5DAB" w:rsidR="00EB3D68" w:rsidRPr="008E1745" w:rsidRDefault="00644CDC" w:rsidP="0070513D">
      <w:pPr>
        <w:pStyle w:val="Heading2"/>
        <w:rPr>
          <w:lang w:val="sv-SE"/>
        </w:rPr>
      </w:pPr>
      <w:bookmarkStart w:id="98" w:name="_Toc164822920"/>
      <w:r w:rsidRPr="008E1745">
        <w:rPr>
          <w:lang w:val="sv-SE"/>
        </w:rPr>
        <w:t>F19: Hur många böner måste en muslim be under ett dygn? Och hur många böneenheter består varje bön av</w:t>
      </w:r>
      <w:r w:rsidR="00E21CF1" w:rsidRPr="008E1745">
        <w:rPr>
          <w:lang w:val="sv-SE"/>
        </w:rPr>
        <w:t>?</w:t>
      </w:r>
      <w:bookmarkEnd w:id="98"/>
    </w:p>
    <w:p w14:paraId="758D124A" w14:textId="321CA26D" w:rsidR="00EB3D68" w:rsidRPr="008E1745" w:rsidRDefault="00644CDC" w:rsidP="002E4660">
      <w:pPr>
        <w:rPr>
          <w:lang w:val="sv-SE"/>
        </w:rPr>
      </w:pPr>
      <w:r w:rsidRPr="008E1745">
        <w:rPr>
          <w:rStyle w:val="sChar"/>
          <w:lang w:val="sv-SE"/>
        </w:rPr>
        <w:t>S</w:t>
      </w:r>
      <w:r w:rsidRPr="008E1745">
        <w:rPr>
          <w:lang w:val="sv-SE"/>
        </w:rPr>
        <w:t>: Muslimen ska be fem böner om dygnet. Dessa böner är: Fajr-bönen: två böneenheter. Dhuhr-bönen: fyra böneenheter. 'Asr-bönen: fyra böneenheter. Maghrib-bönen: tre böneenheter. 'Isha'-bönen: fyra böneenheter</w:t>
      </w:r>
      <w:r w:rsidR="00E95BDA" w:rsidRPr="008E1745">
        <w:rPr>
          <w:lang w:val="sv-SE"/>
        </w:rPr>
        <w:t>.</w:t>
      </w:r>
    </w:p>
    <w:p w14:paraId="758D124C" w14:textId="1CC36860" w:rsidR="00EB3D68" w:rsidRPr="008E1745" w:rsidRDefault="00644CDC" w:rsidP="0070513D">
      <w:pPr>
        <w:pStyle w:val="Heading2"/>
        <w:rPr>
          <w:lang w:val="sv-SE"/>
        </w:rPr>
      </w:pPr>
      <w:bookmarkStart w:id="99" w:name="_Toc164822921"/>
      <w:r w:rsidRPr="008E1745">
        <w:rPr>
          <w:lang w:val="sv-SE"/>
        </w:rPr>
        <w:t>F20: Vilka vilkor har bönen</w:t>
      </w:r>
      <w:r w:rsidR="00FB07D5" w:rsidRPr="008E1745">
        <w:rPr>
          <w:lang w:val="sv-SE"/>
        </w:rPr>
        <w:t>?</w:t>
      </w:r>
      <w:bookmarkEnd w:id="99"/>
    </w:p>
    <w:p w14:paraId="1CCAFED0" w14:textId="77777777" w:rsidR="00716F9C" w:rsidRPr="008E1745" w:rsidRDefault="00716F9C" w:rsidP="002E4660">
      <w:pPr>
        <w:rPr>
          <w:lang w:val="sv-SE"/>
        </w:rPr>
      </w:pPr>
      <w:bookmarkStart w:id="100" w:name="_Toc68"/>
      <w:r w:rsidRPr="008E1745">
        <w:rPr>
          <w:rStyle w:val="sChar"/>
          <w:lang w:val="sv-SE"/>
        </w:rPr>
        <w:t>S</w:t>
      </w:r>
      <w:r w:rsidRPr="008E1745">
        <w:rPr>
          <w:lang w:val="sv-SE"/>
        </w:rPr>
        <w:t>: 1. Att man är muslim. Bönen accepteras inte från en icke-muslim.</w:t>
      </w:r>
    </w:p>
    <w:p w14:paraId="329E3333" w14:textId="77777777" w:rsidR="00716F9C" w:rsidRPr="008E1745" w:rsidRDefault="00716F9C" w:rsidP="002E4660">
      <w:pPr>
        <w:rPr>
          <w:lang w:val="sv-SE"/>
        </w:rPr>
      </w:pPr>
      <w:r w:rsidRPr="008E1745">
        <w:rPr>
          <w:lang w:val="sv-SE"/>
        </w:rPr>
        <w:t>2. Att man är vid sina sinnes fulla bruk. Bönen accepteras inte från en person som lider av grava mentala sjukdomar.</w:t>
      </w:r>
    </w:p>
    <w:p w14:paraId="7A1F09DC" w14:textId="77777777" w:rsidR="00716F9C" w:rsidRPr="008E1745" w:rsidRDefault="00716F9C" w:rsidP="002E4660">
      <w:pPr>
        <w:rPr>
          <w:lang w:val="sv-SE"/>
        </w:rPr>
      </w:pPr>
      <w:r w:rsidRPr="008E1745">
        <w:rPr>
          <w:lang w:val="sv-SE"/>
        </w:rPr>
        <w:t>3. Att man nått en ålder där man har urskiljningsförmåga. Bönen accepteras inte från ett barn som saknar detta.</w:t>
      </w:r>
    </w:p>
    <w:p w14:paraId="13CA3110" w14:textId="77777777" w:rsidR="00716F9C" w:rsidRPr="008E1745" w:rsidRDefault="00716F9C" w:rsidP="002E4660">
      <w:pPr>
        <w:rPr>
          <w:lang w:val="sv-SE"/>
        </w:rPr>
      </w:pPr>
      <w:r w:rsidRPr="008E1745">
        <w:rPr>
          <w:lang w:val="sv-SE"/>
        </w:rPr>
        <w:t>4. Att man har avsikt i bönen.</w:t>
      </w:r>
    </w:p>
    <w:p w14:paraId="4EC8FB45" w14:textId="77777777" w:rsidR="00716F9C" w:rsidRPr="008E1745" w:rsidRDefault="00716F9C" w:rsidP="002E4660">
      <w:pPr>
        <w:rPr>
          <w:lang w:val="sv-SE"/>
        </w:rPr>
      </w:pPr>
      <w:r w:rsidRPr="008E1745">
        <w:rPr>
          <w:lang w:val="sv-SE"/>
        </w:rPr>
        <w:t>5. Att tiden för bönen är inne.</w:t>
      </w:r>
    </w:p>
    <w:p w14:paraId="0F5C5259" w14:textId="77777777" w:rsidR="00716F9C" w:rsidRPr="008E1745" w:rsidRDefault="00716F9C" w:rsidP="002E4660">
      <w:pPr>
        <w:rPr>
          <w:lang w:val="sv-SE"/>
        </w:rPr>
      </w:pPr>
      <w:r w:rsidRPr="008E1745">
        <w:rPr>
          <w:lang w:val="sv-SE"/>
        </w:rPr>
        <w:t>6. Att man renar sig så att man inte befinner sig i ett orent tillstånd.</w:t>
      </w:r>
    </w:p>
    <w:p w14:paraId="24E16013" w14:textId="77777777" w:rsidR="000E56E2" w:rsidRPr="008E1745" w:rsidRDefault="000E56E2" w:rsidP="002E4660">
      <w:pPr>
        <w:rPr>
          <w:lang w:val="sv-SE"/>
        </w:rPr>
      </w:pPr>
    </w:p>
    <w:p w14:paraId="409C70A8" w14:textId="77777777" w:rsidR="000E56E2" w:rsidRPr="008E1745" w:rsidRDefault="000E56E2" w:rsidP="002E4660">
      <w:pPr>
        <w:rPr>
          <w:lang w:val="sv-SE"/>
        </w:rPr>
      </w:pPr>
    </w:p>
    <w:p w14:paraId="63CFD05C" w14:textId="77777777" w:rsidR="00716F9C" w:rsidRPr="008E1745" w:rsidRDefault="00716F9C" w:rsidP="002E4660">
      <w:pPr>
        <w:rPr>
          <w:lang w:val="sv-SE"/>
        </w:rPr>
      </w:pPr>
      <w:r w:rsidRPr="008E1745">
        <w:rPr>
          <w:lang w:val="sv-SE"/>
        </w:rPr>
        <w:lastRenderedPageBreak/>
        <w:t>7. Att vara ren från fysiska orenheter.</w:t>
      </w:r>
    </w:p>
    <w:p w14:paraId="367943D2" w14:textId="77777777" w:rsidR="00716F9C" w:rsidRPr="008E1745" w:rsidRDefault="00716F9C" w:rsidP="002E4660">
      <w:pPr>
        <w:rPr>
          <w:lang w:val="sv-SE"/>
        </w:rPr>
      </w:pPr>
      <w:r w:rsidRPr="008E1745">
        <w:rPr>
          <w:lang w:val="sv-SE"/>
        </w:rPr>
        <w:t>8. Att täcka de delar av kroppen som måste täckas.</w:t>
      </w:r>
    </w:p>
    <w:p w14:paraId="53C87C39" w14:textId="2807605B" w:rsidR="008D2CDA" w:rsidRPr="008E1745" w:rsidRDefault="00716F9C" w:rsidP="002E4660">
      <w:pPr>
        <w:rPr>
          <w:lang w:val="sv-SE"/>
        </w:rPr>
      </w:pPr>
      <w:r w:rsidRPr="008E1745">
        <w:rPr>
          <w:lang w:val="sv-SE"/>
        </w:rPr>
        <w:t>9. Att vända sig mot böneriktningen</w:t>
      </w:r>
      <w:r w:rsidR="00037669" w:rsidRPr="008E1745">
        <w:rPr>
          <w:lang w:val="sv-SE"/>
        </w:rPr>
        <w:t>.</w:t>
      </w:r>
    </w:p>
    <w:p w14:paraId="758D1256" w14:textId="73C13C80" w:rsidR="00EB3D68" w:rsidRPr="008E1745" w:rsidRDefault="00716F9C" w:rsidP="0070513D">
      <w:pPr>
        <w:pStyle w:val="Heading2"/>
        <w:rPr>
          <w:lang w:val="sv-SE"/>
        </w:rPr>
      </w:pPr>
      <w:bookmarkStart w:id="101" w:name="_Toc164822922"/>
      <w:bookmarkEnd w:id="100"/>
      <w:r w:rsidRPr="008E1745">
        <w:rPr>
          <w:lang w:val="sv-SE"/>
        </w:rPr>
        <w:t>F21: Hur många pelare har bönen</w:t>
      </w:r>
      <w:r w:rsidR="00631289" w:rsidRPr="008E1745">
        <w:rPr>
          <w:lang w:val="sv-SE"/>
        </w:rPr>
        <w:t>?</w:t>
      </w:r>
      <w:bookmarkEnd w:id="101"/>
    </w:p>
    <w:p w14:paraId="3637281D" w14:textId="77777777" w:rsidR="00716F9C" w:rsidRPr="008E1745" w:rsidRDefault="00716F9C" w:rsidP="002E4660">
      <w:pPr>
        <w:rPr>
          <w:lang w:val="sv-SE"/>
        </w:rPr>
      </w:pPr>
      <w:r w:rsidRPr="008E1745">
        <w:rPr>
          <w:rStyle w:val="sChar"/>
          <w:lang w:val="sv-SE"/>
        </w:rPr>
        <w:t>S</w:t>
      </w:r>
      <w:r w:rsidRPr="008E1745">
        <w:rPr>
          <w:lang w:val="sv-SE"/>
        </w:rPr>
        <w:t>: Fjorton pelare, dessa är:</w:t>
      </w:r>
    </w:p>
    <w:p w14:paraId="7D0AB354" w14:textId="77777777" w:rsidR="00716F9C" w:rsidRPr="008E1745" w:rsidRDefault="00716F9C" w:rsidP="002E4660">
      <w:pPr>
        <w:rPr>
          <w:lang w:val="sv-SE"/>
        </w:rPr>
      </w:pPr>
      <w:r w:rsidRPr="008E1745">
        <w:rPr>
          <w:lang w:val="sv-SE"/>
        </w:rPr>
        <w:t>1. Att stå upp under de obligatoriska bönerna, för den som är kapabel att göra det.</w:t>
      </w:r>
    </w:p>
    <w:p w14:paraId="1E8E92B5" w14:textId="77777777" w:rsidR="00716F9C" w:rsidRPr="008E1745" w:rsidRDefault="00716F9C" w:rsidP="002E4660">
      <w:pPr>
        <w:rPr>
          <w:lang w:val="sv-SE"/>
        </w:rPr>
      </w:pPr>
      <w:r w:rsidRPr="008E1745">
        <w:rPr>
          <w:lang w:val="sv-SE"/>
        </w:rPr>
        <w:t>2. Att säga "Allahu akbar" (Allah är större) när bönen påbörjas.</w:t>
      </w:r>
    </w:p>
    <w:p w14:paraId="5E9EE086" w14:textId="77777777" w:rsidR="00716F9C" w:rsidRPr="008E1745" w:rsidRDefault="00716F9C" w:rsidP="002E4660">
      <w:pPr>
        <w:rPr>
          <w:lang w:val="sv-SE"/>
        </w:rPr>
      </w:pPr>
      <w:r w:rsidRPr="008E1745">
        <w:rPr>
          <w:lang w:val="sv-SE"/>
        </w:rPr>
        <w:t>3. Att läsa Koranens första kapitel al-Fatihah.</w:t>
      </w:r>
    </w:p>
    <w:p w14:paraId="10186C6B" w14:textId="77777777" w:rsidR="00716F9C" w:rsidRPr="008E1745" w:rsidRDefault="00716F9C" w:rsidP="002E4660">
      <w:pPr>
        <w:rPr>
          <w:lang w:val="sv-SE"/>
        </w:rPr>
      </w:pPr>
      <w:r w:rsidRPr="008E1745">
        <w:rPr>
          <w:lang w:val="sv-SE"/>
        </w:rPr>
        <w:t>4. Ruku' som är att böja sig så att rygg och bakhuvud bildar en rak linje.</w:t>
      </w:r>
    </w:p>
    <w:p w14:paraId="14040264" w14:textId="77777777" w:rsidR="00716F9C" w:rsidRPr="008E1745" w:rsidRDefault="00716F9C" w:rsidP="002E4660">
      <w:pPr>
        <w:rPr>
          <w:lang w:val="sv-SE"/>
        </w:rPr>
      </w:pPr>
      <w:r w:rsidRPr="008E1745">
        <w:rPr>
          <w:lang w:val="sv-SE"/>
        </w:rPr>
        <w:t>5. Att resa sig från Ruku'.</w:t>
      </w:r>
    </w:p>
    <w:p w14:paraId="78DC6EAC" w14:textId="77777777" w:rsidR="00716F9C" w:rsidRPr="008E1745" w:rsidRDefault="00716F9C" w:rsidP="002E4660">
      <w:pPr>
        <w:rPr>
          <w:lang w:val="sv-SE"/>
        </w:rPr>
      </w:pPr>
      <w:r w:rsidRPr="008E1745">
        <w:rPr>
          <w:lang w:val="sv-SE"/>
        </w:rPr>
        <w:t>6. Att stå upprätt.</w:t>
      </w:r>
    </w:p>
    <w:p w14:paraId="3B8EAD1A" w14:textId="77777777" w:rsidR="00716F9C" w:rsidRPr="008E1745" w:rsidRDefault="00716F9C" w:rsidP="002E4660">
      <w:pPr>
        <w:rPr>
          <w:lang w:val="sv-SE"/>
        </w:rPr>
      </w:pPr>
      <w:r w:rsidRPr="008E1745">
        <w:rPr>
          <w:lang w:val="sv-SE"/>
        </w:rPr>
        <w:t>7. Sujud, som är att placera panna, näsa, handflator, knä och tår på marken.</w:t>
      </w:r>
    </w:p>
    <w:p w14:paraId="6B939895" w14:textId="77777777" w:rsidR="00716F9C" w:rsidRPr="008E1745" w:rsidRDefault="00716F9C" w:rsidP="002E4660">
      <w:pPr>
        <w:rPr>
          <w:lang w:val="sv-SE"/>
        </w:rPr>
      </w:pPr>
      <w:r w:rsidRPr="008E1745">
        <w:rPr>
          <w:lang w:val="sv-SE"/>
        </w:rPr>
        <w:t>8. Att resa sig från Sujud.</w:t>
      </w:r>
    </w:p>
    <w:p w14:paraId="185179AD" w14:textId="77777777" w:rsidR="00716F9C" w:rsidRPr="008E1745" w:rsidRDefault="00716F9C" w:rsidP="002E4660">
      <w:pPr>
        <w:rPr>
          <w:lang w:val="sv-SE"/>
        </w:rPr>
      </w:pPr>
      <w:r w:rsidRPr="008E1745">
        <w:rPr>
          <w:lang w:val="sv-SE"/>
        </w:rPr>
        <w:t>9. Att sitta mellan de två Sujud.</w:t>
      </w:r>
    </w:p>
    <w:p w14:paraId="08B5AAE8" w14:textId="77777777" w:rsidR="00716F9C" w:rsidRPr="008E1745" w:rsidRDefault="00716F9C" w:rsidP="002E4660">
      <w:pPr>
        <w:rPr>
          <w:lang w:val="sv-SE"/>
        </w:rPr>
      </w:pPr>
      <w:r w:rsidRPr="008E1745">
        <w:rPr>
          <w:lang w:val="sv-SE"/>
        </w:rPr>
        <w:t>Det är rekommenderat att sitta på den vänstra foten och ha den högra foten upprätt med tårna riktade mot böneriktningen.</w:t>
      </w:r>
    </w:p>
    <w:p w14:paraId="3C6A3D94" w14:textId="77777777" w:rsidR="00716F9C" w:rsidRPr="008E1745" w:rsidRDefault="00716F9C" w:rsidP="002E4660">
      <w:pPr>
        <w:rPr>
          <w:lang w:val="sv-SE"/>
        </w:rPr>
      </w:pPr>
      <w:r w:rsidRPr="008E1745">
        <w:rPr>
          <w:lang w:val="sv-SE"/>
        </w:rPr>
        <w:t>10. Att vara lugn när bönens pelare utförs.</w:t>
      </w:r>
    </w:p>
    <w:p w14:paraId="52C9328D" w14:textId="77777777" w:rsidR="00716F9C" w:rsidRPr="008E1745" w:rsidRDefault="00716F9C" w:rsidP="002E4660">
      <w:pPr>
        <w:rPr>
          <w:lang w:val="sv-SE"/>
        </w:rPr>
      </w:pPr>
      <w:r w:rsidRPr="008E1745">
        <w:rPr>
          <w:lang w:val="sv-SE"/>
        </w:rPr>
        <w:t>11. Att läsa den sista Tashahhud.</w:t>
      </w:r>
    </w:p>
    <w:p w14:paraId="0BA5389F" w14:textId="77777777" w:rsidR="00716F9C" w:rsidRPr="008E1745" w:rsidRDefault="00716F9C" w:rsidP="002E4660">
      <w:pPr>
        <w:rPr>
          <w:lang w:val="sv-SE"/>
        </w:rPr>
      </w:pPr>
      <w:r w:rsidRPr="008E1745">
        <w:rPr>
          <w:lang w:val="sv-SE"/>
        </w:rPr>
        <w:t>12. Att sitta under Tashahhud.</w:t>
      </w:r>
    </w:p>
    <w:p w14:paraId="5C79E6BB" w14:textId="77777777" w:rsidR="00716F9C" w:rsidRPr="008E1745" w:rsidRDefault="00716F9C" w:rsidP="002E4660">
      <w:pPr>
        <w:rPr>
          <w:lang w:val="sv-SE"/>
        </w:rPr>
      </w:pPr>
      <w:r w:rsidRPr="008E1745">
        <w:rPr>
          <w:lang w:val="sv-SE"/>
        </w:rPr>
        <w:t>13. Att säga "As-salamu 'alaykum wa rahmatullah" (Må frid och Allahs barmhärtighet vara över er) två gånger.</w:t>
      </w:r>
    </w:p>
    <w:p w14:paraId="758D1266" w14:textId="3E5939D6" w:rsidR="00EB3D68" w:rsidRPr="008E1745" w:rsidRDefault="00716F9C" w:rsidP="002E4660">
      <w:pPr>
        <w:rPr>
          <w:lang w:val="sv-SE"/>
        </w:rPr>
      </w:pPr>
      <w:r w:rsidRPr="008E1745">
        <w:rPr>
          <w:lang w:val="sv-SE"/>
        </w:rPr>
        <w:t>14. Att följa denna ordningsföljd när pelarna utförs. Om någon medvetet exempelvis gör Sujud innan Ruku' nollställs bönen. Om någon däremot gör detta omedvetet måste han gå tillbaka till Ruku' och sedan göra Sujud</w:t>
      </w:r>
      <w:r w:rsidR="007E77D5" w:rsidRPr="008E1745">
        <w:rPr>
          <w:lang w:val="sv-SE"/>
        </w:rPr>
        <w:t>.</w:t>
      </w:r>
    </w:p>
    <w:p w14:paraId="758D1267" w14:textId="159090EF" w:rsidR="00EB3D68" w:rsidRPr="008E1745" w:rsidRDefault="00716F9C" w:rsidP="00AC2EDA">
      <w:pPr>
        <w:pStyle w:val="Heading2"/>
        <w:spacing w:before="0"/>
        <w:rPr>
          <w:lang w:val="sv-SE"/>
        </w:rPr>
      </w:pPr>
      <w:bookmarkStart w:id="102" w:name="_Toc164822923"/>
      <w:r w:rsidRPr="008E1745">
        <w:rPr>
          <w:lang w:val="sv-SE"/>
        </w:rPr>
        <w:lastRenderedPageBreak/>
        <w:t>F22: Vilka är bönens obligatoriska delar?</w:t>
      </w:r>
      <w:bookmarkEnd w:id="102"/>
    </w:p>
    <w:p w14:paraId="0C11EA2B" w14:textId="77777777" w:rsidR="00716F9C" w:rsidRPr="008E1745" w:rsidRDefault="00716F9C" w:rsidP="002E4660">
      <w:pPr>
        <w:rPr>
          <w:lang w:val="sv-SE"/>
        </w:rPr>
      </w:pPr>
      <w:r w:rsidRPr="008E1745">
        <w:rPr>
          <w:rStyle w:val="sChar"/>
          <w:lang w:val="sv-SE"/>
        </w:rPr>
        <w:t>S</w:t>
      </w:r>
      <w:r w:rsidRPr="008E1745">
        <w:rPr>
          <w:lang w:val="sv-SE"/>
        </w:rPr>
        <w:t>: Bönens obligatoriska moment är åtta i antal. Dessa är:</w:t>
      </w:r>
    </w:p>
    <w:p w14:paraId="26512D3E" w14:textId="77777777" w:rsidR="00716F9C" w:rsidRPr="008E1745" w:rsidRDefault="00716F9C" w:rsidP="002E4660">
      <w:pPr>
        <w:rPr>
          <w:lang w:val="sv-SE"/>
        </w:rPr>
      </w:pPr>
      <w:r w:rsidRPr="008E1745">
        <w:rPr>
          <w:lang w:val="sv-SE"/>
        </w:rPr>
        <w:t>1. Att säga alla Takbirs (Allahu akbar), förutom den som bönen inleds med (eftersom den är en pelare).</w:t>
      </w:r>
    </w:p>
    <w:p w14:paraId="13417127" w14:textId="77777777" w:rsidR="00716F9C" w:rsidRPr="008E1745" w:rsidRDefault="00716F9C" w:rsidP="002E4660">
      <w:pPr>
        <w:rPr>
          <w:lang w:val="sv-SE"/>
        </w:rPr>
      </w:pPr>
      <w:r w:rsidRPr="008E1745">
        <w:rPr>
          <w:lang w:val="sv-SE"/>
        </w:rPr>
        <w:t>2. Att säga "Sami'allahu liman hamidah" (Allah besvarar den som prisar honom). Detta är obligatoriskt för den som leder bönen eller ber ensam.</w:t>
      </w:r>
    </w:p>
    <w:p w14:paraId="509E9F89" w14:textId="77777777" w:rsidR="00716F9C" w:rsidRPr="008E1745" w:rsidRDefault="00716F9C" w:rsidP="002E4660">
      <w:pPr>
        <w:rPr>
          <w:lang w:val="sv-SE"/>
        </w:rPr>
      </w:pPr>
      <w:r w:rsidRPr="008E1745">
        <w:rPr>
          <w:lang w:val="sv-SE"/>
        </w:rPr>
        <w:t>3. Att säga "Rabbana lakal hamd" (Vår Herre! Dig tillkommer all lovprisning).</w:t>
      </w:r>
    </w:p>
    <w:p w14:paraId="705B37B6" w14:textId="77777777" w:rsidR="00716F9C" w:rsidRPr="008E1745" w:rsidRDefault="00716F9C" w:rsidP="002E4660">
      <w:pPr>
        <w:rPr>
          <w:lang w:val="sv-SE"/>
        </w:rPr>
      </w:pPr>
      <w:r w:rsidRPr="008E1745">
        <w:rPr>
          <w:lang w:val="sv-SE"/>
        </w:rPr>
        <w:t>4. Att säga "Subhana Rabbiyal-'Adhim" (Glorifierad är min Herre, den Väldige) en gång i Ruku'.</w:t>
      </w:r>
    </w:p>
    <w:p w14:paraId="7675455D" w14:textId="77777777" w:rsidR="00716F9C" w:rsidRPr="008E1745" w:rsidRDefault="00716F9C" w:rsidP="002E4660">
      <w:pPr>
        <w:rPr>
          <w:lang w:val="sv-SE"/>
        </w:rPr>
      </w:pPr>
      <w:r w:rsidRPr="008E1745">
        <w:rPr>
          <w:lang w:val="sv-SE"/>
        </w:rPr>
        <w:t>5. Att säga "Subhana Rabbiyal-A'la" (Glorifierad är min Herre, den Högste) en gång i Sujud.</w:t>
      </w:r>
    </w:p>
    <w:p w14:paraId="0BF2F18E" w14:textId="77777777" w:rsidR="00716F9C" w:rsidRPr="008E1745" w:rsidRDefault="00716F9C" w:rsidP="002E4660">
      <w:pPr>
        <w:rPr>
          <w:lang w:val="sv-SE"/>
        </w:rPr>
      </w:pPr>
      <w:r w:rsidRPr="008E1745">
        <w:rPr>
          <w:lang w:val="sv-SE"/>
        </w:rPr>
        <w:t>6. Att säga "Rabbi-ghfir li" (Min Herre! Förlåt mig) mellan de två Sujud.</w:t>
      </w:r>
    </w:p>
    <w:p w14:paraId="0229964D" w14:textId="77777777" w:rsidR="00716F9C" w:rsidRPr="008E1745" w:rsidRDefault="00716F9C" w:rsidP="002E4660">
      <w:pPr>
        <w:rPr>
          <w:lang w:val="sv-SE"/>
        </w:rPr>
      </w:pPr>
      <w:r w:rsidRPr="008E1745">
        <w:rPr>
          <w:lang w:val="sv-SE"/>
        </w:rPr>
        <w:t>7. Att uttala den första Tashahhud.</w:t>
      </w:r>
    </w:p>
    <w:p w14:paraId="758D1270" w14:textId="5E16C8AA" w:rsidR="00EB3D68" w:rsidRPr="008E1745" w:rsidRDefault="00716F9C" w:rsidP="002E4660">
      <w:pPr>
        <w:rPr>
          <w:lang w:val="sv-SE"/>
        </w:rPr>
      </w:pPr>
      <w:r w:rsidRPr="008E1745">
        <w:rPr>
          <w:lang w:val="sv-SE"/>
        </w:rPr>
        <w:t>8. Att sitta under den första Tashahhud</w:t>
      </w:r>
      <w:r w:rsidR="00AD0E2F" w:rsidRPr="008E1745">
        <w:rPr>
          <w:lang w:val="sv-SE"/>
        </w:rPr>
        <w:t>.</w:t>
      </w:r>
    </w:p>
    <w:p w14:paraId="758D1271" w14:textId="5B973260" w:rsidR="00EB3D68" w:rsidRPr="008E1745" w:rsidRDefault="00716F9C" w:rsidP="0070513D">
      <w:pPr>
        <w:pStyle w:val="Heading2"/>
        <w:rPr>
          <w:lang w:val="sv-SE"/>
        </w:rPr>
      </w:pPr>
      <w:bookmarkStart w:id="103" w:name="_Toc164822924"/>
      <w:r w:rsidRPr="008E1745">
        <w:rPr>
          <w:lang w:val="sv-SE"/>
        </w:rPr>
        <w:t>F</w:t>
      </w:r>
      <w:r w:rsidR="009F35D8" w:rsidRPr="008E1745">
        <w:rPr>
          <w:lang w:val="sv-SE"/>
        </w:rPr>
        <w:t>23 :</w:t>
      </w:r>
      <w:r w:rsidRPr="008E1745">
        <w:rPr>
          <w:lang w:val="sv-SE"/>
        </w:rPr>
        <w:t xml:space="preserve"> Vilka är de rekommenderade momenten av bönen?</w:t>
      </w:r>
      <w:bookmarkEnd w:id="103"/>
    </w:p>
    <w:p w14:paraId="2EEC74AD" w14:textId="4D69A90E" w:rsidR="00644E99" w:rsidRPr="008E1745" w:rsidRDefault="00644E99" w:rsidP="00AC2EDA">
      <w:pPr>
        <w:rPr>
          <w:lang w:val="sv-SE"/>
        </w:rPr>
      </w:pPr>
      <w:r w:rsidRPr="008E1745">
        <w:rPr>
          <w:rStyle w:val="sChar"/>
          <w:lang w:val="sv-SE"/>
        </w:rPr>
        <w:t>S</w:t>
      </w:r>
      <w:r w:rsidRPr="008E1745">
        <w:rPr>
          <w:lang w:val="sv-SE"/>
        </w:rPr>
        <w:t xml:space="preserve">: Det finns elva </w:t>
      </w:r>
      <w:r w:rsidR="0090680B" w:rsidRPr="008E1745">
        <w:rPr>
          <w:lang w:val="sv-SE"/>
        </w:rPr>
        <w:t>rekommenderade moment</w:t>
      </w:r>
      <w:r w:rsidRPr="008E1745">
        <w:rPr>
          <w:lang w:val="sv-SE"/>
        </w:rPr>
        <w:t xml:space="preserve"> i bönen. Dessa är:1. Att man efter den första Takbir säger en inledningsåkallan, vilken lyder: "Subhanak Allahumma wa bihamdika wa tabarak </w:t>
      </w:r>
      <w:r w:rsidR="0090680B" w:rsidRPr="008E1745">
        <w:rPr>
          <w:lang w:val="sv-SE"/>
        </w:rPr>
        <w:t>ismuka</w:t>
      </w:r>
      <w:r w:rsidRPr="008E1745">
        <w:rPr>
          <w:lang w:val="sv-SE"/>
        </w:rPr>
        <w:t xml:space="preserve"> wa ta'ala jadduka wa la ilaha ghayruk" (Allah! Fri är du från alla brister, och lovprisad! Välsignat vare ditt namn och upphöjt vare din majestät. Ingen har rätt att dyrkas förutom du."</w:t>
      </w:r>
    </w:p>
    <w:p w14:paraId="4044CFB6" w14:textId="77777777" w:rsidR="00644E99" w:rsidRPr="008E1745" w:rsidRDefault="00644E99" w:rsidP="002E4660">
      <w:pPr>
        <w:rPr>
          <w:lang w:val="sv-SE"/>
        </w:rPr>
      </w:pPr>
      <w:r w:rsidRPr="008E1745">
        <w:rPr>
          <w:lang w:val="sv-SE"/>
        </w:rPr>
        <w:t>2. Att säga Ta'awwudh: "A'udhu billahi minash-shaytanir rahim" (Jag tar skydd hos Allah från Satan, den utstötte).</w:t>
      </w:r>
    </w:p>
    <w:p w14:paraId="2AE1622B" w14:textId="77777777" w:rsidR="00644E99" w:rsidRPr="008E1745" w:rsidRDefault="00644E99" w:rsidP="002E4660">
      <w:pPr>
        <w:rPr>
          <w:lang w:val="sv-SE"/>
        </w:rPr>
      </w:pPr>
      <w:r w:rsidRPr="008E1745">
        <w:rPr>
          <w:lang w:val="sv-SE"/>
        </w:rPr>
        <w:t>3. Att säga Basmalah: "Bismillahir-Rahmanir-Rahim" (I Allahs namn, den Nåderike, den Barmhärtige").</w:t>
      </w:r>
    </w:p>
    <w:p w14:paraId="237FD86D" w14:textId="77777777" w:rsidR="00644E99" w:rsidRPr="008E1745" w:rsidRDefault="00644E99" w:rsidP="00BC3568">
      <w:pPr>
        <w:rPr>
          <w:sz w:val="25"/>
          <w:szCs w:val="25"/>
          <w:lang w:val="sv-SE"/>
        </w:rPr>
      </w:pPr>
      <w:r w:rsidRPr="008E1745">
        <w:rPr>
          <w:sz w:val="25"/>
          <w:szCs w:val="25"/>
          <w:lang w:val="sv-SE"/>
        </w:rPr>
        <w:t>4. Att säga: "Amin".</w:t>
      </w:r>
    </w:p>
    <w:p w14:paraId="7A9E880A" w14:textId="77777777" w:rsidR="00644E99" w:rsidRPr="008E1745" w:rsidRDefault="00644E99" w:rsidP="00BC3568">
      <w:pPr>
        <w:rPr>
          <w:sz w:val="25"/>
          <w:szCs w:val="25"/>
          <w:lang w:val="sv-SE"/>
        </w:rPr>
      </w:pPr>
      <w:r w:rsidRPr="008E1745">
        <w:rPr>
          <w:sz w:val="25"/>
          <w:szCs w:val="25"/>
          <w:lang w:val="sv-SE"/>
        </w:rPr>
        <w:lastRenderedPageBreak/>
        <w:t>5. Att läsa ett kapitel efter Surat ul-Fatihah.</w:t>
      </w:r>
    </w:p>
    <w:p w14:paraId="2ED5DB8C" w14:textId="77777777" w:rsidR="00644E99" w:rsidRPr="008E1745" w:rsidRDefault="00644E99" w:rsidP="00BC3568">
      <w:pPr>
        <w:rPr>
          <w:sz w:val="25"/>
          <w:szCs w:val="25"/>
          <w:lang w:val="sv-SE"/>
        </w:rPr>
      </w:pPr>
      <w:r w:rsidRPr="008E1745">
        <w:rPr>
          <w:sz w:val="25"/>
          <w:szCs w:val="25"/>
          <w:lang w:val="sv-SE"/>
        </w:rPr>
        <w:t>6. Att imamen som leder bönen reciterar Koranen högt.</w:t>
      </w:r>
    </w:p>
    <w:p w14:paraId="5D5463B2" w14:textId="77777777" w:rsidR="00644E99" w:rsidRPr="008E1745" w:rsidRDefault="00644E99" w:rsidP="00BC3568">
      <w:pPr>
        <w:rPr>
          <w:sz w:val="25"/>
          <w:szCs w:val="25"/>
          <w:lang w:val="sv-SE"/>
        </w:rPr>
      </w:pPr>
      <w:r w:rsidRPr="008E1745">
        <w:rPr>
          <w:sz w:val="25"/>
          <w:szCs w:val="25"/>
          <w:lang w:val="sv-SE"/>
        </w:rPr>
        <w:t>7. Att man säger efter att ha sagt Tahmid (Rabbana wa lakal hamd) följande mening: "Mil'as-samawati wa mil'al-ardi wa mil'a ma shi'ta min shay'in ba'd" ([En lovprisning] som fyller himlarna och jorden och allt däremellan, samt fyller allt som du vill efter det).</w:t>
      </w:r>
    </w:p>
    <w:p w14:paraId="09819BB4" w14:textId="77777777" w:rsidR="00644E99" w:rsidRPr="008E1745" w:rsidRDefault="00644E99" w:rsidP="00BC3568">
      <w:pPr>
        <w:rPr>
          <w:sz w:val="25"/>
          <w:szCs w:val="25"/>
          <w:lang w:val="sv-SE"/>
        </w:rPr>
      </w:pPr>
      <w:r w:rsidRPr="008E1745">
        <w:rPr>
          <w:sz w:val="25"/>
          <w:szCs w:val="25"/>
          <w:lang w:val="sv-SE"/>
        </w:rPr>
        <w:t>8. Att säga Tasbih (Glorifierad är du [Allah]) mer än en gång i Ruku'.</w:t>
      </w:r>
    </w:p>
    <w:p w14:paraId="4C3EFB6B" w14:textId="77777777" w:rsidR="00644E99" w:rsidRPr="008E1745" w:rsidRDefault="00644E99" w:rsidP="00BC3568">
      <w:pPr>
        <w:rPr>
          <w:sz w:val="25"/>
          <w:szCs w:val="25"/>
          <w:lang w:val="sv-SE"/>
        </w:rPr>
      </w:pPr>
      <w:r w:rsidRPr="008E1745">
        <w:rPr>
          <w:sz w:val="25"/>
          <w:szCs w:val="25"/>
          <w:lang w:val="sv-SE"/>
        </w:rPr>
        <w:t>9. Att säga Tasbih (Glorifierad är du [Allah]) mer än en gång i Sujud.</w:t>
      </w:r>
    </w:p>
    <w:p w14:paraId="27400619" w14:textId="77777777" w:rsidR="00644E99" w:rsidRPr="008E1745" w:rsidRDefault="00644E99" w:rsidP="00BC3568">
      <w:pPr>
        <w:rPr>
          <w:sz w:val="25"/>
          <w:szCs w:val="25"/>
          <w:lang w:val="sv-SE"/>
        </w:rPr>
      </w:pPr>
      <w:r w:rsidRPr="008E1745">
        <w:rPr>
          <w:sz w:val="25"/>
          <w:szCs w:val="25"/>
          <w:lang w:val="sv-SE"/>
        </w:rPr>
        <w:t>10. Att säga "Rabbi-ghfir li" (Min Herre! Förlåt mig) mer än en gång mellan de två Sujud.</w:t>
      </w:r>
    </w:p>
    <w:p w14:paraId="5E36B8D5" w14:textId="77777777" w:rsidR="00644E99" w:rsidRPr="008E1745" w:rsidRDefault="00644E99" w:rsidP="00BC3568">
      <w:pPr>
        <w:rPr>
          <w:sz w:val="25"/>
          <w:szCs w:val="25"/>
          <w:lang w:val="sv-SE"/>
        </w:rPr>
      </w:pPr>
      <w:r w:rsidRPr="008E1745">
        <w:rPr>
          <w:sz w:val="25"/>
          <w:szCs w:val="25"/>
          <w:lang w:val="sv-SE"/>
        </w:rPr>
        <w:t xml:space="preserve">11. Att i den sista Tashahud be Allah hylla, välsigna och sända frid över profeten </w:t>
      </w:r>
      <w:r w:rsidRPr="00BC3568">
        <w:rPr>
          <w:rFonts w:cs="Times New Roman"/>
          <w:sz w:val="25"/>
          <w:szCs w:val="25"/>
          <w:rtl/>
        </w:rPr>
        <w:t>ﷺ</w:t>
      </w:r>
      <w:r w:rsidRPr="008E1745">
        <w:rPr>
          <w:sz w:val="25"/>
          <w:szCs w:val="25"/>
          <w:lang w:val="sv-SE"/>
        </w:rPr>
        <w:t xml:space="preserve"> och hans familj, samt att säga olika typer av åkallelser efter det.</w:t>
      </w:r>
    </w:p>
    <w:p w14:paraId="745DB5B7" w14:textId="232B816E" w:rsidR="00644E99" w:rsidRPr="008E1745" w:rsidRDefault="00644E99" w:rsidP="00BC3568">
      <w:pPr>
        <w:rPr>
          <w:sz w:val="25"/>
          <w:szCs w:val="25"/>
          <w:lang w:val="sv-SE"/>
        </w:rPr>
      </w:pPr>
      <w:r w:rsidRPr="008E1745">
        <w:rPr>
          <w:sz w:val="25"/>
          <w:szCs w:val="25"/>
          <w:lang w:val="sv-SE"/>
        </w:rPr>
        <w:t>Fjärde : De rekommenderade handlingarna :</w:t>
      </w:r>
    </w:p>
    <w:p w14:paraId="4A1134BA" w14:textId="77777777" w:rsidR="00644E99" w:rsidRPr="008E1745" w:rsidRDefault="00644E99" w:rsidP="00BC3568">
      <w:pPr>
        <w:rPr>
          <w:sz w:val="25"/>
          <w:szCs w:val="25"/>
          <w:lang w:val="sv-SE"/>
        </w:rPr>
      </w:pPr>
      <w:r w:rsidRPr="008E1745">
        <w:rPr>
          <w:sz w:val="25"/>
          <w:szCs w:val="25"/>
          <w:lang w:val="sv-SE"/>
        </w:rPr>
        <w:t>1. Att lyfta händerna när den inledande Takbir sägs.</w:t>
      </w:r>
    </w:p>
    <w:p w14:paraId="1120982B" w14:textId="77777777" w:rsidR="00644E99" w:rsidRPr="008E1745" w:rsidRDefault="00644E99" w:rsidP="00BC3568">
      <w:pPr>
        <w:rPr>
          <w:sz w:val="25"/>
          <w:szCs w:val="25"/>
          <w:lang w:val="sv-SE"/>
        </w:rPr>
      </w:pPr>
      <w:r w:rsidRPr="008E1745">
        <w:rPr>
          <w:sz w:val="25"/>
          <w:szCs w:val="25"/>
          <w:lang w:val="sv-SE"/>
        </w:rPr>
        <w:t>2. Att lyfta händerna innan Ruku'.</w:t>
      </w:r>
    </w:p>
    <w:p w14:paraId="2A7A5FDF" w14:textId="77777777" w:rsidR="00644E99" w:rsidRPr="008E1745" w:rsidRDefault="00644E99" w:rsidP="00BC3568">
      <w:pPr>
        <w:rPr>
          <w:sz w:val="25"/>
          <w:szCs w:val="25"/>
          <w:lang w:val="sv-SE"/>
        </w:rPr>
      </w:pPr>
      <w:r w:rsidRPr="008E1745">
        <w:rPr>
          <w:sz w:val="25"/>
          <w:szCs w:val="25"/>
          <w:lang w:val="sv-SE"/>
        </w:rPr>
        <w:t>3. Att lyfta händerna i samband med resningen från Ruku'.</w:t>
      </w:r>
    </w:p>
    <w:p w14:paraId="33BCB4F8" w14:textId="77777777" w:rsidR="00644E99" w:rsidRPr="008E1745" w:rsidRDefault="00644E99" w:rsidP="00BC3568">
      <w:pPr>
        <w:rPr>
          <w:sz w:val="25"/>
          <w:szCs w:val="25"/>
          <w:lang w:val="sv-SE"/>
        </w:rPr>
      </w:pPr>
      <w:r w:rsidRPr="008E1745">
        <w:rPr>
          <w:sz w:val="25"/>
          <w:szCs w:val="25"/>
          <w:lang w:val="sv-SE"/>
        </w:rPr>
        <w:t>4. Att ta ner händerna efter det.</w:t>
      </w:r>
    </w:p>
    <w:p w14:paraId="69776874" w14:textId="77777777" w:rsidR="00644E99" w:rsidRPr="008E1745" w:rsidRDefault="00644E99" w:rsidP="00BC3568">
      <w:pPr>
        <w:rPr>
          <w:sz w:val="25"/>
          <w:szCs w:val="25"/>
          <w:lang w:val="sv-SE"/>
        </w:rPr>
      </w:pPr>
      <w:r w:rsidRPr="008E1745">
        <w:rPr>
          <w:sz w:val="25"/>
          <w:szCs w:val="25"/>
          <w:lang w:val="sv-SE"/>
        </w:rPr>
        <w:t>5. Att placera den högra handen över den vänstra handen.</w:t>
      </w:r>
    </w:p>
    <w:p w14:paraId="24EF2C98" w14:textId="77777777" w:rsidR="00644E99" w:rsidRPr="008E1745" w:rsidRDefault="00644E99" w:rsidP="00BC3568">
      <w:pPr>
        <w:rPr>
          <w:sz w:val="25"/>
          <w:szCs w:val="25"/>
          <w:lang w:val="sv-SE"/>
        </w:rPr>
      </w:pPr>
      <w:r w:rsidRPr="008E1745">
        <w:rPr>
          <w:sz w:val="25"/>
          <w:szCs w:val="25"/>
          <w:lang w:val="sv-SE"/>
        </w:rPr>
        <w:t>6. Att fästa blicken vid platsen för Sujud.</w:t>
      </w:r>
    </w:p>
    <w:p w14:paraId="068E7FC4" w14:textId="77777777" w:rsidR="00644E99" w:rsidRPr="008E1745" w:rsidRDefault="00644E99" w:rsidP="00BC3568">
      <w:pPr>
        <w:rPr>
          <w:sz w:val="25"/>
          <w:szCs w:val="25"/>
          <w:lang w:val="sv-SE"/>
        </w:rPr>
      </w:pPr>
      <w:r w:rsidRPr="008E1745">
        <w:rPr>
          <w:sz w:val="25"/>
          <w:szCs w:val="25"/>
          <w:lang w:val="sv-SE"/>
        </w:rPr>
        <w:t>7. Att ha avstånd mellan fötterna vid stående position.</w:t>
      </w:r>
    </w:p>
    <w:p w14:paraId="23C82CB1" w14:textId="77777777" w:rsidR="00644E99" w:rsidRPr="008E1745" w:rsidRDefault="00644E99" w:rsidP="00BC3568">
      <w:pPr>
        <w:rPr>
          <w:sz w:val="25"/>
          <w:szCs w:val="25"/>
          <w:lang w:val="sv-SE"/>
        </w:rPr>
      </w:pPr>
      <w:r w:rsidRPr="008E1745">
        <w:rPr>
          <w:sz w:val="25"/>
          <w:szCs w:val="25"/>
          <w:lang w:val="sv-SE"/>
        </w:rPr>
        <w:t>8. Att placera händerna på knäskålarna med fingrarna separerade under Ruku' med rak rygg och bakhuvudet i samma höjd.</w:t>
      </w:r>
    </w:p>
    <w:p w14:paraId="51673567" w14:textId="77777777" w:rsidR="00644E99" w:rsidRPr="008E1745" w:rsidRDefault="00644E99" w:rsidP="002E4660">
      <w:pPr>
        <w:rPr>
          <w:lang w:val="sv-SE"/>
        </w:rPr>
      </w:pPr>
      <w:r w:rsidRPr="008E1745">
        <w:rPr>
          <w:lang w:val="sv-SE"/>
        </w:rPr>
        <w:t>9. Att kroppsdelarna som Sujud utförs har fått fäste på marken.</w:t>
      </w:r>
    </w:p>
    <w:p w14:paraId="7F78859C" w14:textId="77777777" w:rsidR="00644E99" w:rsidRPr="008E1745" w:rsidRDefault="00644E99" w:rsidP="002E4660">
      <w:pPr>
        <w:rPr>
          <w:sz w:val="25"/>
          <w:szCs w:val="25"/>
          <w:lang w:val="sv-SE"/>
        </w:rPr>
      </w:pPr>
      <w:r w:rsidRPr="008E1745">
        <w:rPr>
          <w:sz w:val="25"/>
          <w:szCs w:val="25"/>
          <w:lang w:val="sv-SE"/>
        </w:rPr>
        <w:t xml:space="preserve">10. Att det finns avstånd mellan armar och kropp, mage och lår, lår och vader. Knäna ska vara separerade och fötterna </w:t>
      </w:r>
      <w:r w:rsidRPr="008E1745">
        <w:rPr>
          <w:sz w:val="25"/>
          <w:szCs w:val="25"/>
          <w:lang w:val="sv-SE"/>
        </w:rPr>
        <w:lastRenderedPageBreak/>
        <w:t>upprätta med tårnas undersida på marken. Händerna ska placeras i axelnivå med avstånd från kroppen och med fingrarna sammansatta.</w:t>
      </w:r>
    </w:p>
    <w:p w14:paraId="4DAA9FAB" w14:textId="77777777" w:rsidR="00644E99" w:rsidRPr="008E1745" w:rsidRDefault="00644E99" w:rsidP="002E4660">
      <w:pPr>
        <w:rPr>
          <w:w w:val="96"/>
          <w:sz w:val="25"/>
          <w:szCs w:val="25"/>
          <w:lang w:val="sv-SE"/>
        </w:rPr>
      </w:pPr>
      <w:r w:rsidRPr="008E1745">
        <w:rPr>
          <w:w w:val="96"/>
          <w:sz w:val="25"/>
          <w:szCs w:val="25"/>
          <w:lang w:val="sv-SE"/>
        </w:rPr>
        <w:t>11. Att sitta på vänster ben med högra foten upprätt mellan de två Sujud och den första Tashahhud, medan man sitter på vänster höft och bakdel med högra foten upprätt i den andra Tashahhud.</w:t>
      </w:r>
    </w:p>
    <w:p w14:paraId="25BC2F7A" w14:textId="77777777" w:rsidR="00644E99" w:rsidRPr="008E1745" w:rsidRDefault="00644E99" w:rsidP="002E4660">
      <w:pPr>
        <w:rPr>
          <w:sz w:val="25"/>
          <w:szCs w:val="25"/>
          <w:lang w:val="sv-SE"/>
        </w:rPr>
      </w:pPr>
      <w:r w:rsidRPr="008E1745">
        <w:rPr>
          <w:sz w:val="25"/>
          <w:szCs w:val="25"/>
          <w:lang w:val="sv-SE"/>
        </w:rPr>
        <w:t>12. Att placera händerna på låren med sammansatta fingrar mellan de två Sujud. Detta görs även i Tashahhud, men då ska den högra handen forma en knytnäve förutom pekfingret som pekar mot böneriktningen när Allah nämns.</w:t>
      </w:r>
    </w:p>
    <w:p w14:paraId="758D128B" w14:textId="3F761251" w:rsidR="00EB3D68" w:rsidRPr="008E1745" w:rsidRDefault="00644E99" w:rsidP="002E4660">
      <w:pPr>
        <w:rPr>
          <w:w w:val="96"/>
          <w:sz w:val="25"/>
          <w:szCs w:val="25"/>
          <w:lang w:val="sv-SE"/>
        </w:rPr>
      </w:pPr>
      <w:r w:rsidRPr="008E1745">
        <w:rPr>
          <w:w w:val="96"/>
          <w:sz w:val="25"/>
          <w:szCs w:val="25"/>
          <w:lang w:val="sv-SE"/>
        </w:rPr>
        <w:t>13. Att vända huvudet åt höger och sedan åt vänster vid Taslim.</w:t>
      </w:r>
    </w:p>
    <w:p w14:paraId="758D128C" w14:textId="3AD80FA2" w:rsidR="00EB3D68" w:rsidRPr="008E1745" w:rsidRDefault="00644E99" w:rsidP="0070513D">
      <w:pPr>
        <w:pStyle w:val="Heading2"/>
        <w:rPr>
          <w:sz w:val="25"/>
          <w:szCs w:val="25"/>
          <w:lang w:val="sv-SE"/>
        </w:rPr>
      </w:pPr>
      <w:bookmarkStart w:id="104" w:name="_Toc164822925"/>
      <w:r w:rsidRPr="008E1745">
        <w:rPr>
          <w:sz w:val="25"/>
          <w:szCs w:val="25"/>
          <w:lang w:val="sv-SE"/>
        </w:rPr>
        <w:t>F24: Vad gör bönen ogiltig?</w:t>
      </w:r>
      <w:bookmarkEnd w:id="104"/>
    </w:p>
    <w:p w14:paraId="2D833AB9" w14:textId="77777777" w:rsidR="00644E99" w:rsidRPr="008E1745" w:rsidRDefault="00644E99" w:rsidP="002E4660">
      <w:pPr>
        <w:rPr>
          <w:sz w:val="25"/>
          <w:szCs w:val="25"/>
          <w:lang w:val="sv-SE"/>
        </w:rPr>
      </w:pPr>
      <w:r w:rsidRPr="008E1745">
        <w:rPr>
          <w:rStyle w:val="sChar"/>
          <w:sz w:val="25"/>
          <w:szCs w:val="25"/>
          <w:lang w:val="sv-SE"/>
        </w:rPr>
        <w:t>S</w:t>
      </w:r>
      <w:r w:rsidRPr="008E1745">
        <w:rPr>
          <w:sz w:val="25"/>
          <w:szCs w:val="25"/>
          <w:lang w:val="sv-SE"/>
        </w:rPr>
        <w:t>: 1. Att lämna en av bönens pelare eller villkor.</w:t>
      </w:r>
    </w:p>
    <w:p w14:paraId="1E708D85" w14:textId="77777777" w:rsidR="00644E99" w:rsidRPr="008E1745" w:rsidRDefault="00644E99" w:rsidP="002E4660">
      <w:pPr>
        <w:rPr>
          <w:sz w:val="25"/>
          <w:szCs w:val="25"/>
          <w:lang w:val="sv-SE"/>
        </w:rPr>
      </w:pPr>
      <w:r w:rsidRPr="008E1745">
        <w:rPr>
          <w:sz w:val="25"/>
          <w:szCs w:val="25"/>
          <w:lang w:val="sv-SE"/>
        </w:rPr>
        <w:t>2. Att avsiktligt tala.</w:t>
      </w:r>
    </w:p>
    <w:p w14:paraId="5EF1F7A3" w14:textId="77777777" w:rsidR="00644E99" w:rsidRPr="008E1745" w:rsidRDefault="00644E99" w:rsidP="002E4660">
      <w:pPr>
        <w:rPr>
          <w:sz w:val="25"/>
          <w:szCs w:val="25"/>
          <w:lang w:val="sv-SE"/>
        </w:rPr>
      </w:pPr>
      <w:r w:rsidRPr="008E1745">
        <w:rPr>
          <w:sz w:val="25"/>
          <w:szCs w:val="25"/>
          <w:lang w:val="sv-SE"/>
        </w:rPr>
        <w:t>3. Att äta eller dricka.</w:t>
      </w:r>
    </w:p>
    <w:p w14:paraId="03B61DA2" w14:textId="77777777" w:rsidR="00644E99" w:rsidRPr="008E1745" w:rsidRDefault="00644E99" w:rsidP="002E4660">
      <w:pPr>
        <w:rPr>
          <w:sz w:val="25"/>
          <w:szCs w:val="25"/>
          <w:lang w:val="sv-SE"/>
        </w:rPr>
      </w:pPr>
      <w:r w:rsidRPr="008E1745">
        <w:rPr>
          <w:sz w:val="25"/>
          <w:szCs w:val="25"/>
          <w:lang w:val="sv-SE"/>
        </w:rPr>
        <w:t>4. Att röra sig mycket och oavbrutet.</w:t>
      </w:r>
    </w:p>
    <w:p w14:paraId="758D1291" w14:textId="7C9B752A" w:rsidR="00EB3D68" w:rsidRPr="008E1745" w:rsidRDefault="00644E99" w:rsidP="002E4660">
      <w:pPr>
        <w:rPr>
          <w:sz w:val="25"/>
          <w:szCs w:val="25"/>
          <w:lang w:val="sv-SE"/>
        </w:rPr>
      </w:pPr>
      <w:r w:rsidRPr="008E1745">
        <w:rPr>
          <w:sz w:val="25"/>
          <w:szCs w:val="25"/>
          <w:lang w:val="sv-SE"/>
        </w:rPr>
        <w:t>5. Att lämna en av bönens obligatoriska delar avsiktligen.</w:t>
      </w:r>
    </w:p>
    <w:p w14:paraId="758D1292" w14:textId="4E0F71C1" w:rsidR="00EB3D68" w:rsidRPr="008E1745" w:rsidRDefault="00644E99" w:rsidP="0070513D">
      <w:pPr>
        <w:pStyle w:val="Heading2"/>
        <w:rPr>
          <w:sz w:val="25"/>
          <w:szCs w:val="25"/>
          <w:lang w:val="sv-SE"/>
        </w:rPr>
      </w:pPr>
      <w:bookmarkStart w:id="105" w:name="_Toc164822926"/>
      <w:r w:rsidRPr="008E1745">
        <w:rPr>
          <w:sz w:val="25"/>
          <w:szCs w:val="25"/>
          <w:lang w:val="sv-SE"/>
        </w:rPr>
        <w:t>F25: Hur bör en muslim be?</w:t>
      </w:r>
      <w:bookmarkEnd w:id="105"/>
    </w:p>
    <w:p w14:paraId="1794C1E3" w14:textId="77777777" w:rsidR="00644E99" w:rsidRPr="008E1745" w:rsidRDefault="00644E99" w:rsidP="002E4660">
      <w:pPr>
        <w:rPr>
          <w:sz w:val="25"/>
          <w:szCs w:val="25"/>
          <w:lang w:val="sv-SE"/>
        </w:rPr>
      </w:pPr>
      <w:r w:rsidRPr="008E1745">
        <w:rPr>
          <w:rStyle w:val="sChar"/>
          <w:sz w:val="25"/>
          <w:szCs w:val="25"/>
          <w:lang w:val="sv-SE"/>
        </w:rPr>
        <w:t>S</w:t>
      </w:r>
      <w:r w:rsidRPr="008E1745">
        <w:rPr>
          <w:sz w:val="25"/>
          <w:szCs w:val="25"/>
          <w:lang w:val="sv-SE"/>
        </w:rPr>
        <w:t>: Bönen utförs på följande sätt:</w:t>
      </w:r>
    </w:p>
    <w:p w14:paraId="40DEF04A" w14:textId="77777777" w:rsidR="00644E99" w:rsidRPr="008E1745" w:rsidRDefault="00644E99" w:rsidP="002E4660">
      <w:pPr>
        <w:rPr>
          <w:sz w:val="25"/>
          <w:szCs w:val="25"/>
          <w:lang w:val="sv-SE"/>
        </w:rPr>
      </w:pPr>
      <w:r w:rsidRPr="008E1745">
        <w:rPr>
          <w:sz w:val="25"/>
          <w:szCs w:val="25"/>
          <w:lang w:val="sv-SE"/>
        </w:rPr>
        <w:t>1. Han ska vända hela kroppen så den är riktad mot böneriktningen utan att vända sig ifrån den.</w:t>
      </w:r>
    </w:p>
    <w:p w14:paraId="43B52405" w14:textId="77777777" w:rsidR="00644E99" w:rsidRPr="008E1745" w:rsidRDefault="00644E99" w:rsidP="002E4660">
      <w:pPr>
        <w:rPr>
          <w:sz w:val="25"/>
          <w:szCs w:val="25"/>
          <w:lang w:val="sv-SE"/>
        </w:rPr>
      </w:pPr>
      <w:r w:rsidRPr="008E1745">
        <w:rPr>
          <w:sz w:val="25"/>
          <w:szCs w:val="25"/>
          <w:lang w:val="sv-SE"/>
        </w:rPr>
        <w:t>2. Han ska avse att be den specifika bönen. Avsikten sker i hjärtat utan att den uttalas med tungan.</w:t>
      </w:r>
    </w:p>
    <w:p w14:paraId="1733A531" w14:textId="77777777" w:rsidR="00644E99" w:rsidRPr="008E1745" w:rsidRDefault="00644E99" w:rsidP="002E4660">
      <w:pPr>
        <w:rPr>
          <w:sz w:val="25"/>
          <w:szCs w:val="25"/>
          <w:lang w:val="sv-SE"/>
        </w:rPr>
      </w:pPr>
      <w:r w:rsidRPr="008E1745">
        <w:rPr>
          <w:sz w:val="25"/>
          <w:szCs w:val="25"/>
          <w:lang w:val="sv-SE"/>
        </w:rPr>
        <w:t>3. Därefter säger han den inledande Takbir sägandes: "</w:t>
      </w:r>
      <w:r w:rsidRPr="008E1745">
        <w:rPr>
          <w:rStyle w:val="Car1"/>
          <w:sz w:val="25"/>
          <w:szCs w:val="25"/>
          <w:lang w:val="sv-SE"/>
        </w:rPr>
        <w:t>Allahu akbar</w:t>
      </w:r>
      <w:r w:rsidRPr="008E1745">
        <w:rPr>
          <w:sz w:val="25"/>
          <w:szCs w:val="25"/>
          <w:lang w:val="sv-SE"/>
        </w:rPr>
        <w:t>" (</w:t>
      </w:r>
      <w:r w:rsidRPr="008E1745">
        <w:rPr>
          <w:rStyle w:val="Car1"/>
          <w:sz w:val="25"/>
          <w:szCs w:val="25"/>
          <w:lang w:val="sv-SE"/>
        </w:rPr>
        <w:t>Allah är större</w:t>
      </w:r>
      <w:r w:rsidRPr="008E1745">
        <w:rPr>
          <w:sz w:val="25"/>
          <w:szCs w:val="25"/>
          <w:lang w:val="sv-SE"/>
        </w:rPr>
        <w:t>) och lyfter samtidigt sina händer till axelhöjd.</w:t>
      </w:r>
    </w:p>
    <w:p w14:paraId="33550651" w14:textId="77777777" w:rsidR="00644E99" w:rsidRPr="008E1745" w:rsidRDefault="00644E99" w:rsidP="002E4660">
      <w:pPr>
        <w:rPr>
          <w:lang w:val="sv-SE"/>
        </w:rPr>
      </w:pPr>
      <w:r w:rsidRPr="008E1745">
        <w:rPr>
          <w:lang w:val="sv-SE"/>
        </w:rPr>
        <w:t>4. Sedan placerar han sin högra handflata över sin vänstra hand på bröstkorgen.</w:t>
      </w:r>
    </w:p>
    <w:p w14:paraId="3502E84B" w14:textId="77777777" w:rsidR="00182FB7" w:rsidRPr="008E1745" w:rsidRDefault="00644E99" w:rsidP="00BC3568">
      <w:pPr>
        <w:spacing w:line="264" w:lineRule="auto"/>
        <w:rPr>
          <w:sz w:val="25"/>
          <w:szCs w:val="25"/>
          <w:lang w:val="sv-SE"/>
        </w:rPr>
      </w:pPr>
      <w:r w:rsidRPr="008E1745">
        <w:rPr>
          <w:sz w:val="25"/>
          <w:szCs w:val="25"/>
          <w:lang w:val="sv-SE"/>
        </w:rPr>
        <w:t xml:space="preserve">5. För att sedan läsa en inledningsbön som kan vara följande: </w:t>
      </w:r>
    </w:p>
    <w:p w14:paraId="5FE03022" w14:textId="4B23BC7D" w:rsidR="00644E99" w:rsidRPr="008E1745" w:rsidRDefault="00644E99" w:rsidP="00BC3568">
      <w:pPr>
        <w:pStyle w:val="a3"/>
        <w:spacing w:line="264" w:lineRule="auto"/>
        <w:rPr>
          <w:w w:val="95"/>
          <w:sz w:val="25"/>
          <w:szCs w:val="25"/>
          <w:lang w:val="sv-SE"/>
        </w:rPr>
      </w:pPr>
      <w:r w:rsidRPr="008E1745">
        <w:rPr>
          <w:w w:val="95"/>
          <w:sz w:val="25"/>
          <w:szCs w:val="25"/>
          <w:lang w:val="sv-SE"/>
        </w:rPr>
        <w:t>"</w:t>
      </w:r>
      <w:r w:rsidRPr="008E1745">
        <w:rPr>
          <w:rStyle w:val="Car1"/>
          <w:w w:val="95"/>
          <w:sz w:val="25"/>
          <w:szCs w:val="25"/>
          <w:lang w:val="sv-SE"/>
        </w:rPr>
        <w:t xml:space="preserve">Allahumma ba'id bayni wa bayna khatayaya kama ba'adta baynal-mashriqi wal-maghrib, Allahumma naqqini min khatayaya </w:t>
      </w:r>
      <w:r w:rsidRPr="008E1745">
        <w:rPr>
          <w:rStyle w:val="Car1"/>
          <w:w w:val="95"/>
          <w:sz w:val="25"/>
          <w:szCs w:val="25"/>
          <w:lang w:val="sv-SE"/>
        </w:rPr>
        <w:lastRenderedPageBreak/>
        <w:t>kama yunaqqath-thawbul-abyadhu minad-danas, Allahum-maghsilni min khatayay, bil-ma´i wath-thalji wal-barad</w:t>
      </w:r>
      <w:r w:rsidRPr="008E1745">
        <w:rPr>
          <w:w w:val="95"/>
          <w:sz w:val="25"/>
          <w:szCs w:val="25"/>
          <w:lang w:val="sv-SE"/>
        </w:rPr>
        <w:t>" (</w:t>
      </w:r>
      <w:r w:rsidRPr="008E1745">
        <w:rPr>
          <w:rStyle w:val="Car1"/>
          <w:w w:val="95"/>
          <w:sz w:val="25"/>
          <w:szCs w:val="25"/>
          <w:lang w:val="sv-SE"/>
        </w:rPr>
        <w:t>Allah! Avlägsna mina synder från mig så som du avlägsnat öst från väst. Allah! Rena mig från mina synder så som det vita plagget renas från fläckar. Allah! Tvätta bort mina synder med vatten, is och hagel</w:t>
      </w:r>
      <w:r w:rsidRPr="008E1745">
        <w:rPr>
          <w:w w:val="95"/>
          <w:sz w:val="25"/>
          <w:szCs w:val="25"/>
          <w:lang w:val="sv-SE"/>
        </w:rPr>
        <w:t>).</w:t>
      </w:r>
    </w:p>
    <w:p w14:paraId="5C98846E" w14:textId="77777777" w:rsidR="00931448" w:rsidRPr="008E1745" w:rsidRDefault="00644E99" w:rsidP="00BC3568">
      <w:pPr>
        <w:spacing w:line="264" w:lineRule="auto"/>
        <w:rPr>
          <w:sz w:val="25"/>
          <w:szCs w:val="25"/>
          <w:lang w:val="sv-SE"/>
        </w:rPr>
      </w:pPr>
      <w:r w:rsidRPr="008E1745">
        <w:rPr>
          <w:sz w:val="25"/>
          <w:szCs w:val="25"/>
          <w:lang w:val="sv-SE"/>
        </w:rPr>
        <w:t xml:space="preserve">Alternativt kan han säga: </w:t>
      </w:r>
    </w:p>
    <w:p w14:paraId="36A378F8" w14:textId="42A204A2" w:rsidR="00644E99" w:rsidRPr="008E1745" w:rsidRDefault="00644E99" w:rsidP="00BC3568">
      <w:pPr>
        <w:pStyle w:val="a3"/>
        <w:spacing w:line="264" w:lineRule="auto"/>
        <w:rPr>
          <w:sz w:val="25"/>
          <w:szCs w:val="25"/>
          <w:lang w:val="sv-SE"/>
        </w:rPr>
      </w:pPr>
      <w:r w:rsidRPr="008E1745">
        <w:rPr>
          <w:sz w:val="25"/>
          <w:szCs w:val="25"/>
          <w:lang w:val="sv-SE"/>
        </w:rPr>
        <w:t>"</w:t>
      </w:r>
      <w:r w:rsidRPr="008E1745">
        <w:rPr>
          <w:rStyle w:val="Car1"/>
          <w:sz w:val="25"/>
          <w:szCs w:val="25"/>
          <w:lang w:val="sv-SE"/>
        </w:rPr>
        <w:t>Subhanak Allahumma wa bihamdik, wa tabarak-ismuk, wa ta'ala jadduk, wa la ilaha ghayruk" (Allah! Fri är du från brister och lovprisad, välsignat vare ditt namn, och upphöjt vare ditt majestät. Det finns ingen sann gud utom du</w:t>
      </w:r>
      <w:r w:rsidRPr="008E1745">
        <w:rPr>
          <w:sz w:val="25"/>
          <w:szCs w:val="25"/>
          <w:lang w:val="sv-SE"/>
        </w:rPr>
        <w:t>).</w:t>
      </w:r>
    </w:p>
    <w:p w14:paraId="758D129B" w14:textId="25FEBFC8" w:rsidR="00E75980" w:rsidRPr="002B71FD" w:rsidRDefault="00644E99" w:rsidP="00BC3568">
      <w:pPr>
        <w:spacing w:line="264" w:lineRule="auto"/>
        <w:rPr>
          <w:sz w:val="25"/>
          <w:szCs w:val="25"/>
          <w:rtl/>
        </w:rPr>
      </w:pPr>
      <w:r w:rsidRPr="008E1745">
        <w:rPr>
          <w:sz w:val="25"/>
          <w:szCs w:val="25"/>
          <w:lang w:val="sv-SE"/>
        </w:rPr>
        <w:t>6. Därefter söker han skydd hos Allah och säger</w:t>
      </w:r>
      <w:r w:rsidR="00AD0E2F" w:rsidRPr="008E1745">
        <w:rPr>
          <w:sz w:val="25"/>
          <w:szCs w:val="25"/>
          <w:lang w:val="sv-SE"/>
        </w:rPr>
        <w:t xml:space="preserve">: </w:t>
      </w:r>
    </w:p>
    <w:p w14:paraId="41D5FC94" w14:textId="60622979" w:rsidR="00BC3568" w:rsidRDefault="00E343DE" w:rsidP="007D680E">
      <w:pPr>
        <w:pStyle w:val="ab"/>
        <w:spacing w:line="240" w:lineRule="auto"/>
        <w:rPr>
          <w:rStyle w:val="Emphasis"/>
          <w:color w:val="00B050"/>
          <w:sz w:val="25"/>
          <w:szCs w:val="25"/>
          <w:rtl/>
          <w:lang w:bidi="ar-EG"/>
        </w:rPr>
      </w:pPr>
      <w:r w:rsidRPr="002B71FD">
        <w:rPr>
          <w:rStyle w:val="Emphasis"/>
          <w:rFonts w:cs="Sakkal Majalla" w:hint="cs"/>
          <w:color w:val="00B050"/>
          <w:sz w:val="25"/>
          <w:szCs w:val="25"/>
          <w:rtl/>
        </w:rPr>
        <w:t>﴿</w:t>
      </w:r>
      <w:r w:rsidRPr="002B71FD">
        <w:rPr>
          <w:rFonts w:hint="cs"/>
          <w:sz w:val="25"/>
          <w:szCs w:val="25"/>
          <w:rtl/>
        </w:rPr>
        <w:t>بِسۡمِ</w:t>
      </w:r>
      <w:r w:rsidRPr="002B71FD">
        <w:rPr>
          <w:sz w:val="25"/>
          <w:szCs w:val="25"/>
          <w:rtl/>
        </w:rPr>
        <w:t xml:space="preserve"> </w:t>
      </w:r>
      <w:r w:rsidRPr="002B71FD">
        <w:rPr>
          <w:rFonts w:hint="cs"/>
          <w:sz w:val="25"/>
          <w:szCs w:val="25"/>
          <w:rtl/>
        </w:rPr>
        <w:t>ٱللَّهِ</w:t>
      </w:r>
      <w:r w:rsidRPr="002B71FD">
        <w:rPr>
          <w:sz w:val="25"/>
          <w:szCs w:val="25"/>
          <w:rtl/>
        </w:rPr>
        <w:t xml:space="preserve"> </w:t>
      </w:r>
      <w:r w:rsidRPr="002B71FD">
        <w:rPr>
          <w:rFonts w:hint="cs"/>
          <w:sz w:val="25"/>
          <w:szCs w:val="25"/>
          <w:rtl/>
        </w:rPr>
        <w:t>ٱلرَّحۡمَٰنِ</w:t>
      </w:r>
      <w:r w:rsidRPr="002B71FD">
        <w:rPr>
          <w:sz w:val="25"/>
          <w:szCs w:val="25"/>
          <w:rtl/>
        </w:rPr>
        <w:t xml:space="preserve"> </w:t>
      </w:r>
      <w:r w:rsidRPr="002B71FD">
        <w:rPr>
          <w:rFonts w:hint="cs"/>
          <w:sz w:val="25"/>
          <w:szCs w:val="25"/>
          <w:rtl/>
        </w:rPr>
        <w:t>ٱلرَّحِيمِ</w:t>
      </w:r>
      <w:r w:rsidRPr="002B71FD">
        <w:rPr>
          <w:sz w:val="25"/>
          <w:szCs w:val="25"/>
          <w:rtl/>
        </w:rPr>
        <w:t xml:space="preserve">١ </w:t>
      </w:r>
      <w:r w:rsidRPr="002B71FD">
        <w:rPr>
          <w:rFonts w:hint="cs"/>
          <w:sz w:val="25"/>
          <w:szCs w:val="25"/>
          <w:rtl/>
        </w:rPr>
        <w:t>ٱلۡحَمۡدُ</w:t>
      </w:r>
      <w:r w:rsidRPr="002B71FD">
        <w:rPr>
          <w:sz w:val="25"/>
          <w:szCs w:val="25"/>
          <w:rtl/>
        </w:rPr>
        <w:t xml:space="preserve"> </w:t>
      </w:r>
      <w:r w:rsidRPr="002B71FD">
        <w:rPr>
          <w:rFonts w:hint="cs"/>
          <w:sz w:val="25"/>
          <w:szCs w:val="25"/>
          <w:rtl/>
        </w:rPr>
        <w:t>لِلَّهِ</w:t>
      </w:r>
      <w:r w:rsidRPr="002B71FD">
        <w:rPr>
          <w:sz w:val="25"/>
          <w:szCs w:val="25"/>
          <w:rtl/>
        </w:rPr>
        <w:t xml:space="preserve"> </w:t>
      </w:r>
      <w:r w:rsidRPr="002B71FD">
        <w:rPr>
          <w:rFonts w:hint="cs"/>
          <w:sz w:val="25"/>
          <w:szCs w:val="25"/>
          <w:rtl/>
        </w:rPr>
        <w:t>رَبِّ</w:t>
      </w:r>
      <w:r w:rsidRPr="002B71FD">
        <w:rPr>
          <w:sz w:val="25"/>
          <w:szCs w:val="25"/>
          <w:rtl/>
        </w:rPr>
        <w:t xml:space="preserve"> </w:t>
      </w:r>
      <w:r w:rsidRPr="002B71FD">
        <w:rPr>
          <w:rFonts w:hint="cs"/>
          <w:sz w:val="25"/>
          <w:szCs w:val="25"/>
          <w:rtl/>
        </w:rPr>
        <w:t>ٱلۡعَٰلَمِينَ</w:t>
      </w:r>
      <w:r w:rsidRPr="002B71FD">
        <w:rPr>
          <w:sz w:val="25"/>
          <w:szCs w:val="25"/>
          <w:rtl/>
        </w:rPr>
        <w:t xml:space="preserve"> ٢ </w:t>
      </w:r>
      <w:r w:rsidRPr="002B71FD">
        <w:rPr>
          <w:rFonts w:hint="cs"/>
          <w:sz w:val="25"/>
          <w:szCs w:val="25"/>
          <w:rtl/>
        </w:rPr>
        <w:t>ٱلرَّحۡمَٰنِ</w:t>
      </w:r>
      <w:r w:rsidRPr="002B71FD">
        <w:rPr>
          <w:sz w:val="25"/>
          <w:szCs w:val="25"/>
          <w:rtl/>
        </w:rPr>
        <w:t xml:space="preserve"> </w:t>
      </w:r>
      <w:r w:rsidRPr="002B71FD">
        <w:rPr>
          <w:rFonts w:hint="cs"/>
          <w:sz w:val="25"/>
          <w:szCs w:val="25"/>
          <w:rtl/>
        </w:rPr>
        <w:t>ٱلرَّحِيمِ</w:t>
      </w:r>
      <w:r w:rsidRPr="002B71FD">
        <w:rPr>
          <w:sz w:val="25"/>
          <w:szCs w:val="25"/>
          <w:rtl/>
        </w:rPr>
        <w:t xml:space="preserve">٣ </w:t>
      </w:r>
      <w:r w:rsidRPr="002B71FD">
        <w:rPr>
          <w:rFonts w:hint="cs"/>
          <w:sz w:val="25"/>
          <w:szCs w:val="25"/>
          <w:rtl/>
        </w:rPr>
        <w:t>مَٰلِكِ</w:t>
      </w:r>
      <w:r w:rsidRPr="002B71FD">
        <w:rPr>
          <w:sz w:val="25"/>
          <w:szCs w:val="25"/>
          <w:rtl/>
        </w:rPr>
        <w:t xml:space="preserve"> </w:t>
      </w:r>
      <w:r w:rsidRPr="002B71FD">
        <w:rPr>
          <w:rFonts w:hint="cs"/>
          <w:sz w:val="25"/>
          <w:szCs w:val="25"/>
          <w:rtl/>
        </w:rPr>
        <w:t>يَوۡمِ</w:t>
      </w:r>
      <w:r w:rsidRPr="002B71FD">
        <w:rPr>
          <w:sz w:val="25"/>
          <w:szCs w:val="25"/>
          <w:rtl/>
        </w:rPr>
        <w:t xml:space="preserve"> </w:t>
      </w:r>
      <w:r w:rsidRPr="002B71FD">
        <w:rPr>
          <w:rFonts w:hint="cs"/>
          <w:sz w:val="25"/>
          <w:szCs w:val="25"/>
          <w:rtl/>
        </w:rPr>
        <w:t>ٱلدِّينِ</w:t>
      </w:r>
      <w:r w:rsidRPr="002B71FD">
        <w:rPr>
          <w:sz w:val="25"/>
          <w:szCs w:val="25"/>
          <w:rtl/>
        </w:rPr>
        <w:t xml:space="preserve"> ٤ </w:t>
      </w:r>
      <w:r w:rsidRPr="002B71FD">
        <w:rPr>
          <w:rFonts w:hint="cs"/>
          <w:sz w:val="25"/>
          <w:szCs w:val="25"/>
          <w:rtl/>
        </w:rPr>
        <w:t>إِيَّاكَ</w:t>
      </w:r>
      <w:r w:rsidRPr="002B71FD">
        <w:rPr>
          <w:sz w:val="25"/>
          <w:szCs w:val="25"/>
          <w:rtl/>
        </w:rPr>
        <w:t xml:space="preserve"> </w:t>
      </w:r>
      <w:r w:rsidRPr="002B71FD">
        <w:rPr>
          <w:rFonts w:hint="cs"/>
          <w:sz w:val="25"/>
          <w:szCs w:val="25"/>
          <w:rtl/>
        </w:rPr>
        <w:t>نَعۡبُدُ</w:t>
      </w:r>
      <w:r w:rsidRPr="002B71FD">
        <w:rPr>
          <w:sz w:val="25"/>
          <w:szCs w:val="25"/>
          <w:rtl/>
        </w:rPr>
        <w:t xml:space="preserve"> </w:t>
      </w:r>
      <w:r w:rsidRPr="002B71FD">
        <w:rPr>
          <w:rFonts w:hint="cs"/>
          <w:sz w:val="25"/>
          <w:szCs w:val="25"/>
          <w:rtl/>
        </w:rPr>
        <w:t>وَإِيَّاكَ</w:t>
      </w:r>
      <w:r w:rsidRPr="002B71FD">
        <w:rPr>
          <w:sz w:val="25"/>
          <w:szCs w:val="25"/>
          <w:rtl/>
        </w:rPr>
        <w:t xml:space="preserve"> </w:t>
      </w:r>
      <w:r w:rsidRPr="002B71FD">
        <w:rPr>
          <w:rFonts w:hint="cs"/>
          <w:sz w:val="25"/>
          <w:szCs w:val="25"/>
          <w:rtl/>
        </w:rPr>
        <w:t>نَسۡتَعِينُ</w:t>
      </w:r>
      <w:r w:rsidRPr="002B71FD">
        <w:rPr>
          <w:sz w:val="25"/>
          <w:szCs w:val="25"/>
          <w:rtl/>
        </w:rPr>
        <w:t xml:space="preserve">٥ </w:t>
      </w:r>
      <w:r w:rsidRPr="002B71FD">
        <w:rPr>
          <w:rFonts w:hint="cs"/>
          <w:sz w:val="25"/>
          <w:szCs w:val="25"/>
          <w:rtl/>
        </w:rPr>
        <w:t>ٱهۡدِنَا</w:t>
      </w:r>
      <w:r w:rsidRPr="002B71FD">
        <w:rPr>
          <w:sz w:val="25"/>
          <w:szCs w:val="25"/>
          <w:rtl/>
        </w:rPr>
        <w:t xml:space="preserve"> </w:t>
      </w:r>
      <w:r w:rsidRPr="002B71FD">
        <w:rPr>
          <w:rFonts w:hint="cs"/>
          <w:sz w:val="25"/>
          <w:szCs w:val="25"/>
          <w:rtl/>
        </w:rPr>
        <w:t>ٱلصِّرَٰطَ</w:t>
      </w:r>
      <w:r w:rsidRPr="002B71FD">
        <w:rPr>
          <w:sz w:val="25"/>
          <w:szCs w:val="25"/>
          <w:rtl/>
        </w:rPr>
        <w:t xml:space="preserve"> </w:t>
      </w:r>
      <w:r w:rsidRPr="002B71FD">
        <w:rPr>
          <w:rFonts w:hint="cs"/>
          <w:sz w:val="25"/>
          <w:szCs w:val="25"/>
          <w:rtl/>
        </w:rPr>
        <w:t>ٱلۡمُسۡتَقِيمَ</w:t>
      </w:r>
      <w:r w:rsidRPr="002B71FD">
        <w:rPr>
          <w:sz w:val="25"/>
          <w:szCs w:val="25"/>
          <w:rtl/>
        </w:rPr>
        <w:t xml:space="preserve">٦ </w:t>
      </w:r>
      <w:r w:rsidRPr="002B71FD">
        <w:rPr>
          <w:rFonts w:hint="cs"/>
          <w:sz w:val="25"/>
          <w:szCs w:val="25"/>
          <w:rtl/>
        </w:rPr>
        <w:t>صِرَٰطَ</w:t>
      </w:r>
      <w:r w:rsidRPr="002B71FD">
        <w:rPr>
          <w:sz w:val="25"/>
          <w:szCs w:val="25"/>
          <w:rtl/>
        </w:rPr>
        <w:t xml:space="preserve"> </w:t>
      </w:r>
      <w:r w:rsidRPr="002B71FD">
        <w:rPr>
          <w:rFonts w:hint="cs"/>
          <w:sz w:val="25"/>
          <w:szCs w:val="25"/>
          <w:rtl/>
        </w:rPr>
        <w:t>ٱلَّذِينَ</w:t>
      </w:r>
      <w:r w:rsidRPr="002B71FD">
        <w:rPr>
          <w:sz w:val="25"/>
          <w:szCs w:val="25"/>
          <w:rtl/>
        </w:rPr>
        <w:t xml:space="preserve"> </w:t>
      </w:r>
      <w:r w:rsidRPr="002B71FD">
        <w:rPr>
          <w:rFonts w:hint="cs"/>
          <w:sz w:val="25"/>
          <w:szCs w:val="25"/>
          <w:rtl/>
        </w:rPr>
        <w:t>أَنۡعَمۡتَ</w:t>
      </w:r>
      <w:r w:rsidRPr="002B71FD">
        <w:rPr>
          <w:sz w:val="25"/>
          <w:szCs w:val="25"/>
          <w:rtl/>
        </w:rPr>
        <w:t xml:space="preserve"> </w:t>
      </w:r>
      <w:r w:rsidRPr="002B71FD">
        <w:rPr>
          <w:rFonts w:hint="cs"/>
          <w:sz w:val="25"/>
          <w:szCs w:val="25"/>
          <w:rtl/>
        </w:rPr>
        <w:t>عَلَيۡهِمۡ</w:t>
      </w:r>
      <w:r w:rsidRPr="002B71FD">
        <w:rPr>
          <w:sz w:val="25"/>
          <w:szCs w:val="25"/>
          <w:rtl/>
        </w:rPr>
        <w:t xml:space="preserve"> </w:t>
      </w:r>
      <w:r w:rsidRPr="002B71FD">
        <w:rPr>
          <w:rFonts w:hint="cs"/>
          <w:sz w:val="25"/>
          <w:szCs w:val="25"/>
          <w:rtl/>
        </w:rPr>
        <w:t>غَيۡرِ</w:t>
      </w:r>
      <w:r w:rsidRPr="002B71FD">
        <w:rPr>
          <w:sz w:val="25"/>
          <w:szCs w:val="25"/>
          <w:rtl/>
        </w:rPr>
        <w:t xml:space="preserve"> </w:t>
      </w:r>
      <w:r w:rsidRPr="002B71FD">
        <w:rPr>
          <w:rFonts w:hint="cs"/>
          <w:sz w:val="25"/>
          <w:szCs w:val="25"/>
          <w:rtl/>
        </w:rPr>
        <w:t>ٱلۡمَغۡضُوبِ</w:t>
      </w:r>
      <w:r w:rsidRPr="002B71FD">
        <w:rPr>
          <w:sz w:val="25"/>
          <w:szCs w:val="25"/>
          <w:rtl/>
        </w:rPr>
        <w:t xml:space="preserve"> </w:t>
      </w:r>
      <w:r w:rsidRPr="002B71FD">
        <w:rPr>
          <w:rFonts w:hint="cs"/>
          <w:sz w:val="25"/>
          <w:szCs w:val="25"/>
          <w:rtl/>
        </w:rPr>
        <w:t>عَلَيۡهِمۡ</w:t>
      </w:r>
      <w:r w:rsidRPr="002B71FD">
        <w:rPr>
          <w:sz w:val="25"/>
          <w:szCs w:val="25"/>
          <w:rtl/>
        </w:rPr>
        <w:t xml:space="preserve"> </w:t>
      </w:r>
      <w:r w:rsidRPr="002B71FD">
        <w:rPr>
          <w:rFonts w:hint="cs"/>
          <w:sz w:val="25"/>
          <w:szCs w:val="25"/>
          <w:rtl/>
        </w:rPr>
        <w:t>وَلَا</w:t>
      </w:r>
      <w:r w:rsidRPr="002B71FD">
        <w:rPr>
          <w:sz w:val="25"/>
          <w:szCs w:val="25"/>
          <w:rtl/>
        </w:rPr>
        <w:t xml:space="preserve"> </w:t>
      </w:r>
      <w:r w:rsidRPr="002B71FD">
        <w:rPr>
          <w:rFonts w:hint="cs"/>
          <w:sz w:val="25"/>
          <w:szCs w:val="25"/>
          <w:rtl/>
        </w:rPr>
        <w:t>ٱلضَّآلِّينَ</w:t>
      </w:r>
      <w:r w:rsidRPr="002B71FD">
        <w:rPr>
          <w:sz w:val="25"/>
          <w:szCs w:val="25"/>
          <w:rtl/>
        </w:rPr>
        <w:t>٧</w:t>
      </w:r>
      <w:r w:rsidRPr="002B71FD">
        <w:rPr>
          <w:rStyle w:val="Emphasis"/>
          <w:rFonts w:cs="Sakkal Majalla" w:hint="cs"/>
          <w:color w:val="00B050"/>
          <w:sz w:val="25"/>
          <w:szCs w:val="25"/>
          <w:rtl/>
        </w:rPr>
        <w:t>﴾</w:t>
      </w:r>
      <w:r w:rsidRPr="002B71FD">
        <w:rPr>
          <w:rStyle w:val="Emphasis"/>
          <w:color w:val="00B050"/>
          <w:sz w:val="25"/>
          <w:szCs w:val="25"/>
          <w:rtl/>
        </w:rPr>
        <w:t xml:space="preserve"> </w:t>
      </w:r>
      <w:r w:rsidRPr="002B71FD">
        <w:rPr>
          <w:sz w:val="25"/>
          <w:szCs w:val="25"/>
          <w:rtl/>
        </w:rPr>
        <w:t>[</w:t>
      </w:r>
      <w:r w:rsidRPr="002B71FD">
        <w:rPr>
          <w:rFonts w:hint="cs"/>
          <w:sz w:val="25"/>
          <w:szCs w:val="25"/>
          <w:rtl/>
        </w:rPr>
        <w:t>الفاتحة</w:t>
      </w:r>
      <w:r w:rsidRPr="002B71FD">
        <w:rPr>
          <w:sz w:val="25"/>
          <w:szCs w:val="25"/>
          <w:rtl/>
        </w:rPr>
        <w:t>: 1-7]</w:t>
      </w:r>
    </w:p>
    <w:p w14:paraId="3F3DC684" w14:textId="77777777" w:rsidR="000F4B60" w:rsidRPr="007D680E" w:rsidRDefault="000F4B60" w:rsidP="00BC3568">
      <w:pPr>
        <w:pStyle w:val="a5"/>
        <w:spacing w:line="264" w:lineRule="auto"/>
        <w:rPr>
          <w:w w:val="98"/>
          <w:sz w:val="25"/>
          <w:szCs w:val="25"/>
          <w:rtl/>
        </w:rPr>
      </w:pPr>
      <w:r w:rsidRPr="008E1745">
        <w:rPr>
          <w:w w:val="98"/>
          <w:sz w:val="25"/>
          <w:szCs w:val="25"/>
          <w:lang w:val="sv-SE"/>
        </w:rPr>
        <w:t>"A'udhu billahi minash-shaytanir-rajim" (Jag söker skydd hos Allah från Satan, den utstötte). Efter det läser han al-Basmalah och al-Fatihah genom att säga: Bismillahir-Rahmanir-Rahim (I Allahs namn, den Nåderike, den Barmhärtige). Alhamdulillahi Rabbil-'Alamin (All lovprisning tillkommer Allah, världarnas Herre,) ar-Rahmanir-Rahim (den Nåderike, den Barmhärtige,) Maliki Yawm id-Din (domedagens Ägare.) Iyyaka na'budu wa iyyaka nasta'in (Endast dig dyrkar vi och endast dig ber vi om hjälp.) Ihdinas-siratal-mustaqim (Led oss på den raka vägen!) Siratal-ladhina an'amta 'alayhim ghayril-maghdubi 'alayhim wa lad-dalin (Den väg som de du har välsignat följde; inte de som har drabbats av [din] vrede och inte heller de vilsna.)" (1:1 - 7).</w:t>
      </w:r>
    </w:p>
    <w:p w14:paraId="77A8E6D6" w14:textId="4DB1AD26" w:rsidR="007D680E" w:rsidRPr="001F31A8" w:rsidRDefault="001F31A8" w:rsidP="001F31A8">
      <w:pPr>
        <w:spacing w:line="264" w:lineRule="auto"/>
        <w:rPr>
          <w:rStyle w:val="Emphasis"/>
          <w:rFonts w:cstheme="minorBidi"/>
          <w:color w:val="auto"/>
          <w:w w:val="99"/>
          <w:sz w:val="25"/>
          <w:szCs w:val="25"/>
          <w:rtl/>
          <w:lang w:val="en-US" w:bidi="ar-EG"/>
        </w:rPr>
      </w:pPr>
      <w:r w:rsidRPr="008E1745">
        <w:rPr>
          <w:w w:val="99"/>
          <w:sz w:val="25"/>
          <w:szCs w:val="25"/>
          <w:lang w:val="sv-SE"/>
        </w:rPr>
        <w:t>Sedan säger han: "</w:t>
      </w:r>
      <w:r w:rsidRPr="008E1745">
        <w:rPr>
          <w:rStyle w:val="Car1"/>
          <w:w w:val="99"/>
          <w:sz w:val="25"/>
          <w:szCs w:val="25"/>
          <w:lang w:val="sv-SE"/>
        </w:rPr>
        <w:t>Amin</w:t>
      </w:r>
      <w:r w:rsidRPr="008E1745">
        <w:rPr>
          <w:w w:val="99"/>
          <w:sz w:val="25"/>
          <w:szCs w:val="25"/>
          <w:lang w:val="sv-SE"/>
        </w:rPr>
        <w:t>", vilket betyder: Allah! Bönhör oss.</w:t>
      </w:r>
    </w:p>
    <w:p w14:paraId="13871A45" w14:textId="77777777" w:rsidR="00644E99" w:rsidRPr="008E1745" w:rsidRDefault="00644E99" w:rsidP="002E4660">
      <w:pPr>
        <w:rPr>
          <w:lang w:val="sv-SE"/>
        </w:rPr>
      </w:pPr>
      <w:r w:rsidRPr="008E1745">
        <w:rPr>
          <w:lang w:val="sv-SE"/>
        </w:rPr>
        <w:t>8. Han kan läsa det han vill från Koranen, och det är rekommenderat att förlänga läsningen under Fajr-bönen.</w:t>
      </w:r>
    </w:p>
    <w:p w14:paraId="41078097" w14:textId="77777777" w:rsidR="00644E99" w:rsidRPr="008E1745" w:rsidRDefault="00644E99" w:rsidP="002E4660">
      <w:pPr>
        <w:rPr>
          <w:lang w:val="sv-SE"/>
        </w:rPr>
      </w:pPr>
      <w:r w:rsidRPr="008E1745">
        <w:rPr>
          <w:lang w:val="sv-SE"/>
        </w:rPr>
        <w:t xml:space="preserve">9. Därefter gör han Ruku', då han bugar sig i högaktning till Allah. Han säger Takbir, lyfter händerna till axelhöjd och </w:t>
      </w:r>
      <w:r w:rsidRPr="008E1745">
        <w:rPr>
          <w:lang w:val="sv-SE"/>
        </w:rPr>
        <w:lastRenderedPageBreak/>
        <w:t>böjer sig ner. Det är rekommenderat att ha ryggen rak och bakhuvudet i samma nivå som den. Han ska placera händerna på knäskålarna med fingrarna separerade.</w:t>
      </w:r>
    </w:p>
    <w:p w14:paraId="494BCD7C" w14:textId="77777777" w:rsidR="00036336" w:rsidRPr="008E1745" w:rsidRDefault="00644E99" w:rsidP="002E4660">
      <w:pPr>
        <w:rPr>
          <w:lang w:val="sv-SE"/>
        </w:rPr>
      </w:pPr>
      <w:r w:rsidRPr="008E1745">
        <w:rPr>
          <w:lang w:val="sv-SE"/>
        </w:rPr>
        <w:t>10. Under Ruku' ska han säga "</w:t>
      </w:r>
      <w:r w:rsidRPr="008E1745">
        <w:rPr>
          <w:rStyle w:val="Car1"/>
          <w:sz w:val="26"/>
          <w:szCs w:val="26"/>
          <w:lang w:val="sv-SE"/>
        </w:rPr>
        <w:t>Subhana Rabbiyal-'Adhim</w:t>
      </w:r>
      <w:r w:rsidRPr="008E1745">
        <w:rPr>
          <w:lang w:val="sv-SE"/>
        </w:rPr>
        <w:t xml:space="preserve">" (Min Herre, den Väldige, är fri från brister) tre gånger. Det är även bra att tillägga </w:t>
      </w:r>
    </w:p>
    <w:p w14:paraId="57DCEB2F" w14:textId="514E70D7" w:rsidR="00644E99" w:rsidRPr="008E1745" w:rsidRDefault="00644E99" w:rsidP="00036336">
      <w:pPr>
        <w:pStyle w:val="a3"/>
        <w:rPr>
          <w:sz w:val="26"/>
          <w:szCs w:val="26"/>
          <w:lang w:val="sv-SE"/>
        </w:rPr>
      </w:pPr>
      <w:r w:rsidRPr="008E1745">
        <w:rPr>
          <w:sz w:val="26"/>
          <w:szCs w:val="26"/>
          <w:lang w:val="sv-SE"/>
        </w:rPr>
        <w:t>"Subhanak-Allahumma wa bihamdik, Allahummagh-fir li" (Allah! Du är fri från brister, och all lovprisning tillkommer dig. Allah! Förlåt mig).</w:t>
      </w:r>
    </w:p>
    <w:p w14:paraId="76624B65" w14:textId="77777777" w:rsidR="00DC2E90" w:rsidRPr="008E1745" w:rsidRDefault="00644E99" w:rsidP="00DC2E90">
      <w:pPr>
        <w:rPr>
          <w:lang w:val="sv-SE"/>
        </w:rPr>
      </w:pPr>
      <w:r w:rsidRPr="008E1745">
        <w:rPr>
          <w:lang w:val="sv-SE"/>
        </w:rPr>
        <w:t xml:space="preserve">11. Efter det lyfter han huvudet från Ruku' och säger samtidigt som han lyfter händerna till axelnivå: </w:t>
      </w:r>
    </w:p>
    <w:p w14:paraId="010736D0" w14:textId="77D9B784" w:rsidR="00036336" w:rsidRPr="008E1745" w:rsidRDefault="00644E99" w:rsidP="00DC2E90">
      <w:pPr>
        <w:pStyle w:val="a3"/>
        <w:rPr>
          <w:sz w:val="26"/>
          <w:szCs w:val="26"/>
          <w:lang w:val="sv-SE"/>
        </w:rPr>
      </w:pPr>
      <w:r w:rsidRPr="008E1745">
        <w:rPr>
          <w:sz w:val="26"/>
          <w:szCs w:val="26"/>
          <w:lang w:val="sv-SE"/>
        </w:rPr>
        <w:t>"Sami' Allahu liman hamidah" (Allah hör den som prisar honom).</w:t>
      </w:r>
    </w:p>
    <w:p w14:paraId="51374B1B" w14:textId="61547B33" w:rsidR="00644E99" w:rsidRPr="008E1745" w:rsidRDefault="00644E99" w:rsidP="002E4660">
      <w:pPr>
        <w:rPr>
          <w:lang w:val="sv-SE"/>
        </w:rPr>
      </w:pPr>
      <w:r w:rsidRPr="008E1745">
        <w:rPr>
          <w:lang w:val="sv-SE"/>
        </w:rPr>
        <w:t>Den som ber bakom en Imam säger inte "Sami' Allahu liman hamidah"</w:t>
      </w:r>
      <w:r w:rsidRPr="008E1745">
        <w:rPr>
          <w:rStyle w:val="Car1"/>
          <w:sz w:val="26"/>
          <w:szCs w:val="26"/>
          <w:lang w:val="sv-SE"/>
        </w:rPr>
        <w:t>, utan säger istället: "Rabbana wa lakal-hamd" (Vår Herre! All lovprisning tillkommer dig</w:t>
      </w:r>
      <w:r w:rsidRPr="008E1745">
        <w:rPr>
          <w:lang w:val="sv-SE"/>
        </w:rPr>
        <w:t>).</w:t>
      </w:r>
    </w:p>
    <w:p w14:paraId="5DC28B1C" w14:textId="77777777" w:rsidR="00612ABA" w:rsidRPr="008E1745" w:rsidRDefault="00644E99" w:rsidP="002E4660">
      <w:pPr>
        <w:rPr>
          <w:lang w:val="sv-SE"/>
        </w:rPr>
      </w:pPr>
      <w:r w:rsidRPr="008E1745">
        <w:rPr>
          <w:lang w:val="sv-SE"/>
        </w:rPr>
        <w:t>12. När han står upp säger han:</w:t>
      </w:r>
    </w:p>
    <w:p w14:paraId="51492D43" w14:textId="546FBD6B" w:rsidR="00644E99" w:rsidRPr="008E1745" w:rsidRDefault="00644E99" w:rsidP="001368F7">
      <w:pPr>
        <w:pStyle w:val="a3"/>
        <w:rPr>
          <w:sz w:val="26"/>
          <w:szCs w:val="26"/>
          <w:lang w:val="sv-SE"/>
        </w:rPr>
      </w:pPr>
      <w:r w:rsidRPr="008E1745">
        <w:rPr>
          <w:sz w:val="26"/>
          <w:szCs w:val="26"/>
          <w:lang w:val="sv-SE"/>
        </w:rPr>
        <w:t xml:space="preserve"> "Rabbana wa lakal-hamd, mil'as-samawati wa mil'al-ardi wa mil'a ma shi'ta min shay'in ba'd" (Vår Herre! Till dig tillkommer alla lovprisningar. [Lovprisningar] som fyller himlarna och jorden och allt däremellan, samt fyller allt som du vill efter det).</w:t>
      </w:r>
    </w:p>
    <w:p w14:paraId="7F5A571A" w14:textId="77777777" w:rsidR="00644E99" w:rsidRPr="008E1745" w:rsidRDefault="00644E99" w:rsidP="002E4660">
      <w:pPr>
        <w:rPr>
          <w:lang w:val="sv-SE"/>
        </w:rPr>
      </w:pPr>
      <w:r w:rsidRPr="008E1745">
        <w:rPr>
          <w:lang w:val="sv-SE"/>
        </w:rPr>
        <w:t>13. Sedan faller han ner i Sujud för första gången samtidigt som han säger Takbir. Han gör Sujud med sju kroppsdelar: panna och näsa, handflator, knän och tåspetsar. Han bör ha ett avstånd mellan armar och kropp, och ska inte låta armarna vila på marken. Tåspetsarna ska vara riktade mot böneriktningen.</w:t>
      </w:r>
    </w:p>
    <w:p w14:paraId="47CC72A3" w14:textId="77777777" w:rsidR="00644E99" w:rsidRPr="008E1745" w:rsidRDefault="00644E99" w:rsidP="002E4660">
      <w:pPr>
        <w:rPr>
          <w:lang w:val="sv-SE"/>
        </w:rPr>
      </w:pPr>
      <w:r w:rsidRPr="008E1745">
        <w:rPr>
          <w:lang w:val="sv-SE"/>
        </w:rPr>
        <w:t>14. I Sujud säger han "</w:t>
      </w:r>
      <w:r w:rsidRPr="008E1745">
        <w:rPr>
          <w:rStyle w:val="Car1"/>
          <w:sz w:val="26"/>
          <w:szCs w:val="26"/>
          <w:lang w:val="sv-SE"/>
        </w:rPr>
        <w:t>Subhana Rabbiyal-A'la</w:t>
      </w:r>
      <w:r w:rsidRPr="008E1745">
        <w:rPr>
          <w:lang w:val="sv-SE"/>
        </w:rPr>
        <w:t xml:space="preserve">" (Min Herre, den Högste, är fri från brister) tre gånger. Det är även bra att </w:t>
      </w:r>
      <w:r w:rsidRPr="008E1745">
        <w:rPr>
          <w:lang w:val="sv-SE"/>
        </w:rPr>
        <w:lastRenderedPageBreak/>
        <w:t>tillägga "</w:t>
      </w:r>
      <w:r w:rsidRPr="008E1745">
        <w:rPr>
          <w:rStyle w:val="Car1"/>
          <w:sz w:val="26"/>
          <w:szCs w:val="26"/>
          <w:lang w:val="sv-SE"/>
        </w:rPr>
        <w:t>Subhanak-Allahumma wa bihamdik, Allahummagh-fir li</w:t>
      </w:r>
      <w:r w:rsidRPr="008E1745">
        <w:rPr>
          <w:lang w:val="sv-SE"/>
        </w:rPr>
        <w:t>" (Allah! Du är fri från brister, och all lovprisning tillkommer dig. Allah! Förlåt mig).</w:t>
      </w:r>
    </w:p>
    <w:p w14:paraId="0956AA2A" w14:textId="0221012A" w:rsidR="00644E99" w:rsidRPr="008E1745" w:rsidRDefault="00274C6E" w:rsidP="002E4660">
      <w:pPr>
        <w:rPr>
          <w:lang w:val="sv-SE"/>
        </w:rPr>
      </w:pPr>
      <w:r w:rsidRPr="008E1745">
        <w:rPr>
          <w:lang w:val="sv-SE"/>
        </w:rPr>
        <w:t>15</w:t>
      </w:r>
      <w:r w:rsidR="00644E99" w:rsidRPr="008E1745">
        <w:rPr>
          <w:lang w:val="sv-SE"/>
        </w:rPr>
        <w:t>. Sedan lyfter han huvudet från Sujud och säger Takbir.</w:t>
      </w:r>
    </w:p>
    <w:p w14:paraId="5CCAC3A8" w14:textId="4DDFEEB0" w:rsidR="00644E99" w:rsidRPr="008E1745" w:rsidRDefault="00644E99" w:rsidP="002E4660">
      <w:pPr>
        <w:rPr>
          <w:lang w:val="sv-SE"/>
        </w:rPr>
      </w:pPr>
      <w:r w:rsidRPr="008E1745">
        <w:rPr>
          <w:lang w:val="sv-SE"/>
        </w:rPr>
        <w:t xml:space="preserve">16. Därefter sitter han mellan de två Sujud på sin vänstra fot, har den högra foten upprätt och placerar den högra handen på slutet av låret ovanför knäna. Han ska forma sin högra hand till en knytnäve utom pekfingret som ska peka mot böneriktningen och röra på sig i samband med åkallan. Den vänstra handen ska </w:t>
      </w:r>
      <w:r w:rsidR="00B84D3F" w:rsidRPr="008E1745">
        <w:rPr>
          <w:lang w:val="sv-SE"/>
        </w:rPr>
        <w:t>vara</w:t>
      </w:r>
      <w:r w:rsidRPr="008E1745">
        <w:rPr>
          <w:lang w:val="sv-SE"/>
        </w:rPr>
        <w:t xml:space="preserve"> på slutet av det vänstra låret ovanför knät med fingrarna utspridda.</w:t>
      </w:r>
    </w:p>
    <w:p w14:paraId="69C0D8EC" w14:textId="77777777" w:rsidR="00644E99" w:rsidRPr="008E1745" w:rsidRDefault="00644E99" w:rsidP="002E4660">
      <w:pPr>
        <w:rPr>
          <w:lang w:val="sv-SE"/>
        </w:rPr>
      </w:pPr>
      <w:r w:rsidRPr="008E1745">
        <w:rPr>
          <w:lang w:val="sv-SE"/>
        </w:rPr>
        <w:t>17. I den positionen ska han säga: "</w:t>
      </w:r>
      <w:r w:rsidRPr="008E1745">
        <w:rPr>
          <w:rStyle w:val="Car1"/>
          <w:sz w:val="26"/>
          <w:szCs w:val="26"/>
          <w:lang w:val="sv-SE"/>
        </w:rPr>
        <w:t>Rabbigh-fir li, warhamni, wahdini, warzuqni, wajburni wa 'afini</w:t>
      </w:r>
      <w:r w:rsidRPr="008E1745">
        <w:rPr>
          <w:lang w:val="sv-SE"/>
        </w:rPr>
        <w:t>" (Min Herre! Förlåt mig, ha barmhärtighet över mig, vägled mig, försörj mig, stärk mig och skona mig).</w:t>
      </w:r>
    </w:p>
    <w:p w14:paraId="264ECE39" w14:textId="1F7C33F5" w:rsidR="00644E99" w:rsidRPr="008E1745" w:rsidRDefault="00CA06D3" w:rsidP="002E4660">
      <w:pPr>
        <w:rPr>
          <w:lang w:val="sv-SE"/>
        </w:rPr>
      </w:pPr>
      <w:r w:rsidRPr="008E1745">
        <w:rPr>
          <w:lang w:val="sv-SE"/>
        </w:rPr>
        <w:t>18</w:t>
      </w:r>
      <w:r w:rsidR="00644E99" w:rsidRPr="008E1745">
        <w:rPr>
          <w:lang w:val="sv-SE"/>
        </w:rPr>
        <w:t>. Efter det går han ned i den andra Sujud på samma sätt som han gjorde i den första och säger Takbir.</w:t>
      </w:r>
    </w:p>
    <w:p w14:paraId="384A172E" w14:textId="77777777" w:rsidR="00644E99" w:rsidRPr="008E1745" w:rsidRDefault="00644E99" w:rsidP="002E4660">
      <w:pPr>
        <w:rPr>
          <w:lang w:val="sv-SE"/>
        </w:rPr>
      </w:pPr>
      <w:r w:rsidRPr="008E1745">
        <w:rPr>
          <w:lang w:val="sv-SE"/>
        </w:rPr>
        <w:t>19. När han reser sig från den andra Sujud och säger Takbir ber han den andra böneenheten på samma sätt som han bad den första böneenheten, utan att läsa inledningsbönen.</w:t>
      </w:r>
    </w:p>
    <w:p w14:paraId="0D681B94" w14:textId="77777777" w:rsidR="00644E99" w:rsidRPr="008E1745" w:rsidRDefault="00644E99" w:rsidP="002E4660">
      <w:pPr>
        <w:rPr>
          <w:lang w:val="sv-SE"/>
        </w:rPr>
      </w:pPr>
      <w:r w:rsidRPr="008E1745">
        <w:rPr>
          <w:lang w:val="sv-SE"/>
        </w:rPr>
        <w:t>20. Efter att han avslutat den andra böneenheten säger han Takbir och sätter sig på samma sätt som han satt mellan de två Sujud.</w:t>
      </w:r>
    </w:p>
    <w:p w14:paraId="752B9D70" w14:textId="77777777" w:rsidR="001368F7" w:rsidRPr="008E1745" w:rsidRDefault="00644E99" w:rsidP="002E4660">
      <w:pPr>
        <w:rPr>
          <w:lang w:val="sv-SE"/>
        </w:rPr>
      </w:pPr>
      <w:r w:rsidRPr="008E1745">
        <w:rPr>
          <w:lang w:val="sv-SE"/>
        </w:rPr>
        <w:t xml:space="preserve">21. Då läser han Tashahhud och säger: </w:t>
      </w:r>
    </w:p>
    <w:p w14:paraId="6A19AFCD" w14:textId="77777777" w:rsidR="001368F7" w:rsidRPr="008E1745" w:rsidRDefault="00644E99" w:rsidP="001368F7">
      <w:pPr>
        <w:pStyle w:val="a3"/>
        <w:rPr>
          <w:sz w:val="26"/>
          <w:szCs w:val="26"/>
          <w:lang w:val="sv-SE"/>
        </w:rPr>
      </w:pPr>
      <w:r w:rsidRPr="008E1745">
        <w:rPr>
          <w:sz w:val="26"/>
          <w:szCs w:val="26"/>
          <w:lang w:val="sv-SE"/>
        </w:rPr>
        <w:t>"At-tahiyyatu lillahi was-</w:t>
      </w:r>
      <w:r w:rsidR="00D37569" w:rsidRPr="008E1745">
        <w:rPr>
          <w:sz w:val="26"/>
          <w:szCs w:val="26"/>
          <w:lang w:val="sv-SE"/>
        </w:rPr>
        <w:t>salawatu,</w:t>
      </w:r>
      <w:r w:rsidRPr="008E1745">
        <w:rPr>
          <w:sz w:val="26"/>
          <w:szCs w:val="26"/>
          <w:lang w:val="sv-SE"/>
        </w:rPr>
        <w:t xml:space="preserve"> wat-tayyibat, as-salamu 'alayka ayyuhan-Nabiyyu wa rahmatullahi wa barakatuhu, as-salamu 'alayna wa 'ala 'ibadillahis-salihin. Ash-hadu an la 'ilaha 'illallahu wa ash-hadu anna Muhammadan 'abduhu wa rasuluh. Allahumma salli 'ala Muhammadin wa 'ala ali </w:t>
      </w:r>
      <w:r w:rsidRPr="008E1745">
        <w:rPr>
          <w:sz w:val="26"/>
          <w:szCs w:val="26"/>
          <w:lang w:val="sv-SE"/>
        </w:rPr>
        <w:lastRenderedPageBreak/>
        <w:t>Muhammad, kama sallayta 'ala Ibrahima wa 'ala ali Ibraham, innaka Hamidun Majid. Wa barik 'ala Muhammadin wa 'ala ali Muhammad kama barakta 'ala Ibrahima wa 'ala ali Ibrahim, innaka Hamidun Majid. Allahumma inni a'udhu bika min 'adhabil-qabr, wa min 'adhabi jahannam, wa min fitnatil-mahya wal-mamat, wa min sharri fitnatil-masihid-dajjal" (Alla vördnadshälsningar, samtliga böner, alla goda ord och handlingar hör till Allah. Må Allah bevara dig profeten och sända sin barmhärtighet och välsignelser över dig. Må Allah bevara oss och Allahs rättfärdiga tjänare. Jag vittnar om att det inte finns någon sann gud utom Allah, och att Muhammed är hans tjänare och sändebud. Allah! Upphöj och ära Muhammed och Muhammeds familj, så som du upphöjde och ärade Ibrahim och Ibrahims familj, sannerligen är du värd all pris, Glorifierad.  Allah! Välsigna Muhammed och Muhammeds familj, så som du välsignade Ibrahim och Ibrahims familj, sannerligen är du värd all pris, Glorifierad. Allah! Jag söker ditt skydd från gravens straff och från helvetets straff, från livets och dödens prövningar, samt från den falske Messias [Dajjals] onda prövning).</w:t>
      </w:r>
    </w:p>
    <w:p w14:paraId="6DF6A466" w14:textId="22CB3E17" w:rsidR="00644E99" w:rsidRPr="008E1745" w:rsidRDefault="00644E99" w:rsidP="002E4660">
      <w:pPr>
        <w:rPr>
          <w:lang w:val="sv-SE"/>
        </w:rPr>
      </w:pPr>
      <w:r w:rsidRPr="008E1745">
        <w:rPr>
          <w:lang w:val="sv-SE"/>
        </w:rPr>
        <w:t xml:space="preserve"> Sen kan han be Allah skänka honom det han önskar från det goda i detta liv såväl som i det kommande livet.</w:t>
      </w:r>
    </w:p>
    <w:p w14:paraId="2A0DE0A1" w14:textId="77777777" w:rsidR="00644E99" w:rsidRPr="008E1745" w:rsidRDefault="00644E99" w:rsidP="002E4660">
      <w:pPr>
        <w:rPr>
          <w:lang w:val="sv-SE"/>
        </w:rPr>
      </w:pPr>
      <w:r w:rsidRPr="008E1745">
        <w:rPr>
          <w:lang w:val="sv-SE"/>
        </w:rPr>
        <w:t>22. Slutligen gör han Taslim åt höger sägande: "</w:t>
      </w:r>
      <w:r w:rsidRPr="008E1745">
        <w:rPr>
          <w:rStyle w:val="Car1"/>
          <w:sz w:val="26"/>
          <w:szCs w:val="26"/>
          <w:lang w:val="sv-SE"/>
        </w:rPr>
        <w:t>As-salamu 'alaykum wa rahmatullah</w:t>
      </w:r>
      <w:r w:rsidRPr="008E1745">
        <w:rPr>
          <w:lang w:val="sv-SE"/>
        </w:rPr>
        <w:t>" (Må Allahs frid och barmhärtighet vila över dig), och likaså åt vänster.</w:t>
      </w:r>
    </w:p>
    <w:p w14:paraId="616EDBAE" w14:textId="77777777" w:rsidR="00203CD5" w:rsidRPr="008E1745" w:rsidRDefault="00644E99" w:rsidP="002E4660">
      <w:pPr>
        <w:rPr>
          <w:lang w:val="sv-SE"/>
        </w:rPr>
      </w:pPr>
      <w:r w:rsidRPr="008E1745">
        <w:rPr>
          <w:lang w:val="sv-SE"/>
        </w:rPr>
        <w:t>23. Om bönen består av tre eller fyra böneenheter tar den första Tashahhud slut vid</w:t>
      </w:r>
    </w:p>
    <w:p w14:paraId="7D110545" w14:textId="77777777" w:rsidR="00203CD5" w:rsidRPr="008E1745" w:rsidRDefault="00644E99" w:rsidP="00203CD5">
      <w:pPr>
        <w:pStyle w:val="a3"/>
        <w:rPr>
          <w:sz w:val="26"/>
          <w:szCs w:val="26"/>
          <w:lang w:val="sv-SE"/>
        </w:rPr>
      </w:pPr>
      <w:r w:rsidRPr="008E1745">
        <w:rPr>
          <w:sz w:val="26"/>
          <w:szCs w:val="26"/>
          <w:lang w:val="sv-SE"/>
        </w:rPr>
        <w:t xml:space="preserve"> "Ash-hadu an la ilaha illallah, wa ash-hadu anna Muhammadan 'abduhu wa rasuluh"</w:t>
      </w:r>
    </w:p>
    <w:p w14:paraId="716F58D3" w14:textId="74EE827E" w:rsidR="00644E99" w:rsidRPr="008E1745" w:rsidRDefault="00644E99" w:rsidP="002E4660">
      <w:pPr>
        <w:rPr>
          <w:w w:val="96"/>
          <w:lang w:val="sv-SE"/>
        </w:rPr>
      </w:pPr>
      <w:r w:rsidRPr="008E1745">
        <w:rPr>
          <w:w w:val="96"/>
          <w:lang w:val="sv-SE"/>
        </w:rPr>
        <w:lastRenderedPageBreak/>
        <w:t xml:space="preserve"> (Jag bär vittne att det inte finns någon sann gud utom Allah, och jag bär vittne att Muhammed är hans slav och sändebud).</w:t>
      </w:r>
    </w:p>
    <w:p w14:paraId="57AF9CC6" w14:textId="77777777" w:rsidR="00644E99" w:rsidRPr="008E1745" w:rsidRDefault="00644E99" w:rsidP="002E4660">
      <w:pPr>
        <w:rPr>
          <w:lang w:val="sv-SE"/>
        </w:rPr>
      </w:pPr>
      <w:r w:rsidRPr="008E1745">
        <w:rPr>
          <w:lang w:val="sv-SE"/>
        </w:rPr>
        <w:t>24. Efter det ställer han sig upp, säger Takbir och lyfter händerna till axelhöjd.</w:t>
      </w:r>
    </w:p>
    <w:p w14:paraId="071E372B" w14:textId="77777777" w:rsidR="00644E99" w:rsidRPr="008E1745" w:rsidRDefault="00644E99" w:rsidP="002E4660">
      <w:pPr>
        <w:rPr>
          <w:lang w:val="sv-SE"/>
        </w:rPr>
      </w:pPr>
      <w:r w:rsidRPr="008E1745">
        <w:rPr>
          <w:lang w:val="sv-SE"/>
        </w:rPr>
        <w:t>25. Sedan ber han resterande bön likt han bad den andra böneenheten, men han läser däremot inget efter al-Fatihah.</w:t>
      </w:r>
    </w:p>
    <w:p w14:paraId="2D371AEE" w14:textId="77777777" w:rsidR="00644E99" w:rsidRPr="008E1745" w:rsidRDefault="00644E99" w:rsidP="002E4660">
      <w:pPr>
        <w:rPr>
          <w:lang w:val="sv-SE"/>
        </w:rPr>
      </w:pPr>
      <w:r w:rsidRPr="008E1745">
        <w:rPr>
          <w:lang w:val="sv-SE"/>
        </w:rPr>
        <w:t>26. Därefter ska han sitta med höger fot upprätt, placera den vänstra foten under den högra vaden eller på marken, och placera händerna på låren på samma sätt som han gjort i den första Tashahhud.</w:t>
      </w:r>
    </w:p>
    <w:p w14:paraId="3610D9AE" w14:textId="77777777" w:rsidR="00644E99" w:rsidRPr="008E1745" w:rsidRDefault="00644E99" w:rsidP="002E4660">
      <w:pPr>
        <w:rPr>
          <w:lang w:val="sv-SE"/>
        </w:rPr>
      </w:pPr>
      <w:r w:rsidRPr="008E1745">
        <w:rPr>
          <w:lang w:val="sv-SE"/>
        </w:rPr>
        <w:t>27. I denna position ska han läsa hela Tashahhud.</w:t>
      </w:r>
    </w:p>
    <w:p w14:paraId="758D12B3" w14:textId="3F7BAB0C" w:rsidR="00EB3D68" w:rsidRPr="008E1745" w:rsidRDefault="00644E99" w:rsidP="002E4660">
      <w:pPr>
        <w:rPr>
          <w:lang w:val="sv-SE"/>
        </w:rPr>
      </w:pPr>
      <w:r w:rsidRPr="008E1745">
        <w:rPr>
          <w:lang w:val="sv-SE"/>
        </w:rPr>
        <w:t>28. Slutligen gör han Taslim åt höger sägande: "</w:t>
      </w:r>
      <w:r w:rsidRPr="008E1745">
        <w:rPr>
          <w:rStyle w:val="Car1"/>
          <w:sz w:val="26"/>
          <w:szCs w:val="26"/>
          <w:lang w:val="sv-SE"/>
        </w:rPr>
        <w:t>As-salamu 'alaykum wa rahmatullah</w:t>
      </w:r>
      <w:r w:rsidRPr="008E1745">
        <w:rPr>
          <w:lang w:val="sv-SE"/>
        </w:rPr>
        <w:t>" (Må Allahs frid och barmhärtighet vila över dig), och likaså åt vänster.</w:t>
      </w:r>
    </w:p>
    <w:p w14:paraId="758D12B4" w14:textId="5CDAE8F6" w:rsidR="00EB3D68" w:rsidRPr="008E1745" w:rsidRDefault="00D37569" w:rsidP="0070513D">
      <w:pPr>
        <w:pStyle w:val="Heading2"/>
        <w:rPr>
          <w:lang w:val="sv-SE"/>
        </w:rPr>
      </w:pPr>
      <w:bookmarkStart w:id="106" w:name="_Toc164822927"/>
      <w:r w:rsidRPr="008E1745">
        <w:rPr>
          <w:lang w:val="sv-SE"/>
        </w:rPr>
        <w:t>F26: Vilka åminnelser läses efter bönens Taslim</w:t>
      </w:r>
      <w:bookmarkEnd w:id="106"/>
    </w:p>
    <w:p w14:paraId="4D5C8961" w14:textId="77777777" w:rsidR="00D37569" w:rsidRPr="008E1745" w:rsidRDefault="00D37569" w:rsidP="002E4660">
      <w:pPr>
        <w:rPr>
          <w:lang w:val="sv-SE"/>
        </w:rPr>
      </w:pPr>
      <w:r w:rsidRPr="008E1745">
        <w:rPr>
          <w:rStyle w:val="sChar"/>
          <w:lang w:val="sv-SE"/>
        </w:rPr>
        <w:t>S</w:t>
      </w:r>
      <w:r w:rsidRPr="008E1745">
        <w:rPr>
          <w:lang w:val="sv-SE"/>
        </w:rPr>
        <w:t>: "</w:t>
      </w:r>
      <w:r w:rsidRPr="008E1745">
        <w:rPr>
          <w:rStyle w:val="Car1"/>
          <w:sz w:val="26"/>
          <w:szCs w:val="26"/>
          <w:lang w:val="sv-SE"/>
        </w:rPr>
        <w:t>Astaghfirullah</w:t>
      </w:r>
      <w:r w:rsidRPr="008E1745">
        <w:rPr>
          <w:lang w:val="sv-SE"/>
        </w:rPr>
        <w:t>" (Jag söker Allahs förlåtelse) tre gånger.</w:t>
      </w:r>
    </w:p>
    <w:p w14:paraId="1A9BCC63" w14:textId="77777777" w:rsidR="001B5F9A" w:rsidRPr="008E1745" w:rsidRDefault="00D37569" w:rsidP="002E4660">
      <w:pPr>
        <w:rPr>
          <w:lang w:val="sv-SE"/>
        </w:rPr>
      </w:pPr>
      <w:r w:rsidRPr="008E1745">
        <w:rPr>
          <w:lang w:val="sv-SE"/>
        </w:rPr>
        <w:t>- "Allahumma antas-salam, wa minkas-salam, tabarakta ya dhal-jalali wal-ikram</w:t>
      </w:r>
    </w:p>
    <w:p w14:paraId="720F3D21" w14:textId="5CB15878" w:rsidR="00D37569" w:rsidRPr="008E1745" w:rsidRDefault="00D37569" w:rsidP="001B5F9A">
      <w:pPr>
        <w:pStyle w:val="a3"/>
        <w:rPr>
          <w:sz w:val="26"/>
          <w:szCs w:val="26"/>
          <w:lang w:val="sv-SE"/>
        </w:rPr>
      </w:pPr>
      <w:r w:rsidRPr="008E1745">
        <w:rPr>
          <w:sz w:val="26"/>
          <w:szCs w:val="26"/>
          <w:lang w:val="sv-SE"/>
        </w:rPr>
        <w:t>" (Allah! Du är Salam, från dig kommer as-Salam. Du är Välsignad, Du Majestätiske, Du Givmilde).</w:t>
      </w:r>
    </w:p>
    <w:p w14:paraId="4DA91499" w14:textId="77777777" w:rsidR="00D37569" w:rsidRPr="008E1745" w:rsidRDefault="00D37569" w:rsidP="001B5F9A">
      <w:pPr>
        <w:pStyle w:val="a3"/>
        <w:rPr>
          <w:w w:val="98"/>
          <w:sz w:val="26"/>
          <w:szCs w:val="26"/>
          <w:lang w:val="sv-SE"/>
        </w:rPr>
      </w:pPr>
      <w:r w:rsidRPr="008E1745">
        <w:rPr>
          <w:w w:val="98"/>
          <w:sz w:val="26"/>
          <w:szCs w:val="26"/>
          <w:lang w:val="sv-SE"/>
        </w:rPr>
        <w:t>- "La ilaha illallahu wahdahu la sharika lah, lahul-mulku wa lahul-hamdu wa huwa 'ala kulli shay´in qadir. Allahumma la mani'a lima a'tayt, wa la mu'tiya lima mana't, wa la yanfa'u dhal-jaddi minkal-jadd" (Det finns ingen sann gud utom Allah. Han är en och han har ingen vid Sin sida. Till honom hör herraväldet och all pris och han är kapabel till allting. Allah! Ingen kan hindra det som du ger och ingen kan ge det som du hindrar, och den rikes rikedom gynnar honom inte mot dig).</w:t>
      </w:r>
    </w:p>
    <w:p w14:paraId="6A8803ED" w14:textId="77777777" w:rsidR="00D37569" w:rsidRPr="008E1745" w:rsidRDefault="00D37569" w:rsidP="001B5F9A">
      <w:pPr>
        <w:pStyle w:val="a3"/>
        <w:rPr>
          <w:sz w:val="26"/>
          <w:szCs w:val="26"/>
          <w:lang w:val="sv-SE"/>
        </w:rPr>
      </w:pPr>
      <w:r w:rsidRPr="008E1745">
        <w:rPr>
          <w:sz w:val="26"/>
          <w:szCs w:val="26"/>
          <w:lang w:val="sv-SE"/>
        </w:rPr>
        <w:t xml:space="preserve">- "La ilaha illallahu wahdahu la sharika lah, lahul-mulku, wa lahul-hamdu wa huwa 'ala kulli shay´in qadir. La hawla wa la </w:t>
      </w:r>
      <w:r w:rsidRPr="008E1745">
        <w:rPr>
          <w:sz w:val="26"/>
          <w:szCs w:val="26"/>
          <w:lang w:val="sv-SE"/>
        </w:rPr>
        <w:lastRenderedPageBreak/>
        <w:t>quwwata illa billah, la ilaha illallah, wa la na'budu illa iyyah, lahun-ni'matu wa lahul-fadhlu wa lahuth-thana'ul-hasan, la ilaha illallahu mukhlisina lahud-din wa law karihal-kafirun" (Det finns ingen sann gud utom Allah. Han är en och han har ingen vid sin sida. Till honom hör herraväldet och allt lovpris och han är kapabel till allting. Det finns ingen rörelse och ingen styrka förutom med Allahs hjälp och vilja. Det finns ingen sann gud utom Allah och vi dyrkar ingen annan än honom. Gåvorna hör till honom. Det goda hör till honom. Allt lovpris och tack tillkommer honom. Det finns ingen sann gud utom Allah; vi dyrkar endast honom, med uppriktighet, även om de otrogna ogillar det).</w:t>
      </w:r>
    </w:p>
    <w:p w14:paraId="7F0B8CD6" w14:textId="77777777" w:rsidR="00D37569" w:rsidRPr="008E1745" w:rsidRDefault="00D37569" w:rsidP="002E4660">
      <w:pPr>
        <w:rPr>
          <w:lang w:val="sv-SE"/>
        </w:rPr>
      </w:pPr>
      <w:r w:rsidRPr="008E1745">
        <w:rPr>
          <w:lang w:val="sv-SE"/>
        </w:rPr>
        <w:t>- "</w:t>
      </w:r>
      <w:r w:rsidRPr="008E1745">
        <w:rPr>
          <w:rStyle w:val="Car1"/>
          <w:sz w:val="26"/>
          <w:szCs w:val="26"/>
          <w:lang w:val="sv-SE"/>
        </w:rPr>
        <w:t>Subhanallah</w:t>
      </w:r>
      <w:r w:rsidRPr="008E1745">
        <w:rPr>
          <w:lang w:val="sv-SE"/>
        </w:rPr>
        <w:t>" (Fri är Allah från brister) 33 gånger.</w:t>
      </w:r>
    </w:p>
    <w:p w14:paraId="7926E39A" w14:textId="77777777" w:rsidR="00D37569" w:rsidRPr="008E1745" w:rsidRDefault="00D37569" w:rsidP="002E4660">
      <w:pPr>
        <w:rPr>
          <w:lang w:val="sv-SE"/>
        </w:rPr>
      </w:pPr>
      <w:r w:rsidRPr="008E1745">
        <w:rPr>
          <w:lang w:val="sv-SE"/>
        </w:rPr>
        <w:t>- "</w:t>
      </w:r>
      <w:r w:rsidRPr="008E1745">
        <w:rPr>
          <w:rStyle w:val="Car1"/>
          <w:sz w:val="26"/>
          <w:szCs w:val="26"/>
          <w:lang w:val="sv-SE"/>
        </w:rPr>
        <w:t>Alhamdulillah</w:t>
      </w:r>
      <w:r w:rsidRPr="008E1745">
        <w:rPr>
          <w:lang w:val="sv-SE"/>
        </w:rPr>
        <w:t>" (Alla lovprisningar tillkommer Allah) 33 gånger.</w:t>
      </w:r>
    </w:p>
    <w:p w14:paraId="63F68082" w14:textId="77777777" w:rsidR="00D37569" w:rsidRPr="008E1745" w:rsidRDefault="00D37569" w:rsidP="002E4660">
      <w:pPr>
        <w:rPr>
          <w:lang w:val="sv-SE"/>
        </w:rPr>
      </w:pPr>
      <w:r w:rsidRPr="008E1745">
        <w:rPr>
          <w:lang w:val="sv-SE"/>
        </w:rPr>
        <w:t>- "</w:t>
      </w:r>
      <w:r w:rsidRPr="008E1745">
        <w:rPr>
          <w:rStyle w:val="Car1"/>
          <w:sz w:val="26"/>
          <w:szCs w:val="26"/>
          <w:lang w:val="sv-SE"/>
        </w:rPr>
        <w:t>Allahu akbar</w:t>
      </w:r>
      <w:r w:rsidRPr="008E1745">
        <w:rPr>
          <w:lang w:val="sv-SE"/>
        </w:rPr>
        <w:t>" (Allah är större) 33 gånger.</w:t>
      </w:r>
    </w:p>
    <w:p w14:paraId="02ACD4EB" w14:textId="77777777" w:rsidR="00D37569" w:rsidRPr="008E1745" w:rsidRDefault="00D37569" w:rsidP="002E4660">
      <w:pPr>
        <w:rPr>
          <w:lang w:val="sv-SE"/>
        </w:rPr>
      </w:pPr>
      <w:r w:rsidRPr="008E1745">
        <w:rPr>
          <w:lang w:val="sv-SE"/>
        </w:rPr>
        <w:t>För att uppnå 100 uttryck säger han: "La ilaha illallahu wahdahu la sharika lah, lahul-mulku, wa lahul-hamdu wa huwa 'ala kulli shay´in qadir" (Det finns ingen sann gud utom Allah. Han är en och han har ingen vid sin sida. Till honom hör herraväldet och all lovpris och han är kapabel till allting."</w:t>
      </w:r>
    </w:p>
    <w:p w14:paraId="3B70FF1B" w14:textId="77777777" w:rsidR="00D37569" w:rsidRPr="008E1745" w:rsidRDefault="00D37569" w:rsidP="002E4660">
      <w:pPr>
        <w:rPr>
          <w:lang w:val="sv-SE"/>
        </w:rPr>
      </w:pPr>
      <w:r w:rsidRPr="008E1745">
        <w:rPr>
          <w:lang w:val="sv-SE"/>
        </w:rPr>
        <w:t>- Han kan läsa de tre sista kapitlen i Koranen (al-Ikhlas, al-Falaq och an-Nas) tre gånger efter Fajr- och Maghrib-bönen, och en gång efter de resterande bönerna.</w:t>
      </w:r>
    </w:p>
    <w:p w14:paraId="758D12BE" w14:textId="66BB2C5E" w:rsidR="00EB3D68" w:rsidRPr="008E1745" w:rsidRDefault="00D37569" w:rsidP="002E4660">
      <w:pPr>
        <w:rPr>
          <w:lang w:val="sv-SE"/>
        </w:rPr>
      </w:pPr>
      <w:r w:rsidRPr="008E1745">
        <w:rPr>
          <w:lang w:val="sv-SE"/>
        </w:rPr>
        <w:t xml:space="preserve">- Han kan även läsa Ayatul-Kursi (vers </w:t>
      </w:r>
      <w:r w:rsidR="00976BEC" w:rsidRPr="008E1745">
        <w:rPr>
          <w:lang w:val="sv-SE"/>
        </w:rPr>
        <w:t>2 :</w:t>
      </w:r>
      <w:r w:rsidRPr="008E1745">
        <w:rPr>
          <w:lang w:val="sv-SE"/>
        </w:rPr>
        <w:t>255) en gång.</w:t>
      </w:r>
    </w:p>
    <w:p w14:paraId="758D12BF" w14:textId="75E96841" w:rsidR="00EB3D68" w:rsidRPr="008E1745" w:rsidRDefault="00173DFB" w:rsidP="0070513D">
      <w:pPr>
        <w:pStyle w:val="Heading2"/>
        <w:rPr>
          <w:lang w:val="sv-SE"/>
        </w:rPr>
      </w:pPr>
      <w:bookmarkStart w:id="107" w:name="_Toc164822928"/>
      <w:r w:rsidRPr="008E1745">
        <w:rPr>
          <w:lang w:val="sv-SE"/>
        </w:rPr>
        <w:t>F27: Vilka är de regelbundna rekommenderade bönerna och vad har de för dygder?</w:t>
      </w:r>
      <w:bookmarkEnd w:id="107"/>
    </w:p>
    <w:p w14:paraId="2DAFFFD7" w14:textId="77777777" w:rsidR="00173DFB" w:rsidRPr="008E1745" w:rsidRDefault="00173DFB" w:rsidP="002E4660">
      <w:pPr>
        <w:rPr>
          <w:lang w:val="sv-SE"/>
        </w:rPr>
      </w:pPr>
      <w:r w:rsidRPr="008E1745">
        <w:rPr>
          <w:rStyle w:val="sChar"/>
          <w:lang w:val="sv-SE"/>
        </w:rPr>
        <w:t>S</w:t>
      </w:r>
      <w:r w:rsidRPr="008E1745">
        <w:rPr>
          <w:lang w:val="sv-SE"/>
        </w:rPr>
        <w:t>: - Två böneenheter innan Fajr.</w:t>
      </w:r>
    </w:p>
    <w:p w14:paraId="53F6A057" w14:textId="77777777" w:rsidR="00173DFB" w:rsidRPr="008E1745" w:rsidRDefault="00173DFB" w:rsidP="002E4660">
      <w:pPr>
        <w:rPr>
          <w:lang w:val="sv-SE"/>
        </w:rPr>
      </w:pPr>
      <w:r w:rsidRPr="008E1745">
        <w:rPr>
          <w:lang w:val="sv-SE"/>
        </w:rPr>
        <w:t>- Fyra böneenheter innan Dhuhr.</w:t>
      </w:r>
    </w:p>
    <w:p w14:paraId="3771FD27" w14:textId="77777777" w:rsidR="00173DFB" w:rsidRPr="008E1745" w:rsidRDefault="00173DFB" w:rsidP="002E4660">
      <w:pPr>
        <w:rPr>
          <w:lang w:val="sv-SE"/>
        </w:rPr>
      </w:pPr>
      <w:r w:rsidRPr="008E1745">
        <w:rPr>
          <w:lang w:val="sv-SE"/>
        </w:rPr>
        <w:t>- Två böneenheter efter Dhuhr.</w:t>
      </w:r>
    </w:p>
    <w:p w14:paraId="2B0988F3" w14:textId="77777777" w:rsidR="00173DFB" w:rsidRPr="008E1745" w:rsidRDefault="00173DFB" w:rsidP="002E4660">
      <w:pPr>
        <w:rPr>
          <w:lang w:val="sv-SE"/>
        </w:rPr>
      </w:pPr>
      <w:r w:rsidRPr="008E1745">
        <w:rPr>
          <w:lang w:val="sv-SE"/>
        </w:rPr>
        <w:lastRenderedPageBreak/>
        <w:t>- Två böneenheter efter Maghrib.</w:t>
      </w:r>
    </w:p>
    <w:p w14:paraId="27D7AC91" w14:textId="77777777" w:rsidR="00173DFB" w:rsidRPr="008E1745" w:rsidRDefault="00173DFB" w:rsidP="002E4660">
      <w:pPr>
        <w:rPr>
          <w:lang w:val="sv-SE"/>
        </w:rPr>
      </w:pPr>
      <w:r w:rsidRPr="008E1745">
        <w:rPr>
          <w:lang w:val="sv-SE"/>
        </w:rPr>
        <w:t>- Två böneenheter efter 'Isha'.</w:t>
      </w:r>
    </w:p>
    <w:p w14:paraId="6CB25DF2" w14:textId="77777777" w:rsidR="00872552" w:rsidRPr="008E1745" w:rsidRDefault="00173DFB" w:rsidP="002E4660">
      <w:pPr>
        <w:rPr>
          <w:lang w:val="sv-SE"/>
        </w:rPr>
      </w:pPr>
      <w:r w:rsidRPr="008E1745">
        <w:rPr>
          <w:lang w:val="sv-SE"/>
        </w:rPr>
        <w:t xml:space="preserve">Dess dygd: Profeten </w:t>
      </w:r>
      <w:r w:rsidRPr="00CA2C49">
        <w:rPr>
          <w:rFonts w:cs="Times New Roman"/>
          <w:rtl/>
        </w:rPr>
        <w:t>ﷺ</w:t>
      </w:r>
      <w:r w:rsidRPr="008E1745">
        <w:rPr>
          <w:lang w:val="sv-SE"/>
        </w:rPr>
        <w:t xml:space="preserve"> sa: </w:t>
      </w:r>
    </w:p>
    <w:p w14:paraId="3580EC8C" w14:textId="77777777" w:rsidR="00872552" w:rsidRPr="008E1745" w:rsidRDefault="00173DFB" w:rsidP="00872552">
      <w:pPr>
        <w:pStyle w:val="a9"/>
        <w:rPr>
          <w:lang w:val="sv-SE"/>
        </w:rPr>
      </w:pPr>
      <w:r w:rsidRPr="00CA2C49">
        <w:rPr>
          <w:rFonts w:ascii="Sakkal Majalla" w:hAnsi="Sakkal Majalla" w:cs="Sakkal Majalla"/>
        </w:rPr>
        <w:t>ِ</w:t>
      </w:r>
      <w:r w:rsidRPr="008E1745">
        <w:rPr>
          <w:lang w:val="sv-SE"/>
        </w:rPr>
        <w:t>"Allah kommer att bygga ett hus i paradiset åt den som frivilligt ber tolv böneenheter under ett dygn."</w:t>
      </w:r>
    </w:p>
    <w:p w14:paraId="758D12C5" w14:textId="11CB0B65" w:rsidR="00EB3D68" w:rsidRPr="008E1745" w:rsidRDefault="00173DFB" w:rsidP="002E4660">
      <w:pPr>
        <w:rPr>
          <w:lang w:val="sv-SE"/>
        </w:rPr>
      </w:pPr>
      <w:r w:rsidRPr="008E1745">
        <w:rPr>
          <w:lang w:val="sv-SE"/>
        </w:rPr>
        <w:t xml:space="preserve"> (</w:t>
      </w:r>
      <w:r w:rsidR="00905888" w:rsidRPr="008E1745">
        <w:rPr>
          <w:lang w:val="sv-SE"/>
        </w:rPr>
        <w:t>Återberättad</w:t>
      </w:r>
      <w:r w:rsidRPr="008E1745">
        <w:rPr>
          <w:lang w:val="sv-SE"/>
        </w:rPr>
        <w:t xml:space="preserve"> av Muslim, Ahmad m.fl.).</w:t>
      </w:r>
    </w:p>
    <w:p w14:paraId="758D12C6" w14:textId="07F15471" w:rsidR="00EB3D68" w:rsidRPr="008E1745" w:rsidRDefault="00173DFB" w:rsidP="0070513D">
      <w:pPr>
        <w:pStyle w:val="Heading2"/>
        <w:rPr>
          <w:lang w:val="sv-SE"/>
        </w:rPr>
      </w:pPr>
      <w:bookmarkStart w:id="108" w:name="_Toc164822929"/>
      <w:r w:rsidRPr="008E1745">
        <w:rPr>
          <w:lang w:val="sv-SE"/>
        </w:rPr>
        <w:t>F28: Vad är den bästa dagen i veckan?</w:t>
      </w:r>
      <w:bookmarkEnd w:id="108"/>
    </w:p>
    <w:p w14:paraId="06E610DE" w14:textId="77777777" w:rsidR="00011713" w:rsidRPr="008E1745" w:rsidRDefault="00173DFB" w:rsidP="002E4660">
      <w:pPr>
        <w:rPr>
          <w:lang w:val="sv-SE"/>
        </w:rPr>
      </w:pPr>
      <w:r w:rsidRPr="008E1745">
        <w:rPr>
          <w:rStyle w:val="sChar"/>
          <w:lang w:val="sv-SE"/>
        </w:rPr>
        <w:t>S</w:t>
      </w:r>
      <w:r w:rsidRPr="008E1745">
        <w:rPr>
          <w:lang w:val="sv-SE"/>
        </w:rPr>
        <w:t xml:space="preserve">: Fredagen. Profeten </w:t>
      </w:r>
      <w:r w:rsidRPr="00CA2C49">
        <w:rPr>
          <w:rFonts w:cs="Times New Roman"/>
          <w:rtl/>
        </w:rPr>
        <w:t>ﷺ</w:t>
      </w:r>
      <w:r w:rsidRPr="008E1745">
        <w:rPr>
          <w:lang w:val="sv-SE"/>
        </w:rPr>
        <w:t xml:space="preserve"> sa:</w:t>
      </w:r>
    </w:p>
    <w:p w14:paraId="4FD40534" w14:textId="77777777" w:rsidR="00011713" w:rsidRPr="008E1745" w:rsidRDefault="00173DFB" w:rsidP="00011713">
      <w:pPr>
        <w:pStyle w:val="a9"/>
        <w:rPr>
          <w:lang w:val="sv-SE"/>
        </w:rPr>
      </w:pPr>
      <w:r w:rsidRPr="008E1745">
        <w:rPr>
          <w:lang w:val="sv-SE"/>
        </w:rPr>
        <w:t xml:space="preserve"> "Fredagen är er bästa dag. Då skapades Adam och då dog han. Då sker stöten (i hornet) och då sker döden [när domedagen börjar]. Be därför ofta om hyllning för mig. Er hyllning presenteras för mig." De sa: "Hur presenteras vår hyllning för dig, Allahs sändebud, när du har förtvinat?"</w:t>
      </w:r>
    </w:p>
    <w:p w14:paraId="758D12C7" w14:textId="2313F613" w:rsidR="00EB3D68" w:rsidRPr="008E1745" w:rsidRDefault="00173DFB" w:rsidP="002E4660">
      <w:pPr>
        <w:rPr>
          <w:lang w:val="sv-SE"/>
        </w:rPr>
      </w:pPr>
      <w:r w:rsidRPr="008E1745">
        <w:rPr>
          <w:lang w:val="sv-SE"/>
        </w:rPr>
        <w:t xml:space="preserve"> Då svarade han: "Allah har förbjudit jorden att förtvina profeternas kroppar" (</w:t>
      </w:r>
      <w:r w:rsidR="00905888" w:rsidRPr="008E1745">
        <w:rPr>
          <w:lang w:val="sv-SE"/>
        </w:rPr>
        <w:t>Återberättad</w:t>
      </w:r>
      <w:r w:rsidRPr="008E1745">
        <w:rPr>
          <w:lang w:val="sv-SE"/>
        </w:rPr>
        <w:t xml:space="preserve"> av Abu Dawud m.fl.).</w:t>
      </w:r>
    </w:p>
    <w:p w14:paraId="758D12C8" w14:textId="41EADCB0" w:rsidR="00EB3D68" w:rsidRPr="008E1745" w:rsidRDefault="00173DFB" w:rsidP="0070513D">
      <w:pPr>
        <w:pStyle w:val="Heading2"/>
        <w:rPr>
          <w:lang w:val="sv-SE"/>
        </w:rPr>
      </w:pPr>
      <w:bookmarkStart w:id="109" w:name="_Toc164822930"/>
      <w:r w:rsidRPr="008E1745">
        <w:rPr>
          <w:lang w:val="sv-SE"/>
        </w:rPr>
        <w:t>F29: Vad är bestämmelsen för att be fredagsbönen?</w:t>
      </w:r>
      <w:bookmarkEnd w:id="109"/>
    </w:p>
    <w:p w14:paraId="4CEFF614" w14:textId="77777777" w:rsidR="00173DFB" w:rsidRPr="008E1745" w:rsidRDefault="00173DFB" w:rsidP="002E4660">
      <w:pPr>
        <w:rPr>
          <w:lang w:val="sv-SE"/>
        </w:rPr>
      </w:pPr>
      <w:r w:rsidRPr="008E1745">
        <w:rPr>
          <w:rStyle w:val="sChar"/>
          <w:lang w:val="sv-SE"/>
        </w:rPr>
        <w:t>S</w:t>
      </w:r>
      <w:r w:rsidRPr="008E1745">
        <w:rPr>
          <w:lang w:val="sv-SE"/>
        </w:rPr>
        <w:t>: Den är obligatorisk för varje person som är muslim, man, könsmogen, mentalt frisk och inte resande.</w:t>
      </w:r>
    </w:p>
    <w:p w14:paraId="758D12CA" w14:textId="5C789318" w:rsidR="00247E37" w:rsidRPr="00CA2C49" w:rsidRDefault="00173DFB" w:rsidP="002E4660">
      <w:r w:rsidRPr="00CA2C49">
        <w:t>Allah säger</w:t>
      </w:r>
      <w:r w:rsidR="00D341B1" w:rsidRPr="00CA2C49">
        <w:t>:</w:t>
      </w:r>
    </w:p>
    <w:p w14:paraId="758D12CB" w14:textId="472D96AA" w:rsidR="00247E37" w:rsidRPr="00011713" w:rsidRDefault="005B22D0" w:rsidP="00011713">
      <w:pPr>
        <w:pStyle w:val="ab"/>
        <w:spacing w:line="240" w:lineRule="auto"/>
        <w:rPr>
          <w:rStyle w:val="Emphasis"/>
          <w:color w:val="00B050"/>
          <w:rtl/>
        </w:rPr>
      </w:pPr>
      <w:r w:rsidRPr="00011713">
        <w:rPr>
          <w:rStyle w:val="Emphasis"/>
          <w:rFonts w:cs="Sakkal Majalla" w:hint="cs"/>
          <w:color w:val="00B050"/>
          <w:rtl/>
        </w:rPr>
        <w:t>﴿</w:t>
      </w:r>
      <w:r w:rsidRPr="00011713">
        <w:rPr>
          <w:rtl/>
        </w:rPr>
        <w:t xml:space="preserve">يَٰٓأَيُّهَا </w:t>
      </w:r>
      <w:r w:rsidRPr="00011713">
        <w:rPr>
          <w:rFonts w:hint="cs"/>
          <w:rtl/>
        </w:rPr>
        <w:t>ٱلَّذِينَ</w:t>
      </w:r>
      <w:r w:rsidRPr="00011713">
        <w:rPr>
          <w:rtl/>
        </w:rPr>
        <w:t xml:space="preserve"> ءَامَنُواْ لَا تُلۡهِكُمۡ أَمۡوَٰلُكُمۡ وَلَآ أَوۡلَٰدُكُمۡ عَن ذِكۡرِ </w:t>
      </w:r>
      <w:r w:rsidRPr="00011713">
        <w:rPr>
          <w:rFonts w:hint="cs"/>
          <w:rtl/>
        </w:rPr>
        <w:t>ٱللَّهِۚ</w:t>
      </w:r>
      <w:r w:rsidRPr="00011713">
        <w:rPr>
          <w:rtl/>
        </w:rPr>
        <w:t xml:space="preserve"> وَمَن يَفۡعَلۡ ذَٰلِكَ فَأُوْلَٰٓئِكَ هُمُ </w:t>
      </w:r>
      <w:r w:rsidRPr="00011713">
        <w:rPr>
          <w:rFonts w:hint="cs"/>
          <w:rtl/>
        </w:rPr>
        <w:t>ٱلۡخَٰسِرُونَ</w:t>
      </w:r>
      <w:r w:rsidRPr="00011713">
        <w:rPr>
          <w:rtl/>
        </w:rPr>
        <w:t>٩</w:t>
      </w:r>
      <w:r w:rsidRPr="00011713">
        <w:rPr>
          <w:rStyle w:val="Emphasis"/>
          <w:rFonts w:cs="Sakkal Majalla" w:hint="cs"/>
          <w:color w:val="00B050"/>
          <w:rtl/>
        </w:rPr>
        <w:t>﴾</w:t>
      </w:r>
      <w:r w:rsidRPr="00011713">
        <w:rPr>
          <w:rStyle w:val="Emphasis"/>
          <w:color w:val="00B050"/>
          <w:rtl/>
        </w:rPr>
        <w:t xml:space="preserve"> </w:t>
      </w:r>
      <w:r w:rsidRPr="00011713">
        <w:rPr>
          <w:rtl/>
        </w:rPr>
        <w:t>[المنافقون: 9]</w:t>
      </w:r>
      <w:r w:rsidR="00247E37" w:rsidRPr="00011713">
        <w:rPr>
          <w:rtl/>
        </w:rPr>
        <w:t xml:space="preserve"> </w:t>
      </w:r>
    </w:p>
    <w:p w14:paraId="229EC0C1" w14:textId="26745E0A" w:rsidR="00397995" w:rsidRPr="008E1745" w:rsidRDefault="003423F4" w:rsidP="00323BC7">
      <w:pPr>
        <w:pStyle w:val="a5"/>
        <w:rPr>
          <w:lang w:val="sv-SE"/>
        </w:rPr>
      </w:pPr>
      <w:bookmarkStart w:id="110" w:name="_Toc77"/>
      <w:r w:rsidRPr="008E1745">
        <w:rPr>
          <w:lang w:val="sv-SE"/>
        </w:rPr>
        <w:t>"Troende! Låt inte era tillgångar och era barn få er att glömma att minnas Allah. De som gör så är de verkliga förlorarna." (63:9).</w:t>
      </w:r>
    </w:p>
    <w:p w14:paraId="758D12CD" w14:textId="54F7D2E4" w:rsidR="00EB3D68" w:rsidRPr="008E1745" w:rsidRDefault="003423F4" w:rsidP="0070513D">
      <w:pPr>
        <w:pStyle w:val="Heading2"/>
        <w:rPr>
          <w:lang w:val="sv-SE"/>
        </w:rPr>
      </w:pPr>
      <w:bookmarkStart w:id="111" w:name="_Toc164822931"/>
      <w:bookmarkEnd w:id="110"/>
      <w:r w:rsidRPr="008E1745">
        <w:rPr>
          <w:lang w:val="sv-SE"/>
        </w:rPr>
        <w:t>F30: Hur många böneenheter består fredagsbönen av?</w:t>
      </w:r>
      <w:bookmarkEnd w:id="111"/>
    </w:p>
    <w:p w14:paraId="758D12CE" w14:textId="5EAE58CE" w:rsidR="00EB3D68" w:rsidRPr="008E1745" w:rsidRDefault="003423F4" w:rsidP="002E4660">
      <w:pPr>
        <w:rPr>
          <w:lang w:val="sv-SE"/>
        </w:rPr>
      </w:pPr>
      <w:r w:rsidRPr="008E1745">
        <w:rPr>
          <w:rStyle w:val="sChar"/>
          <w:lang w:val="sv-SE"/>
        </w:rPr>
        <w:t>S</w:t>
      </w:r>
      <w:r w:rsidRPr="008E1745">
        <w:rPr>
          <w:lang w:val="sv-SE"/>
        </w:rPr>
        <w:t>: Fredagsbönen består av två böneenheter. Imamen leder bönen och läser Koranen högt. Innan bönen hålls två predikningar.</w:t>
      </w:r>
    </w:p>
    <w:p w14:paraId="758D12CF" w14:textId="6AB8F1EC" w:rsidR="00EB3D68" w:rsidRPr="008E1745" w:rsidRDefault="003423F4" w:rsidP="0070513D">
      <w:pPr>
        <w:pStyle w:val="Heading2"/>
        <w:rPr>
          <w:lang w:val="sv-SE"/>
        </w:rPr>
      </w:pPr>
      <w:bookmarkStart w:id="112" w:name="_Toc164822932"/>
      <w:r w:rsidRPr="008E1745">
        <w:rPr>
          <w:lang w:val="sv-SE"/>
        </w:rPr>
        <w:lastRenderedPageBreak/>
        <w:t>F31: Är det tillåtet att missa fredagsbönen?</w:t>
      </w:r>
      <w:bookmarkEnd w:id="112"/>
    </w:p>
    <w:p w14:paraId="758D12D0" w14:textId="1203D2B2" w:rsidR="00EB3D68" w:rsidRPr="008E1745" w:rsidRDefault="003423F4" w:rsidP="0065385F">
      <w:pPr>
        <w:spacing w:line="288" w:lineRule="auto"/>
        <w:rPr>
          <w:lang w:val="sv-SE"/>
        </w:rPr>
      </w:pPr>
      <w:r w:rsidRPr="008E1745">
        <w:rPr>
          <w:rStyle w:val="sChar"/>
          <w:lang w:val="sv-SE"/>
        </w:rPr>
        <w:t>S</w:t>
      </w:r>
      <w:r w:rsidRPr="008E1745">
        <w:rPr>
          <w:lang w:val="sv-SE"/>
        </w:rPr>
        <w:t xml:space="preserve">: Det är inte tillåtet att lämna fredagsbönen utan en enligt islam giltig orsak. Profeten </w:t>
      </w:r>
      <w:r w:rsidRPr="00CA2C49">
        <w:rPr>
          <w:rFonts w:cs="Times New Roman"/>
          <w:rtl/>
        </w:rPr>
        <w:t>ﷺ</w:t>
      </w:r>
      <w:r w:rsidRPr="008E1745">
        <w:rPr>
          <w:lang w:val="sv-SE"/>
        </w:rPr>
        <w:t xml:space="preserve"> sa: "</w:t>
      </w:r>
      <w:r w:rsidRPr="008E1745">
        <w:rPr>
          <w:rStyle w:val="Car8"/>
          <w:lang w:val="sv-SE"/>
        </w:rPr>
        <w:t>Allah förseglar hjärtat på den som lämnar tre fredagsböner av försumlighet</w:t>
      </w:r>
      <w:r w:rsidRPr="008E1745">
        <w:rPr>
          <w:lang w:val="sv-SE"/>
        </w:rPr>
        <w:t>" (återberättad av Abu Dawud m.fl.)</w:t>
      </w:r>
      <w:r w:rsidR="003833AA" w:rsidRPr="008E1745">
        <w:rPr>
          <w:lang w:val="sv-SE"/>
        </w:rPr>
        <w:t>.</w:t>
      </w:r>
    </w:p>
    <w:p w14:paraId="758D12D1" w14:textId="0024E454" w:rsidR="00EB3D68" w:rsidRPr="008E1745" w:rsidRDefault="003423F4" w:rsidP="0065385F">
      <w:pPr>
        <w:pStyle w:val="Heading2"/>
        <w:spacing w:line="288" w:lineRule="auto"/>
        <w:rPr>
          <w:lang w:val="sv-SE"/>
        </w:rPr>
      </w:pPr>
      <w:bookmarkStart w:id="113" w:name="_Toc164822933"/>
      <w:r w:rsidRPr="008E1745">
        <w:rPr>
          <w:lang w:val="sv-SE"/>
        </w:rPr>
        <w:t>F32: Nämn de handlingar som är rekommenderade att göra på fredagen?</w:t>
      </w:r>
      <w:bookmarkEnd w:id="113"/>
    </w:p>
    <w:p w14:paraId="0E140E2C" w14:textId="77777777" w:rsidR="003423F4" w:rsidRPr="008E1745" w:rsidRDefault="003423F4" w:rsidP="0065385F">
      <w:pPr>
        <w:spacing w:line="288" w:lineRule="auto"/>
        <w:rPr>
          <w:lang w:val="sv-SE"/>
        </w:rPr>
      </w:pPr>
      <w:r w:rsidRPr="008E1745">
        <w:rPr>
          <w:rStyle w:val="sChar"/>
          <w:lang w:val="sv-SE"/>
        </w:rPr>
        <w:t>S</w:t>
      </w:r>
      <w:r w:rsidRPr="008E1745">
        <w:rPr>
          <w:lang w:val="sv-SE"/>
        </w:rPr>
        <w:t>:</w:t>
      </w:r>
    </w:p>
    <w:p w14:paraId="3270552C" w14:textId="77777777" w:rsidR="003423F4" w:rsidRPr="008E1745" w:rsidRDefault="003423F4" w:rsidP="0065385F">
      <w:pPr>
        <w:spacing w:line="288" w:lineRule="auto"/>
        <w:rPr>
          <w:lang w:val="sv-SE"/>
        </w:rPr>
      </w:pPr>
      <w:r w:rsidRPr="008E1745">
        <w:rPr>
          <w:lang w:val="sv-SE"/>
        </w:rPr>
        <w:t>1. Att göra Ghusl (den större rituella tvagningen).</w:t>
      </w:r>
    </w:p>
    <w:p w14:paraId="1A8052C0" w14:textId="77777777" w:rsidR="003423F4" w:rsidRPr="008E1745" w:rsidRDefault="003423F4" w:rsidP="0065385F">
      <w:pPr>
        <w:spacing w:line="288" w:lineRule="auto"/>
        <w:rPr>
          <w:lang w:val="sv-SE"/>
        </w:rPr>
      </w:pPr>
      <w:r w:rsidRPr="008E1745">
        <w:rPr>
          <w:lang w:val="sv-SE"/>
        </w:rPr>
        <w:t>2. Att parfymera sig.</w:t>
      </w:r>
    </w:p>
    <w:p w14:paraId="47F35A74" w14:textId="77777777" w:rsidR="003423F4" w:rsidRPr="008E1745" w:rsidRDefault="003423F4" w:rsidP="0065385F">
      <w:pPr>
        <w:spacing w:line="288" w:lineRule="auto"/>
        <w:rPr>
          <w:lang w:val="sv-SE"/>
        </w:rPr>
      </w:pPr>
      <w:r w:rsidRPr="008E1745">
        <w:rPr>
          <w:lang w:val="sv-SE"/>
        </w:rPr>
        <w:t>3. Att klä upp sig.</w:t>
      </w:r>
    </w:p>
    <w:p w14:paraId="5DE1F1A6" w14:textId="77777777" w:rsidR="003423F4" w:rsidRPr="008E1745" w:rsidRDefault="003423F4" w:rsidP="0065385F">
      <w:pPr>
        <w:spacing w:line="288" w:lineRule="auto"/>
        <w:rPr>
          <w:lang w:val="sv-SE"/>
        </w:rPr>
      </w:pPr>
      <w:r w:rsidRPr="008E1745">
        <w:rPr>
          <w:lang w:val="sv-SE"/>
        </w:rPr>
        <w:t>4. Att gå till moskén tidigt.</w:t>
      </w:r>
    </w:p>
    <w:p w14:paraId="40006185" w14:textId="77777777" w:rsidR="003423F4" w:rsidRPr="008E1745" w:rsidRDefault="003423F4" w:rsidP="0065385F">
      <w:pPr>
        <w:spacing w:line="288" w:lineRule="auto"/>
        <w:rPr>
          <w:w w:val="96"/>
          <w:lang w:val="sv-SE"/>
        </w:rPr>
      </w:pPr>
      <w:r w:rsidRPr="008E1745">
        <w:rPr>
          <w:w w:val="96"/>
          <w:lang w:val="sv-SE"/>
        </w:rPr>
        <w:t xml:space="preserve">5. Att vid upprepande tillfällen be Allah att hylla profeten </w:t>
      </w:r>
      <w:r w:rsidRPr="00306A9A">
        <w:rPr>
          <w:rFonts w:cs="Times New Roman"/>
          <w:w w:val="96"/>
          <w:rtl/>
        </w:rPr>
        <w:t>ﷺ</w:t>
      </w:r>
      <w:r w:rsidRPr="008E1745">
        <w:rPr>
          <w:w w:val="96"/>
          <w:lang w:val="sv-SE"/>
        </w:rPr>
        <w:t>.</w:t>
      </w:r>
    </w:p>
    <w:p w14:paraId="69A9FA97" w14:textId="77777777" w:rsidR="003423F4" w:rsidRPr="008E1745" w:rsidRDefault="003423F4" w:rsidP="0065385F">
      <w:pPr>
        <w:spacing w:line="288" w:lineRule="auto"/>
        <w:rPr>
          <w:lang w:val="sv-SE"/>
        </w:rPr>
      </w:pPr>
      <w:r w:rsidRPr="008E1745">
        <w:rPr>
          <w:lang w:val="sv-SE"/>
        </w:rPr>
        <w:t>6. Att läsa suratul-Kahf.</w:t>
      </w:r>
    </w:p>
    <w:p w14:paraId="38FF5370" w14:textId="77777777" w:rsidR="003423F4" w:rsidRPr="008E1745" w:rsidRDefault="003423F4" w:rsidP="0065385F">
      <w:pPr>
        <w:spacing w:line="288" w:lineRule="auto"/>
        <w:rPr>
          <w:lang w:val="sv-SE"/>
        </w:rPr>
      </w:pPr>
      <w:r w:rsidRPr="008E1745">
        <w:rPr>
          <w:lang w:val="sv-SE"/>
        </w:rPr>
        <w:t>7. Att ta sig till moskén till fots.</w:t>
      </w:r>
    </w:p>
    <w:p w14:paraId="4803319D" w14:textId="097668CC" w:rsidR="00F17F8A" w:rsidRPr="008E1745" w:rsidRDefault="003423F4" w:rsidP="0065385F">
      <w:pPr>
        <w:spacing w:line="288" w:lineRule="auto"/>
        <w:rPr>
          <w:lang w:val="sv-SE"/>
        </w:rPr>
      </w:pPr>
      <w:r w:rsidRPr="008E1745">
        <w:rPr>
          <w:lang w:val="sv-SE"/>
        </w:rPr>
        <w:t>8. Att vara mån om att åkalla Allah under den timmen då åkallan besvaras</w:t>
      </w:r>
      <w:r w:rsidR="00ED2ECB" w:rsidRPr="008E1745">
        <w:rPr>
          <w:lang w:val="sv-SE"/>
        </w:rPr>
        <w:t>.</w:t>
      </w:r>
      <w:r w:rsidR="00F17F8A" w:rsidRPr="008E1745">
        <w:rPr>
          <w:lang w:val="sv-SE"/>
        </w:rPr>
        <w:t xml:space="preserve"> </w:t>
      </w:r>
    </w:p>
    <w:p w14:paraId="758D12DB" w14:textId="764ECD06" w:rsidR="00EB3D68" w:rsidRPr="008E1745" w:rsidRDefault="003423F4" w:rsidP="0065385F">
      <w:pPr>
        <w:pStyle w:val="Heading2"/>
        <w:spacing w:line="288" w:lineRule="auto"/>
        <w:rPr>
          <w:lang w:val="sv-SE"/>
        </w:rPr>
      </w:pPr>
      <w:bookmarkStart w:id="114" w:name="_Toc164822934"/>
      <w:r w:rsidRPr="008E1745">
        <w:rPr>
          <w:lang w:val="sv-SE"/>
        </w:rPr>
        <w:t>F33: Vilka dygder har församlingsbönen?</w:t>
      </w:r>
      <w:bookmarkEnd w:id="114"/>
    </w:p>
    <w:p w14:paraId="0C1706DA" w14:textId="77777777" w:rsidR="006C6BB5" w:rsidRPr="008E1745" w:rsidRDefault="003423F4" w:rsidP="0065385F">
      <w:pPr>
        <w:spacing w:line="288" w:lineRule="auto"/>
        <w:rPr>
          <w:lang w:val="sv-SE"/>
        </w:rPr>
      </w:pPr>
      <w:r w:rsidRPr="008E1745">
        <w:rPr>
          <w:rStyle w:val="sChar"/>
          <w:lang w:val="sv-SE"/>
        </w:rPr>
        <w:t>S</w:t>
      </w:r>
      <w:r w:rsidRPr="008E1745">
        <w:rPr>
          <w:lang w:val="sv-SE"/>
        </w:rPr>
        <w:t xml:space="preserve">. 'Abdullah bin 'Umar (må Allah vara nöjd med honom) sa att Allahs sändebud </w:t>
      </w:r>
      <w:r w:rsidRPr="00CA2C49">
        <w:rPr>
          <w:rFonts w:cs="Times New Roman"/>
          <w:rtl/>
        </w:rPr>
        <w:t>ﷺ</w:t>
      </w:r>
      <w:r w:rsidRPr="008E1745">
        <w:rPr>
          <w:lang w:val="sv-SE"/>
        </w:rPr>
        <w:t xml:space="preserve"> sa: </w:t>
      </w:r>
    </w:p>
    <w:p w14:paraId="3019FD02" w14:textId="77777777" w:rsidR="006C6BB5" w:rsidRPr="008E1745" w:rsidRDefault="003423F4" w:rsidP="0065385F">
      <w:pPr>
        <w:pStyle w:val="a9"/>
        <w:spacing w:line="288" w:lineRule="auto"/>
        <w:rPr>
          <w:lang w:val="sv-SE"/>
        </w:rPr>
      </w:pPr>
      <w:r w:rsidRPr="008E1745">
        <w:rPr>
          <w:lang w:val="sv-SE"/>
        </w:rPr>
        <w:t xml:space="preserve">"Församlingsbönen är tjugosju gånger bättre än bönen som bes på egen hand" </w:t>
      </w:r>
    </w:p>
    <w:p w14:paraId="758D12DC" w14:textId="6A6E9A15" w:rsidR="00EB3D68" w:rsidRPr="008E1745" w:rsidRDefault="003423F4" w:rsidP="0065385F">
      <w:pPr>
        <w:spacing w:line="288" w:lineRule="auto"/>
        <w:rPr>
          <w:lang w:val="sv-SE"/>
        </w:rPr>
      </w:pPr>
      <w:r w:rsidRPr="008E1745">
        <w:rPr>
          <w:lang w:val="sv-SE"/>
        </w:rPr>
        <w:t>(återberättad av Muslim).</w:t>
      </w:r>
    </w:p>
    <w:p w14:paraId="758D12DE" w14:textId="35D850FA" w:rsidR="00EB3D68" w:rsidRPr="008E1745" w:rsidRDefault="00DE2C41" w:rsidP="0065385F">
      <w:pPr>
        <w:pStyle w:val="Heading2"/>
        <w:spacing w:line="288" w:lineRule="auto"/>
        <w:rPr>
          <w:lang w:val="sv-SE"/>
        </w:rPr>
      </w:pPr>
      <w:bookmarkStart w:id="115" w:name="_Toc164822935"/>
      <w:r w:rsidRPr="008E1745">
        <w:rPr>
          <w:lang w:val="sv-SE"/>
        </w:rPr>
        <w:t>F34: Vad betyder det att ha Khushu' i bönen?</w:t>
      </w:r>
      <w:bookmarkEnd w:id="115"/>
    </w:p>
    <w:p w14:paraId="71A80018" w14:textId="77777777" w:rsidR="00DE2C41" w:rsidRPr="008E1745" w:rsidRDefault="00DE2C41" w:rsidP="0065385F">
      <w:pPr>
        <w:spacing w:line="288" w:lineRule="auto"/>
        <w:rPr>
          <w:lang w:val="sv-SE"/>
        </w:rPr>
      </w:pPr>
      <w:r w:rsidRPr="008E1745">
        <w:rPr>
          <w:rStyle w:val="sChar"/>
          <w:lang w:val="sv-SE"/>
        </w:rPr>
        <w:t>S</w:t>
      </w:r>
      <w:r w:rsidRPr="008E1745">
        <w:rPr>
          <w:lang w:val="sv-SE"/>
        </w:rPr>
        <w:t>: Det är att be med ett närvarande hjärta och att man är lugn i sina kroppsdelar.</w:t>
      </w:r>
    </w:p>
    <w:p w14:paraId="68A820B0" w14:textId="77777777" w:rsidR="000E56E2" w:rsidRPr="008E1745" w:rsidRDefault="000E56E2" w:rsidP="0065385F">
      <w:pPr>
        <w:spacing w:line="288" w:lineRule="auto"/>
        <w:rPr>
          <w:lang w:val="sv-SE"/>
        </w:rPr>
      </w:pPr>
    </w:p>
    <w:p w14:paraId="78C8FEB5" w14:textId="77777777" w:rsidR="000E56E2" w:rsidRPr="008E1745" w:rsidRDefault="000E56E2" w:rsidP="0065385F">
      <w:pPr>
        <w:spacing w:line="288" w:lineRule="auto"/>
        <w:rPr>
          <w:lang w:val="sv-SE"/>
        </w:rPr>
      </w:pPr>
    </w:p>
    <w:p w14:paraId="3ED3C5B3" w14:textId="2C7E5E2C" w:rsidR="006C7367" w:rsidRPr="00CA2C49" w:rsidRDefault="00DE2C41" w:rsidP="00316F1F">
      <w:pPr>
        <w:spacing w:line="288" w:lineRule="auto"/>
      </w:pPr>
      <w:r w:rsidRPr="00CA2C49">
        <w:lastRenderedPageBreak/>
        <w:t>Allah säger</w:t>
      </w:r>
      <w:r w:rsidR="00C760A2" w:rsidRPr="00CA2C49">
        <w:t>:</w:t>
      </w:r>
    </w:p>
    <w:p w14:paraId="758D12E1" w14:textId="788667AF" w:rsidR="00403705" w:rsidRPr="00757A5E" w:rsidRDefault="00F17F8A" w:rsidP="00316F1F">
      <w:pPr>
        <w:pStyle w:val="ab"/>
        <w:spacing w:line="288" w:lineRule="auto"/>
        <w:rPr>
          <w:rStyle w:val="Emphasis"/>
          <w:color w:val="00B050"/>
          <w:rtl/>
        </w:rPr>
      </w:pPr>
      <w:r w:rsidRPr="00757A5E">
        <w:rPr>
          <w:rStyle w:val="Emphasis"/>
          <w:rFonts w:cs="Sakkal Majalla" w:hint="cs"/>
          <w:color w:val="00B050"/>
          <w:rtl/>
        </w:rPr>
        <w:t>﴿</w:t>
      </w:r>
      <w:r w:rsidRPr="00757A5E">
        <w:rPr>
          <w:rtl/>
        </w:rPr>
        <w:t xml:space="preserve">قَدۡ أَفۡلَحَ </w:t>
      </w:r>
      <w:r w:rsidRPr="00757A5E">
        <w:rPr>
          <w:rFonts w:hint="cs"/>
          <w:rtl/>
        </w:rPr>
        <w:t>ٱلۡمُؤۡمِنُونَ</w:t>
      </w:r>
      <w:r w:rsidRPr="00757A5E">
        <w:rPr>
          <w:rtl/>
        </w:rPr>
        <w:t xml:space="preserve">١ </w:t>
      </w:r>
      <w:r w:rsidRPr="00757A5E">
        <w:rPr>
          <w:rFonts w:hint="cs"/>
          <w:rtl/>
        </w:rPr>
        <w:t>ٱلَّذِينَ</w:t>
      </w:r>
      <w:r w:rsidRPr="00757A5E">
        <w:rPr>
          <w:rtl/>
        </w:rPr>
        <w:t xml:space="preserve"> هُمۡ فِي صَلَاتِهِمۡ خَٰشِعُونَ ٢</w:t>
      </w:r>
      <w:r w:rsidRPr="00757A5E">
        <w:rPr>
          <w:rStyle w:val="Emphasis"/>
          <w:rFonts w:cs="Sakkal Majalla" w:hint="cs"/>
          <w:color w:val="00B050"/>
          <w:rtl/>
        </w:rPr>
        <w:t>﴾</w:t>
      </w:r>
      <w:r w:rsidRPr="00757A5E">
        <w:rPr>
          <w:rStyle w:val="Emphasis"/>
          <w:color w:val="00B050"/>
          <w:rtl/>
        </w:rPr>
        <w:t xml:space="preserve"> </w:t>
      </w:r>
      <w:r w:rsidRPr="00757A5E">
        <w:rPr>
          <w:rtl/>
        </w:rPr>
        <w:t>[المؤمنون: 1-2]</w:t>
      </w:r>
    </w:p>
    <w:p w14:paraId="7A2BC116" w14:textId="0321FEEC" w:rsidR="006C7367" w:rsidRPr="008E1745" w:rsidRDefault="00DE2C41" w:rsidP="00316F1F">
      <w:pPr>
        <w:pStyle w:val="a5"/>
        <w:spacing w:line="288" w:lineRule="auto"/>
        <w:rPr>
          <w:lang w:val="sv-SE"/>
        </w:rPr>
      </w:pPr>
      <w:bookmarkStart w:id="116" w:name="_Toc82"/>
      <w:r w:rsidRPr="008E1745">
        <w:rPr>
          <w:lang w:val="sv-SE"/>
        </w:rPr>
        <w:t>"De troende är de framgångsrika, de som är ödmjuka (och fokuserade) i sin bön" (23:1-2).</w:t>
      </w:r>
    </w:p>
    <w:p w14:paraId="758D12E3" w14:textId="4A279DF1" w:rsidR="00EB3D68" w:rsidRPr="008E1745" w:rsidRDefault="00DE2C41" w:rsidP="00316F1F">
      <w:pPr>
        <w:pStyle w:val="Heading2"/>
        <w:spacing w:line="288" w:lineRule="auto"/>
        <w:rPr>
          <w:lang w:val="sv-SE"/>
        </w:rPr>
      </w:pPr>
      <w:bookmarkStart w:id="117" w:name="_Toc164822936"/>
      <w:bookmarkEnd w:id="116"/>
      <w:r w:rsidRPr="008E1745">
        <w:rPr>
          <w:lang w:val="sv-SE"/>
        </w:rPr>
        <w:t>F35: Vad är allmosa?</w:t>
      </w:r>
      <w:bookmarkEnd w:id="117"/>
    </w:p>
    <w:p w14:paraId="2901EE82" w14:textId="77777777" w:rsidR="004376BB" w:rsidRPr="008E1745" w:rsidRDefault="004376BB" w:rsidP="00316F1F">
      <w:pPr>
        <w:spacing w:line="288" w:lineRule="auto"/>
        <w:rPr>
          <w:w w:val="98"/>
          <w:lang w:val="sv-SE"/>
        </w:rPr>
      </w:pPr>
      <w:r w:rsidRPr="008E1745">
        <w:rPr>
          <w:rStyle w:val="sChar"/>
          <w:w w:val="98"/>
          <w:lang w:val="sv-SE"/>
        </w:rPr>
        <w:t>S</w:t>
      </w:r>
      <w:r w:rsidRPr="008E1745">
        <w:rPr>
          <w:w w:val="98"/>
          <w:lang w:val="sv-SE"/>
        </w:rPr>
        <w:t>: Det är en obligatorisk plikt som berör en viss typ av egendom, som ska ges av vissa personer under en bestämd tid.</w:t>
      </w:r>
    </w:p>
    <w:p w14:paraId="4A27AC6B" w14:textId="77777777" w:rsidR="004376BB" w:rsidRPr="008E1745" w:rsidRDefault="004376BB" w:rsidP="00316F1F">
      <w:pPr>
        <w:spacing w:line="288" w:lineRule="auto"/>
        <w:rPr>
          <w:lang w:val="sv-SE"/>
        </w:rPr>
      </w:pPr>
      <w:r w:rsidRPr="008E1745">
        <w:rPr>
          <w:lang w:val="sv-SE"/>
        </w:rPr>
        <w:t>- Allmosan är en av islams pelare. Den är en form av obligatorisk välgörenhet som tas från den rike och ges till den fattige.</w:t>
      </w:r>
    </w:p>
    <w:p w14:paraId="758D12E6" w14:textId="182E5CF1" w:rsidR="00403705" w:rsidRPr="00CA2C49" w:rsidRDefault="004376BB" w:rsidP="00316F1F">
      <w:pPr>
        <w:spacing w:line="288" w:lineRule="auto"/>
        <w:rPr>
          <w:rtl/>
        </w:rPr>
      </w:pPr>
      <w:r w:rsidRPr="00CA2C49">
        <w:t>Allah säger</w:t>
      </w:r>
      <w:r w:rsidR="00A26185" w:rsidRPr="00CA2C49">
        <w:t>:</w:t>
      </w:r>
    </w:p>
    <w:p w14:paraId="758D12E7" w14:textId="149635A1" w:rsidR="00403705" w:rsidRPr="0062469D" w:rsidRDefault="00F17F8A" w:rsidP="00316F1F">
      <w:pPr>
        <w:pStyle w:val="ab"/>
        <w:spacing w:line="288" w:lineRule="auto"/>
        <w:rPr>
          <w:rStyle w:val="Emphasis"/>
          <w:color w:val="00B050"/>
          <w:rtl/>
        </w:rPr>
      </w:pPr>
      <w:r w:rsidRPr="0062469D">
        <w:rPr>
          <w:rStyle w:val="Emphasis"/>
          <w:rFonts w:cs="Sakkal Majalla" w:hint="cs"/>
          <w:color w:val="00B050"/>
          <w:rtl/>
        </w:rPr>
        <w:t>﴿</w:t>
      </w:r>
      <w:r w:rsidRPr="0062469D">
        <w:rPr>
          <w:rtl/>
        </w:rPr>
        <w:t xml:space="preserve">وَءَاتُواْ </w:t>
      </w:r>
      <w:r w:rsidRPr="0062469D">
        <w:rPr>
          <w:rFonts w:hint="cs"/>
          <w:rtl/>
        </w:rPr>
        <w:t>ٱلزَّكَوٰةَ</w:t>
      </w:r>
      <w:r w:rsidRPr="0062469D">
        <w:rPr>
          <w:rtl/>
        </w:rPr>
        <w:t xml:space="preserve"> ٤٣</w:t>
      </w:r>
      <w:r w:rsidRPr="0062469D">
        <w:rPr>
          <w:rStyle w:val="Emphasis"/>
          <w:rFonts w:cs="Sakkal Majalla" w:hint="cs"/>
          <w:color w:val="00B050"/>
          <w:rtl/>
        </w:rPr>
        <w:t>﴾</w:t>
      </w:r>
      <w:r w:rsidRPr="0062469D">
        <w:rPr>
          <w:rStyle w:val="Emphasis"/>
          <w:color w:val="00B050"/>
          <w:rtl/>
        </w:rPr>
        <w:t xml:space="preserve"> </w:t>
      </w:r>
      <w:r w:rsidRPr="0062469D">
        <w:rPr>
          <w:rtl/>
        </w:rPr>
        <w:t>[البقرة: 43]</w:t>
      </w:r>
      <w:r w:rsidR="00403705" w:rsidRPr="0062469D">
        <w:rPr>
          <w:rStyle w:val="Emphasis"/>
          <w:color w:val="00B050"/>
          <w:rtl/>
        </w:rPr>
        <w:t xml:space="preserve"> </w:t>
      </w:r>
    </w:p>
    <w:p w14:paraId="575EFB5C" w14:textId="71430017" w:rsidR="006C7367" w:rsidRPr="008E1745" w:rsidRDefault="004376BB" w:rsidP="00316F1F">
      <w:pPr>
        <w:pStyle w:val="a5"/>
        <w:spacing w:line="288" w:lineRule="auto"/>
        <w:rPr>
          <w:lang w:val="sv-SE"/>
        </w:rPr>
      </w:pPr>
      <w:bookmarkStart w:id="118" w:name="_Toc83"/>
      <w:r w:rsidRPr="008E1745">
        <w:rPr>
          <w:lang w:val="sv-SE"/>
        </w:rPr>
        <w:t>"Ge allmosa" (2:43).</w:t>
      </w:r>
    </w:p>
    <w:p w14:paraId="758D12E9" w14:textId="3776D013" w:rsidR="00EB3D68" w:rsidRPr="008E1745" w:rsidRDefault="004376BB" w:rsidP="00316F1F">
      <w:pPr>
        <w:pStyle w:val="Heading2"/>
        <w:spacing w:line="288" w:lineRule="auto"/>
        <w:rPr>
          <w:lang w:val="sv-SE"/>
        </w:rPr>
      </w:pPr>
      <w:bookmarkStart w:id="119" w:name="_Toc164822937"/>
      <w:bookmarkEnd w:id="118"/>
      <w:r w:rsidRPr="008E1745">
        <w:rPr>
          <w:lang w:val="sv-SE"/>
        </w:rPr>
        <w:t>F36: Vad är den rekommenderade välgörenheten?</w:t>
      </w:r>
      <w:bookmarkEnd w:id="119"/>
    </w:p>
    <w:p w14:paraId="2CAC1B8E" w14:textId="77777777" w:rsidR="004376BB" w:rsidRPr="008E1745" w:rsidRDefault="004376BB" w:rsidP="00316F1F">
      <w:pPr>
        <w:spacing w:line="288" w:lineRule="auto"/>
        <w:rPr>
          <w:lang w:val="sv-SE"/>
        </w:rPr>
      </w:pPr>
      <w:r w:rsidRPr="008E1745">
        <w:rPr>
          <w:rStyle w:val="sChar"/>
          <w:lang w:val="sv-SE"/>
        </w:rPr>
        <w:t>S</w:t>
      </w:r>
      <w:r w:rsidRPr="008E1745">
        <w:rPr>
          <w:lang w:val="sv-SE"/>
        </w:rPr>
        <w:t>: Den skiljer sig från allmosan. Det kan vara att skänka något till ett gott ändamål under valfri tid.</w:t>
      </w:r>
    </w:p>
    <w:p w14:paraId="758D12EB" w14:textId="4DE129A2" w:rsidR="00403705" w:rsidRPr="00CA2C49" w:rsidRDefault="004376BB" w:rsidP="00316F1F">
      <w:pPr>
        <w:spacing w:line="288" w:lineRule="auto"/>
        <w:rPr>
          <w:rtl/>
        </w:rPr>
      </w:pPr>
      <w:r w:rsidRPr="00CA2C49">
        <w:t>Allah säger</w:t>
      </w:r>
      <w:r w:rsidR="00596E87" w:rsidRPr="00CA2C49">
        <w:t>:</w:t>
      </w:r>
    </w:p>
    <w:p w14:paraId="758D12EC" w14:textId="0E017765" w:rsidR="00403705" w:rsidRPr="00E846F7" w:rsidRDefault="004908F7" w:rsidP="00316F1F">
      <w:pPr>
        <w:pStyle w:val="ab"/>
        <w:spacing w:line="288" w:lineRule="auto"/>
        <w:rPr>
          <w:rStyle w:val="Emphasis"/>
          <w:color w:val="00B050"/>
          <w:rtl/>
        </w:rPr>
      </w:pPr>
      <w:r w:rsidRPr="00E846F7">
        <w:rPr>
          <w:rStyle w:val="Emphasis"/>
          <w:rFonts w:cs="Sakkal Majalla" w:hint="cs"/>
          <w:color w:val="00B050"/>
          <w:rtl/>
        </w:rPr>
        <w:t>﴿</w:t>
      </w:r>
      <w:r w:rsidRPr="00E846F7">
        <w:rPr>
          <w:rtl/>
        </w:rPr>
        <w:t xml:space="preserve">وَأَنفِقُواْ فِي سَبِيلِ </w:t>
      </w:r>
      <w:r w:rsidRPr="00E846F7">
        <w:rPr>
          <w:rFonts w:hint="cs"/>
          <w:rtl/>
        </w:rPr>
        <w:t>ٱللَّهِ</w:t>
      </w:r>
      <w:r w:rsidRPr="00E846F7">
        <w:rPr>
          <w:rtl/>
        </w:rPr>
        <w:t xml:space="preserve"> ١٩٥</w:t>
      </w:r>
      <w:r w:rsidRPr="00E846F7">
        <w:rPr>
          <w:rStyle w:val="Emphasis"/>
          <w:rFonts w:cs="Sakkal Majalla" w:hint="cs"/>
          <w:color w:val="00B050"/>
          <w:rtl/>
        </w:rPr>
        <w:t>﴾</w:t>
      </w:r>
      <w:r w:rsidRPr="00E846F7">
        <w:rPr>
          <w:rStyle w:val="Emphasis"/>
          <w:color w:val="00B050"/>
          <w:rtl/>
        </w:rPr>
        <w:t xml:space="preserve"> </w:t>
      </w:r>
      <w:r w:rsidRPr="00E846F7">
        <w:rPr>
          <w:rtl/>
        </w:rPr>
        <w:t>[البقرة: 195]</w:t>
      </w:r>
      <w:r w:rsidR="00403705" w:rsidRPr="00E846F7">
        <w:rPr>
          <w:rtl/>
        </w:rPr>
        <w:t xml:space="preserve"> </w:t>
      </w:r>
    </w:p>
    <w:p w14:paraId="34AB5DDD" w14:textId="1EABC48F" w:rsidR="006C7367" w:rsidRPr="008E1745" w:rsidRDefault="004376BB" w:rsidP="00316F1F">
      <w:pPr>
        <w:spacing w:line="288" w:lineRule="auto"/>
        <w:rPr>
          <w:lang w:val="sv-SE"/>
        </w:rPr>
      </w:pPr>
      <w:bookmarkStart w:id="120" w:name="_Toc84"/>
      <w:r w:rsidRPr="008E1745">
        <w:rPr>
          <w:rStyle w:val="Car4"/>
          <w:lang w:val="sv-SE"/>
        </w:rPr>
        <w:t>"Spendera för Allahs sak" (2:195)</w:t>
      </w:r>
      <w:r w:rsidR="00AB1A1E" w:rsidRPr="008E1745">
        <w:rPr>
          <w:rStyle w:val="Car4"/>
          <w:lang w:val="sv-SE"/>
        </w:rPr>
        <w:t>.</w:t>
      </w:r>
    </w:p>
    <w:p w14:paraId="758D12EE" w14:textId="4A33A8A0" w:rsidR="00EB3D68" w:rsidRPr="008E1745" w:rsidRDefault="004376BB" w:rsidP="00316F1F">
      <w:pPr>
        <w:pStyle w:val="Heading2"/>
        <w:spacing w:line="288" w:lineRule="auto"/>
        <w:rPr>
          <w:lang w:val="sv-SE"/>
        </w:rPr>
      </w:pPr>
      <w:bookmarkStart w:id="121" w:name="_Toc164822938"/>
      <w:bookmarkEnd w:id="120"/>
      <w:r w:rsidRPr="008E1745">
        <w:rPr>
          <w:lang w:val="sv-SE"/>
        </w:rPr>
        <w:t>F37: Vad är fasta?</w:t>
      </w:r>
      <w:bookmarkEnd w:id="121"/>
    </w:p>
    <w:p w14:paraId="598FB1C6" w14:textId="77777777" w:rsidR="004376BB" w:rsidRPr="008E1745" w:rsidRDefault="004376BB" w:rsidP="00316F1F">
      <w:pPr>
        <w:spacing w:line="288" w:lineRule="auto"/>
        <w:rPr>
          <w:lang w:val="sv-SE"/>
        </w:rPr>
      </w:pPr>
      <w:r w:rsidRPr="008E1745">
        <w:rPr>
          <w:rStyle w:val="sChar"/>
          <w:lang w:val="sv-SE"/>
        </w:rPr>
        <w:t>S</w:t>
      </w:r>
      <w:r w:rsidRPr="008E1745">
        <w:rPr>
          <w:lang w:val="sv-SE"/>
        </w:rPr>
        <w:t>: Det är att dyrka Allah genom att avsiktligt avstå från det som bryter fastan, från soluppgång till solnedgång. Fastan kan delas upp i två kategorier:</w:t>
      </w:r>
    </w:p>
    <w:p w14:paraId="78A3E533" w14:textId="77777777" w:rsidR="004376BB" w:rsidRPr="008E1745" w:rsidRDefault="004376BB" w:rsidP="00316F1F">
      <w:pPr>
        <w:spacing w:line="288" w:lineRule="auto"/>
        <w:rPr>
          <w:lang w:val="sv-SE"/>
        </w:rPr>
      </w:pPr>
      <w:r w:rsidRPr="008E1745">
        <w:rPr>
          <w:lang w:val="sv-SE"/>
        </w:rPr>
        <w:t>Obligatorisk fasta: Som att fasta under Ramadan, vilket är en av islams pelare.</w:t>
      </w:r>
    </w:p>
    <w:p w14:paraId="1D17A183" w14:textId="77777777" w:rsidR="00316F1F" w:rsidRPr="008E1745" w:rsidRDefault="00316F1F" w:rsidP="00316F1F">
      <w:pPr>
        <w:spacing w:line="288" w:lineRule="auto"/>
        <w:rPr>
          <w:lang w:val="sv-SE"/>
        </w:rPr>
      </w:pPr>
    </w:p>
    <w:p w14:paraId="758D12F1" w14:textId="12B53BA8" w:rsidR="00403705" w:rsidRPr="00CA2C49" w:rsidRDefault="004376BB" w:rsidP="00316F1F">
      <w:pPr>
        <w:rPr>
          <w:rtl/>
        </w:rPr>
      </w:pPr>
      <w:r w:rsidRPr="00CA2C49">
        <w:lastRenderedPageBreak/>
        <w:t>Allah säger</w:t>
      </w:r>
      <w:r w:rsidR="007C08B6" w:rsidRPr="00CA2C49">
        <w:t>:</w:t>
      </w:r>
    </w:p>
    <w:p w14:paraId="758D12F2" w14:textId="2F689565" w:rsidR="00403705" w:rsidRPr="00845147" w:rsidRDefault="004908F7" w:rsidP="00316F1F">
      <w:pPr>
        <w:pStyle w:val="ab"/>
        <w:rPr>
          <w:rStyle w:val="Emphasis"/>
          <w:color w:val="00B050"/>
          <w:rtl/>
        </w:rPr>
      </w:pPr>
      <w:r w:rsidRPr="00845147">
        <w:rPr>
          <w:rStyle w:val="Emphasis"/>
          <w:rFonts w:cs="Sakkal Majalla" w:hint="cs"/>
          <w:color w:val="00B050"/>
          <w:rtl/>
        </w:rPr>
        <w:t>﴿</w:t>
      </w:r>
      <w:r w:rsidRPr="00845147">
        <w:rPr>
          <w:rtl/>
        </w:rPr>
        <w:t xml:space="preserve">يَٰٓأَيُّهَا </w:t>
      </w:r>
      <w:r w:rsidRPr="00845147">
        <w:rPr>
          <w:rFonts w:hint="cs"/>
          <w:rtl/>
        </w:rPr>
        <w:t>ٱلَّذِينَ</w:t>
      </w:r>
      <w:r w:rsidRPr="00845147">
        <w:rPr>
          <w:rtl/>
        </w:rPr>
        <w:t xml:space="preserve"> ءَامَنُواْ كُتِبَ عَلَيۡكُمُ </w:t>
      </w:r>
      <w:r w:rsidRPr="00845147">
        <w:rPr>
          <w:rFonts w:hint="cs"/>
          <w:rtl/>
        </w:rPr>
        <w:t>ٱلصِّيَامُ</w:t>
      </w:r>
      <w:r w:rsidRPr="00845147">
        <w:rPr>
          <w:rtl/>
        </w:rPr>
        <w:t xml:space="preserve"> كَمَا كُتِبَ عَلَى </w:t>
      </w:r>
      <w:r w:rsidRPr="00845147">
        <w:rPr>
          <w:rFonts w:hint="cs"/>
          <w:rtl/>
        </w:rPr>
        <w:t>ٱلَّذِينَ</w:t>
      </w:r>
      <w:r w:rsidRPr="00845147">
        <w:rPr>
          <w:rtl/>
        </w:rPr>
        <w:t xml:space="preserve"> مِن قَبۡلِكُمۡ لَعَلَّكُمۡ تَتَّقُونَ١٨٣</w:t>
      </w:r>
      <w:r w:rsidRPr="00845147">
        <w:rPr>
          <w:rStyle w:val="Emphasis"/>
          <w:rFonts w:cs="Sakkal Majalla" w:hint="cs"/>
          <w:color w:val="00B050"/>
          <w:rtl/>
        </w:rPr>
        <w:t>﴾</w:t>
      </w:r>
      <w:r w:rsidRPr="00845147">
        <w:rPr>
          <w:rStyle w:val="Emphasis"/>
          <w:color w:val="00B050"/>
          <w:rtl/>
        </w:rPr>
        <w:t xml:space="preserve"> </w:t>
      </w:r>
      <w:r w:rsidRPr="00845147">
        <w:rPr>
          <w:rtl/>
        </w:rPr>
        <w:t>[البقرة: 183]</w:t>
      </w:r>
      <w:r w:rsidR="00403705" w:rsidRPr="00845147">
        <w:rPr>
          <w:rtl/>
        </w:rPr>
        <w:t xml:space="preserve"> </w:t>
      </w:r>
    </w:p>
    <w:p w14:paraId="671A21B5" w14:textId="67FF9E1A" w:rsidR="001F1A7A" w:rsidRPr="008E1745" w:rsidRDefault="004376BB" w:rsidP="00316F1F">
      <w:pPr>
        <w:rPr>
          <w:lang w:val="sv-SE"/>
        </w:rPr>
      </w:pPr>
      <w:r w:rsidRPr="008E1745">
        <w:rPr>
          <w:rStyle w:val="Car4"/>
          <w:lang w:val="sv-SE"/>
        </w:rPr>
        <w:t>"Troende! Det är föreskrivet för er är att fasta, liksom det var föreskrivet för dem före er, så att ni kan visa gudsfruktan" (2:183).</w:t>
      </w:r>
    </w:p>
    <w:p w14:paraId="758D12F4" w14:textId="553B91EE" w:rsidR="00EB3D68" w:rsidRPr="008E1745" w:rsidRDefault="004376BB" w:rsidP="00316F1F">
      <w:pPr>
        <w:rPr>
          <w:lang w:val="sv-SE"/>
        </w:rPr>
      </w:pPr>
      <w:r w:rsidRPr="008E1745">
        <w:rPr>
          <w:lang w:val="sv-SE"/>
        </w:rPr>
        <w:t>Frivillig fasta: Som att fasta på måndag och torsdag varje vecka, eller tre dagar varje månad. Det bästa sättet att fasta på är att göra det under de vita dagarna (13, 14 och 15) av varje islamisk månad.</w:t>
      </w:r>
    </w:p>
    <w:p w14:paraId="758D12F5" w14:textId="7E347538" w:rsidR="00EB3D68" w:rsidRPr="008E1745" w:rsidRDefault="004376BB" w:rsidP="00316F1F">
      <w:pPr>
        <w:pStyle w:val="Heading2"/>
        <w:spacing w:line="276" w:lineRule="auto"/>
        <w:rPr>
          <w:w w:val="96"/>
          <w:lang w:val="sv-SE"/>
        </w:rPr>
      </w:pPr>
      <w:bookmarkStart w:id="122" w:name="_Toc164822939"/>
      <w:r w:rsidRPr="008E1745">
        <w:rPr>
          <w:w w:val="96"/>
          <w:lang w:val="sv-SE"/>
        </w:rPr>
        <w:t>F38: Vad finns det för dygd i att fasta månaden Ramadan?</w:t>
      </w:r>
      <w:bookmarkEnd w:id="122"/>
    </w:p>
    <w:p w14:paraId="7A7AA22E" w14:textId="77777777" w:rsidR="00413941" w:rsidRPr="008E1745" w:rsidRDefault="004376BB" w:rsidP="00316F1F">
      <w:pPr>
        <w:rPr>
          <w:lang w:val="sv-SE"/>
        </w:rPr>
      </w:pPr>
      <w:r w:rsidRPr="008E1745">
        <w:rPr>
          <w:rStyle w:val="sChar"/>
          <w:lang w:val="sv-SE"/>
        </w:rPr>
        <w:t>S</w:t>
      </w:r>
      <w:r w:rsidRPr="008E1745">
        <w:rPr>
          <w:lang w:val="sv-SE"/>
        </w:rPr>
        <w:t xml:space="preserve">: Abu Hurayrah (må Allah vara nöjd med honom) berättade att Allahs sändebud </w:t>
      </w:r>
      <w:r w:rsidRPr="00CA2C49">
        <w:rPr>
          <w:rFonts w:cs="Times New Roman"/>
          <w:rtl/>
        </w:rPr>
        <w:t>ﷺ</w:t>
      </w:r>
      <w:r w:rsidRPr="008E1745">
        <w:rPr>
          <w:lang w:val="sv-SE"/>
        </w:rPr>
        <w:t xml:space="preserve"> sa:</w:t>
      </w:r>
    </w:p>
    <w:p w14:paraId="780ADE68" w14:textId="77777777" w:rsidR="00413941" w:rsidRPr="008E1745" w:rsidRDefault="004376BB" w:rsidP="00316F1F">
      <w:pPr>
        <w:pStyle w:val="a9"/>
        <w:rPr>
          <w:lang w:val="sv-SE"/>
        </w:rPr>
      </w:pPr>
      <w:r w:rsidRPr="008E1745">
        <w:rPr>
          <w:lang w:val="sv-SE"/>
        </w:rPr>
        <w:t xml:space="preserve"> "Den som fastar Ramadan med tro och hopp (om belöning) kommer att få sina tidigare synder förlåtna" </w:t>
      </w:r>
    </w:p>
    <w:p w14:paraId="758D12F6" w14:textId="4DACC4E8" w:rsidR="00EB3D68" w:rsidRPr="008E1745" w:rsidRDefault="004376BB" w:rsidP="00316F1F">
      <w:pPr>
        <w:rPr>
          <w:lang w:val="sv-SE"/>
        </w:rPr>
      </w:pPr>
      <w:r w:rsidRPr="008E1745">
        <w:rPr>
          <w:lang w:val="sv-SE"/>
        </w:rPr>
        <w:t>(återberättad av al-Bukhari och Muslim).</w:t>
      </w:r>
    </w:p>
    <w:p w14:paraId="758D12F7" w14:textId="0A4A0BFE" w:rsidR="00EB3D68" w:rsidRPr="008E1745" w:rsidRDefault="00844DC2" w:rsidP="00316F1F">
      <w:pPr>
        <w:pStyle w:val="Heading2"/>
        <w:spacing w:line="276" w:lineRule="auto"/>
        <w:rPr>
          <w:lang w:val="sv-SE"/>
        </w:rPr>
      </w:pPr>
      <w:bookmarkStart w:id="123" w:name="_Toc164822940"/>
      <w:r w:rsidRPr="008E1745">
        <w:rPr>
          <w:lang w:val="sv-SE"/>
        </w:rPr>
        <w:t>F39: Vad finns det för dygd i att fasta frivillig fasta?</w:t>
      </w:r>
      <w:bookmarkEnd w:id="123"/>
    </w:p>
    <w:p w14:paraId="263D7142" w14:textId="77777777" w:rsidR="00B82512" w:rsidRPr="008E1745" w:rsidRDefault="00844DC2" w:rsidP="00316F1F">
      <w:pPr>
        <w:rPr>
          <w:lang w:val="sv-SE"/>
        </w:rPr>
      </w:pPr>
      <w:r w:rsidRPr="008E1745">
        <w:rPr>
          <w:rStyle w:val="sChar"/>
          <w:lang w:val="sv-SE"/>
        </w:rPr>
        <w:t>S</w:t>
      </w:r>
      <w:r w:rsidRPr="008E1745">
        <w:rPr>
          <w:lang w:val="sv-SE"/>
        </w:rPr>
        <w:t xml:space="preserve">: Abu Said al-Khudri (må Allah vara nöjd med honom) berättade att Allahs sändebud </w:t>
      </w:r>
      <w:r w:rsidRPr="00CA2C49">
        <w:rPr>
          <w:rFonts w:cs="Times New Roman"/>
          <w:rtl/>
        </w:rPr>
        <w:t>ﷺ</w:t>
      </w:r>
      <w:r w:rsidRPr="008E1745">
        <w:rPr>
          <w:lang w:val="sv-SE"/>
        </w:rPr>
        <w:t xml:space="preserve"> sa:</w:t>
      </w:r>
    </w:p>
    <w:p w14:paraId="00984E99" w14:textId="77777777" w:rsidR="00B82512" w:rsidRPr="008E1745" w:rsidRDefault="00844DC2" w:rsidP="00316F1F">
      <w:pPr>
        <w:pStyle w:val="a9"/>
        <w:rPr>
          <w:w w:val="94"/>
          <w:lang w:val="sv-SE"/>
        </w:rPr>
      </w:pPr>
      <w:r w:rsidRPr="008E1745">
        <w:rPr>
          <w:w w:val="94"/>
          <w:lang w:val="sv-SE"/>
        </w:rPr>
        <w:t xml:space="preserve"> "Om en tjänare fastar en dag för Allahs skull kommer Allah att ta bort honom från helveteselden ett sjuttio höstars avstånd" </w:t>
      </w:r>
    </w:p>
    <w:p w14:paraId="13D0A51B" w14:textId="1E2EB311" w:rsidR="00844DC2" w:rsidRPr="008E1745" w:rsidRDefault="00844DC2" w:rsidP="00316F1F">
      <w:pPr>
        <w:rPr>
          <w:lang w:val="sv-SE"/>
        </w:rPr>
      </w:pPr>
      <w:r w:rsidRPr="008E1745">
        <w:rPr>
          <w:lang w:val="sv-SE"/>
        </w:rPr>
        <w:t>(återberättad av al-Bukhari och Muslim).</w:t>
      </w:r>
    </w:p>
    <w:p w14:paraId="758D12F9" w14:textId="465ACC02" w:rsidR="00EB3D68" w:rsidRPr="008E1745" w:rsidRDefault="00844DC2" w:rsidP="00316F1F">
      <w:pPr>
        <w:rPr>
          <w:lang w:val="sv-SE"/>
        </w:rPr>
      </w:pPr>
      <w:r w:rsidRPr="008E1745">
        <w:rPr>
          <w:lang w:val="sv-SE"/>
        </w:rPr>
        <w:t>- Betydelsen av "sjuttio höstar" är sjuttio år.</w:t>
      </w:r>
    </w:p>
    <w:p w14:paraId="758D12FA" w14:textId="059EF463" w:rsidR="00EB3D68" w:rsidRPr="008E1745" w:rsidRDefault="00844DC2" w:rsidP="00316F1F">
      <w:pPr>
        <w:pStyle w:val="Heading2"/>
        <w:spacing w:line="276" w:lineRule="auto"/>
        <w:rPr>
          <w:lang w:val="sv-SE"/>
        </w:rPr>
      </w:pPr>
      <w:bookmarkStart w:id="124" w:name="_Toc164822941"/>
      <w:r w:rsidRPr="008E1745">
        <w:rPr>
          <w:lang w:val="sv-SE"/>
        </w:rPr>
        <w:t>F40: Nämn några saker som gör fastan ogiltig?</w:t>
      </w:r>
      <w:bookmarkEnd w:id="124"/>
    </w:p>
    <w:p w14:paraId="6FE8B4AF" w14:textId="77777777" w:rsidR="00844DC2" w:rsidRPr="008E1745" w:rsidRDefault="00844DC2" w:rsidP="00316F1F">
      <w:pPr>
        <w:rPr>
          <w:lang w:val="sv-SE"/>
        </w:rPr>
      </w:pPr>
      <w:r w:rsidRPr="008E1745">
        <w:rPr>
          <w:rStyle w:val="sChar"/>
          <w:lang w:val="sv-SE"/>
        </w:rPr>
        <w:t>S</w:t>
      </w:r>
      <w:r w:rsidRPr="008E1745">
        <w:rPr>
          <w:lang w:val="sv-SE"/>
        </w:rPr>
        <w:t>: 1. Att äta eller dricka avsiktligt.</w:t>
      </w:r>
    </w:p>
    <w:p w14:paraId="4D689B14" w14:textId="77777777" w:rsidR="00844DC2" w:rsidRPr="008E1745" w:rsidRDefault="00844DC2" w:rsidP="00316F1F">
      <w:pPr>
        <w:rPr>
          <w:lang w:val="sv-SE"/>
        </w:rPr>
      </w:pPr>
      <w:r w:rsidRPr="008E1745">
        <w:rPr>
          <w:lang w:val="sv-SE"/>
        </w:rPr>
        <w:t>2. Att spy avsiktligt.</w:t>
      </w:r>
    </w:p>
    <w:p w14:paraId="758D12FD" w14:textId="411231B2" w:rsidR="00EB3D68" w:rsidRPr="008E1745" w:rsidRDefault="00844DC2" w:rsidP="00316F1F">
      <w:pPr>
        <w:rPr>
          <w:lang w:val="sv-SE"/>
        </w:rPr>
      </w:pPr>
      <w:r w:rsidRPr="008E1745">
        <w:rPr>
          <w:lang w:val="sv-SE"/>
        </w:rPr>
        <w:t>3. Att lämna islam.</w:t>
      </w:r>
    </w:p>
    <w:p w14:paraId="758D12FE" w14:textId="148E2B96" w:rsidR="00EB3D68" w:rsidRPr="008E1745" w:rsidRDefault="00844DC2" w:rsidP="00CF03DA">
      <w:pPr>
        <w:pStyle w:val="Heading2"/>
        <w:spacing w:line="288" w:lineRule="auto"/>
        <w:rPr>
          <w:lang w:val="sv-SE"/>
        </w:rPr>
      </w:pPr>
      <w:bookmarkStart w:id="125" w:name="_Toc164822942"/>
      <w:r w:rsidRPr="008E1745">
        <w:rPr>
          <w:lang w:val="sv-SE"/>
        </w:rPr>
        <w:lastRenderedPageBreak/>
        <w:t>F41: Vad är rekommenderat i samband med fastan?</w:t>
      </w:r>
      <w:bookmarkEnd w:id="125"/>
    </w:p>
    <w:p w14:paraId="280F9C16" w14:textId="77777777" w:rsidR="00844DC2" w:rsidRPr="008E1745" w:rsidRDefault="00844DC2" w:rsidP="00CF03DA">
      <w:pPr>
        <w:spacing w:line="288" w:lineRule="auto"/>
        <w:rPr>
          <w:lang w:val="sv-SE"/>
        </w:rPr>
      </w:pPr>
      <w:r w:rsidRPr="008E1745">
        <w:rPr>
          <w:rStyle w:val="sChar"/>
          <w:lang w:val="sv-SE"/>
        </w:rPr>
        <w:t>S</w:t>
      </w:r>
      <w:r w:rsidRPr="008E1745">
        <w:rPr>
          <w:lang w:val="sv-SE"/>
        </w:rPr>
        <w:t>: 1. Att skynda med att bryta fastan.</w:t>
      </w:r>
    </w:p>
    <w:p w14:paraId="79E3B847" w14:textId="77777777" w:rsidR="00844DC2" w:rsidRPr="008E1745" w:rsidRDefault="00844DC2" w:rsidP="00CF03DA">
      <w:pPr>
        <w:spacing w:line="288" w:lineRule="auto"/>
        <w:rPr>
          <w:lang w:val="sv-SE"/>
        </w:rPr>
      </w:pPr>
      <w:r w:rsidRPr="008E1745">
        <w:rPr>
          <w:lang w:val="sv-SE"/>
        </w:rPr>
        <w:t>2. Att äta en måltid innan fastan påbörjas, som bör ätas så sent som möjligt.</w:t>
      </w:r>
    </w:p>
    <w:p w14:paraId="30217627" w14:textId="77777777" w:rsidR="00844DC2" w:rsidRPr="008E1745" w:rsidRDefault="00844DC2" w:rsidP="00CF03DA">
      <w:pPr>
        <w:spacing w:line="288" w:lineRule="auto"/>
        <w:rPr>
          <w:lang w:val="sv-SE"/>
        </w:rPr>
      </w:pPr>
      <w:r w:rsidRPr="008E1745">
        <w:rPr>
          <w:lang w:val="sv-SE"/>
        </w:rPr>
        <w:t>3. Att göra mer goda handlingar och dyrkan.</w:t>
      </w:r>
    </w:p>
    <w:p w14:paraId="0EBE8179" w14:textId="77777777" w:rsidR="00844DC2" w:rsidRPr="008E1745" w:rsidRDefault="00844DC2" w:rsidP="00CF03DA">
      <w:pPr>
        <w:spacing w:line="288" w:lineRule="auto"/>
        <w:rPr>
          <w:lang w:val="sv-SE"/>
        </w:rPr>
      </w:pPr>
      <w:r w:rsidRPr="008E1745">
        <w:rPr>
          <w:lang w:val="sv-SE"/>
        </w:rPr>
        <w:t>4. Om den fastande förolämpas av någon ska han säga: "Jag fastar."</w:t>
      </w:r>
    </w:p>
    <w:p w14:paraId="3D79C77D" w14:textId="77777777" w:rsidR="00844DC2" w:rsidRPr="008E1745" w:rsidRDefault="00844DC2" w:rsidP="00CF03DA">
      <w:pPr>
        <w:spacing w:line="288" w:lineRule="auto"/>
        <w:rPr>
          <w:lang w:val="sv-SE"/>
        </w:rPr>
      </w:pPr>
      <w:r w:rsidRPr="008E1745">
        <w:rPr>
          <w:lang w:val="sv-SE"/>
        </w:rPr>
        <w:t>5. Att åkalla Allah i samband med att fastan bryts.</w:t>
      </w:r>
    </w:p>
    <w:p w14:paraId="758D1304" w14:textId="03E6D9A9" w:rsidR="00EB3D68" w:rsidRPr="008E1745" w:rsidRDefault="00844DC2" w:rsidP="00CF03DA">
      <w:pPr>
        <w:spacing w:line="288" w:lineRule="auto"/>
        <w:rPr>
          <w:lang w:val="sv-SE"/>
        </w:rPr>
      </w:pPr>
      <w:r w:rsidRPr="008E1745">
        <w:rPr>
          <w:lang w:val="sv-SE"/>
        </w:rPr>
        <w:t>6. Att bryta fastan med omogna eller mogna dadlar om det finns tillgängligt, annars med vatten.</w:t>
      </w:r>
    </w:p>
    <w:p w14:paraId="758D1306" w14:textId="0CDF9CFD" w:rsidR="00EB3D68" w:rsidRPr="008E1745" w:rsidRDefault="00134717" w:rsidP="00CF03DA">
      <w:pPr>
        <w:pStyle w:val="Heading2"/>
        <w:spacing w:line="288" w:lineRule="auto"/>
        <w:rPr>
          <w:lang w:val="sv-SE" w:bidi="ar-TN"/>
        </w:rPr>
      </w:pPr>
      <w:bookmarkStart w:id="126" w:name="_Toc164822943"/>
      <w:r w:rsidRPr="008E1745">
        <w:rPr>
          <w:lang w:val="sv-SE"/>
        </w:rPr>
        <w:t>F42: Vad är Hajj?</w:t>
      </w:r>
      <w:bookmarkEnd w:id="126"/>
    </w:p>
    <w:p w14:paraId="0497D515" w14:textId="77777777" w:rsidR="00134717" w:rsidRPr="008E1745" w:rsidRDefault="00134717" w:rsidP="00CF03DA">
      <w:pPr>
        <w:spacing w:line="288" w:lineRule="auto"/>
        <w:rPr>
          <w:lang w:val="sv-SE"/>
        </w:rPr>
      </w:pPr>
      <w:r w:rsidRPr="008E1745">
        <w:rPr>
          <w:rStyle w:val="sChar"/>
          <w:lang w:val="sv-SE"/>
        </w:rPr>
        <w:t>S</w:t>
      </w:r>
      <w:r w:rsidRPr="008E1745">
        <w:rPr>
          <w:lang w:val="sv-SE"/>
        </w:rPr>
        <w:t>: Hajj innebär att man dyrkar Allah genom att besöka hans heliga hus (Kaba) för att utföra särskilda handlingar under en specifik tid.</w:t>
      </w:r>
    </w:p>
    <w:p w14:paraId="758D1308" w14:textId="4FD6486A" w:rsidR="00403705" w:rsidRPr="00CA2C49" w:rsidRDefault="00134717" w:rsidP="00CF03DA">
      <w:pPr>
        <w:spacing w:line="288" w:lineRule="auto"/>
        <w:rPr>
          <w:rtl/>
        </w:rPr>
      </w:pPr>
      <w:r w:rsidRPr="00CA2C49">
        <w:t>Allah säger</w:t>
      </w:r>
      <w:r w:rsidR="00A6599C" w:rsidRPr="00CA2C49">
        <w:rPr>
          <w:lang w:val="en-US"/>
        </w:rPr>
        <w:t>:</w:t>
      </w:r>
    </w:p>
    <w:p w14:paraId="758D1309" w14:textId="6F174F8A" w:rsidR="00403705" w:rsidRDefault="00B772A9" w:rsidP="00CF03DA">
      <w:pPr>
        <w:pStyle w:val="ab"/>
        <w:spacing w:line="288" w:lineRule="auto"/>
        <w:rPr>
          <w:rStyle w:val="Emphasis"/>
          <w:color w:val="00B050"/>
          <w:rtl/>
          <w:lang w:bidi="ar-EG"/>
        </w:rPr>
      </w:pPr>
      <w:r w:rsidRPr="00BC5D16">
        <w:rPr>
          <w:rStyle w:val="Emphasis"/>
          <w:rFonts w:cs="Sakkal Majalla" w:hint="cs"/>
          <w:color w:val="00B050"/>
          <w:rtl/>
        </w:rPr>
        <w:t>﴿</w:t>
      </w:r>
      <w:r w:rsidRPr="00BC5D16">
        <w:rPr>
          <w:rtl/>
        </w:rPr>
        <w:t>فِيهِ ءَايَٰتُۢ بَيِّنَٰتٞ مَّقَامُ إِبۡرَٰهِيمَۖ وَمَن دَخَلَهُ</w:t>
      </w:r>
      <w:r w:rsidRPr="00BC5D16">
        <w:rPr>
          <w:rFonts w:hint="cs"/>
          <w:rtl/>
        </w:rPr>
        <w:t>ۥ</w:t>
      </w:r>
      <w:r w:rsidRPr="00BC5D16">
        <w:rPr>
          <w:rtl/>
        </w:rPr>
        <w:t xml:space="preserve"> كَانَ ءَامِنٗاۗ وَلِلَّهِ عَلَى </w:t>
      </w:r>
      <w:r w:rsidRPr="00BC5D16">
        <w:rPr>
          <w:rFonts w:hint="cs"/>
          <w:rtl/>
        </w:rPr>
        <w:t>ٱلنَّاسِ</w:t>
      </w:r>
      <w:r w:rsidRPr="00BC5D16">
        <w:rPr>
          <w:rtl/>
        </w:rPr>
        <w:t xml:space="preserve"> حِجُّ </w:t>
      </w:r>
      <w:r w:rsidRPr="00BC5D16">
        <w:rPr>
          <w:rFonts w:hint="cs"/>
          <w:rtl/>
        </w:rPr>
        <w:t>ٱلۡبَيۡتِ</w:t>
      </w:r>
      <w:r w:rsidRPr="00BC5D16">
        <w:rPr>
          <w:rtl/>
        </w:rPr>
        <w:t xml:space="preserve"> مَنِ </w:t>
      </w:r>
      <w:r w:rsidRPr="00BC5D16">
        <w:rPr>
          <w:rFonts w:hint="cs"/>
          <w:rtl/>
        </w:rPr>
        <w:t>ٱسۡتَطَاعَ</w:t>
      </w:r>
      <w:r w:rsidRPr="00BC5D16">
        <w:rPr>
          <w:rtl/>
        </w:rPr>
        <w:t xml:space="preserve"> إِلَيۡهِ سَبِيلٗاۚ وَمَن كَفَرَ فَإِنَّ </w:t>
      </w:r>
      <w:r w:rsidRPr="00BC5D16">
        <w:rPr>
          <w:rFonts w:hint="cs"/>
          <w:rtl/>
        </w:rPr>
        <w:t>ٱللَّهَ</w:t>
      </w:r>
      <w:r w:rsidRPr="00BC5D16">
        <w:rPr>
          <w:rtl/>
        </w:rPr>
        <w:t xml:space="preserve"> غَنِيٌّ عَنِ </w:t>
      </w:r>
      <w:r w:rsidRPr="00BC5D16">
        <w:rPr>
          <w:rFonts w:hint="cs"/>
          <w:rtl/>
        </w:rPr>
        <w:t>ٱلۡعَٰلَمِينَ</w:t>
      </w:r>
      <w:r w:rsidRPr="00BC5D16">
        <w:rPr>
          <w:rtl/>
        </w:rPr>
        <w:t xml:space="preserve"> ٩٧</w:t>
      </w:r>
      <w:r w:rsidRPr="00BC5D16">
        <w:rPr>
          <w:rStyle w:val="Emphasis"/>
          <w:rFonts w:cs="Sakkal Majalla" w:hint="cs"/>
          <w:color w:val="00B050"/>
          <w:rtl/>
        </w:rPr>
        <w:t>﴾</w:t>
      </w:r>
      <w:r w:rsidRPr="00BC5D16">
        <w:rPr>
          <w:rStyle w:val="Emphasis"/>
          <w:color w:val="00B050"/>
          <w:rtl/>
        </w:rPr>
        <w:t xml:space="preserve"> </w:t>
      </w:r>
      <w:r w:rsidRPr="00BC5D16">
        <w:rPr>
          <w:rtl/>
        </w:rPr>
        <w:t>[آل عمران: 97]</w:t>
      </w:r>
      <w:r w:rsidR="00403705" w:rsidRPr="00BC5D16">
        <w:rPr>
          <w:rtl/>
        </w:rPr>
        <w:t xml:space="preserve"> </w:t>
      </w:r>
    </w:p>
    <w:p w14:paraId="18D818EC" w14:textId="77777777" w:rsidR="00056843" w:rsidRPr="008E1745" w:rsidRDefault="00056843" w:rsidP="00CF03DA">
      <w:pPr>
        <w:pStyle w:val="a5"/>
        <w:spacing w:line="288" w:lineRule="auto"/>
        <w:rPr>
          <w:lang w:val="sv-SE"/>
        </w:rPr>
      </w:pPr>
      <w:r w:rsidRPr="008E1745">
        <w:rPr>
          <w:lang w:val="sv-SE"/>
        </w:rPr>
        <w:t>"Gentemot Allah är det en plikt för människorna att vallfärda till huset, [för] dem som finner möjlighet till det. Och de som förnekar plikten [ska veta att], Allah är oberoende av sin skapelse" (3:19).</w:t>
      </w:r>
    </w:p>
    <w:p w14:paraId="758D130B" w14:textId="47E430B6" w:rsidR="00EB3D68" w:rsidRPr="008E1745" w:rsidRDefault="00134717" w:rsidP="00CF03DA">
      <w:pPr>
        <w:pStyle w:val="Heading2"/>
        <w:spacing w:line="288" w:lineRule="auto"/>
        <w:rPr>
          <w:lang w:val="sv-SE"/>
        </w:rPr>
      </w:pPr>
      <w:bookmarkStart w:id="127" w:name="_Toc164822944"/>
      <w:r w:rsidRPr="008E1745">
        <w:rPr>
          <w:lang w:val="sv-SE"/>
        </w:rPr>
        <w:t>F43: Vilka är Hajjs pelare?</w:t>
      </w:r>
      <w:bookmarkEnd w:id="127"/>
    </w:p>
    <w:p w14:paraId="4938B1C4" w14:textId="77777777" w:rsidR="00134717" w:rsidRPr="008E1745" w:rsidRDefault="00134717" w:rsidP="00CF03DA">
      <w:pPr>
        <w:spacing w:line="288" w:lineRule="auto"/>
        <w:rPr>
          <w:lang w:val="sv-SE"/>
        </w:rPr>
      </w:pPr>
      <w:r w:rsidRPr="008E1745">
        <w:rPr>
          <w:rStyle w:val="sChar"/>
          <w:lang w:val="sv-SE"/>
        </w:rPr>
        <w:t>S</w:t>
      </w:r>
      <w:r w:rsidRPr="008E1745">
        <w:rPr>
          <w:lang w:val="sv-SE"/>
        </w:rPr>
        <w:t>: 1. Ihram (att träda in det rituella tillståndet innan Hajj).</w:t>
      </w:r>
    </w:p>
    <w:p w14:paraId="1F088F8F" w14:textId="77777777" w:rsidR="00134717" w:rsidRPr="008E1745" w:rsidRDefault="00134717" w:rsidP="00CF03DA">
      <w:pPr>
        <w:spacing w:line="288" w:lineRule="auto"/>
        <w:rPr>
          <w:lang w:val="sv-SE"/>
        </w:rPr>
      </w:pPr>
      <w:r w:rsidRPr="008E1745">
        <w:rPr>
          <w:lang w:val="sv-SE"/>
        </w:rPr>
        <w:t>2. Att befinna sig vid 'Arafah.</w:t>
      </w:r>
    </w:p>
    <w:p w14:paraId="2678353F" w14:textId="77777777" w:rsidR="00134717" w:rsidRPr="008E1745" w:rsidRDefault="00134717" w:rsidP="00CF03DA">
      <w:pPr>
        <w:spacing w:line="288" w:lineRule="auto"/>
        <w:rPr>
          <w:lang w:val="sv-SE"/>
        </w:rPr>
      </w:pPr>
      <w:r w:rsidRPr="008E1745">
        <w:rPr>
          <w:lang w:val="sv-SE"/>
        </w:rPr>
        <w:t>3. Att göra Tawaful-Ifadah.</w:t>
      </w:r>
    </w:p>
    <w:p w14:paraId="758D130F" w14:textId="6C9F729F" w:rsidR="00EB3D68" w:rsidRPr="008E1745" w:rsidRDefault="00134717" w:rsidP="00CF03DA">
      <w:pPr>
        <w:spacing w:line="288" w:lineRule="auto"/>
        <w:rPr>
          <w:lang w:val="sv-SE"/>
        </w:rPr>
      </w:pPr>
      <w:r w:rsidRPr="008E1745">
        <w:rPr>
          <w:lang w:val="sv-SE"/>
        </w:rPr>
        <w:t>4. Att göra Sa'y och gå mellan as-Safa wal-Marwah.</w:t>
      </w:r>
    </w:p>
    <w:p w14:paraId="758D1310" w14:textId="088B3046" w:rsidR="00EB3D68" w:rsidRPr="008E1745" w:rsidRDefault="00134717" w:rsidP="00CF03DA">
      <w:pPr>
        <w:pStyle w:val="Heading2"/>
        <w:spacing w:before="0" w:line="264" w:lineRule="auto"/>
        <w:rPr>
          <w:lang w:val="sv-SE"/>
        </w:rPr>
      </w:pPr>
      <w:bookmarkStart w:id="128" w:name="_Toc164822945"/>
      <w:r w:rsidRPr="008E1745">
        <w:rPr>
          <w:lang w:val="sv-SE"/>
        </w:rPr>
        <w:lastRenderedPageBreak/>
        <w:t>F44: Vad finns det för dygd i att utföra Hajj?</w:t>
      </w:r>
      <w:bookmarkEnd w:id="128"/>
    </w:p>
    <w:p w14:paraId="6820D7F8" w14:textId="77777777" w:rsidR="000B40EB" w:rsidRPr="008E1745" w:rsidRDefault="007D2267" w:rsidP="00CF03DA">
      <w:pPr>
        <w:spacing w:line="264" w:lineRule="auto"/>
        <w:rPr>
          <w:lang w:val="sv-SE"/>
        </w:rPr>
      </w:pPr>
      <w:r w:rsidRPr="008E1745">
        <w:rPr>
          <w:lang w:val="sv-SE"/>
        </w:rPr>
        <w:t xml:space="preserve">S: Abu Hurayrah (må Allah vara nöjd med honom) berättade att han hörde Allahs sändebud </w:t>
      </w:r>
      <w:r w:rsidRPr="00CA2C49">
        <w:rPr>
          <w:rFonts w:cs="Times New Roman"/>
          <w:rtl/>
        </w:rPr>
        <w:t>ﷺ</w:t>
      </w:r>
      <w:r w:rsidRPr="008E1745">
        <w:rPr>
          <w:lang w:val="sv-SE"/>
        </w:rPr>
        <w:t xml:space="preserve"> säga: </w:t>
      </w:r>
    </w:p>
    <w:p w14:paraId="568777FF" w14:textId="77777777" w:rsidR="000B40EB" w:rsidRPr="008E1745" w:rsidRDefault="007D2267" w:rsidP="00CF03DA">
      <w:pPr>
        <w:pStyle w:val="a9"/>
        <w:spacing w:line="264" w:lineRule="auto"/>
        <w:rPr>
          <w:w w:val="100"/>
          <w:lang w:val="sv-SE"/>
        </w:rPr>
      </w:pPr>
      <w:r w:rsidRPr="008E1745">
        <w:rPr>
          <w:w w:val="100"/>
          <w:lang w:val="sv-SE"/>
        </w:rPr>
        <w:t xml:space="preserve">"Den som gör Hajj för Allahs skull, utan att vara oanständig eller syndig återvänder som den dag hans moder födde honom" </w:t>
      </w:r>
    </w:p>
    <w:p w14:paraId="1FA729DF" w14:textId="4F0A3B08" w:rsidR="007D2267" w:rsidRPr="008E1745" w:rsidRDefault="007D2267" w:rsidP="00CF03DA">
      <w:pPr>
        <w:spacing w:line="264" w:lineRule="auto"/>
        <w:rPr>
          <w:lang w:val="sv-SE"/>
        </w:rPr>
      </w:pPr>
      <w:r w:rsidRPr="008E1745">
        <w:rPr>
          <w:lang w:val="sv-SE"/>
        </w:rPr>
        <w:t>(återberättad av al-Bukhari och andra).</w:t>
      </w:r>
    </w:p>
    <w:p w14:paraId="758D1312" w14:textId="6AFE1C96" w:rsidR="00EB3D68" w:rsidRPr="008E1745" w:rsidRDefault="007D2267" w:rsidP="00CF03DA">
      <w:pPr>
        <w:spacing w:line="264" w:lineRule="auto"/>
        <w:rPr>
          <w:lang w:val="sv-SE"/>
        </w:rPr>
      </w:pPr>
      <w:r w:rsidRPr="008E1745">
        <w:rPr>
          <w:lang w:val="sv-SE"/>
        </w:rPr>
        <w:t>"Som den dag hans moder födde honom": det vill säga syndfri.</w:t>
      </w:r>
    </w:p>
    <w:p w14:paraId="758D1313" w14:textId="678D59BB" w:rsidR="00EB3D68" w:rsidRPr="008E1745" w:rsidRDefault="007D2267" w:rsidP="00CF03DA">
      <w:pPr>
        <w:pStyle w:val="Heading2"/>
        <w:spacing w:before="0" w:line="264" w:lineRule="auto"/>
        <w:rPr>
          <w:lang w:val="sv-SE"/>
        </w:rPr>
      </w:pPr>
      <w:bookmarkStart w:id="129" w:name="_Toc164822946"/>
      <w:r w:rsidRPr="008E1745">
        <w:rPr>
          <w:lang w:val="sv-SE"/>
        </w:rPr>
        <w:t>F45: Vad är 'Umrah?</w:t>
      </w:r>
      <w:bookmarkEnd w:id="129"/>
    </w:p>
    <w:p w14:paraId="758D1314" w14:textId="05785DF1" w:rsidR="00EB3D68" w:rsidRPr="008E1745" w:rsidRDefault="007D2267" w:rsidP="00CF03DA">
      <w:pPr>
        <w:spacing w:line="264" w:lineRule="auto"/>
        <w:rPr>
          <w:lang w:val="sv-SE"/>
        </w:rPr>
      </w:pPr>
      <w:r w:rsidRPr="008E1745">
        <w:rPr>
          <w:rStyle w:val="sChar"/>
          <w:lang w:val="sv-SE"/>
        </w:rPr>
        <w:t>S</w:t>
      </w:r>
      <w:r w:rsidRPr="008E1745">
        <w:rPr>
          <w:lang w:val="sv-SE"/>
        </w:rPr>
        <w:t>: 'Umrah innebär att man dyrkar Allah genom att besöka hans heliga hus (Kaba) för att utföra särskilda handlingar under en specifik tid</w:t>
      </w:r>
      <w:r w:rsidR="008C63F5" w:rsidRPr="008E1745">
        <w:rPr>
          <w:lang w:val="sv-SE"/>
        </w:rPr>
        <w:t>.</w:t>
      </w:r>
    </w:p>
    <w:p w14:paraId="758D1315" w14:textId="4744283E" w:rsidR="00EB3D68" w:rsidRPr="008E1745" w:rsidRDefault="007D2267" w:rsidP="00CF03DA">
      <w:pPr>
        <w:pStyle w:val="Heading2"/>
        <w:spacing w:before="0" w:line="264" w:lineRule="auto"/>
        <w:rPr>
          <w:lang w:val="sv-SE"/>
        </w:rPr>
      </w:pPr>
      <w:bookmarkStart w:id="130" w:name="_Toc164822947"/>
      <w:r w:rsidRPr="008E1745">
        <w:rPr>
          <w:lang w:val="sv-SE"/>
        </w:rPr>
        <w:t>F46: Vilka är 'Umrahs pelare?</w:t>
      </w:r>
      <w:bookmarkEnd w:id="130"/>
    </w:p>
    <w:p w14:paraId="723CDB01" w14:textId="77777777" w:rsidR="007D2267" w:rsidRPr="008E1745" w:rsidRDefault="007D2267" w:rsidP="00CF03DA">
      <w:pPr>
        <w:spacing w:line="264" w:lineRule="auto"/>
        <w:rPr>
          <w:lang w:val="sv-SE"/>
        </w:rPr>
      </w:pPr>
      <w:r w:rsidRPr="008E1745">
        <w:rPr>
          <w:rStyle w:val="sChar"/>
          <w:lang w:val="sv-SE"/>
        </w:rPr>
        <w:t>S</w:t>
      </w:r>
      <w:r w:rsidRPr="008E1745">
        <w:rPr>
          <w:lang w:val="sv-SE"/>
        </w:rPr>
        <w:t>: 1. Ihram (att träda in det rituella tillståndet innan 'Umrah).</w:t>
      </w:r>
    </w:p>
    <w:p w14:paraId="23AAB26C" w14:textId="77777777" w:rsidR="007D2267" w:rsidRPr="008E1745" w:rsidRDefault="007D2267" w:rsidP="00CF03DA">
      <w:pPr>
        <w:spacing w:line="264" w:lineRule="auto"/>
        <w:rPr>
          <w:lang w:val="sv-SE"/>
        </w:rPr>
      </w:pPr>
      <w:r w:rsidRPr="008E1745">
        <w:rPr>
          <w:lang w:val="sv-SE"/>
        </w:rPr>
        <w:t>2. Att göra Tawaf (cirkulera kring Kaba).</w:t>
      </w:r>
    </w:p>
    <w:p w14:paraId="758D1318" w14:textId="138DA930" w:rsidR="00EB3D68" w:rsidRPr="008E1745" w:rsidRDefault="007D2267" w:rsidP="00CF03DA">
      <w:pPr>
        <w:spacing w:line="264" w:lineRule="auto"/>
        <w:rPr>
          <w:lang w:val="sv-SE"/>
        </w:rPr>
      </w:pPr>
      <w:r w:rsidRPr="008E1745">
        <w:rPr>
          <w:lang w:val="sv-SE"/>
        </w:rPr>
        <w:t>4. Att göra Sa'y och gå mellan as-Safa wal-Marwah</w:t>
      </w:r>
      <w:r w:rsidR="00264130" w:rsidRPr="008E1745">
        <w:rPr>
          <w:lang w:val="sv-SE"/>
        </w:rPr>
        <w:t>.</w:t>
      </w:r>
    </w:p>
    <w:p w14:paraId="758D1319" w14:textId="5944CD31" w:rsidR="00EB3D68" w:rsidRPr="008E1745" w:rsidRDefault="007D2267" w:rsidP="00CF03DA">
      <w:pPr>
        <w:pStyle w:val="Heading2"/>
        <w:spacing w:before="0" w:line="264" w:lineRule="auto"/>
        <w:rPr>
          <w:lang w:val="sv-SE"/>
        </w:rPr>
      </w:pPr>
      <w:bookmarkStart w:id="131" w:name="_Toc164822948"/>
      <w:r w:rsidRPr="008E1745">
        <w:rPr>
          <w:lang w:val="sv-SE"/>
        </w:rPr>
        <w:t>F47: Vad innebär att kämpa för Allahs skull?</w:t>
      </w:r>
      <w:bookmarkEnd w:id="131"/>
    </w:p>
    <w:p w14:paraId="73806F78" w14:textId="77777777" w:rsidR="007D2267" w:rsidRPr="008E1745" w:rsidRDefault="007D2267" w:rsidP="00CF03DA">
      <w:pPr>
        <w:spacing w:line="264" w:lineRule="auto"/>
        <w:rPr>
          <w:lang w:val="sv-SE"/>
        </w:rPr>
      </w:pPr>
      <w:r w:rsidRPr="008E1745">
        <w:rPr>
          <w:rStyle w:val="sChar"/>
          <w:lang w:val="sv-SE"/>
        </w:rPr>
        <w:t>S</w:t>
      </w:r>
      <w:r w:rsidRPr="008E1745">
        <w:rPr>
          <w:lang w:val="sv-SE"/>
        </w:rPr>
        <w:t>: Det är att kämpa för att sprida och försvara islam och muslimer, eller att strida mot islams och muslimernas fiender.</w:t>
      </w:r>
    </w:p>
    <w:p w14:paraId="363D245C" w14:textId="4720FEE9" w:rsidR="009F1AFF" w:rsidRPr="00CA2C49" w:rsidRDefault="007D2267" w:rsidP="00CF03DA">
      <w:pPr>
        <w:spacing w:line="264" w:lineRule="auto"/>
        <w:rPr>
          <w:lang w:val="en-US"/>
        </w:rPr>
      </w:pPr>
      <w:r w:rsidRPr="00CA2C49">
        <w:t>Allah säger</w:t>
      </w:r>
      <w:r w:rsidR="006E6A3E" w:rsidRPr="00CA2C49">
        <w:rPr>
          <w:lang w:val="en-US"/>
        </w:rPr>
        <w:t>:</w:t>
      </w:r>
    </w:p>
    <w:p w14:paraId="1A86801F" w14:textId="3CB01620" w:rsidR="009F1AFF" w:rsidRPr="00D9701D" w:rsidRDefault="009F1AFF" w:rsidP="00CF03DA">
      <w:pPr>
        <w:pStyle w:val="ab"/>
        <w:spacing w:line="264" w:lineRule="auto"/>
        <w:rPr>
          <w:rtl/>
        </w:rPr>
      </w:pPr>
      <w:r w:rsidRPr="00D9701D">
        <w:rPr>
          <w:rFonts w:cs="Sakkal Majalla" w:hint="cs"/>
          <w:rtl/>
        </w:rPr>
        <w:t>﴿</w:t>
      </w:r>
      <w:r w:rsidRPr="00D9701D">
        <w:rPr>
          <w:rStyle w:val="Car0"/>
          <w:rFonts w:ascii="Sakkal Majalla" w:hAnsi="Sakkal Majalla" w:hint="eastAsia"/>
          <w:color w:val="00B050"/>
          <w:sz w:val="26"/>
          <w:szCs w:val="26"/>
          <w:rtl/>
        </w:rPr>
        <w:t>وَجَٰهِدُواْ</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بِأَمۡوَٰلِكُمۡ</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وَأَنفُسِكُمۡ</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فِي</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سَبِيلِ</w:t>
      </w:r>
      <w:r w:rsidRPr="00D9701D">
        <w:rPr>
          <w:rStyle w:val="Car0"/>
          <w:rFonts w:ascii="Sakkal Majalla" w:hAnsi="Sakkal Majalla"/>
          <w:color w:val="00B050"/>
          <w:sz w:val="26"/>
          <w:szCs w:val="26"/>
          <w:rtl/>
        </w:rPr>
        <w:t xml:space="preserve"> </w:t>
      </w:r>
      <w:r w:rsidRPr="00D9701D">
        <w:rPr>
          <w:rStyle w:val="Car0"/>
          <w:rFonts w:ascii="Sakkal Majalla" w:hAnsi="Sakkal Majalla" w:hint="cs"/>
          <w:color w:val="00B050"/>
          <w:sz w:val="26"/>
          <w:szCs w:val="26"/>
          <w:rtl/>
        </w:rPr>
        <w:t>ٱ</w:t>
      </w:r>
      <w:r w:rsidRPr="00D9701D">
        <w:rPr>
          <w:rStyle w:val="Car0"/>
          <w:rFonts w:ascii="Sakkal Majalla" w:hAnsi="Sakkal Majalla" w:hint="eastAsia"/>
          <w:color w:val="00B050"/>
          <w:sz w:val="26"/>
          <w:szCs w:val="26"/>
          <w:rtl/>
        </w:rPr>
        <w:t>للَّهِۚ</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ذَٰلِكُمۡ</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خَيۡرٞ</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لَّكُمۡ</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إِن</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كُنتُمۡ</w:t>
      </w:r>
      <w:r w:rsidRPr="00D9701D">
        <w:rPr>
          <w:rStyle w:val="Car0"/>
          <w:rFonts w:ascii="Sakkal Majalla" w:hAnsi="Sakkal Majalla"/>
          <w:color w:val="00B050"/>
          <w:sz w:val="26"/>
          <w:szCs w:val="26"/>
          <w:rtl/>
        </w:rPr>
        <w:t xml:space="preserve"> </w:t>
      </w:r>
      <w:r w:rsidRPr="00D9701D">
        <w:rPr>
          <w:rStyle w:val="Car0"/>
          <w:rFonts w:ascii="Sakkal Majalla" w:hAnsi="Sakkal Majalla" w:hint="eastAsia"/>
          <w:color w:val="00B050"/>
          <w:sz w:val="26"/>
          <w:szCs w:val="26"/>
          <w:rtl/>
        </w:rPr>
        <w:t>تَعۡلَمُونَ</w:t>
      </w:r>
      <w:r w:rsidRPr="00D9701D">
        <w:rPr>
          <w:rStyle w:val="Car0"/>
          <w:rFonts w:ascii="Sakkal Majalla" w:hAnsi="Sakkal Majalla"/>
          <w:color w:val="00B050"/>
          <w:sz w:val="26"/>
          <w:szCs w:val="26"/>
          <w:rtl/>
        </w:rPr>
        <w:t xml:space="preserve"> ٤١</w:t>
      </w:r>
      <w:r w:rsidRPr="00D9701D">
        <w:rPr>
          <w:rFonts w:cs="Sakkal Majalla" w:hint="cs"/>
          <w:rtl/>
        </w:rPr>
        <w:t>﴾</w:t>
      </w:r>
      <w:r w:rsidRPr="00D9701D">
        <w:rPr>
          <w:rtl/>
        </w:rPr>
        <w:t xml:space="preserve"> </w:t>
      </w:r>
      <w:r w:rsidRPr="00D9701D">
        <w:rPr>
          <w:rStyle w:val="Car0"/>
          <w:rFonts w:ascii="Sakkal Majalla" w:hAnsi="Sakkal Majalla"/>
          <w:color w:val="00B050"/>
          <w:sz w:val="26"/>
          <w:szCs w:val="26"/>
          <w:rtl/>
        </w:rPr>
        <w:t>[</w:t>
      </w:r>
      <w:r w:rsidRPr="00D9701D">
        <w:rPr>
          <w:rStyle w:val="Car0"/>
          <w:rFonts w:ascii="Sakkal Majalla" w:hAnsi="Sakkal Majalla" w:hint="eastAsia"/>
          <w:color w:val="00B050"/>
          <w:sz w:val="26"/>
          <w:szCs w:val="26"/>
          <w:rtl/>
        </w:rPr>
        <w:t>التوبة</w:t>
      </w:r>
      <w:r w:rsidRPr="00D9701D">
        <w:rPr>
          <w:rStyle w:val="Car0"/>
          <w:rFonts w:ascii="Sakkal Majalla" w:hAnsi="Sakkal Majalla"/>
          <w:color w:val="00B050"/>
          <w:sz w:val="26"/>
          <w:szCs w:val="26"/>
          <w:rtl/>
        </w:rPr>
        <w:t>: 41]</w:t>
      </w:r>
    </w:p>
    <w:p w14:paraId="758D131B" w14:textId="7EDD3599" w:rsidR="00403705" w:rsidRPr="00CA2C49" w:rsidRDefault="007D2267" w:rsidP="00CF03DA">
      <w:pPr>
        <w:pStyle w:val="a5"/>
        <w:spacing w:line="264" w:lineRule="auto"/>
        <w:rPr>
          <w:rtl/>
        </w:rPr>
      </w:pPr>
      <w:r w:rsidRPr="008E1745">
        <w:rPr>
          <w:lang w:val="sv-SE"/>
        </w:rPr>
        <w:t>"Och kämpa med era tillgångar och era liv för Allahs sak. Detta är bäst för er - om ni bara visste" (9:41).</w:t>
      </w:r>
    </w:p>
    <w:p w14:paraId="758D131E" w14:textId="77777777" w:rsidR="00403705" w:rsidRPr="00B86D28" w:rsidRDefault="00AD0E2F" w:rsidP="00CF03DA">
      <w:pPr>
        <w:pStyle w:val="Heading1"/>
        <w:spacing w:after="0" w:line="264" w:lineRule="auto"/>
        <w:jc w:val="center"/>
        <w:rPr>
          <w:sz w:val="32"/>
          <w:szCs w:val="32"/>
          <w:lang w:bidi="ar-TN"/>
        </w:rPr>
      </w:pPr>
      <w:bookmarkStart w:id="132" w:name="_Toc164822949"/>
      <w:r w:rsidRPr="00B86D28">
        <w:rPr>
          <w:sz w:val="32"/>
          <w:szCs w:val="32"/>
        </w:rPr>
        <w:t>*******</w:t>
      </w:r>
      <w:bookmarkStart w:id="133" w:name="_Toc95"/>
      <w:bookmarkEnd w:id="132"/>
    </w:p>
    <w:p w14:paraId="351C0525" w14:textId="77777777" w:rsidR="00B86D28" w:rsidRDefault="00B86D28" w:rsidP="002E4660">
      <w:pPr>
        <w:pStyle w:val="a8"/>
        <w:rPr>
          <w:lang w:bidi="ar-TN"/>
        </w:rPr>
      </w:pPr>
    </w:p>
    <w:p w14:paraId="0AE98B3F" w14:textId="77777777" w:rsidR="00B86D28" w:rsidRDefault="00B86D28" w:rsidP="002E4660">
      <w:pPr>
        <w:pStyle w:val="a8"/>
        <w:rPr>
          <w:lang w:bidi="ar-TN"/>
        </w:rPr>
      </w:pPr>
    </w:p>
    <w:p w14:paraId="758D131F" w14:textId="24BD40C2" w:rsidR="00EB3D68" w:rsidRPr="00CA2C49" w:rsidRDefault="003E4134" w:rsidP="007304B2">
      <w:pPr>
        <w:pStyle w:val="Heading1"/>
        <w:spacing w:line="300" w:lineRule="auto"/>
        <w:jc w:val="center"/>
      </w:pPr>
      <w:bookmarkStart w:id="134" w:name="_Toc155951577"/>
      <w:bookmarkStart w:id="135" w:name="_Toc155952228"/>
      <w:bookmarkStart w:id="136" w:name="_Toc164822950"/>
      <w:bookmarkEnd w:id="133"/>
      <w:r w:rsidRPr="00CA2C49">
        <w:lastRenderedPageBreak/>
        <w:t xml:space="preserve">Avsnittet om profetens </w:t>
      </w:r>
      <w:r w:rsidRPr="00CA2C49">
        <w:rPr>
          <w:rFonts w:ascii="Arial" w:hAnsi="Arial" w:cs="Arial" w:hint="cs"/>
          <w:rtl/>
        </w:rPr>
        <w:t>ﷺ</w:t>
      </w:r>
      <w:r w:rsidRPr="00CA2C49">
        <w:t xml:space="preserve"> biografi</w:t>
      </w:r>
      <w:bookmarkEnd w:id="134"/>
      <w:bookmarkEnd w:id="135"/>
      <w:bookmarkEnd w:id="136"/>
    </w:p>
    <w:p w14:paraId="758D1320" w14:textId="7B9BFF25" w:rsidR="00EB3D68" w:rsidRPr="00CA2C49" w:rsidRDefault="00D36D8E" w:rsidP="007304B2">
      <w:pPr>
        <w:pStyle w:val="Heading2"/>
        <w:spacing w:line="300" w:lineRule="auto"/>
      </w:pPr>
      <w:bookmarkStart w:id="137" w:name="_Toc164822951"/>
      <w:r w:rsidRPr="00CA2C49">
        <w:t xml:space="preserve">F1: Vad har vår profet Muhammed </w:t>
      </w:r>
      <w:r w:rsidRPr="00CA2C49">
        <w:rPr>
          <w:rFonts w:ascii="Arial" w:hAnsi="Arial" w:cs="Arial" w:hint="cs"/>
          <w:rtl/>
        </w:rPr>
        <w:t>ﷺ</w:t>
      </w:r>
      <w:r w:rsidRPr="00CA2C49">
        <w:t xml:space="preserve"> för härkomst?</w:t>
      </w:r>
      <w:bookmarkEnd w:id="137"/>
    </w:p>
    <w:p w14:paraId="758D1321" w14:textId="0E79CA1A" w:rsidR="00EB3D68" w:rsidRPr="008E1745" w:rsidRDefault="00DF5BB7" w:rsidP="007304B2">
      <w:pPr>
        <w:spacing w:line="300" w:lineRule="auto"/>
        <w:rPr>
          <w:lang w:val="sv-SE"/>
        </w:rPr>
      </w:pPr>
      <w:r w:rsidRPr="00D22CD8">
        <w:rPr>
          <w:rStyle w:val="sChar"/>
        </w:rPr>
        <w:t>S</w:t>
      </w:r>
      <w:r w:rsidRPr="00CA2C49">
        <w:t xml:space="preserve">: Han är Muhammed bin 'Abdillah bin 'Abdilmuttalib bin Hashim. </w:t>
      </w:r>
      <w:r w:rsidRPr="008E1745">
        <w:rPr>
          <w:lang w:val="sv-SE"/>
        </w:rPr>
        <w:t xml:space="preserve">Hashim kommer från Quraysh, </w:t>
      </w:r>
      <w:r w:rsidR="00905888" w:rsidRPr="008E1745">
        <w:rPr>
          <w:lang w:val="sv-SE"/>
        </w:rPr>
        <w:t>och Quraysh</w:t>
      </w:r>
      <w:r w:rsidRPr="008E1745">
        <w:rPr>
          <w:lang w:val="sv-SE"/>
        </w:rPr>
        <w:t xml:space="preserve"> är araber, och araberna härstammar från Ismael son till Abraham (må Allah hylla och sända frid över honom och över vår profet).</w:t>
      </w:r>
    </w:p>
    <w:p w14:paraId="758D1322" w14:textId="556E2756" w:rsidR="00EB3D68" w:rsidRPr="008E1745" w:rsidRDefault="00817C43" w:rsidP="007304B2">
      <w:pPr>
        <w:pStyle w:val="Heading2"/>
        <w:spacing w:line="300" w:lineRule="auto"/>
        <w:rPr>
          <w:lang w:val="sv-SE"/>
        </w:rPr>
      </w:pPr>
      <w:bookmarkStart w:id="138" w:name="_Toc164822952"/>
      <w:r w:rsidRPr="008E1745">
        <w:rPr>
          <w:lang w:val="sv-SE"/>
        </w:rPr>
        <w:t xml:space="preserve">F2: Vad heter vår profets </w:t>
      </w:r>
      <w:r w:rsidRPr="00CA2C49">
        <w:rPr>
          <w:rFonts w:ascii="Arial" w:hAnsi="Arial" w:cs="Arial" w:hint="cs"/>
          <w:rtl/>
        </w:rPr>
        <w:t>ﷺ</w:t>
      </w:r>
      <w:r w:rsidRPr="008E1745">
        <w:rPr>
          <w:lang w:val="sv-SE"/>
        </w:rPr>
        <w:t xml:space="preserve"> mamma?</w:t>
      </w:r>
      <w:bookmarkEnd w:id="138"/>
    </w:p>
    <w:p w14:paraId="758D1323" w14:textId="36335891" w:rsidR="00EB3D68" w:rsidRPr="008E1745" w:rsidRDefault="000D6B0F" w:rsidP="007304B2">
      <w:pPr>
        <w:spacing w:line="300" w:lineRule="auto"/>
        <w:rPr>
          <w:lang w:val="sv-SE"/>
        </w:rPr>
      </w:pPr>
      <w:r w:rsidRPr="008E1745">
        <w:rPr>
          <w:rStyle w:val="sChar"/>
          <w:lang w:val="sv-SE"/>
        </w:rPr>
        <w:t>S</w:t>
      </w:r>
      <w:r w:rsidRPr="008E1745">
        <w:rPr>
          <w:lang w:val="sv-SE"/>
        </w:rPr>
        <w:t>: Aminah bint Wahb.</w:t>
      </w:r>
    </w:p>
    <w:p w14:paraId="758D1324" w14:textId="14E6AA38" w:rsidR="00EB3D68" w:rsidRPr="008E1745" w:rsidRDefault="00036C9D" w:rsidP="007304B2">
      <w:pPr>
        <w:pStyle w:val="Heading2"/>
        <w:spacing w:line="300" w:lineRule="auto"/>
        <w:rPr>
          <w:lang w:val="sv-SE"/>
        </w:rPr>
      </w:pPr>
      <w:bookmarkStart w:id="139" w:name="_Toc164822953"/>
      <w:r w:rsidRPr="008E1745">
        <w:rPr>
          <w:lang w:val="sv-SE"/>
        </w:rPr>
        <w:t>F3: När dog hans pappa?</w:t>
      </w:r>
      <w:bookmarkEnd w:id="139"/>
    </w:p>
    <w:p w14:paraId="758D1325" w14:textId="5B9BAE84" w:rsidR="00EB3D68" w:rsidRPr="008E1745" w:rsidRDefault="003F5307" w:rsidP="007304B2">
      <w:pPr>
        <w:spacing w:line="300" w:lineRule="auto"/>
        <w:rPr>
          <w:lang w:val="sv-SE"/>
        </w:rPr>
      </w:pPr>
      <w:r w:rsidRPr="008E1745">
        <w:rPr>
          <w:rStyle w:val="sChar"/>
          <w:lang w:val="sv-SE"/>
        </w:rPr>
        <w:t>S</w:t>
      </w:r>
      <w:r w:rsidRPr="008E1745">
        <w:rPr>
          <w:lang w:val="sv-SE"/>
        </w:rPr>
        <w:t xml:space="preserve">: Hans pappa dog i Medina innan han </w:t>
      </w:r>
      <w:r w:rsidRPr="00CA2C49">
        <w:rPr>
          <w:rFonts w:cs="Times New Roman"/>
          <w:rtl/>
        </w:rPr>
        <w:t>ﷺ</w:t>
      </w:r>
      <w:r w:rsidRPr="008E1745">
        <w:rPr>
          <w:lang w:val="sv-SE"/>
        </w:rPr>
        <w:t xml:space="preserve"> föddes.</w:t>
      </w:r>
    </w:p>
    <w:p w14:paraId="758D1326" w14:textId="1C4F81B0" w:rsidR="00EB3D68" w:rsidRPr="008E1745" w:rsidRDefault="00F57F48" w:rsidP="007304B2">
      <w:pPr>
        <w:pStyle w:val="Heading2"/>
        <w:spacing w:line="300" w:lineRule="auto"/>
        <w:rPr>
          <w:lang w:val="sv-SE"/>
        </w:rPr>
      </w:pPr>
      <w:bookmarkStart w:id="140" w:name="_Toc164822954"/>
      <w:r w:rsidRPr="008E1745">
        <w:rPr>
          <w:lang w:val="sv-SE"/>
        </w:rPr>
        <w:t xml:space="preserve">F4: När föddes profeten </w:t>
      </w:r>
      <w:r w:rsidR="00453121" w:rsidRPr="00CA2C49">
        <w:rPr>
          <w:rFonts w:ascii="Arial" w:hAnsi="Arial" w:cs="Arial" w:hint="cs"/>
          <w:rtl/>
        </w:rPr>
        <w:t>ﷺ</w:t>
      </w:r>
      <w:r w:rsidR="00453121" w:rsidRPr="008E1745">
        <w:rPr>
          <w:lang w:val="sv-SE"/>
        </w:rPr>
        <w:t>?</w:t>
      </w:r>
      <w:bookmarkEnd w:id="140"/>
    </w:p>
    <w:p w14:paraId="758D1327" w14:textId="5CA92B59" w:rsidR="00EB3D68" w:rsidRPr="008E1745" w:rsidRDefault="00CD6D06" w:rsidP="007304B2">
      <w:pPr>
        <w:spacing w:line="300" w:lineRule="auto"/>
        <w:rPr>
          <w:lang w:val="sv-SE"/>
        </w:rPr>
      </w:pPr>
      <w:r w:rsidRPr="008E1745">
        <w:rPr>
          <w:rStyle w:val="sChar"/>
          <w:lang w:val="sv-SE"/>
        </w:rPr>
        <w:t>S</w:t>
      </w:r>
      <w:r w:rsidRPr="008E1745">
        <w:rPr>
          <w:lang w:val="sv-SE"/>
        </w:rPr>
        <w:t>: Han föddes i elefantåret på en måndag under den islamiska månaden Rabi' al-Awwal.</w:t>
      </w:r>
    </w:p>
    <w:p w14:paraId="758D1329" w14:textId="0AA5816A" w:rsidR="00EB3D68" w:rsidRPr="008E1745" w:rsidRDefault="00485C21" w:rsidP="007304B2">
      <w:pPr>
        <w:pStyle w:val="Heading2"/>
        <w:spacing w:line="300" w:lineRule="auto"/>
        <w:rPr>
          <w:lang w:val="sv-SE"/>
        </w:rPr>
      </w:pPr>
      <w:bookmarkStart w:id="141" w:name="_Toc164822955"/>
      <w:r w:rsidRPr="008E1745">
        <w:rPr>
          <w:lang w:val="sv-SE"/>
        </w:rPr>
        <w:t>F5: Var föddes han?</w:t>
      </w:r>
      <w:bookmarkEnd w:id="141"/>
    </w:p>
    <w:p w14:paraId="758D132A" w14:textId="092E879F" w:rsidR="00EB3D68" w:rsidRPr="008E1745" w:rsidRDefault="00F37F1E" w:rsidP="007304B2">
      <w:pPr>
        <w:spacing w:line="300" w:lineRule="auto"/>
        <w:rPr>
          <w:lang w:val="sv-SE"/>
        </w:rPr>
      </w:pPr>
      <w:r w:rsidRPr="008E1745">
        <w:rPr>
          <w:rStyle w:val="sChar"/>
          <w:lang w:val="sv-SE"/>
        </w:rPr>
        <w:t>S</w:t>
      </w:r>
      <w:r w:rsidRPr="008E1745">
        <w:rPr>
          <w:lang w:val="sv-SE"/>
        </w:rPr>
        <w:t>: I Mecka.</w:t>
      </w:r>
    </w:p>
    <w:p w14:paraId="758D132B" w14:textId="7283628C" w:rsidR="00EB3D68" w:rsidRPr="008E1745" w:rsidRDefault="000E37A3" w:rsidP="007304B2">
      <w:pPr>
        <w:pStyle w:val="Heading2"/>
        <w:spacing w:line="300" w:lineRule="auto"/>
        <w:rPr>
          <w:lang w:val="sv-SE"/>
        </w:rPr>
      </w:pPr>
      <w:bookmarkStart w:id="142" w:name="_Toc164822956"/>
      <w:r w:rsidRPr="008E1745">
        <w:rPr>
          <w:lang w:val="sv-SE"/>
        </w:rPr>
        <w:t>F6: Vilka ammade och tog hand om honom utöver hans mamma?</w:t>
      </w:r>
      <w:bookmarkEnd w:id="142"/>
    </w:p>
    <w:p w14:paraId="7B79BA7A" w14:textId="77777777" w:rsidR="00635CD4" w:rsidRPr="008E1745" w:rsidRDefault="00635CD4" w:rsidP="007304B2">
      <w:pPr>
        <w:spacing w:line="300" w:lineRule="auto"/>
        <w:rPr>
          <w:lang w:val="sv-SE"/>
        </w:rPr>
      </w:pPr>
      <w:r w:rsidRPr="008E1745">
        <w:rPr>
          <w:rStyle w:val="sChar"/>
          <w:lang w:val="sv-SE"/>
        </w:rPr>
        <w:t>S</w:t>
      </w:r>
      <w:r w:rsidRPr="008E1745">
        <w:rPr>
          <w:lang w:val="sv-SE"/>
        </w:rPr>
        <w:t>: - Umm Ayman, hans pappas tjänarinna.</w:t>
      </w:r>
    </w:p>
    <w:p w14:paraId="07F3C971" w14:textId="77777777" w:rsidR="00635CD4" w:rsidRPr="008E1745" w:rsidRDefault="00635CD4" w:rsidP="007304B2">
      <w:pPr>
        <w:spacing w:line="300" w:lineRule="auto"/>
        <w:rPr>
          <w:lang w:val="sv-SE"/>
        </w:rPr>
      </w:pPr>
      <w:r w:rsidRPr="008E1745">
        <w:rPr>
          <w:lang w:val="sv-SE"/>
        </w:rPr>
        <w:t>- Thuwaybah, hans farbror Abu Lahabs tjänarinna.</w:t>
      </w:r>
    </w:p>
    <w:p w14:paraId="758D132E" w14:textId="48464953" w:rsidR="00EB3D68" w:rsidRPr="008E1745" w:rsidRDefault="00635CD4" w:rsidP="007304B2">
      <w:pPr>
        <w:spacing w:line="300" w:lineRule="auto"/>
        <w:rPr>
          <w:lang w:val="sv-SE"/>
        </w:rPr>
      </w:pPr>
      <w:r w:rsidRPr="008E1745">
        <w:rPr>
          <w:lang w:val="sv-SE"/>
        </w:rPr>
        <w:t>- Halimah as-Sa'diyyah.</w:t>
      </w:r>
    </w:p>
    <w:p w14:paraId="758D132F" w14:textId="21BA1E3C" w:rsidR="00EB3D68" w:rsidRPr="008E1745" w:rsidRDefault="007148EC" w:rsidP="007304B2">
      <w:pPr>
        <w:pStyle w:val="Heading2"/>
        <w:spacing w:line="300" w:lineRule="auto"/>
        <w:rPr>
          <w:lang w:val="sv-SE"/>
        </w:rPr>
      </w:pPr>
      <w:bookmarkStart w:id="143" w:name="_Toc164822957"/>
      <w:r w:rsidRPr="008E1745">
        <w:rPr>
          <w:lang w:val="sv-SE"/>
        </w:rPr>
        <w:t>F7: När dog hans mamma?</w:t>
      </w:r>
      <w:bookmarkEnd w:id="143"/>
    </w:p>
    <w:p w14:paraId="758D1330" w14:textId="7A634CEA" w:rsidR="00EB3D68" w:rsidRPr="008E1745" w:rsidRDefault="00807BF1" w:rsidP="007304B2">
      <w:pPr>
        <w:spacing w:line="300" w:lineRule="auto"/>
        <w:rPr>
          <w:lang w:val="sv-SE"/>
        </w:rPr>
      </w:pPr>
      <w:r w:rsidRPr="008E1745">
        <w:rPr>
          <w:rStyle w:val="sChar"/>
          <w:lang w:val="sv-SE"/>
        </w:rPr>
        <w:t>S</w:t>
      </w:r>
      <w:r w:rsidRPr="008E1745">
        <w:rPr>
          <w:lang w:val="sv-SE"/>
        </w:rPr>
        <w:t>: Hans mamma dog när han var sex år, och då tog hans farfar 'Abdul-Muttalib hand om honom.</w:t>
      </w:r>
    </w:p>
    <w:p w14:paraId="758D1331" w14:textId="7903FCA1" w:rsidR="00EB3D68" w:rsidRPr="008E1745" w:rsidRDefault="007A7784" w:rsidP="0070513D">
      <w:pPr>
        <w:pStyle w:val="Heading2"/>
        <w:rPr>
          <w:lang w:val="sv-SE"/>
        </w:rPr>
      </w:pPr>
      <w:bookmarkStart w:id="144" w:name="_Toc164822958"/>
      <w:r w:rsidRPr="008E1745">
        <w:rPr>
          <w:lang w:val="sv-SE"/>
        </w:rPr>
        <w:lastRenderedPageBreak/>
        <w:t>F8: Vem tog hand om honom efter att hans farfar 'Abdul-Muttalib dött?</w:t>
      </w:r>
      <w:bookmarkEnd w:id="144"/>
    </w:p>
    <w:p w14:paraId="758D1332" w14:textId="07F3051B" w:rsidR="00EB3D68" w:rsidRPr="008E1745" w:rsidRDefault="00614F63" w:rsidP="002E4660">
      <w:pPr>
        <w:rPr>
          <w:lang w:val="sv-SE"/>
        </w:rPr>
      </w:pPr>
      <w:r w:rsidRPr="008E1745">
        <w:rPr>
          <w:rStyle w:val="sChar"/>
          <w:lang w:val="sv-SE"/>
        </w:rPr>
        <w:t>S</w:t>
      </w:r>
      <w:r w:rsidRPr="008E1745">
        <w:rPr>
          <w:lang w:val="sv-SE"/>
        </w:rPr>
        <w:t xml:space="preserve">: Hans farfar 'Abdul-Muttalib dog när profeten </w:t>
      </w:r>
      <w:r w:rsidRPr="00CA2C49">
        <w:rPr>
          <w:rFonts w:cs="Times New Roman"/>
          <w:rtl/>
        </w:rPr>
        <w:t>ﷺ</w:t>
      </w:r>
      <w:r w:rsidRPr="008E1745">
        <w:rPr>
          <w:lang w:val="sv-SE"/>
        </w:rPr>
        <w:t xml:space="preserve"> var åtta år, varpå hans farbror Abu Talib tog hand om honom.</w:t>
      </w:r>
    </w:p>
    <w:p w14:paraId="758D1333" w14:textId="12DDC617" w:rsidR="00EB3D68" w:rsidRPr="008E1745" w:rsidRDefault="00C442F7" w:rsidP="0070513D">
      <w:pPr>
        <w:pStyle w:val="Heading2"/>
        <w:rPr>
          <w:lang w:val="sv-SE"/>
        </w:rPr>
      </w:pPr>
      <w:bookmarkStart w:id="145" w:name="_Toc164822959"/>
      <w:r w:rsidRPr="008E1745">
        <w:rPr>
          <w:lang w:val="sv-SE"/>
        </w:rPr>
        <w:t>F9: När reste han med sin farbror till Levanten?</w:t>
      </w:r>
      <w:bookmarkEnd w:id="145"/>
    </w:p>
    <w:p w14:paraId="758D1334" w14:textId="2F0F677F" w:rsidR="00EB3D68" w:rsidRPr="008E1745" w:rsidRDefault="00A53288" w:rsidP="002E4660">
      <w:pPr>
        <w:rPr>
          <w:w w:val="96"/>
          <w:lang w:val="sv-SE"/>
        </w:rPr>
      </w:pPr>
      <w:r w:rsidRPr="008E1745">
        <w:rPr>
          <w:rStyle w:val="sChar"/>
          <w:w w:val="96"/>
          <w:lang w:val="sv-SE"/>
        </w:rPr>
        <w:t>S</w:t>
      </w:r>
      <w:r w:rsidRPr="008E1745">
        <w:rPr>
          <w:w w:val="96"/>
          <w:lang w:val="sv-SE"/>
        </w:rPr>
        <w:t>: Han reste med sin farbror till Levanten när han var tolv år.</w:t>
      </w:r>
    </w:p>
    <w:p w14:paraId="758D1335" w14:textId="60623E22" w:rsidR="00EB3D68" w:rsidRPr="008E1745" w:rsidRDefault="00E55BAE" w:rsidP="0070513D">
      <w:pPr>
        <w:pStyle w:val="Heading2"/>
        <w:rPr>
          <w:lang w:val="sv-SE"/>
        </w:rPr>
      </w:pPr>
      <w:bookmarkStart w:id="146" w:name="_Toc164822960"/>
      <w:r w:rsidRPr="008E1745">
        <w:rPr>
          <w:lang w:val="sv-SE"/>
        </w:rPr>
        <w:t>F10: När reste han efter det?</w:t>
      </w:r>
      <w:bookmarkEnd w:id="146"/>
    </w:p>
    <w:p w14:paraId="758D1336" w14:textId="0DF55E8B" w:rsidR="00EB3D68" w:rsidRPr="008E1745" w:rsidRDefault="00F60561" w:rsidP="002E4660">
      <w:pPr>
        <w:rPr>
          <w:lang w:val="sv-SE"/>
        </w:rPr>
      </w:pPr>
      <w:r w:rsidRPr="008E1745">
        <w:rPr>
          <w:rStyle w:val="sChar"/>
          <w:lang w:val="sv-SE"/>
        </w:rPr>
        <w:t>S</w:t>
      </w:r>
      <w:r w:rsidRPr="008E1745">
        <w:rPr>
          <w:lang w:val="sv-SE"/>
        </w:rPr>
        <w:t>: Efter det åkte han på en affärsresa med Khadijahs pengar. När han återvände gifte han sig med henne då han var 25 år gammal.</w:t>
      </w:r>
    </w:p>
    <w:p w14:paraId="758D1337" w14:textId="45405C55" w:rsidR="00EB3D68" w:rsidRPr="008E1745" w:rsidRDefault="009C08ED" w:rsidP="0070513D">
      <w:pPr>
        <w:pStyle w:val="Heading2"/>
        <w:rPr>
          <w:lang w:val="sv-SE"/>
        </w:rPr>
      </w:pPr>
      <w:bookmarkStart w:id="147" w:name="_Toc164822961"/>
      <w:r w:rsidRPr="008E1745">
        <w:rPr>
          <w:lang w:val="sv-SE"/>
        </w:rPr>
        <w:t>F11: När återuppbyggde Quraysh Kaba?</w:t>
      </w:r>
      <w:bookmarkEnd w:id="147"/>
    </w:p>
    <w:p w14:paraId="19F6A6CB" w14:textId="1D424BED" w:rsidR="000C16FF" w:rsidRPr="008E1745" w:rsidRDefault="000C16FF" w:rsidP="002E4660">
      <w:pPr>
        <w:rPr>
          <w:lang w:val="sv-SE"/>
        </w:rPr>
      </w:pPr>
      <w:r w:rsidRPr="008E1745">
        <w:rPr>
          <w:rStyle w:val="sChar"/>
          <w:lang w:val="sv-SE"/>
        </w:rPr>
        <w:t>S</w:t>
      </w:r>
      <w:r w:rsidRPr="008E1745">
        <w:rPr>
          <w:lang w:val="sv-SE"/>
        </w:rPr>
        <w:t xml:space="preserve">: Quraysh återuppbyggde Kaba när profeten </w:t>
      </w:r>
      <w:r w:rsidRPr="00CA2C49">
        <w:rPr>
          <w:rFonts w:cs="Times New Roman" w:hint="cs"/>
          <w:rtl/>
        </w:rPr>
        <w:t>ﷺ</w:t>
      </w:r>
      <w:r w:rsidRPr="008E1745">
        <w:rPr>
          <w:lang w:val="sv-SE"/>
        </w:rPr>
        <w:t xml:space="preserve"> var 35 år.</w:t>
      </w:r>
    </w:p>
    <w:p w14:paraId="758D1339" w14:textId="266971A5" w:rsidR="00EB3D68" w:rsidRPr="008E1745" w:rsidRDefault="000C16FF" w:rsidP="002E4660">
      <w:pPr>
        <w:rPr>
          <w:lang w:val="sv-SE"/>
        </w:rPr>
      </w:pPr>
      <w:r w:rsidRPr="008E1745">
        <w:rPr>
          <w:lang w:val="sv-SE"/>
        </w:rPr>
        <w:t>När Quraysh var oense om vem som skulle lägga tillbaka den svarta stenen till Kaba vände de sig till honom för att besluta. Han placerade stenen på ett tygstycke och sa åt de fyra stammarna att hålla varsin ände av det. När de lyfte stenen la han tillbaka den med sina egna händer.</w:t>
      </w:r>
    </w:p>
    <w:p w14:paraId="758D133A" w14:textId="06E6EE0B" w:rsidR="00EB3D68" w:rsidRPr="008E1745" w:rsidRDefault="004A2931" w:rsidP="0070513D">
      <w:pPr>
        <w:pStyle w:val="Heading2"/>
        <w:rPr>
          <w:lang w:val="sv-SE"/>
        </w:rPr>
      </w:pPr>
      <w:bookmarkStart w:id="148" w:name="_Toc164822962"/>
      <w:r w:rsidRPr="008E1745">
        <w:rPr>
          <w:lang w:val="sv-SE"/>
        </w:rPr>
        <w:t>F12: Hur gammal var han när han blev profet och till vilka sändes han?</w:t>
      </w:r>
      <w:bookmarkEnd w:id="148"/>
    </w:p>
    <w:p w14:paraId="758D133B" w14:textId="39E319E2" w:rsidR="00EB3D68" w:rsidRPr="008E1745" w:rsidRDefault="00F07405" w:rsidP="002E4660">
      <w:pPr>
        <w:rPr>
          <w:lang w:val="sv-SE"/>
        </w:rPr>
      </w:pPr>
      <w:r w:rsidRPr="008E1745">
        <w:rPr>
          <w:rStyle w:val="sChar"/>
          <w:lang w:val="sv-SE"/>
        </w:rPr>
        <w:t>S</w:t>
      </w:r>
      <w:r w:rsidRPr="008E1745">
        <w:rPr>
          <w:lang w:val="sv-SE"/>
        </w:rPr>
        <w:t>: Han var 40 år, och sändes till hela mänskligheten för att ge dem ett glatt budskap om paradiset och varnade dem för helveteselden.</w:t>
      </w:r>
    </w:p>
    <w:p w14:paraId="758D133C" w14:textId="3F29C057" w:rsidR="00EB3D68" w:rsidRPr="008E1745" w:rsidRDefault="008D154C" w:rsidP="0070513D">
      <w:pPr>
        <w:pStyle w:val="Heading2"/>
        <w:rPr>
          <w:lang w:val="sv-SE"/>
        </w:rPr>
      </w:pPr>
      <w:bookmarkStart w:id="149" w:name="_Toc164822963"/>
      <w:r w:rsidRPr="008E1745">
        <w:rPr>
          <w:lang w:val="sv-SE"/>
        </w:rPr>
        <w:t>F13: Hur började uppenbarelsen komma till honom?</w:t>
      </w:r>
      <w:bookmarkEnd w:id="149"/>
    </w:p>
    <w:p w14:paraId="758D133D" w14:textId="75DD46F9" w:rsidR="00EB3D68" w:rsidRPr="008E1745" w:rsidRDefault="00DF1E75" w:rsidP="002E4660">
      <w:pPr>
        <w:rPr>
          <w:lang w:val="sv-SE"/>
        </w:rPr>
      </w:pPr>
      <w:r w:rsidRPr="008E1745">
        <w:rPr>
          <w:rStyle w:val="sChar"/>
          <w:lang w:val="sv-SE"/>
        </w:rPr>
        <w:t>S</w:t>
      </w:r>
      <w:r w:rsidRPr="008E1745">
        <w:rPr>
          <w:lang w:val="sv-SE"/>
        </w:rPr>
        <w:t>: Genom sanna drömmar. Han brukade inte ha någon dröm förutom att den inträffade precis som han såg den.</w:t>
      </w:r>
    </w:p>
    <w:p w14:paraId="758D133E" w14:textId="67A4FF6C" w:rsidR="00EB3D68" w:rsidRPr="008E1745" w:rsidRDefault="00D03ABF" w:rsidP="0070513D">
      <w:pPr>
        <w:pStyle w:val="Heading2"/>
        <w:rPr>
          <w:lang w:val="sv-SE"/>
        </w:rPr>
      </w:pPr>
      <w:bookmarkStart w:id="150" w:name="_Toc164822964"/>
      <w:r w:rsidRPr="008E1745">
        <w:rPr>
          <w:lang w:val="sv-SE"/>
        </w:rPr>
        <w:t>F14: Vad brukade han göra innan han fick uppenbarelsen, och när började uppenbarelsen komma?</w:t>
      </w:r>
      <w:bookmarkEnd w:id="150"/>
    </w:p>
    <w:p w14:paraId="09774D10" w14:textId="77777777" w:rsidR="00770B37" w:rsidRPr="008E1745" w:rsidRDefault="00770B37" w:rsidP="002E4660">
      <w:pPr>
        <w:rPr>
          <w:lang w:val="sv-SE"/>
        </w:rPr>
      </w:pPr>
      <w:r w:rsidRPr="008E1745">
        <w:rPr>
          <w:rStyle w:val="sChar"/>
          <w:lang w:val="sv-SE"/>
        </w:rPr>
        <w:t>S</w:t>
      </w:r>
      <w:r w:rsidRPr="008E1745">
        <w:rPr>
          <w:lang w:val="sv-SE"/>
        </w:rPr>
        <w:t>: Han brukade dyrka Allah i Hira'-grottan.</w:t>
      </w:r>
    </w:p>
    <w:p w14:paraId="758D1340" w14:textId="6C135013" w:rsidR="00EB3D68" w:rsidRPr="008E1745" w:rsidRDefault="00770B37" w:rsidP="002E4660">
      <w:pPr>
        <w:rPr>
          <w:lang w:val="sv-SE"/>
        </w:rPr>
      </w:pPr>
      <w:r w:rsidRPr="008E1745">
        <w:rPr>
          <w:lang w:val="sv-SE"/>
        </w:rPr>
        <w:t>Uppenbarelsen kom till honom då han var i grottan.</w:t>
      </w:r>
    </w:p>
    <w:p w14:paraId="758D1342" w14:textId="6C71FD67" w:rsidR="00403705" w:rsidRPr="008E1745" w:rsidRDefault="00C71803" w:rsidP="003E07B6">
      <w:pPr>
        <w:pStyle w:val="Heading2"/>
        <w:rPr>
          <w:w w:val="98"/>
          <w:lang w:val="sv-SE"/>
        </w:rPr>
      </w:pPr>
      <w:bookmarkStart w:id="151" w:name="_Toc164822965"/>
      <w:r w:rsidRPr="008E1745">
        <w:rPr>
          <w:w w:val="98"/>
          <w:lang w:val="sv-SE"/>
        </w:rPr>
        <w:lastRenderedPageBreak/>
        <w:t>F15: Vad var det första som uppenbarades från Koranen?</w:t>
      </w:r>
      <w:bookmarkEnd w:id="151"/>
    </w:p>
    <w:p w14:paraId="49CA195C" w14:textId="3C52306A" w:rsidR="002132A8" w:rsidRPr="00CA2C49" w:rsidRDefault="00436D0C" w:rsidP="002E4660">
      <w:pPr>
        <w:rPr>
          <w:rtl/>
        </w:rPr>
      </w:pPr>
      <w:r w:rsidRPr="003E07B6">
        <w:rPr>
          <w:rStyle w:val="sChar"/>
        </w:rPr>
        <w:t>S</w:t>
      </w:r>
      <w:r w:rsidRPr="00CA2C49">
        <w:t>: Det var verserna:</w:t>
      </w:r>
    </w:p>
    <w:p w14:paraId="758D1343" w14:textId="5A9A02FB" w:rsidR="00403705" w:rsidRPr="003E07B6" w:rsidRDefault="003B75E1" w:rsidP="003E07B6">
      <w:pPr>
        <w:pStyle w:val="ab"/>
        <w:spacing w:line="240" w:lineRule="auto"/>
        <w:rPr>
          <w:rStyle w:val="Emphasis"/>
          <w:color w:val="00B050"/>
          <w:rtl/>
        </w:rPr>
      </w:pPr>
      <w:r w:rsidRPr="003E07B6">
        <w:rPr>
          <w:rStyle w:val="Emphasis"/>
          <w:rFonts w:cs="Sakkal Majalla" w:hint="cs"/>
          <w:color w:val="00B050"/>
          <w:rtl/>
        </w:rPr>
        <w:t>﴿</w:t>
      </w:r>
      <w:r w:rsidRPr="003E07B6">
        <w:rPr>
          <w:rFonts w:hint="cs"/>
          <w:rtl/>
        </w:rPr>
        <w:t>ٱقۡرَأۡ</w:t>
      </w:r>
      <w:r w:rsidRPr="003E07B6">
        <w:rPr>
          <w:rtl/>
        </w:rPr>
        <w:t xml:space="preserve"> </w:t>
      </w:r>
      <w:r w:rsidRPr="003E07B6">
        <w:rPr>
          <w:rFonts w:hint="cs"/>
          <w:rtl/>
        </w:rPr>
        <w:t>بِٱسۡمِ</w:t>
      </w:r>
      <w:r w:rsidRPr="003E07B6">
        <w:rPr>
          <w:rtl/>
        </w:rPr>
        <w:t xml:space="preserve"> </w:t>
      </w:r>
      <w:r w:rsidRPr="003E07B6">
        <w:rPr>
          <w:rFonts w:hint="cs"/>
          <w:rtl/>
        </w:rPr>
        <w:t>رَبِّكَ</w:t>
      </w:r>
      <w:r w:rsidRPr="003E07B6">
        <w:rPr>
          <w:rtl/>
        </w:rPr>
        <w:t xml:space="preserve"> </w:t>
      </w:r>
      <w:r w:rsidRPr="003E07B6">
        <w:rPr>
          <w:rFonts w:hint="cs"/>
          <w:rtl/>
        </w:rPr>
        <w:t>ٱلَّذِي</w:t>
      </w:r>
      <w:r w:rsidRPr="003E07B6">
        <w:rPr>
          <w:rtl/>
        </w:rPr>
        <w:t xml:space="preserve"> </w:t>
      </w:r>
      <w:r w:rsidRPr="003E07B6">
        <w:rPr>
          <w:rFonts w:hint="cs"/>
          <w:rtl/>
        </w:rPr>
        <w:t>خَلَقَ</w:t>
      </w:r>
      <w:r w:rsidRPr="003E07B6">
        <w:rPr>
          <w:rtl/>
        </w:rPr>
        <w:t xml:space="preserve">١ </w:t>
      </w:r>
      <w:r w:rsidRPr="003E07B6">
        <w:rPr>
          <w:rFonts w:hint="cs"/>
          <w:rtl/>
        </w:rPr>
        <w:t>خَلَقَ</w:t>
      </w:r>
      <w:r w:rsidRPr="003E07B6">
        <w:rPr>
          <w:rtl/>
        </w:rPr>
        <w:t xml:space="preserve"> </w:t>
      </w:r>
      <w:r w:rsidRPr="003E07B6">
        <w:rPr>
          <w:rFonts w:hint="cs"/>
          <w:rtl/>
        </w:rPr>
        <w:t>ٱلۡإِنسَٰنَ</w:t>
      </w:r>
      <w:r w:rsidRPr="003E07B6">
        <w:rPr>
          <w:rtl/>
        </w:rPr>
        <w:t xml:space="preserve"> </w:t>
      </w:r>
      <w:r w:rsidRPr="003E07B6">
        <w:rPr>
          <w:rFonts w:hint="cs"/>
          <w:rtl/>
        </w:rPr>
        <w:t>مِنۡ</w:t>
      </w:r>
      <w:r w:rsidRPr="003E07B6">
        <w:rPr>
          <w:rtl/>
        </w:rPr>
        <w:t xml:space="preserve"> </w:t>
      </w:r>
      <w:r w:rsidRPr="003E07B6">
        <w:rPr>
          <w:rFonts w:hint="cs"/>
          <w:rtl/>
        </w:rPr>
        <w:t>عَلَقٍ</w:t>
      </w:r>
      <w:r w:rsidRPr="003E07B6">
        <w:rPr>
          <w:rtl/>
        </w:rPr>
        <w:t xml:space="preserve">٢ </w:t>
      </w:r>
      <w:r w:rsidRPr="003E07B6">
        <w:rPr>
          <w:rFonts w:hint="cs"/>
          <w:rtl/>
        </w:rPr>
        <w:t>ٱقۡرَأۡ</w:t>
      </w:r>
      <w:r w:rsidRPr="003E07B6">
        <w:rPr>
          <w:rtl/>
        </w:rPr>
        <w:t xml:space="preserve"> </w:t>
      </w:r>
      <w:r w:rsidRPr="003E07B6">
        <w:rPr>
          <w:rFonts w:hint="cs"/>
          <w:rtl/>
        </w:rPr>
        <w:t>وَرَبُّكَ</w:t>
      </w:r>
      <w:r w:rsidRPr="003E07B6">
        <w:rPr>
          <w:rtl/>
        </w:rPr>
        <w:t xml:space="preserve"> </w:t>
      </w:r>
      <w:r w:rsidRPr="003E07B6">
        <w:rPr>
          <w:rFonts w:hint="cs"/>
          <w:rtl/>
        </w:rPr>
        <w:t>ٱلۡأَكۡرَمُ</w:t>
      </w:r>
      <w:r w:rsidRPr="003E07B6">
        <w:rPr>
          <w:rtl/>
        </w:rPr>
        <w:t xml:space="preserve">٣ </w:t>
      </w:r>
      <w:r w:rsidRPr="003E07B6">
        <w:rPr>
          <w:rFonts w:hint="cs"/>
          <w:rtl/>
        </w:rPr>
        <w:t>ٱلَّذِي</w:t>
      </w:r>
      <w:r w:rsidRPr="003E07B6">
        <w:rPr>
          <w:rtl/>
        </w:rPr>
        <w:t xml:space="preserve"> </w:t>
      </w:r>
      <w:r w:rsidRPr="003E07B6">
        <w:rPr>
          <w:rFonts w:hint="cs"/>
          <w:rtl/>
        </w:rPr>
        <w:t>عَلَّمَ</w:t>
      </w:r>
      <w:r w:rsidRPr="003E07B6">
        <w:rPr>
          <w:rtl/>
        </w:rPr>
        <w:t xml:space="preserve"> </w:t>
      </w:r>
      <w:r w:rsidRPr="003E07B6">
        <w:rPr>
          <w:rFonts w:hint="cs"/>
          <w:rtl/>
        </w:rPr>
        <w:t>بِٱلۡقَلَمِ</w:t>
      </w:r>
      <w:r w:rsidRPr="003E07B6">
        <w:rPr>
          <w:rtl/>
        </w:rPr>
        <w:t xml:space="preserve">٤ </w:t>
      </w:r>
      <w:r w:rsidRPr="003E07B6">
        <w:rPr>
          <w:rFonts w:hint="cs"/>
          <w:rtl/>
        </w:rPr>
        <w:t>عَلَّمَ</w:t>
      </w:r>
      <w:r w:rsidRPr="003E07B6">
        <w:rPr>
          <w:rtl/>
        </w:rPr>
        <w:t xml:space="preserve"> </w:t>
      </w:r>
      <w:r w:rsidRPr="003E07B6">
        <w:rPr>
          <w:rFonts w:hint="cs"/>
          <w:rtl/>
        </w:rPr>
        <w:t>ٱلۡإِنسَٰنَ</w:t>
      </w:r>
      <w:r w:rsidRPr="003E07B6">
        <w:rPr>
          <w:rtl/>
        </w:rPr>
        <w:t xml:space="preserve"> </w:t>
      </w:r>
      <w:r w:rsidRPr="003E07B6">
        <w:rPr>
          <w:rFonts w:hint="cs"/>
          <w:rtl/>
        </w:rPr>
        <w:t>مَا</w:t>
      </w:r>
      <w:r w:rsidRPr="003E07B6">
        <w:rPr>
          <w:rtl/>
        </w:rPr>
        <w:t xml:space="preserve"> </w:t>
      </w:r>
      <w:r w:rsidRPr="003E07B6">
        <w:rPr>
          <w:rFonts w:hint="cs"/>
          <w:rtl/>
        </w:rPr>
        <w:t>لَمۡ</w:t>
      </w:r>
      <w:r w:rsidRPr="003E07B6">
        <w:rPr>
          <w:rtl/>
        </w:rPr>
        <w:t xml:space="preserve"> </w:t>
      </w:r>
      <w:r w:rsidRPr="003E07B6">
        <w:rPr>
          <w:rFonts w:hint="cs"/>
          <w:rtl/>
        </w:rPr>
        <w:t>يَعۡلَمۡ</w:t>
      </w:r>
      <w:r w:rsidRPr="003E07B6">
        <w:rPr>
          <w:rtl/>
        </w:rPr>
        <w:t>٥</w:t>
      </w:r>
      <w:r w:rsidRPr="003E07B6">
        <w:rPr>
          <w:rStyle w:val="Emphasis"/>
          <w:rFonts w:cs="Sakkal Majalla" w:hint="cs"/>
          <w:color w:val="00B050"/>
          <w:rtl/>
        </w:rPr>
        <w:t>﴾</w:t>
      </w:r>
      <w:r w:rsidRPr="003E07B6">
        <w:rPr>
          <w:rStyle w:val="Emphasis"/>
          <w:color w:val="00B050"/>
          <w:rtl/>
        </w:rPr>
        <w:t xml:space="preserve"> </w:t>
      </w:r>
      <w:r w:rsidRPr="003E07B6">
        <w:rPr>
          <w:rtl/>
        </w:rPr>
        <w:t>[</w:t>
      </w:r>
      <w:r w:rsidRPr="003E07B6">
        <w:rPr>
          <w:rFonts w:hint="cs"/>
          <w:rtl/>
        </w:rPr>
        <w:t>العلق</w:t>
      </w:r>
      <w:r w:rsidRPr="003E07B6">
        <w:rPr>
          <w:rtl/>
        </w:rPr>
        <w:t>: 1-5]</w:t>
      </w:r>
    </w:p>
    <w:p w14:paraId="26DE413D" w14:textId="56AFEA63" w:rsidR="00C87565" w:rsidRPr="008E1745" w:rsidRDefault="001859A3" w:rsidP="00323BC7">
      <w:pPr>
        <w:pStyle w:val="a5"/>
        <w:rPr>
          <w:lang w:val="sv-SE"/>
        </w:rPr>
      </w:pPr>
      <w:bookmarkStart w:id="152" w:name="_Toc111"/>
      <w:r w:rsidRPr="008E1745">
        <w:rPr>
          <w:lang w:val="sv-SE"/>
        </w:rPr>
        <w:t>"Läs i din Herres namn, som skapat - skapat människan av en blodklump. Läs! Din Herre är den Givmildaste, som har lärt [hur man skriver] med pennan, lärt människan vad hon inte visste" (96:1-5).</w:t>
      </w:r>
    </w:p>
    <w:p w14:paraId="758D1345" w14:textId="4BEA5B41" w:rsidR="00EB3D68" w:rsidRPr="008E1745" w:rsidRDefault="00AE2F11" w:rsidP="0070513D">
      <w:pPr>
        <w:pStyle w:val="Heading2"/>
        <w:rPr>
          <w:lang w:val="sv-SE"/>
        </w:rPr>
      </w:pPr>
      <w:bookmarkStart w:id="153" w:name="_Toc164822966"/>
      <w:bookmarkEnd w:id="152"/>
      <w:r w:rsidRPr="008E1745">
        <w:rPr>
          <w:lang w:val="sv-SE"/>
        </w:rPr>
        <w:t>F16: Vem var den första som trodde på hans budskap?</w:t>
      </w:r>
      <w:bookmarkEnd w:id="153"/>
    </w:p>
    <w:p w14:paraId="758D1346" w14:textId="28A5738C" w:rsidR="00EB3D68" w:rsidRPr="008E1745" w:rsidRDefault="005E09CE" w:rsidP="002E4660">
      <w:pPr>
        <w:rPr>
          <w:lang w:val="sv-SE"/>
        </w:rPr>
      </w:pPr>
      <w:r w:rsidRPr="008E1745">
        <w:rPr>
          <w:rStyle w:val="sChar"/>
          <w:lang w:val="sv-SE"/>
        </w:rPr>
        <w:t>S</w:t>
      </w:r>
      <w:r w:rsidRPr="008E1745">
        <w:rPr>
          <w:lang w:val="sv-SE"/>
        </w:rPr>
        <w:t>: Den första mannen som trodde på honom var Abu Bakr as-Siddiq. Den första kvinnan var Khadijah bin Khuwaylid. Det första barnet var 'Ali bin Abi Talib. Den första frisläppta slaven var Zayd bin Harithah. Den första slaven var Bilal al-Habashi (må Allah vara nöjd med dem alla).</w:t>
      </w:r>
    </w:p>
    <w:p w14:paraId="758D1348" w14:textId="6D73B961" w:rsidR="00EB3D68" w:rsidRPr="008E1745" w:rsidRDefault="00CD2B96" w:rsidP="0070513D">
      <w:pPr>
        <w:pStyle w:val="Heading2"/>
        <w:rPr>
          <w:lang w:val="sv-SE"/>
        </w:rPr>
      </w:pPr>
      <w:bookmarkStart w:id="154" w:name="_Toc164822967"/>
      <w:r w:rsidRPr="008E1745">
        <w:rPr>
          <w:lang w:val="sv-SE"/>
        </w:rPr>
        <w:t>F17: Hur spreds islams budskap?</w:t>
      </w:r>
      <w:bookmarkEnd w:id="154"/>
    </w:p>
    <w:p w14:paraId="758D1349" w14:textId="32261C21" w:rsidR="00EB3D68" w:rsidRPr="008E1745" w:rsidRDefault="00CF1CA7" w:rsidP="002E4660">
      <w:pPr>
        <w:rPr>
          <w:lang w:val="sv-SE"/>
        </w:rPr>
      </w:pPr>
      <w:r w:rsidRPr="008E1745">
        <w:rPr>
          <w:rStyle w:val="sChar"/>
          <w:lang w:val="sv-SE"/>
        </w:rPr>
        <w:t>S</w:t>
      </w:r>
      <w:r w:rsidRPr="008E1745">
        <w:rPr>
          <w:lang w:val="sv-SE"/>
        </w:rPr>
        <w:t xml:space="preserve">: Budskapet spreds till en början i hemlighet, och det fortsatte så i cirka tre år. Därefter blev profeten </w:t>
      </w:r>
      <w:r w:rsidRPr="003E07B6">
        <w:rPr>
          <w:rStyle w:val="Car"/>
          <w:rFonts w:ascii="Arial" w:hAnsi="Arial" w:cs="Arial" w:hint="cs"/>
          <w:rtl/>
        </w:rPr>
        <w:t>ﷺ</w:t>
      </w:r>
      <w:r w:rsidRPr="008E1745">
        <w:rPr>
          <w:lang w:val="sv-SE"/>
        </w:rPr>
        <w:t xml:space="preserve"> beordrad att sprida budskapet och kalla till islam offentligt</w:t>
      </w:r>
      <w:r w:rsidR="00DC6461" w:rsidRPr="008E1745">
        <w:rPr>
          <w:lang w:val="sv-SE"/>
        </w:rPr>
        <w:t>.</w:t>
      </w:r>
    </w:p>
    <w:p w14:paraId="758D134A" w14:textId="22A7EC45" w:rsidR="00EB3D68" w:rsidRPr="008E1745" w:rsidRDefault="000637E6" w:rsidP="0070513D">
      <w:pPr>
        <w:pStyle w:val="Heading2"/>
        <w:rPr>
          <w:lang w:val="sv-SE"/>
        </w:rPr>
      </w:pPr>
      <w:bookmarkStart w:id="155" w:name="_Toc164822968"/>
      <w:r w:rsidRPr="008E1745">
        <w:rPr>
          <w:lang w:val="sv-SE"/>
        </w:rPr>
        <w:t xml:space="preserve">F18: Hur var profetens </w:t>
      </w:r>
      <w:r w:rsidRPr="00CA2C49">
        <w:rPr>
          <w:rFonts w:ascii="Arial" w:hAnsi="Arial" w:cs="Arial" w:hint="cs"/>
          <w:rtl/>
        </w:rPr>
        <w:t>ﷺ</w:t>
      </w:r>
      <w:r w:rsidRPr="008E1745">
        <w:rPr>
          <w:lang w:val="sv-SE"/>
        </w:rPr>
        <w:t xml:space="preserve"> och hans anhängares tillstånd efter att de börjat kalla till islam offentligt?</w:t>
      </w:r>
      <w:bookmarkEnd w:id="155"/>
    </w:p>
    <w:p w14:paraId="28306F37" w14:textId="77777777" w:rsidR="00CB600D" w:rsidRPr="008E1745" w:rsidRDefault="00CB600D" w:rsidP="002E4660">
      <w:pPr>
        <w:rPr>
          <w:lang w:val="sv-SE"/>
        </w:rPr>
      </w:pPr>
      <w:r w:rsidRPr="008E1745">
        <w:rPr>
          <w:rStyle w:val="sChar"/>
          <w:lang w:val="sv-SE"/>
        </w:rPr>
        <w:t>S</w:t>
      </w:r>
      <w:r w:rsidRPr="008E1745">
        <w:rPr>
          <w:lang w:val="sv-SE"/>
        </w:rPr>
        <w:t xml:space="preserve">: Avgudadyrkarna började tortera honom </w:t>
      </w:r>
      <w:r w:rsidRPr="003E07B6">
        <w:rPr>
          <w:rStyle w:val="Car"/>
          <w:rFonts w:ascii="Arial" w:hAnsi="Arial" w:cs="Arial" w:hint="cs"/>
          <w:rtl/>
        </w:rPr>
        <w:t>ﷺ</w:t>
      </w:r>
      <w:r w:rsidRPr="008E1745">
        <w:rPr>
          <w:lang w:val="sv-SE"/>
        </w:rPr>
        <w:t xml:space="preserve"> och muslimerna, och därför tilläts de troende att utvandra till kungen Negus i Abessinien.</w:t>
      </w:r>
    </w:p>
    <w:p w14:paraId="758D134C" w14:textId="65274D00" w:rsidR="00EB3D68" w:rsidRPr="00CA2C49" w:rsidRDefault="00CB600D" w:rsidP="002E4660">
      <w:pPr>
        <w:rPr>
          <w:rFonts w:cstheme="minorBidi"/>
          <w:rtl/>
          <w:lang w:val="en-US" w:bidi="ar-TN"/>
        </w:rPr>
      </w:pPr>
      <w:r w:rsidRPr="008E1745">
        <w:rPr>
          <w:lang w:val="sv-SE"/>
        </w:rPr>
        <w:t xml:space="preserve">Avgudadyrkarna kom då överens om att mörda profeten </w:t>
      </w:r>
      <w:r w:rsidRPr="006E10C5">
        <w:rPr>
          <w:rStyle w:val="Car"/>
          <w:rFonts w:ascii="Arial" w:hAnsi="Arial" w:cs="Arial" w:hint="cs"/>
          <w:rtl/>
        </w:rPr>
        <w:t>ﷺ</w:t>
      </w:r>
      <w:r w:rsidRPr="008E1745">
        <w:rPr>
          <w:lang w:val="sv-SE"/>
        </w:rPr>
        <w:t>, men Allah skyddade honom och stöttade honom genom hans farbror Abu Talib som försvarade honom.</w:t>
      </w:r>
    </w:p>
    <w:p w14:paraId="758D134D" w14:textId="33D3CE90" w:rsidR="00EB3D68" w:rsidRPr="008E1745" w:rsidRDefault="0055685F" w:rsidP="0070513D">
      <w:pPr>
        <w:pStyle w:val="Heading2"/>
        <w:rPr>
          <w:lang w:val="sv-SE"/>
        </w:rPr>
      </w:pPr>
      <w:bookmarkStart w:id="156" w:name="_Toc164822969"/>
      <w:r w:rsidRPr="008E1745">
        <w:rPr>
          <w:lang w:val="sv-SE"/>
        </w:rPr>
        <w:lastRenderedPageBreak/>
        <w:t>F19: Vem dog under det tionde året efter profetskapets början?</w:t>
      </w:r>
      <w:bookmarkEnd w:id="156"/>
    </w:p>
    <w:p w14:paraId="758D134E" w14:textId="327388DC" w:rsidR="00EB3D68" w:rsidRPr="008E1745" w:rsidRDefault="00CE073A" w:rsidP="002E4660">
      <w:pPr>
        <w:rPr>
          <w:lang w:val="sv-SE"/>
        </w:rPr>
      </w:pPr>
      <w:r w:rsidRPr="008E1745">
        <w:rPr>
          <w:rStyle w:val="sChar"/>
          <w:lang w:val="sv-SE"/>
        </w:rPr>
        <w:t>S</w:t>
      </w:r>
      <w:r w:rsidRPr="008E1745">
        <w:rPr>
          <w:lang w:val="sv-SE"/>
        </w:rPr>
        <w:t>: Då dog hans farbror Abu Talib och hans hustru Khadijah (må Allah vara nöjd med henne).</w:t>
      </w:r>
    </w:p>
    <w:p w14:paraId="758D134F" w14:textId="64E099C3" w:rsidR="00EB3D68" w:rsidRPr="008E1745" w:rsidRDefault="001615A4" w:rsidP="0070513D">
      <w:pPr>
        <w:pStyle w:val="Heading2"/>
        <w:rPr>
          <w:lang w:val="sv-SE"/>
        </w:rPr>
      </w:pPr>
      <w:bookmarkStart w:id="157" w:name="_Toc164822970"/>
      <w:r w:rsidRPr="008E1745">
        <w:rPr>
          <w:lang w:val="sv-SE"/>
        </w:rPr>
        <w:t>F20: När inträffade al-Isra' wal-Mi'raj?</w:t>
      </w:r>
      <w:bookmarkEnd w:id="157"/>
    </w:p>
    <w:p w14:paraId="5338A3B9" w14:textId="77777777" w:rsidR="00892395" w:rsidRPr="008E1745" w:rsidRDefault="00892395" w:rsidP="002E4660">
      <w:pPr>
        <w:rPr>
          <w:lang w:val="sv-SE"/>
        </w:rPr>
      </w:pPr>
      <w:r w:rsidRPr="008E1745">
        <w:rPr>
          <w:rStyle w:val="sChar"/>
          <w:lang w:val="sv-SE"/>
        </w:rPr>
        <w:t>S</w:t>
      </w:r>
      <w:r w:rsidRPr="008E1745">
        <w:rPr>
          <w:lang w:val="sv-SE"/>
        </w:rPr>
        <w:t xml:space="preserve">: När han </w:t>
      </w:r>
      <w:r w:rsidRPr="0098564A">
        <w:rPr>
          <w:rStyle w:val="Car"/>
          <w:rFonts w:ascii="Arial" w:hAnsi="Arial" w:cs="Arial" w:hint="cs"/>
          <w:b/>
          <w:bCs/>
          <w:rtl/>
        </w:rPr>
        <w:t>ﷺ</w:t>
      </w:r>
      <w:r w:rsidRPr="008E1745">
        <w:rPr>
          <w:lang w:val="sv-SE"/>
        </w:rPr>
        <w:t xml:space="preserve"> var 50 år. I samband med denna resa föreskrevs de fem dagliga bönerna.</w:t>
      </w:r>
    </w:p>
    <w:p w14:paraId="3EEDC866" w14:textId="77777777" w:rsidR="00892395" w:rsidRPr="008E1745" w:rsidRDefault="00892395" w:rsidP="002E4660">
      <w:pPr>
        <w:rPr>
          <w:lang w:val="sv-SE"/>
        </w:rPr>
      </w:pPr>
      <w:r w:rsidRPr="008E1745">
        <w:rPr>
          <w:lang w:val="sv-SE"/>
        </w:rPr>
        <w:t>Al-Isra': Resan från al-Masjid al-Haram i Mecka till al-Aqsa-moskén i Jerusalem.</w:t>
      </w:r>
    </w:p>
    <w:p w14:paraId="758D1352" w14:textId="432DC2E0" w:rsidR="00EB3D68" w:rsidRPr="008E1745" w:rsidRDefault="00892395" w:rsidP="002E4660">
      <w:pPr>
        <w:rPr>
          <w:w w:val="96"/>
          <w:lang w:val="sv-SE"/>
        </w:rPr>
      </w:pPr>
      <w:r w:rsidRPr="008E1745">
        <w:rPr>
          <w:w w:val="96"/>
          <w:lang w:val="sv-SE"/>
        </w:rPr>
        <w:t>Al-Mi'raj: Resan från al-Aqsa-moskén till himlen och sedan till det yttersta lotusträdet (som ligger ovanför de sju himlarna).</w:t>
      </w:r>
    </w:p>
    <w:p w14:paraId="758D1353" w14:textId="15D45EE7" w:rsidR="00EB3D68" w:rsidRPr="008E1745" w:rsidRDefault="00780A31" w:rsidP="0070513D">
      <w:pPr>
        <w:pStyle w:val="Heading2"/>
        <w:rPr>
          <w:lang w:val="sv-SE"/>
        </w:rPr>
      </w:pPr>
      <w:bookmarkStart w:id="158" w:name="_Toc164822971"/>
      <w:r w:rsidRPr="008E1745">
        <w:rPr>
          <w:lang w:val="sv-SE"/>
        </w:rPr>
        <w:t xml:space="preserve">F21: Hur brukade profeten </w:t>
      </w:r>
      <w:r w:rsidRPr="00CA2C49">
        <w:rPr>
          <w:rFonts w:ascii="Arial" w:hAnsi="Arial" w:cs="Arial" w:hint="cs"/>
          <w:rtl/>
        </w:rPr>
        <w:t>ﷺ</w:t>
      </w:r>
      <w:r w:rsidRPr="008E1745">
        <w:rPr>
          <w:lang w:val="sv-SE"/>
        </w:rPr>
        <w:t xml:space="preserve"> kalla människor utanför Mecka till islam</w:t>
      </w:r>
      <w:r w:rsidR="00C95164" w:rsidRPr="008E1745">
        <w:rPr>
          <w:lang w:val="sv-SE"/>
        </w:rPr>
        <w:t>?</w:t>
      </w:r>
      <w:bookmarkEnd w:id="158"/>
    </w:p>
    <w:p w14:paraId="758D1354" w14:textId="15E3526B" w:rsidR="00EB3D68" w:rsidRPr="008E1745" w:rsidRDefault="00C12F4A" w:rsidP="002E4660">
      <w:pPr>
        <w:rPr>
          <w:lang w:val="sv-SE"/>
        </w:rPr>
      </w:pPr>
      <w:r w:rsidRPr="008E1745">
        <w:rPr>
          <w:rStyle w:val="sChar"/>
          <w:lang w:val="sv-SE"/>
        </w:rPr>
        <w:t>S</w:t>
      </w:r>
      <w:r w:rsidRPr="008E1745">
        <w:rPr>
          <w:lang w:val="sv-SE"/>
        </w:rPr>
        <w:t xml:space="preserve">: Han brukade kalla Ta'ifs invånare till islam genom att närvara och presentera sitt kall under stora folksamlingar och säsonger. När Medinas invånare, al-Ansar, kom trodde de på profeten </w:t>
      </w:r>
      <w:r w:rsidRPr="00CA2C49">
        <w:rPr>
          <w:rFonts w:cs="Times New Roman"/>
          <w:rtl/>
        </w:rPr>
        <w:t>ﷺ</w:t>
      </w:r>
      <w:r w:rsidRPr="008E1745">
        <w:rPr>
          <w:lang w:val="sv-SE"/>
        </w:rPr>
        <w:t xml:space="preserve"> och lovade honom en trohetsed om att stödja honom</w:t>
      </w:r>
      <w:r w:rsidR="00C95164" w:rsidRPr="008E1745">
        <w:rPr>
          <w:lang w:val="sv-SE"/>
        </w:rPr>
        <w:t>.</w:t>
      </w:r>
    </w:p>
    <w:p w14:paraId="758D1355" w14:textId="3904CEA9" w:rsidR="00EB3D68" w:rsidRPr="008E1745" w:rsidRDefault="005F0E63" w:rsidP="0070513D">
      <w:pPr>
        <w:pStyle w:val="Heading2"/>
        <w:rPr>
          <w:lang w:val="sv-SE"/>
        </w:rPr>
      </w:pPr>
      <w:bookmarkStart w:id="159" w:name="_Toc164822972"/>
      <w:r w:rsidRPr="008E1745">
        <w:rPr>
          <w:lang w:val="sv-SE"/>
        </w:rPr>
        <w:t xml:space="preserve">F22: Hur länge stannade profeten </w:t>
      </w:r>
      <w:r w:rsidRPr="00CA2C49">
        <w:rPr>
          <w:rFonts w:ascii="Arial" w:hAnsi="Arial" w:cs="Arial" w:hint="cs"/>
          <w:rtl/>
        </w:rPr>
        <w:t>ﷺ</w:t>
      </w:r>
      <w:r w:rsidRPr="008E1745">
        <w:rPr>
          <w:lang w:val="sv-SE"/>
        </w:rPr>
        <w:t xml:space="preserve"> i Mecka och kallade till islam?</w:t>
      </w:r>
      <w:bookmarkEnd w:id="159"/>
    </w:p>
    <w:p w14:paraId="758D1356" w14:textId="4AE26839" w:rsidR="00EB3D68" w:rsidRPr="008E1745" w:rsidRDefault="006520F6" w:rsidP="002E4660">
      <w:pPr>
        <w:rPr>
          <w:lang w:val="sv-SE"/>
        </w:rPr>
      </w:pPr>
      <w:r w:rsidRPr="008E1745">
        <w:rPr>
          <w:rStyle w:val="sChar"/>
          <w:lang w:val="sv-SE"/>
        </w:rPr>
        <w:t>S</w:t>
      </w:r>
      <w:r w:rsidRPr="008E1745">
        <w:rPr>
          <w:lang w:val="sv-SE"/>
        </w:rPr>
        <w:t>: Han stannade där under tretton år</w:t>
      </w:r>
      <w:r w:rsidR="004622F4" w:rsidRPr="008E1745">
        <w:rPr>
          <w:lang w:val="sv-SE"/>
        </w:rPr>
        <w:t>.</w:t>
      </w:r>
    </w:p>
    <w:p w14:paraId="758D1357" w14:textId="54B67394" w:rsidR="00EB3D68" w:rsidRPr="008E1745" w:rsidRDefault="005A7622" w:rsidP="0070513D">
      <w:pPr>
        <w:pStyle w:val="Heading2"/>
        <w:rPr>
          <w:lang w:val="sv-SE"/>
        </w:rPr>
      </w:pPr>
      <w:bookmarkStart w:id="160" w:name="_Toc164822973"/>
      <w:r w:rsidRPr="008E1745">
        <w:rPr>
          <w:lang w:val="sv-SE"/>
        </w:rPr>
        <w:t xml:space="preserve">F23: Vart utvandrade profeten </w:t>
      </w:r>
      <w:r w:rsidRPr="00CA2C49">
        <w:rPr>
          <w:rFonts w:ascii="Arial" w:hAnsi="Arial" w:cs="Arial" w:hint="cs"/>
          <w:rtl/>
        </w:rPr>
        <w:t>ﷺ</w:t>
      </w:r>
      <w:r w:rsidRPr="008E1745">
        <w:rPr>
          <w:lang w:val="sv-SE"/>
        </w:rPr>
        <w:t xml:space="preserve"> till</w:t>
      </w:r>
      <w:r w:rsidR="00CA7430" w:rsidRPr="008E1745">
        <w:rPr>
          <w:lang w:val="sv-SE"/>
        </w:rPr>
        <w:t>?</w:t>
      </w:r>
      <w:bookmarkEnd w:id="160"/>
    </w:p>
    <w:p w14:paraId="758D1358" w14:textId="142B466A" w:rsidR="00EB3D68" w:rsidRPr="008E1745" w:rsidRDefault="004C6E9B" w:rsidP="002E4660">
      <w:pPr>
        <w:rPr>
          <w:lang w:val="sv-SE"/>
        </w:rPr>
      </w:pPr>
      <w:r w:rsidRPr="008E1745">
        <w:rPr>
          <w:rStyle w:val="sChar"/>
          <w:lang w:val="sv-SE"/>
        </w:rPr>
        <w:t>S</w:t>
      </w:r>
      <w:r w:rsidRPr="008E1745">
        <w:rPr>
          <w:lang w:val="sv-SE"/>
        </w:rPr>
        <w:t>: Han utvandrade från Mecka till Medina.</w:t>
      </w:r>
    </w:p>
    <w:p w14:paraId="359E342E" w14:textId="1247D4ED" w:rsidR="009479D4" w:rsidRPr="008E1745" w:rsidRDefault="007546BF" w:rsidP="0070513D">
      <w:pPr>
        <w:pStyle w:val="Heading2"/>
        <w:rPr>
          <w:lang w:val="sv-SE"/>
        </w:rPr>
      </w:pPr>
      <w:bookmarkStart w:id="161" w:name="_Toc164822974"/>
      <w:r w:rsidRPr="008E1745">
        <w:rPr>
          <w:lang w:val="sv-SE"/>
        </w:rPr>
        <w:t>F24: Hur länge stannade han i Medina?</w:t>
      </w:r>
      <w:bookmarkEnd w:id="161"/>
    </w:p>
    <w:p w14:paraId="1144942B" w14:textId="6F1C8C82" w:rsidR="009479D4" w:rsidRPr="008E1745" w:rsidRDefault="00B45862" w:rsidP="002E4660">
      <w:pPr>
        <w:rPr>
          <w:lang w:val="sv-SE"/>
        </w:rPr>
      </w:pPr>
      <w:r w:rsidRPr="008E1745">
        <w:rPr>
          <w:rStyle w:val="sChar"/>
          <w:lang w:val="sv-SE"/>
        </w:rPr>
        <w:t>S</w:t>
      </w:r>
      <w:r w:rsidRPr="008E1745">
        <w:rPr>
          <w:lang w:val="sv-SE"/>
        </w:rPr>
        <w:t>: Tio år</w:t>
      </w:r>
      <w:r w:rsidR="001D5682" w:rsidRPr="008E1745">
        <w:rPr>
          <w:lang w:val="sv-SE"/>
        </w:rPr>
        <w:t>.</w:t>
      </w:r>
    </w:p>
    <w:p w14:paraId="758D135B" w14:textId="13F6BE8C" w:rsidR="00EB3D68" w:rsidRPr="008E1745" w:rsidRDefault="00FD1401" w:rsidP="0070513D">
      <w:pPr>
        <w:pStyle w:val="Heading2"/>
        <w:rPr>
          <w:lang w:val="sv-SE"/>
        </w:rPr>
      </w:pPr>
      <w:bookmarkStart w:id="162" w:name="_Toc164822975"/>
      <w:r w:rsidRPr="008E1745">
        <w:rPr>
          <w:lang w:val="sv-SE"/>
        </w:rPr>
        <w:t>F25: Vilka islamiska påbud föreskrevs i Medina?</w:t>
      </w:r>
      <w:bookmarkEnd w:id="162"/>
    </w:p>
    <w:p w14:paraId="758D135C" w14:textId="6F7DC551" w:rsidR="00EB3D68" w:rsidRPr="008E1745" w:rsidRDefault="002B74FB" w:rsidP="002E4660">
      <w:pPr>
        <w:rPr>
          <w:lang w:val="sv-SE"/>
        </w:rPr>
      </w:pPr>
      <w:r w:rsidRPr="008E1745">
        <w:rPr>
          <w:rStyle w:val="sChar"/>
          <w:lang w:val="sv-SE"/>
        </w:rPr>
        <w:t>S</w:t>
      </w:r>
      <w:r w:rsidRPr="008E1745">
        <w:rPr>
          <w:lang w:val="sv-SE"/>
        </w:rPr>
        <w:t>: Allmosan, fastan, pilgrimsfärden, att kämpa för Allahs skull, böneutropet och flera andra påbud.</w:t>
      </w:r>
    </w:p>
    <w:p w14:paraId="758D135D" w14:textId="29644414" w:rsidR="00EB3D68" w:rsidRPr="008E1745" w:rsidRDefault="0026298D" w:rsidP="0070513D">
      <w:pPr>
        <w:pStyle w:val="Heading2"/>
        <w:rPr>
          <w:lang w:val="sv-SE"/>
        </w:rPr>
      </w:pPr>
      <w:bookmarkStart w:id="163" w:name="_Toc164822976"/>
      <w:r w:rsidRPr="008E1745">
        <w:rPr>
          <w:lang w:val="sv-SE"/>
        </w:rPr>
        <w:lastRenderedPageBreak/>
        <w:t xml:space="preserve">F26: Vilka är hans </w:t>
      </w:r>
      <w:r w:rsidRPr="00CA2C49">
        <w:rPr>
          <w:rFonts w:ascii="Arial" w:hAnsi="Arial" w:cs="Arial" w:hint="cs"/>
          <w:rtl/>
        </w:rPr>
        <w:t>ﷺ</w:t>
      </w:r>
      <w:r w:rsidRPr="008E1745">
        <w:rPr>
          <w:lang w:val="sv-SE"/>
        </w:rPr>
        <w:t xml:space="preserve"> viktigaste strider?</w:t>
      </w:r>
      <w:bookmarkEnd w:id="163"/>
    </w:p>
    <w:p w14:paraId="3603451A" w14:textId="77777777" w:rsidR="00815F21" w:rsidRPr="008E1745" w:rsidRDefault="00815F21" w:rsidP="002E4660">
      <w:pPr>
        <w:rPr>
          <w:lang w:val="sv-SE"/>
        </w:rPr>
      </w:pPr>
      <w:r w:rsidRPr="008E1745">
        <w:rPr>
          <w:rStyle w:val="sChar"/>
          <w:lang w:val="sv-SE"/>
        </w:rPr>
        <w:t>S</w:t>
      </w:r>
      <w:r w:rsidRPr="008E1745">
        <w:rPr>
          <w:lang w:val="sv-SE"/>
        </w:rPr>
        <w:t>: Det stora slaget vid Badr.</w:t>
      </w:r>
    </w:p>
    <w:p w14:paraId="367ED0A9" w14:textId="77777777" w:rsidR="00815F21" w:rsidRPr="008E1745" w:rsidRDefault="00815F21" w:rsidP="002E4660">
      <w:pPr>
        <w:rPr>
          <w:lang w:val="sv-SE"/>
        </w:rPr>
      </w:pPr>
      <w:r w:rsidRPr="008E1745">
        <w:rPr>
          <w:lang w:val="sv-SE"/>
        </w:rPr>
        <w:t>- Slaget vid Uhud.</w:t>
      </w:r>
    </w:p>
    <w:p w14:paraId="3A17B18C" w14:textId="77777777" w:rsidR="00815F21" w:rsidRPr="008E1745" w:rsidRDefault="00815F21" w:rsidP="002E4660">
      <w:pPr>
        <w:rPr>
          <w:lang w:val="sv-SE"/>
        </w:rPr>
      </w:pPr>
      <w:r w:rsidRPr="008E1745">
        <w:rPr>
          <w:lang w:val="sv-SE"/>
        </w:rPr>
        <w:t>- al-Ahzab slaget.</w:t>
      </w:r>
    </w:p>
    <w:p w14:paraId="758D1361" w14:textId="3A030CA5" w:rsidR="00EB3D68" w:rsidRPr="008E1745" w:rsidRDefault="00815F21" w:rsidP="002E4660">
      <w:pPr>
        <w:rPr>
          <w:lang w:val="sv-SE"/>
        </w:rPr>
      </w:pPr>
      <w:r w:rsidRPr="008E1745">
        <w:rPr>
          <w:lang w:val="sv-SE"/>
        </w:rPr>
        <w:t>- Slaget då Mecka erövrades.</w:t>
      </w:r>
    </w:p>
    <w:p w14:paraId="758D1362" w14:textId="09EA2304" w:rsidR="00EB3D68" w:rsidRPr="008E1745" w:rsidRDefault="007241CE" w:rsidP="0070513D">
      <w:pPr>
        <w:pStyle w:val="Heading2"/>
        <w:rPr>
          <w:lang w:val="sv-SE"/>
        </w:rPr>
      </w:pPr>
      <w:bookmarkStart w:id="164" w:name="_Toc164822977"/>
      <w:r w:rsidRPr="008E1745">
        <w:rPr>
          <w:lang w:val="sv-SE"/>
        </w:rPr>
        <w:t>F27: Vad var det sista som uppenbarades för honom från Koranen?</w:t>
      </w:r>
      <w:bookmarkEnd w:id="164"/>
    </w:p>
    <w:p w14:paraId="758D1363" w14:textId="4C1C7635" w:rsidR="00403705" w:rsidRPr="00281A6B" w:rsidRDefault="00A5634B" w:rsidP="00281A6B">
      <w:pPr>
        <w:spacing w:line="240" w:lineRule="auto"/>
        <w:rPr>
          <w:lang w:val="en-US"/>
        </w:rPr>
      </w:pPr>
      <w:r w:rsidRPr="00084EBB">
        <w:rPr>
          <w:rStyle w:val="sChar"/>
        </w:rPr>
        <w:t>S</w:t>
      </w:r>
      <w:r w:rsidRPr="00CA2C49">
        <w:rPr>
          <w:lang w:val="en-US"/>
        </w:rPr>
        <w:t>: Det var versen</w:t>
      </w:r>
      <w:r w:rsidR="00000CEF" w:rsidRPr="00CA2C49">
        <w:t>:</w:t>
      </w:r>
    </w:p>
    <w:p w14:paraId="758D1364" w14:textId="1773FE62" w:rsidR="00403705" w:rsidRPr="00084EBB" w:rsidRDefault="00796B24" w:rsidP="00084EBB">
      <w:pPr>
        <w:pStyle w:val="ab"/>
        <w:spacing w:line="240" w:lineRule="auto"/>
        <w:rPr>
          <w:rStyle w:val="Emphasis"/>
          <w:color w:val="00B050"/>
          <w:rtl/>
        </w:rPr>
      </w:pPr>
      <w:r w:rsidRPr="00084EBB">
        <w:rPr>
          <w:rStyle w:val="Emphasis"/>
          <w:rFonts w:cs="Sakkal Majalla" w:hint="cs"/>
          <w:color w:val="00B050"/>
          <w:rtl/>
        </w:rPr>
        <w:t>﴿</w:t>
      </w:r>
      <w:r w:rsidRPr="00084EBB">
        <w:rPr>
          <w:rtl/>
        </w:rPr>
        <w:t>وَ</w:t>
      </w:r>
      <w:r w:rsidRPr="00084EBB">
        <w:rPr>
          <w:rFonts w:hint="cs"/>
          <w:rtl/>
        </w:rPr>
        <w:t>ٱتَّقُواْ</w:t>
      </w:r>
      <w:r w:rsidRPr="00084EBB">
        <w:rPr>
          <w:rtl/>
        </w:rPr>
        <w:t xml:space="preserve"> يَوۡمٗا تُرۡجَعُونَ فِيهِ إِلَى </w:t>
      </w:r>
      <w:r w:rsidRPr="00084EBB">
        <w:rPr>
          <w:rFonts w:hint="cs"/>
          <w:rtl/>
        </w:rPr>
        <w:t>ٱللَّهِۖ</w:t>
      </w:r>
      <w:r w:rsidRPr="00084EBB">
        <w:rPr>
          <w:rtl/>
        </w:rPr>
        <w:t xml:space="preserve"> ثُمَّ تُوَفَّىٰ كُلُّ نَفۡسٖ مَّا كَسَبَتۡ وَهُمۡ لَا يُظۡلَمُونَ ٢٨١</w:t>
      </w:r>
      <w:r w:rsidRPr="00084EBB">
        <w:rPr>
          <w:rStyle w:val="Emphasis"/>
          <w:rFonts w:cs="Sakkal Majalla" w:hint="cs"/>
          <w:color w:val="00B050"/>
          <w:rtl/>
        </w:rPr>
        <w:t>﴾</w:t>
      </w:r>
      <w:r w:rsidRPr="00084EBB">
        <w:rPr>
          <w:rStyle w:val="Emphasis"/>
          <w:color w:val="00B050"/>
          <w:rtl/>
        </w:rPr>
        <w:t xml:space="preserve"> </w:t>
      </w:r>
      <w:r w:rsidRPr="00084EBB">
        <w:rPr>
          <w:rtl/>
        </w:rPr>
        <w:t>[البقرة: 281]</w:t>
      </w:r>
      <w:r w:rsidR="00403705" w:rsidRPr="00084EBB">
        <w:rPr>
          <w:rFonts w:hint="cs"/>
          <w:rtl/>
        </w:rPr>
        <w:t>‏</w:t>
      </w:r>
      <w:r w:rsidR="00403705" w:rsidRPr="00084EBB">
        <w:rPr>
          <w:rtl/>
        </w:rPr>
        <w:t xml:space="preserve"> </w:t>
      </w:r>
    </w:p>
    <w:p w14:paraId="115E99FF" w14:textId="22D1A0F8" w:rsidR="0046759F" w:rsidRPr="008E1745" w:rsidRDefault="000D33E4" w:rsidP="00323BC7">
      <w:pPr>
        <w:pStyle w:val="a5"/>
        <w:rPr>
          <w:lang w:val="sv-SE"/>
        </w:rPr>
      </w:pPr>
      <w:bookmarkStart w:id="165" w:name="_Toc123"/>
      <w:r w:rsidRPr="008E1745">
        <w:rPr>
          <w:lang w:val="sv-SE"/>
        </w:rPr>
        <w:t>"Och frukta dagen då ni ska föras åter till Allah. Då kommer varje själ få sin lön för vad den gjort, och ingen ska bli orättvist behandlad" (2:281).</w:t>
      </w:r>
    </w:p>
    <w:p w14:paraId="758D1366" w14:textId="1CE1407A" w:rsidR="00EB3D68" w:rsidRPr="008E1745" w:rsidRDefault="00C83864" w:rsidP="0070513D">
      <w:pPr>
        <w:pStyle w:val="Heading2"/>
        <w:rPr>
          <w:lang w:val="sv-SE"/>
        </w:rPr>
      </w:pPr>
      <w:bookmarkStart w:id="166" w:name="_Toc164822978"/>
      <w:bookmarkEnd w:id="165"/>
      <w:r w:rsidRPr="008E1745">
        <w:rPr>
          <w:lang w:val="sv-SE"/>
        </w:rPr>
        <w:t xml:space="preserve">F28: När dog profeten </w:t>
      </w:r>
      <w:r w:rsidRPr="00CA2C49">
        <w:rPr>
          <w:rFonts w:ascii="Arial" w:hAnsi="Arial" w:cs="Arial" w:hint="cs"/>
          <w:rtl/>
          <w:lang w:val="it-IT"/>
        </w:rPr>
        <w:t>ﷺ</w:t>
      </w:r>
      <w:r w:rsidRPr="008E1745">
        <w:rPr>
          <w:lang w:val="sv-SE"/>
        </w:rPr>
        <w:t xml:space="preserve"> och hur gammal var han då?</w:t>
      </w:r>
      <w:bookmarkEnd w:id="166"/>
    </w:p>
    <w:p w14:paraId="758D1367" w14:textId="6E9FA9B7" w:rsidR="00EB3D68" w:rsidRPr="008E1745" w:rsidRDefault="00364BE1" w:rsidP="002E4660">
      <w:pPr>
        <w:rPr>
          <w:lang w:val="sv-SE"/>
        </w:rPr>
      </w:pPr>
      <w:r w:rsidRPr="008E1745">
        <w:rPr>
          <w:rStyle w:val="sChar"/>
          <w:lang w:val="sv-SE"/>
        </w:rPr>
        <w:t>S</w:t>
      </w:r>
      <w:r w:rsidRPr="008E1745">
        <w:rPr>
          <w:lang w:val="sv-SE"/>
        </w:rPr>
        <w:t>: Han dog i den islamiska månaden Rabi' al-Awwal år 11, och var 63 år gammal.</w:t>
      </w:r>
    </w:p>
    <w:p w14:paraId="758D1368" w14:textId="32EFE6DD" w:rsidR="00EB3D68" w:rsidRPr="008E1745" w:rsidRDefault="00A068D0" w:rsidP="0070513D">
      <w:pPr>
        <w:pStyle w:val="Heading2"/>
        <w:rPr>
          <w:lang w:val="sv-SE"/>
        </w:rPr>
      </w:pPr>
      <w:bookmarkStart w:id="167" w:name="_Toc164822979"/>
      <w:r w:rsidRPr="008E1745">
        <w:rPr>
          <w:lang w:val="sv-SE"/>
        </w:rPr>
        <w:t>F29: Vilka var profetens fruar?</w:t>
      </w:r>
      <w:bookmarkEnd w:id="167"/>
    </w:p>
    <w:p w14:paraId="35A07F4B" w14:textId="77777777" w:rsidR="00B076AB" w:rsidRPr="008E1745" w:rsidRDefault="00B076AB" w:rsidP="002E4660">
      <w:pPr>
        <w:rPr>
          <w:lang w:val="sv-SE"/>
        </w:rPr>
      </w:pPr>
      <w:r w:rsidRPr="008E1745">
        <w:rPr>
          <w:rStyle w:val="sChar"/>
          <w:lang w:val="sv-SE"/>
        </w:rPr>
        <w:t>S</w:t>
      </w:r>
      <w:r w:rsidRPr="008E1745">
        <w:rPr>
          <w:lang w:val="sv-SE"/>
        </w:rPr>
        <w:t>: 1. Khadijah bint Khuwaylid (må Allah vara nöjd med henne).</w:t>
      </w:r>
    </w:p>
    <w:p w14:paraId="69403D28" w14:textId="77777777" w:rsidR="00B076AB" w:rsidRPr="008E1745" w:rsidRDefault="00B076AB" w:rsidP="002E4660">
      <w:pPr>
        <w:rPr>
          <w:lang w:val="sv-SE"/>
        </w:rPr>
      </w:pPr>
      <w:r w:rsidRPr="008E1745">
        <w:rPr>
          <w:lang w:val="sv-SE"/>
        </w:rPr>
        <w:t>2. Sawdah bint Zam'ah (må Allah vara nöjd med henne).</w:t>
      </w:r>
    </w:p>
    <w:p w14:paraId="60770A5C" w14:textId="77777777" w:rsidR="00B076AB" w:rsidRPr="008E1745" w:rsidRDefault="00B076AB" w:rsidP="002E4660">
      <w:pPr>
        <w:rPr>
          <w:lang w:val="sv-SE"/>
        </w:rPr>
      </w:pPr>
      <w:r w:rsidRPr="008E1745">
        <w:rPr>
          <w:lang w:val="sv-SE"/>
        </w:rPr>
        <w:t>3. 'A'ishah bint Abi Bakr as-Siddiq (må Allah vara nöjd med henne).</w:t>
      </w:r>
    </w:p>
    <w:p w14:paraId="51D55BAA" w14:textId="77777777" w:rsidR="00B076AB" w:rsidRPr="008E1745" w:rsidRDefault="00B076AB" w:rsidP="002E4660">
      <w:pPr>
        <w:rPr>
          <w:lang w:val="sv-SE"/>
        </w:rPr>
      </w:pPr>
      <w:r w:rsidRPr="008E1745">
        <w:rPr>
          <w:lang w:val="sv-SE"/>
        </w:rPr>
        <w:t>4. Hafsah bint 'Umar (må Allah vara nöjd med henne).</w:t>
      </w:r>
    </w:p>
    <w:p w14:paraId="012A6659" w14:textId="77777777" w:rsidR="00B076AB" w:rsidRPr="008E1745" w:rsidRDefault="00B076AB" w:rsidP="002E4660">
      <w:pPr>
        <w:rPr>
          <w:w w:val="96"/>
          <w:lang w:val="sv-SE"/>
        </w:rPr>
      </w:pPr>
      <w:r w:rsidRPr="008E1745">
        <w:rPr>
          <w:w w:val="96"/>
          <w:lang w:val="sv-SE"/>
        </w:rPr>
        <w:t>5. Zaynab bint Khuzaymah (må Allah vara nöjd med henne).</w:t>
      </w:r>
    </w:p>
    <w:p w14:paraId="52A512C9" w14:textId="77777777" w:rsidR="00B076AB" w:rsidRPr="008E1745" w:rsidRDefault="00B076AB" w:rsidP="002E4660">
      <w:pPr>
        <w:rPr>
          <w:lang w:val="sv-SE"/>
        </w:rPr>
      </w:pPr>
      <w:r w:rsidRPr="008E1745">
        <w:rPr>
          <w:lang w:val="sv-SE"/>
        </w:rPr>
        <w:t>6. Umm Salamah Hind bint Abi Umayyah (må Allah vara nöjd med henne).</w:t>
      </w:r>
    </w:p>
    <w:p w14:paraId="21CE9A8A" w14:textId="77777777" w:rsidR="00B076AB" w:rsidRPr="008E1745" w:rsidRDefault="00B076AB" w:rsidP="002E4660">
      <w:pPr>
        <w:rPr>
          <w:lang w:val="sv-SE"/>
        </w:rPr>
      </w:pPr>
      <w:r w:rsidRPr="008E1745">
        <w:rPr>
          <w:lang w:val="sv-SE"/>
        </w:rPr>
        <w:t>7. Umm Habibah Ramlah bint Abi Sufyan (må Allah vara nöjd med henne).</w:t>
      </w:r>
    </w:p>
    <w:p w14:paraId="33C317D0" w14:textId="77777777" w:rsidR="00B97BB0" w:rsidRPr="008E1745" w:rsidRDefault="00B97BB0" w:rsidP="002E4660">
      <w:pPr>
        <w:rPr>
          <w:lang w:val="sv-SE"/>
        </w:rPr>
      </w:pPr>
    </w:p>
    <w:p w14:paraId="0E0B6632" w14:textId="77777777" w:rsidR="00B076AB" w:rsidRPr="008E1745" w:rsidRDefault="00B076AB" w:rsidP="002E4660">
      <w:pPr>
        <w:rPr>
          <w:w w:val="96"/>
          <w:lang w:val="sv-SE"/>
        </w:rPr>
      </w:pPr>
      <w:r w:rsidRPr="008E1745">
        <w:rPr>
          <w:w w:val="96"/>
          <w:lang w:val="sv-SE"/>
        </w:rPr>
        <w:lastRenderedPageBreak/>
        <w:t>8. Juwayriyah bint al-Harith (må Allah vara nöjd med henne).</w:t>
      </w:r>
    </w:p>
    <w:p w14:paraId="665C3945" w14:textId="77777777" w:rsidR="00B076AB" w:rsidRPr="008E1745" w:rsidRDefault="00B076AB" w:rsidP="002E4660">
      <w:pPr>
        <w:rPr>
          <w:w w:val="96"/>
          <w:lang w:val="sv-SE"/>
        </w:rPr>
      </w:pPr>
      <w:r w:rsidRPr="008E1745">
        <w:rPr>
          <w:w w:val="96"/>
          <w:lang w:val="sv-SE"/>
        </w:rPr>
        <w:t>9. Maymunah bint al-Harith (må Allah vara nöjd med henne).</w:t>
      </w:r>
    </w:p>
    <w:p w14:paraId="7B0DF33D" w14:textId="77777777" w:rsidR="00B076AB" w:rsidRPr="008E1745" w:rsidRDefault="00B076AB" w:rsidP="002E4660">
      <w:pPr>
        <w:rPr>
          <w:lang w:val="sv-SE"/>
        </w:rPr>
      </w:pPr>
      <w:r w:rsidRPr="008E1745">
        <w:rPr>
          <w:lang w:val="sv-SE"/>
        </w:rPr>
        <w:t>10. Safiyyah bint Huyayy (må Allah vara nöjd med henne).</w:t>
      </w:r>
    </w:p>
    <w:p w14:paraId="758D1373" w14:textId="61396FEE" w:rsidR="00EB3D68" w:rsidRPr="008E1745" w:rsidRDefault="00B076AB" w:rsidP="002E4660">
      <w:pPr>
        <w:rPr>
          <w:lang w:val="sv-SE"/>
        </w:rPr>
      </w:pPr>
      <w:r w:rsidRPr="008E1745">
        <w:rPr>
          <w:lang w:val="sv-SE"/>
        </w:rPr>
        <w:t>11. Zaynab bint Jahsh (må Allah vara nöjd med henne).</w:t>
      </w:r>
    </w:p>
    <w:p w14:paraId="758D1374" w14:textId="63F84FB5" w:rsidR="00EB3D68" w:rsidRPr="008E1745" w:rsidRDefault="00E36AFD" w:rsidP="004F5EF0">
      <w:pPr>
        <w:pStyle w:val="Heading2"/>
        <w:spacing w:before="0"/>
        <w:rPr>
          <w:lang w:val="sv-SE"/>
        </w:rPr>
      </w:pPr>
      <w:bookmarkStart w:id="168" w:name="_Toc164822980"/>
      <w:r w:rsidRPr="008E1745">
        <w:rPr>
          <w:lang w:val="sv-SE"/>
        </w:rPr>
        <w:t>F30: Vilka var hans barn?</w:t>
      </w:r>
      <w:bookmarkEnd w:id="168"/>
    </w:p>
    <w:p w14:paraId="0B5344A1" w14:textId="77777777" w:rsidR="005E1F8B" w:rsidRPr="008E1745" w:rsidRDefault="005E1F8B" w:rsidP="002E4660">
      <w:pPr>
        <w:rPr>
          <w:lang w:val="sv-SE"/>
        </w:rPr>
      </w:pPr>
      <w:r w:rsidRPr="008E1745">
        <w:rPr>
          <w:rStyle w:val="sChar"/>
          <w:lang w:val="sv-SE"/>
        </w:rPr>
        <w:t>S</w:t>
      </w:r>
      <w:r w:rsidRPr="008E1745">
        <w:rPr>
          <w:lang w:val="sv-SE"/>
        </w:rPr>
        <w:t>: Han hade tre söner:</w:t>
      </w:r>
    </w:p>
    <w:p w14:paraId="147C8D10" w14:textId="77777777" w:rsidR="005E1F8B" w:rsidRPr="008E1745" w:rsidRDefault="005E1F8B" w:rsidP="002E4660">
      <w:pPr>
        <w:rPr>
          <w:lang w:val="sv-SE"/>
        </w:rPr>
      </w:pPr>
      <w:r w:rsidRPr="008E1745">
        <w:rPr>
          <w:lang w:val="sv-SE"/>
        </w:rPr>
        <w:t xml:space="preserve">Al-Qasim, och profeten </w:t>
      </w:r>
      <w:r w:rsidRPr="00281A6B">
        <w:rPr>
          <w:rStyle w:val="Car"/>
          <w:rFonts w:ascii="Arial" w:hAnsi="Arial" w:cs="Arial" w:hint="cs"/>
          <w:rtl/>
        </w:rPr>
        <w:t>ﷺ</w:t>
      </w:r>
      <w:r w:rsidRPr="008E1745">
        <w:rPr>
          <w:lang w:val="sv-SE"/>
        </w:rPr>
        <w:t xml:space="preserve"> kallades därför Abul-Qasim.</w:t>
      </w:r>
    </w:p>
    <w:p w14:paraId="093C579D" w14:textId="77777777" w:rsidR="005E1F8B" w:rsidRPr="008E1745" w:rsidRDefault="005E1F8B" w:rsidP="002E4660">
      <w:pPr>
        <w:rPr>
          <w:lang w:val="sv-SE"/>
        </w:rPr>
      </w:pPr>
      <w:r w:rsidRPr="008E1745">
        <w:rPr>
          <w:lang w:val="sv-SE"/>
        </w:rPr>
        <w:t>'Abdullah.</w:t>
      </w:r>
    </w:p>
    <w:p w14:paraId="6AF9C95F" w14:textId="77777777" w:rsidR="005E1F8B" w:rsidRPr="008E1745" w:rsidRDefault="005E1F8B" w:rsidP="002E4660">
      <w:pPr>
        <w:rPr>
          <w:lang w:val="sv-SE"/>
        </w:rPr>
      </w:pPr>
      <w:r w:rsidRPr="008E1745">
        <w:rPr>
          <w:lang w:val="sv-SE"/>
        </w:rPr>
        <w:t>Ibrahim.</w:t>
      </w:r>
    </w:p>
    <w:p w14:paraId="0BAF2937" w14:textId="77777777" w:rsidR="005E1F8B" w:rsidRPr="008E1745" w:rsidRDefault="005E1F8B" w:rsidP="002E4660">
      <w:pPr>
        <w:rPr>
          <w:lang w:val="sv-SE"/>
        </w:rPr>
      </w:pPr>
      <w:r w:rsidRPr="008E1745">
        <w:rPr>
          <w:lang w:val="sv-SE"/>
        </w:rPr>
        <w:t>Hans döttrar var:</w:t>
      </w:r>
    </w:p>
    <w:p w14:paraId="59CCE571" w14:textId="77777777" w:rsidR="005E1F8B" w:rsidRPr="008E1745" w:rsidRDefault="005E1F8B" w:rsidP="002E4660">
      <w:pPr>
        <w:rPr>
          <w:lang w:val="sv-SE"/>
        </w:rPr>
      </w:pPr>
      <w:r w:rsidRPr="008E1745">
        <w:rPr>
          <w:lang w:val="sv-SE"/>
        </w:rPr>
        <w:t>Fatimah.</w:t>
      </w:r>
    </w:p>
    <w:p w14:paraId="248AFE50" w14:textId="77777777" w:rsidR="005E1F8B" w:rsidRPr="008E1745" w:rsidRDefault="005E1F8B" w:rsidP="002E4660">
      <w:pPr>
        <w:rPr>
          <w:lang w:val="sv-SE"/>
        </w:rPr>
      </w:pPr>
      <w:r w:rsidRPr="008E1745">
        <w:rPr>
          <w:lang w:val="sv-SE"/>
        </w:rPr>
        <w:t>Ruqayyah.</w:t>
      </w:r>
    </w:p>
    <w:p w14:paraId="034B09E0" w14:textId="77777777" w:rsidR="005E1F8B" w:rsidRPr="008E1745" w:rsidRDefault="005E1F8B" w:rsidP="002E4660">
      <w:pPr>
        <w:rPr>
          <w:lang w:val="sv-SE"/>
        </w:rPr>
      </w:pPr>
      <w:r w:rsidRPr="008E1745">
        <w:rPr>
          <w:lang w:val="sv-SE"/>
        </w:rPr>
        <w:t>Umm Kalthum.</w:t>
      </w:r>
    </w:p>
    <w:p w14:paraId="70C67C70" w14:textId="77777777" w:rsidR="005E1F8B" w:rsidRPr="008E1745" w:rsidRDefault="005E1F8B" w:rsidP="002E4660">
      <w:pPr>
        <w:rPr>
          <w:lang w:val="sv-SE"/>
        </w:rPr>
      </w:pPr>
      <w:r w:rsidRPr="008E1745">
        <w:rPr>
          <w:lang w:val="sv-SE"/>
        </w:rPr>
        <w:t>Zaynab.</w:t>
      </w:r>
    </w:p>
    <w:p w14:paraId="758D137E" w14:textId="09A0B906" w:rsidR="00EB3D68" w:rsidRPr="008E1745" w:rsidRDefault="005E1F8B" w:rsidP="002E4660">
      <w:pPr>
        <w:rPr>
          <w:lang w:val="sv-SE"/>
        </w:rPr>
      </w:pPr>
      <w:r w:rsidRPr="008E1745">
        <w:rPr>
          <w:lang w:val="sv-SE"/>
        </w:rPr>
        <w:t>Khadijah (må Allah vara nöjd med henne) var mamman till alla hans barn förutom Ibrahim. De alla dog innan honom, förutom Fatimah, hon dog sex månader efter honom.</w:t>
      </w:r>
    </w:p>
    <w:p w14:paraId="758D137F" w14:textId="1063FF49" w:rsidR="00EB3D68" w:rsidRPr="008E1745" w:rsidRDefault="003539D3" w:rsidP="004F5EF0">
      <w:pPr>
        <w:pStyle w:val="Heading2"/>
        <w:spacing w:before="0"/>
        <w:rPr>
          <w:lang w:val="sv-SE"/>
        </w:rPr>
      </w:pPr>
      <w:bookmarkStart w:id="169" w:name="_Toc164822981"/>
      <w:r w:rsidRPr="008E1745">
        <w:rPr>
          <w:lang w:val="sv-SE"/>
        </w:rPr>
        <w:t xml:space="preserve">F31: Hur såg profeten </w:t>
      </w:r>
      <w:r w:rsidRPr="004F5EF0">
        <w:rPr>
          <w:rStyle w:val="Car"/>
          <w:rFonts w:ascii="Arial" w:hAnsi="Arial" w:cs="Arial" w:hint="cs"/>
          <w:rtl/>
        </w:rPr>
        <w:t>ﷺ</w:t>
      </w:r>
      <w:r w:rsidRPr="008E1745">
        <w:rPr>
          <w:lang w:val="sv-SE"/>
        </w:rPr>
        <w:t xml:space="preserve"> ut?</w:t>
      </w:r>
      <w:bookmarkEnd w:id="169"/>
    </w:p>
    <w:p w14:paraId="758D1380" w14:textId="7F97CACC" w:rsidR="004C1713" w:rsidRPr="00CA2C49" w:rsidRDefault="003A1B01" w:rsidP="002E4660">
      <w:pPr>
        <w:rPr>
          <w:rtl/>
          <w:lang w:val="en-US" w:bidi="ar-TN"/>
        </w:rPr>
      </w:pPr>
      <w:bookmarkStart w:id="170" w:name="_Toc127"/>
      <w:r w:rsidRPr="008E1745">
        <w:rPr>
          <w:rStyle w:val="sChar"/>
          <w:lang w:val="sv-SE"/>
        </w:rPr>
        <w:t>S</w:t>
      </w:r>
      <w:r w:rsidRPr="008E1745">
        <w:rPr>
          <w:lang w:val="sv-SE"/>
        </w:rPr>
        <w:t>: Han var medellång, varken kort eller lång. Hans hudfärg var ljus med röda inslag. Han hade tjockt hår, vida ögon och bred mun. Hans hårfärg var kolsvart, han var bredaxlad, hade en ljuvlig doft och ett vackert utseende.</w:t>
      </w:r>
    </w:p>
    <w:p w14:paraId="758D1381" w14:textId="6C574F5C" w:rsidR="00EB3D68" w:rsidRPr="00CA2C49" w:rsidRDefault="00517931" w:rsidP="004F5EF0">
      <w:pPr>
        <w:pStyle w:val="Heading2"/>
        <w:spacing w:before="0"/>
      </w:pPr>
      <w:bookmarkStart w:id="171" w:name="_Toc164822982"/>
      <w:bookmarkEnd w:id="170"/>
      <w:r w:rsidRPr="00CA2C49">
        <w:t>F3</w:t>
      </w:r>
      <w:r w:rsidR="00DE7C92" w:rsidRPr="00CA2C49">
        <w:t>2</w:t>
      </w:r>
      <w:r w:rsidRPr="00CA2C49">
        <w:t xml:space="preserve">: Vad lämnade profeten </w:t>
      </w:r>
      <w:r w:rsidRPr="00CA2C49">
        <w:rPr>
          <w:rFonts w:ascii="Arial" w:hAnsi="Arial" w:cs="Arial" w:hint="cs"/>
          <w:rtl/>
        </w:rPr>
        <w:t>ﷺ</w:t>
      </w:r>
      <w:r w:rsidRPr="00CA2C49">
        <w:t xml:space="preserve"> sitt samfund på för väg?</w:t>
      </w:r>
      <w:bookmarkEnd w:id="171"/>
    </w:p>
    <w:p w14:paraId="4B050BA8" w14:textId="1B9CFB62" w:rsidR="004F5EF0" w:rsidRPr="008E1745" w:rsidRDefault="0087513C" w:rsidP="004F5EF0">
      <w:pPr>
        <w:rPr>
          <w:lang w:val="sv-SE"/>
        </w:rPr>
      </w:pPr>
      <w:r w:rsidRPr="00CA2C49">
        <w:t xml:space="preserve">S: Han lämnade dem på en tydlig väg, dess natt är lika tydlig som dess dag, ingen avviker från den förutom att den går under. </w:t>
      </w:r>
      <w:r w:rsidRPr="008E1745">
        <w:rPr>
          <w:lang w:val="sv-SE"/>
        </w:rPr>
        <w:t>Det fanns inget gott som han inte uppmanade sitt samfund till, och inget dåligt som han inte varnade sitt samfund från.</w:t>
      </w:r>
    </w:p>
    <w:p w14:paraId="3244202E" w14:textId="77777777" w:rsidR="0065385F" w:rsidRPr="008E1745" w:rsidRDefault="0065385F" w:rsidP="004F5EF0">
      <w:pPr>
        <w:rPr>
          <w:lang w:val="sv-SE"/>
        </w:rPr>
      </w:pPr>
    </w:p>
    <w:p w14:paraId="3C3917D3" w14:textId="18BAE714" w:rsidR="004F5EF0" w:rsidRPr="008E1745" w:rsidRDefault="004F5EF0" w:rsidP="004F5EF0">
      <w:pPr>
        <w:pStyle w:val="a8"/>
        <w:rPr>
          <w:b/>
          <w:bCs/>
          <w:color w:val="FF0000"/>
          <w:sz w:val="36"/>
          <w:szCs w:val="36"/>
          <w:lang w:val="sv-SE"/>
        </w:rPr>
      </w:pPr>
      <w:r w:rsidRPr="008E1745">
        <w:rPr>
          <w:b/>
          <w:bCs/>
          <w:color w:val="FF0000"/>
          <w:sz w:val="36"/>
          <w:szCs w:val="36"/>
          <w:lang w:val="sv-SE"/>
        </w:rPr>
        <w:t>*******</w:t>
      </w:r>
    </w:p>
    <w:p w14:paraId="758D1385" w14:textId="2C5CF2AE" w:rsidR="00EB3D68" w:rsidRPr="008E1745" w:rsidRDefault="00F1409F" w:rsidP="004F5EF0">
      <w:pPr>
        <w:pStyle w:val="Heading1"/>
        <w:jc w:val="center"/>
        <w:rPr>
          <w:lang w:val="sv-SE"/>
        </w:rPr>
      </w:pPr>
      <w:bookmarkStart w:id="172" w:name="_Toc155951578"/>
      <w:bookmarkStart w:id="173" w:name="_Toc155952229"/>
      <w:bookmarkStart w:id="174" w:name="_Toc164822983"/>
      <w:r w:rsidRPr="008E1745">
        <w:rPr>
          <w:lang w:val="sv-SE"/>
        </w:rPr>
        <w:lastRenderedPageBreak/>
        <w:t>Avsnittet om Tafsir (förklaringen av Koranen)</w:t>
      </w:r>
      <w:bookmarkEnd w:id="172"/>
      <w:bookmarkEnd w:id="173"/>
      <w:bookmarkEnd w:id="174"/>
    </w:p>
    <w:p w14:paraId="758D1386" w14:textId="667A5B03" w:rsidR="00EB3D68" w:rsidRPr="008E1745" w:rsidRDefault="00E863F8" w:rsidP="0070513D">
      <w:pPr>
        <w:pStyle w:val="Heading2"/>
        <w:rPr>
          <w:lang w:val="sv-SE"/>
        </w:rPr>
      </w:pPr>
      <w:bookmarkStart w:id="175" w:name="_Toc164822984"/>
      <w:r w:rsidRPr="008E1745">
        <w:rPr>
          <w:lang w:val="sv-SE"/>
        </w:rPr>
        <w:t>F1: Läs suratul-Fatihah och förklara den?</w:t>
      </w:r>
      <w:bookmarkEnd w:id="175"/>
    </w:p>
    <w:p w14:paraId="5BE4EE44" w14:textId="5CFEED55" w:rsidR="0074680D" w:rsidRPr="008E1745" w:rsidRDefault="00B77516" w:rsidP="002E4660">
      <w:pPr>
        <w:rPr>
          <w:lang w:val="sv-SE"/>
        </w:rPr>
      </w:pPr>
      <w:r w:rsidRPr="008E1745">
        <w:rPr>
          <w:rStyle w:val="sChar"/>
          <w:lang w:val="sv-SE"/>
        </w:rPr>
        <w:t>S</w:t>
      </w:r>
      <w:r w:rsidRPr="008E1745">
        <w:rPr>
          <w:lang w:val="sv-SE"/>
        </w:rPr>
        <w:t>: Suratul-Fatihah och dess förklaring</w:t>
      </w:r>
      <w:r w:rsidR="0046759F" w:rsidRPr="008E1745">
        <w:rPr>
          <w:lang w:val="sv-SE"/>
        </w:rPr>
        <w:t>:</w:t>
      </w:r>
    </w:p>
    <w:p w14:paraId="78464ECA" w14:textId="16A5EFF0" w:rsidR="00360D2C" w:rsidRPr="00285ED5" w:rsidRDefault="00360D2C" w:rsidP="00285ED5">
      <w:pPr>
        <w:pStyle w:val="ab"/>
        <w:spacing w:line="240" w:lineRule="auto"/>
        <w:rPr>
          <w:rStyle w:val="Emphasis"/>
          <w:color w:val="00B050"/>
          <w:rtl/>
        </w:rPr>
      </w:pPr>
      <w:r w:rsidRPr="00285ED5">
        <w:rPr>
          <w:rStyle w:val="Emphasis"/>
          <w:rFonts w:cs="Sakkal Majalla" w:hint="cs"/>
          <w:color w:val="00B050"/>
          <w:rtl/>
        </w:rPr>
        <w:t>﴿</w:t>
      </w:r>
      <w:r w:rsidRPr="00285ED5">
        <w:rPr>
          <w:rFonts w:hint="cs"/>
          <w:rtl/>
        </w:rPr>
        <w:t>بِسۡمِ</w:t>
      </w:r>
      <w:r w:rsidRPr="00285ED5">
        <w:rPr>
          <w:rtl/>
        </w:rPr>
        <w:t xml:space="preserve"> </w:t>
      </w:r>
      <w:r w:rsidRPr="00285ED5">
        <w:rPr>
          <w:rFonts w:hint="cs"/>
          <w:rtl/>
        </w:rPr>
        <w:t>ٱللَّهِ</w:t>
      </w:r>
      <w:r w:rsidRPr="00285ED5">
        <w:rPr>
          <w:rtl/>
        </w:rPr>
        <w:t xml:space="preserve"> </w:t>
      </w:r>
      <w:r w:rsidRPr="00285ED5">
        <w:rPr>
          <w:rFonts w:hint="cs"/>
          <w:rtl/>
        </w:rPr>
        <w:t>ٱلرَّحۡمَٰنِ</w:t>
      </w:r>
      <w:r w:rsidRPr="00285ED5">
        <w:rPr>
          <w:rtl/>
        </w:rPr>
        <w:t xml:space="preserve"> </w:t>
      </w:r>
      <w:r w:rsidRPr="00285ED5">
        <w:rPr>
          <w:rFonts w:hint="cs"/>
          <w:rtl/>
        </w:rPr>
        <w:t>ٱلرَّحِيمِ</w:t>
      </w:r>
      <w:r w:rsidRPr="00285ED5">
        <w:rPr>
          <w:rtl/>
        </w:rPr>
        <w:t xml:space="preserve">١ </w:t>
      </w:r>
      <w:r w:rsidRPr="00285ED5">
        <w:rPr>
          <w:rFonts w:hint="cs"/>
          <w:rtl/>
        </w:rPr>
        <w:t>ٱلۡحَمۡدُ</w:t>
      </w:r>
      <w:r w:rsidRPr="00285ED5">
        <w:rPr>
          <w:rtl/>
        </w:rPr>
        <w:t xml:space="preserve"> </w:t>
      </w:r>
      <w:r w:rsidRPr="00285ED5">
        <w:rPr>
          <w:rFonts w:hint="cs"/>
          <w:rtl/>
        </w:rPr>
        <w:t>لِلَّهِ</w:t>
      </w:r>
      <w:r w:rsidRPr="00285ED5">
        <w:rPr>
          <w:rtl/>
        </w:rPr>
        <w:t xml:space="preserve"> </w:t>
      </w:r>
      <w:r w:rsidRPr="00285ED5">
        <w:rPr>
          <w:rFonts w:hint="cs"/>
          <w:rtl/>
        </w:rPr>
        <w:t>رَبِّ</w:t>
      </w:r>
      <w:r w:rsidRPr="00285ED5">
        <w:rPr>
          <w:rtl/>
        </w:rPr>
        <w:t xml:space="preserve"> </w:t>
      </w:r>
      <w:r w:rsidRPr="00285ED5">
        <w:rPr>
          <w:rFonts w:hint="cs"/>
          <w:rtl/>
        </w:rPr>
        <w:t>ٱلۡعَٰلَمِينَ</w:t>
      </w:r>
      <w:r w:rsidRPr="00285ED5">
        <w:rPr>
          <w:rtl/>
        </w:rPr>
        <w:t xml:space="preserve"> ٢ </w:t>
      </w:r>
      <w:r w:rsidRPr="00285ED5">
        <w:rPr>
          <w:rFonts w:hint="cs"/>
          <w:rtl/>
        </w:rPr>
        <w:t>ٱلرَّحۡمَٰنِ</w:t>
      </w:r>
      <w:r w:rsidRPr="00285ED5">
        <w:rPr>
          <w:rtl/>
        </w:rPr>
        <w:t xml:space="preserve"> </w:t>
      </w:r>
      <w:r w:rsidRPr="00285ED5">
        <w:rPr>
          <w:rFonts w:hint="cs"/>
          <w:rtl/>
        </w:rPr>
        <w:t>ٱلرَّحِيمِ</w:t>
      </w:r>
      <w:r w:rsidRPr="00285ED5">
        <w:rPr>
          <w:rtl/>
        </w:rPr>
        <w:t xml:space="preserve">٣ </w:t>
      </w:r>
      <w:r w:rsidRPr="00285ED5">
        <w:rPr>
          <w:rFonts w:hint="cs"/>
          <w:rtl/>
        </w:rPr>
        <w:t>مَٰلِكِ</w:t>
      </w:r>
      <w:r w:rsidRPr="00285ED5">
        <w:rPr>
          <w:rtl/>
        </w:rPr>
        <w:t xml:space="preserve"> </w:t>
      </w:r>
      <w:r w:rsidRPr="00285ED5">
        <w:rPr>
          <w:rFonts w:hint="cs"/>
          <w:rtl/>
        </w:rPr>
        <w:t>يَوۡمِ</w:t>
      </w:r>
      <w:r w:rsidRPr="00285ED5">
        <w:rPr>
          <w:rtl/>
        </w:rPr>
        <w:t xml:space="preserve"> </w:t>
      </w:r>
      <w:r w:rsidRPr="00285ED5">
        <w:rPr>
          <w:rFonts w:hint="cs"/>
          <w:rtl/>
        </w:rPr>
        <w:t>ٱلدِّينِ</w:t>
      </w:r>
      <w:r w:rsidRPr="00285ED5">
        <w:rPr>
          <w:rtl/>
        </w:rPr>
        <w:t xml:space="preserve"> ٤ </w:t>
      </w:r>
      <w:r w:rsidRPr="00285ED5">
        <w:rPr>
          <w:rFonts w:hint="cs"/>
          <w:rtl/>
        </w:rPr>
        <w:t>إِيَّاكَ</w:t>
      </w:r>
      <w:r w:rsidRPr="00285ED5">
        <w:rPr>
          <w:rtl/>
        </w:rPr>
        <w:t xml:space="preserve"> </w:t>
      </w:r>
      <w:r w:rsidRPr="00285ED5">
        <w:rPr>
          <w:rFonts w:hint="cs"/>
          <w:rtl/>
        </w:rPr>
        <w:t>نَعۡبُدُ</w:t>
      </w:r>
      <w:r w:rsidRPr="00285ED5">
        <w:rPr>
          <w:rtl/>
        </w:rPr>
        <w:t xml:space="preserve"> </w:t>
      </w:r>
      <w:r w:rsidRPr="00285ED5">
        <w:rPr>
          <w:rFonts w:hint="cs"/>
          <w:rtl/>
        </w:rPr>
        <w:t>وَإِيَّاكَ</w:t>
      </w:r>
      <w:r w:rsidRPr="00285ED5">
        <w:rPr>
          <w:rtl/>
        </w:rPr>
        <w:t xml:space="preserve"> </w:t>
      </w:r>
      <w:r w:rsidRPr="00285ED5">
        <w:rPr>
          <w:rFonts w:hint="cs"/>
          <w:rtl/>
        </w:rPr>
        <w:t>نَسۡتَعِينُ</w:t>
      </w:r>
      <w:r w:rsidRPr="00285ED5">
        <w:rPr>
          <w:rtl/>
        </w:rPr>
        <w:t xml:space="preserve">٥ </w:t>
      </w:r>
      <w:r w:rsidRPr="00285ED5">
        <w:rPr>
          <w:rFonts w:hint="cs"/>
          <w:rtl/>
        </w:rPr>
        <w:t>ٱهۡدِنَا</w:t>
      </w:r>
      <w:r w:rsidRPr="00285ED5">
        <w:rPr>
          <w:rtl/>
        </w:rPr>
        <w:t xml:space="preserve"> </w:t>
      </w:r>
      <w:r w:rsidRPr="00285ED5">
        <w:rPr>
          <w:rFonts w:hint="cs"/>
          <w:rtl/>
        </w:rPr>
        <w:t>ٱلصِّرَٰطَ</w:t>
      </w:r>
      <w:r w:rsidRPr="00285ED5">
        <w:rPr>
          <w:rtl/>
        </w:rPr>
        <w:t xml:space="preserve"> </w:t>
      </w:r>
      <w:r w:rsidRPr="00285ED5">
        <w:rPr>
          <w:rFonts w:hint="cs"/>
          <w:rtl/>
        </w:rPr>
        <w:t>ٱلۡمُسۡتَقِيمَ</w:t>
      </w:r>
      <w:r w:rsidRPr="00285ED5">
        <w:rPr>
          <w:rtl/>
        </w:rPr>
        <w:t xml:space="preserve">٦ </w:t>
      </w:r>
      <w:r w:rsidRPr="00285ED5">
        <w:rPr>
          <w:rFonts w:hint="cs"/>
          <w:rtl/>
        </w:rPr>
        <w:t>صِرَٰطَ</w:t>
      </w:r>
      <w:r w:rsidRPr="00285ED5">
        <w:rPr>
          <w:rtl/>
        </w:rPr>
        <w:t xml:space="preserve"> </w:t>
      </w:r>
      <w:r w:rsidRPr="00285ED5">
        <w:rPr>
          <w:rFonts w:hint="cs"/>
          <w:rtl/>
        </w:rPr>
        <w:t>ٱلَّذِينَ</w:t>
      </w:r>
      <w:r w:rsidRPr="00285ED5">
        <w:rPr>
          <w:rtl/>
        </w:rPr>
        <w:t xml:space="preserve"> </w:t>
      </w:r>
      <w:r w:rsidRPr="00285ED5">
        <w:rPr>
          <w:rFonts w:hint="cs"/>
          <w:rtl/>
        </w:rPr>
        <w:t>أَنۡعَمۡتَ</w:t>
      </w:r>
      <w:r w:rsidRPr="00285ED5">
        <w:rPr>
          <w:rtl/>
        </w:rPr>
        <w:t xml:space="preserve"> </w:t>
      </w:r>
      <w:r w:rsidRPr="00285ED5">
        <w:rPr>
          <w:rFonts w:hint="cs"/>
          <w:rtl/>
        </w:rPr>
        <w:t>عَلَيۡهِمۡ</w:t>
      </w:r>
      <w:r w:rsidRPr="00285ED5">
        <w:rPr>
          <w:rtl/>
        </w:rPr>
        <w:t xml:space="preserve"> </w:t>
      </w:r>
      <w:r w:rsidRPr="00285ED5">
        <w:rPr>
          <w:rFonts w:hint="cs"/>
          <w:rtl/>
        </w:rPr>
        <w:t>غَيۡرِ</w:t>
      </w:r>
      <w:r w:rsidRPr="00285ED5">
        <w:rPr>
          <w:rtl/>
        </w:rPr>
        <w:t xml:space="preserve"> </w:t>
      </w:r>
      <w:r w:rsidRPr="00285ED5">
        <w:rPr>
          <w:rFonts w:hint="cs"/>
          <w:rtl/>
        </w:rPr>
        <w:t>ٱلۡمَغۡضُوبِ</w:t>
      </w:r>
      <w:r w:rsidRPr="00285ED5">
        <w:rPr>
          <w:rtl/>
        </w:rPr>
        <w:t xml:space="preserve"> </w:t>
      </w:r>
      <w:r w:rsidRPr="00285ED5">
        <w:rPr>
          <w:rFonts w:hint="cs"/>
          <w:rtl/>
        </w:rPr>
        <w:t>عَلَيۡهِمۡ</w:t>
      </w:r>
      <w:r w:rsidRPr="00285ED5">
        <w:rPr>
          <w:rtl/>
        </w:rPr>
        <w:t xml:space="preserve"> </w:t>
      </w:r>
      <w:r w:rsidRPr="00285ED5">
        <w:rPr>
          <w:rFonts w:hint="cs"/>
          <w:rtl/>
        </w:rPr>
        <w:t>وَلَا</w:t>
      </w:r>
      <w:r w:rsidRPr="00285ED5">
        <w:rPr>
          <w:rtl/>
        </w:rPr>
        <w:t xml:space="preserve"> </w:t>
      </w:r>
      <w:r w:rsidRPr="00285ED5">
        <w:rPr>
          <w:rFonts w:hint="cs"/>
          <w:rtl/>
        </w:rPr>
        <w:t>ٱلضَّآلِّينَ</w:t>
      </w:r>
      <w:r w:rsidRPr="00285ED5">
        <w:rPr>
          <w:rtl/>
        </w:rPr>
        <w:t>٧</w:t>
      </w:r>
      <w:r w:rsidRPr="00285ED5">
        <w:rPr>
          <w:rStyle w:val="Emphasis"/>
          <w:rFonts w:cs="Sakkal Majalla" w:hint="cs"/>
          <w:color w:val="00B050"/>
          <w:rtl/>
        </w:rPr>
        <w:t>﴾</w:t>
      </w:r>
      <w:r w:rsidRPr="00285ED5">
        <w:rPr>
          <w:rStyle w:val="Emphasis"/>
          <w:color w:val="00B050"/>
          <w:rtl/>
        </w:rPr>
        <w:t xml:space="preserve"> </w:t>
      </w:r>
      <w:r w:rsidRPr="00285ED5">
        <w:rPr>
          <w:rtl/>
        </w:rPr>
        <w:t>[</w:t>
      </w:r>
      <w:r w:rsidRPr="00285ED5">
        <w:rPr>
          <w:rFonts w:hint="cs"/>
          <w:rtl/>
        </w:rPr>
        <w:t>الفاتحة</w:t>
      </w:r>
      <w:r w:rsidRPr="00285ED5">
        <w:rPr>
          <w:rtl/>
        </w:rPr>
        <w:t>: 1-7]</w:t>
      </w:r>
    </w:p>
    <w:p w14:paraId="29FBF94C" w14:textId="36C5BAF3" w:rsidR="0046759F" w:rsidRPr="008E1745" w:rsidRDefault="007859EB" w:rsidP="00E74E60">
      <w:pPr>
        <w:pStyle w:val="a5"/>
        <w:spacing w:after="120"/>
        <w:rPr>
          <w:lang w:val="sv-SE"/>
        </w:rPr>
      </w:pPr>
      <w:r w:rsidRPr="008E1745">
        <w:rPr>
          <w:lang w:val="sv-SE"/>
        </w:rPr>
        <w:t>"I Allahs namn, den Nåderike, den Barmhärtige. All lovprisning tillkommer Allah, världarnas Herre, den Nåderike, den Barmhärtige, Domedagens Ägare. Endast dig dyrkar vi och endast dig ber vi om hjälp. Led oss på den raka vägen! Den väg som de du har välsignat följde; inte de som har drabbats av [din] vrede och inte heller de vilsna" (1-7).</w:t>
      </w:r>
    </w:p>
    <w:p w14:paraId="65441D29" w14:textId="77777777" w:rsidR="00EA5C64" w:rsidRPr="008E1745" w:rsidRDefault="00EA5C64" w:rsidP="002E4660">
      <w:pPr>
        <w:rPr>
          <w:lang w:val="sv-SE"/>
        </w:rPr>
      </w:pPr>
      <w:r w:rsidRPr="008E1745">
        <w:rPr>
          <w:b/>
          <w:bCs/>
          <w:u w:val="single"/>
          <w:lang w:val="sv-SE"/>
        </w:rPr>
        <w:t>Förklaring</w:t>
      </w:r>
      <w:r w:rsidRPr="008E1745">
        <w:rPr>
          <w:lang w:val="sv-SE"/>
        </w:rPr>
        <w:t>:</w:t>
      </w:r>
    </w:p>
    <w:p w14:paraId="011FA542" w14:textId="77777777" w:rsidR="00EA5C64" w:rsidRPr="008E1745" w:rsidRDefault="00EA5C64" w:rsidP="002E4660">
      <w:pPr>
        <w:rPr>
          <w:lang w:val="sv-SE"/>
        </w:rPr>
      </w:pPr>
      <w:r w:rsidRPr="008E1745">
        <w:rPr>
          <w:lang w:val="sv-SE"/>
        </w:rPr>
        <w:t>Den kallas för Suratul-Fatihah (Inledningskapitlet) eftersom Allahs bok börjar med den.</w:t>
      </w:r>
    </w:p>
    <w:p w14:paraId="36139604" w14:textId="464A509F" w:rsidR="00EA5C64" w:rsidRPr="008E1745" w:rsidRDefault="00EA5C64" w:rsidP="003C45A6">
      <w:pPr>
        <w:rPr>
          <w:lang w:val="sv-SE"/>
        </w:rPr>
      </w:pPr>
      <w:r w:rsidRPr="008E1745">
        <w:rPr>
          <w:lang w:val="sv-SE"/>
        </w:rPr>
        <w:t xml:space="preserve">1. </w:t>
      </w:r>
      <w:r w:rsidRPr="008E1745">
        <w:rPr>
          <w:rStyle w:val="Car6"/>
          <w:sz w:val="26"/>
          <w:szCs w:val="26"/>
          <w:lang w:val="sv-SE"/>
        </w:rPr>
        <w:t>"I Allahs namn, den Nåderike, den Barmhärtige</w:t>
      </w:r>
      <w:r w:rsidRPr="008E1745">
        <w:rPr>
          <w:lang w:val="sv-SE"/>
        </w:rPr>
        <w:t>": Jag börjar läsa Koranen i Allahs namn, jag söker hans hjälp och välsignelse genom det.</w:t>
      </w:r>
    </w:p>
    <w:p w14:paraId="286EE468" w14:textId="77777777" w:rsidR="00EA5C64" w:rsidRPr="008E1745" w:rsidRDefault="00EA5C64" w:rsidP="002E4660">
      <w:pPr>
        <w:rPr>
          <w:lang w:val="sv-SE"/>
        </w:rPr>
      </w:pPr>
      <w:r w:rsidRPr="008E1745">
        <w:rPr>
          <w:lang w:val="sv-SE"/>
        </w:rPr>
        <w:t>"</w:t>
      </w:r>
      <w:r w:rsidRPr="008E1745">
        <w:rPr>
          <w:rStyle w:val="Car6"/>
          <w:sz w:val="26"/>
          <w:szCs w:val="26"/>
          <w:lang w:val="sv-SE"/>
        </w:rPr>
        <w:t>Allah</w:t>
      </w:r>
      <w:r w:rsidRPr="008E1745">
        <w:rPr>
          <w:lang w:val="sv-SE"/>
        </w:rPr>
        <w:t>": Den som dyrkas i sanning. Endast han heter det.</w:t>
      </w:r>
    </w:p>
    <w:p w14:paraId="413D3DA0" w14:textId="77777777" w:rsidR="00EA5C64" w:rsidRPr="008E1745" w:rsidRDefault="00EA5C64" w:rsidP="002E4660">
      <w:pPr>
        <w:rPr>
          <w:lang w:val="sv-SE"/>
        </w:rPr>
      </w:pPr>
      <w:r w:rsidRPr="008E1745">
        <w:rPr>
          <w:lang w:val="sv-SE"/>
        </w:rPr>
        <w:t>"Den Nåderike": Den som har en omfattande barmhärtighet som når allt.</w:t>
      </w:r>
    </w:p>
    <w:p w14:paraId="657206C7" w14:textId="5E871E0B" w:rsidR="00EA5C64" w:rsidRPr="008E1745" w:rsidRDefault="00EA5C64" w:rsidP="002E4660">
      <w:pPr>
        <w:rPr>
          <w:lang w:val="sv-SE"/>
        </w:rPr>
      </w:pPr>
      <w:r w:rsidRPr="008E1745">
        <w:rPr>
          <w:lang w:val="sv-SE"/>
        </w:rPr>
        <w:t>"Den Barmhärtige" : Den som visar de troende nåd.</w:t>
      </w:r>
    </w:p>
    <w:p w14:paraId="627AF075" w14:textId="77777777" w:rsidR="00EA5C64" w:rsidRPr="008E1745" w:rsidRDefault="00EA5C64" w:rsidP="002E4660">
      <w:pPr>
        <w:rPr>
          <w:w w:val="94"/>
          <w:lang w:val="sv-SE"/>
        </w:rPr>
      </w:pPr>
      <w:r w:rsidRPr="008E1745">
        <w:rPr>
          <w:w w:val="94"/>
          <w:lang w:val="sv-SE"/>
        </w:rPr>
        <w:t>2. "</w:t>
      </w:r>
      <w:r w:rsidRPr="008E1745">
        <w:rPr>
          <w:rStyle w:val="Car6"/>
          <w:w w:val="94"/>
          <w:sz w:val="26"/>
          <w:szCs w:val="26"/>
          <w:lang w:val="sv-SE"/>
        </w:rPr>
        <w:t>All lovprisning tillkommer Allah, världarnas Herre</w:t>
      </w:r>
      <w:r w:rsidRPr="008E1745">
        <w:rPr>
          <w:w w:val="94"/>
          <w:lang w:val="sv-SE"/>
        </w:rPr>
        <w:t>": Alla former av lovprisningar och perfektion tillkommer endast Allah.</w:t>
      </w:r>
    </w:p>
    <w:p w14:paraId="2167B57D" w14:textId="77777777" w:rsidR="00EA5C64" w:rsidRPr="008E1745" w:rsidRDefault="00EA5C64" w:rsidP="002E4660">
      <w:pPr>
        <w:rPr>
          <w:lang w:val="sv-SE"/>
        </w:rPr>
      </w:pPr>
      <w:r w:rsidRPr="008E1745">
        <w:rPr>
          <w:lang w:val="sv-SE"/>
        </w:rPr>
        <w:t>3. "</w:t>
      </w:r>
      <w:r w:rsidRPr="008E1745">
        <w:rPr>
          <w:rStyle w:val="Car6"/>
          <w:sz w:val="26"/>
          <w:szCs w:val="26"/>
          <w:lang w:val="sv-SE"/>
        </w:rPr>
        <w:t>Den Nåderike, den Barmhärtige</w:t>
      </w:r>
      <w:r w:rsidRPr="008E1745">
        <w:rPr>
          <w:lang w:val="sv-SE"/>
        </w:rPr>
        <w:t>": Den som har en omfattande barmhärtighet som når allt, den vars barmhärtighet når de troende.</w:t>
      </w:r>
    </w:p>
    <w:p w14:paraId="22AA2EFD" w14:textId="77777777" w:rsidR="00EA5C64" w:rsidRPr="008E1745" w:rsidRDefault="00EA5C64" w:rsidP="002E4660">
      <w:pPr>
        <w:rPr>
          <w:lang w:val="sv-SE"/>
        </w:rPr>
      </w:pPr>
      <w:r w:rsidRPr="008E1745">
        <w:rPr>
          <w:lang w:val="sv-SE"/>
        </w:rPr>
        <w:t>4. "</w:t>
      </w:r>
      <w:r w:rsidRPr="008E1745">
        <w:rPr>
          <w:rStyle w:val="Car6"/>
          <w:sz w:val="26"/>
          <w:szCs w:val="26"/>
          <w:lang w:val="sv-SE"/>
        </w:rPr>
        <w:t>Domedagens Ägare</w:t>
      </w:r>
      <w:r w:rsidRPr="008E1745">
        <w:rPr>
          <w:lang w:val="sv-SE"/>
        </w:rPr>
        <w:t>": den yttersta dagen.</w:t>
      </w:r>
    </w:p>
    <w:p w14:paraId="75D96AB0" w14:textId="77777777" w:rsidR="00EA5C64" w:rsidRPr="008E1745" w:rsidRDefault="00EA5C64" w:rsidP="002E4660">
      <w:pPr>
        <w:rPr>
          <w:lang w:val="sv-SE"/>
        </w:rPr>
      </w:pPr>
      <w:r w:rsidRPr="008E1745">
        <w:rPr>
          <w:lang w:val="sv-SE"/>
        </w:rPr>
        <w:lastRenderedPageBreak/>
        <w:t>5. "</w:t>
      </w:r>
      <w:r w:rsidRPr="008E1745">
        <w:rPr>
          <w:rStyle w:val="Car6"/>
          <w:sz w:val="26"/>
          <w:szCs w:val="26"/>
          <w:lang w:val="sv-SE"/>
        </w:rPr>
        <w:t>Endast dig dyrkar vi och endast dig ber vi om hjälp</w:t>
      </w:r>
      <w:r w:rsidRPr="008E1745">
        <w:rPr>
          <w:lang w:val="sv-SE"/>
        </w:rPr>
        <w:t>": Det är dig vi dyrkar och ingen annan, det är dig vi söker hjälp från och ingen annan.</w:t>
      </w:r>
    </w:p>
    <w:p w14:paraId="30DEC66B" w14:textId="77777777" w:rsidR="00EA5C64" w:rsidRPr="008E1745" w:rsidRDefault="00EA5C64" w:rsidP="002E4660">
      <w:pPr>
        <w:rPr>
          <w:lang w:val="sv-SE"/>
        </w:rPr>
      </w:pPr>
      <w:r w:rsidRPr="008E1745">
        <w:rPr>
          <w:lang w:val="sv-SE"/>
        </w:rPr>
        <w:t>6. "</w:t>
      </w:r>
      <w:r w:rsidRPr="008E1745">
        <w:rPr>
          <w:rStyle w:val="Car6"/>
          <w:sz w:val="26"/>
          <w:szCs w:val="26"/>
          <w:lang w:val="sv-SE"/>
        </w:rPr>
        <w:t>Led oss på den raka vägen!</w:t>
      </w:r>
      <w:r w:rsidRPr="008E1745">
        <w:rPr>
          <w:lang w:val="sv-SE"/>
        </w:rPr>
        <w:t>": Att vägledas till islam och Sunnah.</w:t>
      </w:r>
    </w:p>
    <w:p w14:paraId="6D6EC0AC" w14:textId="77777777" w:rsidR="00EA5C64" w:rsidRPr="008E1745" w:rsidRDefault="00EA5C64" w:rsidP="002E4660">
      <w:pPr>
        <w:rPr>
          <w:lang w:val="sv-SE"/>
        </w:rPr>
      </w:pPr>
      <w:r w:rsidRPr="008E1745">
        <w:rPr>
          <w:lang w:val="sv-SE"/>
        </w:rPr>
        <w:t>7. "</w:t>
      </w:r>
      <w:r w:rsidRPr="008E1745">
        <w:rPr>
          <w:rStyle w:val="Car6"/>
          <w:sz w:val="26"/>
          <w:szCs w:val="26"/>
          <w:lang w:val="sv-SE"/>
        </w:rPr>
        <w:t>Den väg som de du har välsignat följde; inte de som har drabbats av [din] vrede och inte heller de vilsna</w:t>
      </w:r>
      <w:r w:rsidRPr="008E1745">
        <w:rPr>
          <w:lang w:val="sv-SE"/>
        </w:rPr>
        <w:t>": Vägen av Allahs rättfärdiga tjänare som profeterna och dem som följer dem följer, inte de kristnas och judarnas väg.</w:t>
      </w:r>
    </w:p>
    <w:p w14:paraId="758D1396" w14:textId="0620A4C4" w:rsidR="00EB3D68" w:rsidRPr="008E1745" w:rsidRDefault="00EA5C64" w:rsidP="002E4660">
      <w:pPr>
        <w:rPr>
          <w:lang w:val="sv-SE"/>
        </w:rPr>
      </w:pPr>
      <w:r w:rsidRPr="008E1745">
        <w:rPr>
          <w:lang w:val="sv-SE"/>
        </w:rPr>
        <w:t>-Det är rekommenderat att säga "Amin" (Besvara oss!) efter läsningen av Suratul-Fatihah.</w:t>
      </w:r>
    </w:p>
    <w:p w14:paraId="758D1397" w14:textId="119DD026" w:rsidR="00EB3D68" w:rsidRPr="00CA2C49" w:rsidRDefault="008A5016" w:rsidP="0070513D">
      <w:pPr>
        <w:pStyle w:val="Heading2"/>
        <w:rPr>
          <w:lang w:val="ro-RO"/>
        </w:rPr>
      </w:pPr>
      <w:bookmarkStart w:id="176" w:name="_Toc164822985"/>
      <w:r w:rsidRPr="00CA2C49">
        <w:rPr>
          <w:lang w:val="ro-RO"/>
        </w:rPr>
        <w:t>F2: Läs Suratuz-Zalzalah och förklara den?</w:t>
      </w:r>
      <w:bookmarkEnd w:id="176"/>
    </w:p>
    <w:p w14:paraId="516D96CE" w14:textId="77777777" w:rsidR="000B107B" w:rsidRPr="008E1745" w:rsidRDefault="000B107B" w:rsidP="002E4660">
      <w:pPr>
        <w:rPr>
          <w:lang w:val="sv-SE"/>
        </w:rPr>
      </w:pPr>
      <w:r w:rsidRPr="008E1745">
        <w:rPr>
          <w:rStyle w:val="sChar"/>
          <w:lang w:val="sv-SE"/>
        </w:rPr>
        <w:t>S</w:t>
      </w:r>
      <w:r w:rsidRPr="008E1745">
        <w:rPr>
          <w:lang w:val="sv-SE"/>
        </w:rPr>
        <w:t>: Suratuz-Zalzalah och dess förklaring:</w:t>
      </w:r>
    </w:p>
    <w:p w14:paraId="44CE34A1" w14:textId="743F4967" w:rsidR="00360D2C" w:rsidRPr="00CA2C49" w:rsidRDefault="000B107B" w:rsidP="002E4660">
      <w:pPr>
        <w:rPr>
          <w:rtl/>
          <w:lang w:val="en-US"/>
        </w:rPr>
      </w:pPr>
      <w:r w:rsidRPr="008E1745">
        <w:rPr>
          <w:lang w:val="sv-SE"/>
        </w:rPr>
        <w:t>"I Allahs namn, den Nåderike, den Barmhärtige.</w:t>
      </w:r>
    </w:p>
    <w:p w14:paraId="758D139A" w14:textId="63986EA4" w:rsidR="00F97E2C" w:rsidRPr="004F4687" w:rsidRDefault="00360D2C" w:rsidP="00D01395">
      <w:pPr>
        <w:pStyle w:val="ab"/>
        <w:spacing w:line="240" w:lineRule="auto"/>
        <w:rPr>
          <w:rStyle w:val="Emphasis"/>
          <w:color w:val="00B050"/>
          <w:w w:val="96"/>
          <w:rtl/>
        </w:rPr>
      </w:pPr>
      <w:r w:rsidRPr="004F4687">
        <w:rPr>
          <w:rStyle w:val="Emphasis"/>
          <w:rFonts w:cs="Sakkal Majalla" w:hint="cs"/>
          <w:color w:val="00B050"/>
          <w:w w:val="96"/>
          <w:rtl/>
        </w:rPr>
        <w:t>﴿</w:t>
      </w:r>
      <w:r w:rsidRPr="004F4687">
        <w:rPr>
          <w:rFonts w:hint="cs"/>
          <w:w w:val="96"/>
          <w:rtl/>
        </w:rPr>
        <w:t>إِذَا</w:t>
      </w:r>
      <w:r w:rsidRPr="004F4687">
        <w:rPr>
          <w:w w:val="96"/>
          <w:rtl/>
        </w:rPr>
        <w:t xml:space="preserve"> </w:t>
      </w:r>
      <w:r w:rsidRPr="004F4687">
        <w:rPr>
          <w:rFonts w:hint="cs"/>
          <w:w w:val="96"/>
          <w:rtl/>
        </w:rPr>
        <w:t>زُلۡزِلَتِ</w:t>
      </w:r>
      <w:r w:rsidRPr="004F4687">
        <w:rPr>
          <w:w w:val="96"/>
          <w:rtl/>
        </w:rPr>
        <w:t xml:space="preserve"> </w:t>
      </w:r>
      <w:r w:rsidRPr="004F4687">
        <w:rPr>
          <w:rFonts w:hint="cs"/>
          <w:w w:val="96"/>
          <w:rtl/>
        </w:rPr>
        <w:t>ٱلۡأَرۡضُ</w:t>
      </w:r>
      <w:r w:rsidRPr="004F4687">
        <w:rPr>
          <w:w w:val="96"/>
          <w:rtl/>
        </w:rPr>
        <w:t xml:space="preserve"> </w:t>
      </w:r>
      <w:r w:rsidRPr="004F4687">
        <w:rPr>
          <w:rFonts w:hint="cs"/>
          <w:w w:val="96"/>
          <w:rtl/>
        </w:rPr>
        <w:t>زِلۡزَالَهَا</w:t>
      </w:r>
      <w:r w:rsidRPr="004F4687">
        <w:rPr>
          <w:w w:val="96"/>
          <w:rtl/>
        </w:rPr>
        <w:t xml:space="preserve">١ </w:t>
      </w:r>
      <w:r w:rsidRPr="004F4687">
        <w:rPr>
          <w:rFonts w:hint="cs"/>
          <w:w w:val="96"/>
          <w:rtl/>
        </w:rPr>
        <w:t>وَأَخۡرَجَتِ</w:t>
      </w:r>
      <w:r w:rsidRPr="004F4687">
        <w:rPr>
          <w:w w:val="96"/>
          <w:rtl/>
        </w:rPr>
        <w:t xml:space="preserve"> </w:t>
      </w:r>
      <w:r w:rsidRPr="004F4687">
        <w:rPr>
          <w:rFonts w:hint="cs"/>
          <w:w w:val="96"/>
          <w:rtl/>
        </w:rPr>
        <w:t>ٱلۡأَرۡضُ</w:t>
      </w:r>
      <w:r w:rsidRPr="004F4687">
        <w:rPr>
          <w:w w:val="96"/>
          <w:rtl/>
        </w:rPr>
        <w:t xml:space="preserve"> </w:t>
      </w:r>
      <w:r w:rsidRPr="004F4687">
        <w:rPr>
          <w:rFonts w:hint="cs"/>
          <w:w w:val="96"/>
          <w:rtl/>
        </w:rPr>
        <w:t>أَثۡقَالَهَا</w:t>
      </w:r>
      <w:r w:rsidRPr="004F4687">
        <w:rPr>
          <w:w w:val="96"/>
          <w:rtl/>
        </w:rPr>
        <w:t xml:space="preserve">٢ </w:t>
      </w:r>
      <w:r w:rsidRPr="004F4687">
        <w:rPr>
          <w:rFonts w:hint="cs"/>
          <w:w w:val="96"/>
          <w:rtl/>
        </w:rPr>
        <w:t>وَقَالَ</w:t>
      </w:r>
      <w:r w:rsidRPr="004F4687">
        <w:rPr>
          <w:w w:val="96"/>
          <w:rtl/>
        </w:rPr>
        <w:t xml:space="preserve"> </w:t>
      </w:r>
      <w:r w:rsidRPr="004F4687">
        <w:rPr>
          <w:rFonts w:hint="cs"/>
          <w:w w:val="96"/>
          <w:rtl/>
        </w:rPr>
        <w:t>ٱلۡإِنسَٰنُ</w:t>
      </w:r>
      <w:r w:rsidRPr="004F4687">
        <w:rPr>
          <w:w w:val="96"/>
          <w:rtl/>
        </w:rPr>
        <w:t xml:space="preserve"> </w:t>
      </w:r>
      <w:r w:rsidRPr="004F4687">
        <w:rPr>
          <w:rFonts w:hint="cs"/>
          <w:w w:val="96"/>
          <w:rtl/>
        </w:rPr>
        <w:t>مَا</w:t>
      </w:r>
      <w:r w:rsidRPr="004F4687">
        <w:rPr>
          <w:w w:val="96"/>
          <w:rtl/>
        </w:rPr>
        <w:t xml:space="preserve"> </w:t>
      </w:r>
      <w:r w:rsidRPr="004F4687">
        <w:rPr>
          <w:rFonts w:hint="cs"/>
          <w:w w:val="96"/>
          <w:rtl/>
        </w:rPr>
        <w:t>لَهَا</w:t>
      </w:r>
      <w:r w:rsidRPr="004F4687">
        <w:rPr>
          <w:w w:val="96"/>
          <w:rtl/>
        </w:rPr>
        <w:t xml:space="preserve">٣ </w:t>
      </w:r>
      <w:r w:rsidRPr="004F4687">
        <w:rPr>
          <w:rFonts w:hint="cs"/>
          <w:w w:val="96"/>
          <w:rtl/>
        </w:rPr>
        <w:t>يَوۡمَئِذٖ</w:t>
      </w:r>
      <w:r w:rsidRPr="004F4687">
        <w:rPr>
          <w:w w:val="96"/>
          <w:rtl/>
        </w:rPr>
        <w:t xml:space="preserve"> </w:t>
      </w:r>
      <w:r w:rsidRPr="004F4687">
        <w:rPr>
          <w:rFonts w:hint="cs"/>
          <w:w w:val="96"/>
          <w:rtl/>
        </w:rPr>
        <w:t>تُحَدِّثُ</w:t>
      </w:r>
      <w:r w:rsidRPr="004F4687">
        <w:rPr>
          <w:w w:val="96"/>
          <w:rtl/>
        </w:rPr>
        <w:t xml:space="preserve"> </w:t>
      </w:r>
      <w:r w:rsidRPr="004F4687">
        <w:rPr>
          <w:rFonts w:hint="cs"/>
          <w:w w:val="96"/>
          <w:rtl/>
        </w:rPr>
        <w:t>أَخۡبَارَهَا</w:t>
      </w:r>
      <w:r w:rsidRPr="004F4687">
        <w:rPr>
          <w:w w:val="96"/>
          <w:rtl/>
        </w:rPr>
        <w:t xml:space="preserve">٤ </w:t>
      </w:r>
      <w:r w:rsidRPr="004F4687">
        <w:rPr>
          <w:rFonts w:hint="cs"/>
          <w:w w:val="96"/>
          <w:rtl/>
        </w:rPr>
        <w:t>بِأَنَّ</w:t>
      </w:r>
      <w:r w:rsidRPr="004F4687">
        <w:rPr>
          <w:w w:val="96"/>
          <w:rtl/>
        </w:rPr>
        <w:t xml:space="preserve"> </w:t>
      </w:r>
      <w:r w:rsidRPr="004F4687">
        <w:rPr>
          <w:rFonts w:hint="cs"/>
          <w:w w:val="96"/>
          <w:rtl/>
        </w:rPr>
        <w:t>رَبَّكَ</w:t>
      </w:r>
      <w:r w:rsidRPr="004F4687">
        <w:rPr>
          <w:w w:val="96"/>
          <w:rtl/>
        </w:rPr>
        <w:t xml:space="preserve"> </w:t>
      </w:r>
      <w:r w:rsidRPr="004F4687">
        <w:rPr>
          <w:rFonts w:hint="cs"/>
          <w:w w:val="96"/>
          <w:rtl/>
        </w:rPr>
        <w:t>أَوۡحَىٰ</w:t>
      </w:r>
      <w:r w:rsidRPr="004F4687">
        <w:rPr>
          <w:w w:val="96"/>
          <w:rtl/>
        </w:rPr>
        <w:t xml:space="preserve"> </w:t>
      </w:r>
      <w:r w:rsidRPr="004F4687">
        <w:rPr>
          <w:rFonts w:hint="cs"/>
          <w:w w:val="96"/>
          <w:rtl/>
        </w:rPr>
        <w:t>لَهَا</w:t>
      </w:r>
      <w:r w:rsidRPr="004F4687">
        <w:rPr>
          <w:w w:val="96"/>
          <w:rtl/>
        </w:rPr>
        <w:t xml:space="preserve"> ٥ </w:t>
      </w:r>
      <w:r w:rsidRPr="004F4687">
        <w:rPr>
          <w:rFonts w:hint="cs"/>
          <w:w w:val="96"/>
          <w:rtl/>
        </w:rPr>
        <w:t>يَوۡمَئِذٖ</w:t>
      </w:r>
      <w:r w:rsidRPr="004F4687">
        <w:rPr>
          <w:w w:val="96"/>
          <w:rtl/>
        </w:rPr>
        <w:t xml:space="preserve"> </w:t>
      </w:r>
      <w:r w:rsidRPr="004F4687">
        <w:rPr>
          <w:rFonts w:hint="cs"/>
          <w:w w:val="96"/>
          <w:rtl/>
        </w:rPr>
        <w:t>يَصۡدُرُ</w:t>
      </w:r>
      <w:r w:rsidRPr="004F4687">
        <w:rPr>
          <w:w w:val="96"/>
          <w:rtl/>
        </w:rPr>
        <w:t xml:space="preserve"> </w:t>
      </w:r>
      <w:r w:rsidRPr="004F4687">
        <w:rPr>
          <w:rFonts w:hint="cs"/>
          <w:w w:val="96"/>
          <w:rtl/>
        </w:rPr>
        <w:t>ٱلنَّاسُ</w:t>
      </w:r>
      <w:r w:rsidRPr="004F4687">
        <w:rPr>
          <w:w w:val="96"/>
          <w:rtl/>
        </w:rPr>
        <w:t xml:space="preserve"> </w:t>
      </w:r>
      <w:r w:rsidRPr="004F4687">
        <w:rPr>
          <w:rFonts w:hint="cs"/>
          <w:w w:val="96"/>
          <w:rtl/>
        </w:rPr>
        <w:t>أَشۡتَاتٗا</w:t>
      </w:r>
      <w:r w:rsidRPr="004F4687">
        <w:rPr>
          <w:w w:val="96"/>
          <w:rtl/>
        </w:rPr>
        <w:t xml:space="preserve"> </w:t>
      </w:r>
      <w:r w:rsidRPr="004F4687">
        <w:rPr>
          <w:rFonts w:hint="cs"/>
          <w:w w:val="96"/>
          <w:rtl/>
        </w:rPr>
        <w:t>لِّيُرَوۡاْ</w:t>
      </w:r>
      <w:r w:rsidRPr="004F4687">
        <w:rPr>
          <w:w w:val="96"/>
          <w:rtl/>
        </w:rPr>
        <w:t xml:space="preserve"> </w:t>
      </w:r>
      <w:r w:rsidRPr="004F4687">
        <w:rPr>
          <w:rFonts w:hint="cs"/>
          <w:w w:val="96"/>
          <w:rtl/>
        </w:rPr>
        <w:t>أَعۡمَٰلَهُمۡ</w:t>
      </w:r>
      <w:r w:rsidRPr="004F4687">
        <w:rPr>
          <w:w w:val="96"/>
          <w:rtl/>
        </w:rPr>
        <w:t xml:space="preserve">٦ </w:t>
      </w:r>
      <w:r w:rsidRPr="004F4687">
        <w:rPr>
          <w:rFonts w:hint="cs"/>
          <w:w w:val="96"/>
          <w:rtl/>
        </w:rPr>
        <w:t>فَمَن</w:t>
      </w:r>
      <w:r w:rsidRPr="004F4687">
        <w:rPr>
          <w:w w:val="96"/>
          <w:rtl/>
        </w:rPr>
        <w:t xml:space="preserve"> </w:t>
      </w:r>
      <w:r w:rsidRPr="004F4687">
        <w:rPr>
          <w:rFonts w:hint="cs"/>
          <w:w w:val="96"/>
          <w:rtl/>
        </w:rPr>
        <w:t>يَعۡمَلۡ</w:t>
      </w:r>
      <w:r w:rsidRPr="004F4687">
        <w:rPr>
          <w:w w:val="96"/>
          <w:rtl/>
        </w:rPr>
        <w:t xml:space="preserve"> </w:t>
      </w:r>
      <w:r w:rsidRPr="004F4687">
        <w:rPr>
          <w:rFonts w:hint="cs"/>
          <w:w w:val="96"/>
          <w:rtl/>
        </w:rPr>
        <w:t>مِثۡقَالَ</w:t>
      </w:r>
      <w:r w:rsidRPr="004F4687">
        <w:rPr>
          <w:w w:val="96"/>
          <w:rtl/>
        </w:rPr>
        <w:t xml:space="preserve"> </w:t>
      </w:r>
      <w:r w:rsidRPr="004F4687">
        <w:rPr>
          <w:rFonts w:hint="cs"/>
          <w:w w:val="96"/>
          <w:rtl/>
        </w:rPr>
        <w:t>ذَرَّةٍ</w:t>
      </w:r>
      <w:r w:rsidRPr="004F4687">
        <w:rPr>
          <w:w w:val="96"/>
          <w:rtl/>
        </w:rPr>
        <w:t xml:space="preserve"> </w:t>
      </w:r>
      <w:r w:rsidRPr="004F4687">
        <w:rPr>
          <w:rFonts w:hint="cs"/>
          <w:w w:val="96"/>
          <w:rtl/>
        </w:rPr>
        <w:t>خَيۡرٗا</w:t>
      </w:r>
      <w:r w:rsidRPr="004F4687">
        <w:rPr>
          <w:w w:val="96"/>
          <w:rtl/>
        </w:rPr>
        <w:t xml:space="preserve"> </w:t>
      </w:r>
      <w:r w:rsidRPr="004F4687">
        <w:rPr>
          <w:rFonts w:hint="cs"/>
          <w:w w:val="96"/>
          <w:rtl/>
        </w:rPr>
        <w:t>يَرَهُۥ</w:t>
      </w:r>
      <w:r w:rsidRPr="004F4687">
        <w:rPr>
          <w:w w:val="96"/>
          <w:rtl/>
        </w:rPr>
        <w:t xml:space="preserve">٧ </w:t>
      </w:r>
      <w:r w:rsidRPr="004F4687">
        <w:rPr>
          <w:rFonts w:hint="cs"/>
          <w:w w:val="96"/>
          <w:rtl/>
        </w:rPr>
        <w:t>وَمَن</w:t>
      </w:r>
      <w:r w:rsidRPr="004F4687">
        <w:rPr>
          <w:w w:val="96"/>
          <w:rtl/>
        </w:rPr>
        <w:t xml:space="preserve"> </w:t>
      </w:r>
      <w:r w:rsidRPr="004F4687">
        <w:rPr>
          <w:rFonts w:hint="cs"/>
          <w:w w:val="96"/>
          <w:rtl/>
        </w:rPr>
        <w:t>يَعۡمَلۡ</w:t>
      </w:r>
      <w:r w:rsidRPr="004F4687">
        <w:rPr>
          <w:w w:val="96"/>
          <w:rtl/>
        </w:rPr>
        <w:t xml:space="preserve"> </w:t>
      </w:r>
      <w:r w:rsidRPr="004F4687">
        <w:rPr>
          <w:rFonts w:hint="cs"/>
          <w:w w:val="96"/>
          <w:rtl/>
        </w:rPr>
        <w:t>مِثۡقَالَ</w:t>
      </w:r>
      <w:r w:rsidRPr="004F4687">
        <w:rPr>
          <w:w w:val="96"/>
          <w:rtl/>
        </w:rPr>
        <w:t xml:space="preserve"> </w:t>
      </w:r>
      <w:r w:rsidRPr="004F4687">
        <w:rPr>
          <w:rFonts w:hint="cs"/>
          <w:w w:val="96"/>
          <w:rtl/>
        </w:rPr>
        <w:t>ذَرَّةٖ</w:t>
      </w:r>
      <w:r w:rsidRPr="004F4687">
        <w:rPr>
          <w:w w:val="96"/>
          <w:rtl/>
        </w:rPr>
        <w:t xml:space="preserve"> </w:t>
      </w:r>
      <w:r w:rsidRPr="004F4687">
        <w:rPr>
          <w:rFonts w:hint="cs"/>
          <w:w w:val="96"/>
          <w:rtl/>
        </w:rPr>
        <w:t>شَرّٗا</w:t>
      </w:r>
      <w:r w:rsidRPr="004F4687">
        <w:rPr>
          <w:w w:val="96"/>
          <w:rtl/>
        </w:rPr>
        <w:t xml:space="preserve"> </w:t>
      </w:r>
      <w:r w:rsidRPr="004F4687">
        <w:rPr>
          <w:rFonts w:hint="cs"/>
          <w:w w:val="96"/>
          <w:rtl/>
        </w:rPr>
        <w:t>يَرَهُۥ</w:t>
      </w:r>
      <w:r w:rsidRPr="004F4687">
        <w:rPr>
          <w:w w:val="96"/>
          <w:rtl/>
        </w:rPr>
        <w:t>٨</w:t>
      </w:r>
      <w:r w:rsidRPr="004F4687">
        <w:rPr>
          <w:rStyle w:val="Emphasis"/>
          <w:rFonts w:cs="Sakkal Majalla" w:hint="cs"/>
          <w:color w:val="00B050"/>
          <w:w w:val="96"/>
          <w:rtl/>
        </w:rPr>
        <w:t>﴾</w:t>
      </w:r>
      <w:r w:rsidRPr="004F4687">
        <w:rPr>
          <w:rStyle w:val="Emphasis"/>
          <w:color w:val="00B050"/>
          <w:w w:val="96"/>
          <w:rtl/>
        </w:rPr>
        <w:t xml:space="preserve"> </w:t>
      </w:r>
      <w:r w:rsidRPr="004F4687">
        <w:rPr>
          <w:w w:val="96"/>
          <w:rtl/>
        </w:rPr>
        <w:t>[</w:t>
      </w:r>
      <w:r w:rsidRPr="004F4687">
        <w:rPr>
          <w:rFonts w:hint="cs"/>
          <w:w w:val="96"/>
          <w:rtl/>
        </w:rPr>
        <w:t>الزلزلة</w:t>
      </w:r>
      <w:r w:rsidRPr="004F4687">
        <w:rPr>
          <w:w w:val="96"/>
          <w:rtl/>
        </w:rPr>
        <w:t>: 1-8]</w:t>
      </w:r>
    </w:p>
    <w:p w14:paraId="554BAAEA" w14:textId="448FB82F" w:rsidR="0046759F" w:rsidRPr="008E1745" w:rsidRDefault="0082518E" w:rsidP="00E74E60">
      <w:pPr>
        <w:pStyle w:val="a5"/>
        <w:spacing w:after="120"/>
        <w:rPr>
          <w:lang w:val="sv-SE"/>
        </w:rPr>
      </w:pPr>
      <w:r w:rsidRPr="008E1745">
        <w:rPr>
          <w:lang w:val="sv-SE"/>
        </w:rPr>
        <w:t>"När jorden skälver i sitt [sista] skalv, och jorden kastar upp sina bördor, och människan säger: 'Vad är det med den?'. Den dagen ska den berätta vad som skett på den, för så har din Herre ingett den. Den dagen ska människorna stiga fram i skilda skaror för att få se sina gärningar. Ja, den som gör den minsta myras vikt av gott ska se det, Och den som gör den minsta myras vikt av ont skall se det" (99:1-8).</w:t>
      </w:r>
    </w:p>
    <w:p w14:paraId="4C4EA6C6" w14:textId="77777777" w:rsidR="00DB0E00" w:rsidRPr="008E1745" w:rsidRDefault="00DB0E00" w:rsidP="002E4660">
      <w:pPr>
        <w:rPr>
          <w:lang w:val="sv-SE"/>
        </w:rPr>
      </w:pPr>
      <w:r w:rsidRPr="008E1745">
        <w:rPr>
          <w:b/>
          <w:bCs/>
          <w:u w:val="single"/>
          <w:lang w:val="sv-SE"/>
        </w:rPr>
        <w:t>Förklaring</w:t>
      </w:r>
      <w:r w:rsidRPr="008E1745">
        <w:rPr>
          <w:lang w:val="sv-SE"/>
        </w:rPr>
        <w:t>:</w:t>
      </w:r>
    </w:p>
    <w:p w14:paraId="0060C59D" w14:textId="77777777" w:rsidR="00DB0E00" w:rsidRPr="008E1745" w:rsidRDefault="00DB0E00" w:rsidP="002E4660">
      <w:pPr>
        <w:rPr>
          <w:lang w:val="sv-SE"/>
        </w:rPr>
      </w:pPr>
      <w:r w:rsidRPr="008E1745">
        <w:rPr>
          <w:lang w:val="sv-SE"/>
        </w:rPr>
        <w:t>1. "</w:t>
      </w:r>
      <w:r w:rsidRPr="008E1745">
        <w:rPr>
          <w:rStyle w:val="Car6"/>
          <w:sz w:val="26"/>
          <w:szCs w:val="26"/>
          <w:lang w:val="sv-SE"/>
        </w:rPr>
        <w:t>När jorden skälver i sitt [sista] skalv</w:t>
      </w:r>
      <w:r w:rsidRPr="008E1745">
        <w:rPr>
          <w:lang w:val="sv-SE"/>
        </w:rPr>
        <w:t>": När jorden skakas kraftigt vilket kommer att ske på domedagen.</w:t>
      </w:r>
    </w:p>
    <w:p w14:paraId="1B89B6AF" w14:textId="77777777" w:rsidR="00DB0E00" w:rsidRPr="008E1745" w:rsidRDefault="00DB0E00" w:rsidP="002E4660">
      <w:pPr>
        <w:rPr>
          <w:lang w:val="sv-SE"/>
        </w:rPr>
      </w:pPr>
      <w:r w:rsidRPr="008E1745">
        <w:rPr>
          <w:lang w:val="sv-SE"/>
        </w:rPr>
        <w:lastRenderedPageBreak/>
        <w:t>2. "</w:t>
      </w:r>
      <w:r w:rsidRPr="008E1745">
        <w:rPr>
          <w:rStyle w:val="Car6"/>
          <w:sz w:val="26"/>
          <w:szCs w:val="26"/>
          <w:lang w:val="sv-SE"/>
        </w:rPr>
        <w:t>Och jorden kastar upp sina bördor</w:t>
      </w:r>
      <w:r w:rsidRPr="008E1745">
        <w:rPr>
          <w:lang w:val="sv-SE"/>
        </w:rPr>
        <w:t>": När jorden tar ut allt som finns i den som de döda och annat.</w:t>
      </w:r>
    </w:p>
    <w:p w14:paraId="0D321638" w14:textId="77777777" w:rsidR="00DB0E00" w:rsidRPr="008E1745" w:rsidRDefault="00DB0E00" w:rsidP="002E4660">
      <w:pPr>
        <w:rPr>
          <w:lang w:val="sv-SE"/>
        </w:rPr>
      </w:pPr>
      <w:r w:rsidRPr="008E1745">
        <w:rPr>
          <w:lang w:val="sv-SE"/>
        </w:rPr>
        <w:t>3. "</w:t>
      </w:r>
      <w:r w:rsidRPr="008E1745">
        <w:rPr>
          <w:rStyle w:val="Car6"/>
          <w:sz w:val="26"/>
          <w:szCs w:val="26"/>
          <w:lang w:val="sv-SE"/>
        </w:rPr>
        <w:t>Och människan säger: 'Vad är det med den?</w:t>
      </w:r>
      <w:r w:rsidRPr="008E1745">
        <w:rPr>
          <w:lang w:val="sv-SE"/>
        </w:rPr>
        <w:t>': Människan kommer förvirrat att fråga varför jorden rör på sig och skakar?!</w:t>
      </w:r>
    </w:p>
    <w:p w14:paraId="558B1E83" w14:textId="77777777" w:rsidR="00DB0E00" w:rsidRPr="008E1745" w:rsidRDefault="00DB0E00" w:rsidP="002E4660">
      <w:pPr>
        <w:rPr>
          <w:lang w:val="sv-SE"/>
        </w:rPr>
      </w:pPr>
      <w:r w:rsidRPr="008E1745">
        <w:rPr>
          <w:lang w:val="sv-SE"/>
        </w:rPr>
        <w:t>4. "</w:t>
      </w:r>
      <w:r w:rsidRPr="008E1745">
        <w:rPr>
          <w:rStyle w:val="Car6"/>
          <w:sz w:val="26"/>
          <w:szCs w:val="26"/>
          <w:lang w:val="sv-SE"/>
        </w:rPr>
        <w:t>Den dagen ska den berätta vad som skett på den</w:t>
      </w:r>
      <w:r w:rsidRPr="008E1745">
        <w:rPr>
          <w:lang w:val="sv-SE"/>
        </w:rPr>
        <w:t>": Under denna väldiga dag kommer jorden att berätta vilka goda och dåliga handlingar som begåtts på den.</w:t>
      </w:r>
    </w:p>
    <w:p w14:paraId="551E5BF5" w14:textId="77777777" w:rsidR="00DB0E00" w:rsidRPr="008E1745" w:rsidRDefault="00DB0E00" w:rsidP="002E4660">
      <w:pPr>
        <w:rPr>
          <w:lang w:val="sv-SE"/>
        </w:rPr>
      </w:pPr>
      <w:r w:rsidRPr="008E1745">
        <w:rPr>
          <w:lang w:val="sv-SE"/>
        </w:rPr>
        <w:t>5. "</w:t>
      </w:r>
      <w:r w:rsidRPr="008E1745">
        <w:rPr>
          <w:rStyle w:val="Car6"/>
          <w:sz w:val="26"/>
          <w:szCs w:val="26"/>
          <w:lang w:val="sv-SE"/>
        </w:rPr>
        <w:t>För så har din Herre ingett den</w:t>
      </w:r>
      <w:r w:rsidRPr="008E1745">
        <w:rPr>
          <w:lang w:val="sv-SE"/>
        </w:rPr>
        <w:t>": Eftersom Allah underrättat den om det och befallt den att berätta.</w:t>
      </w:r>
    </w:p>
    <w:p w14:paraId="08BAB414" w14:textId="77777777" w:rsidR="00DB0E00" w:rsidRPr="008E1745" w:rsidRDefault="00DB0E00" w:rsidP="002E4660">
      <w:pPr>
        <w:rPr>
          <w:lang w:val="sv-SE"/>
        </w:rPr>
      </w:pPr>
      <w:r w:rsidRPr="008E1745">
        <w:rPr>
          <w:lang w:val="sv-SE"/>
        </w:rPr>
        <w:t>6. "</w:t>
      </w:r>
      <w:r w:rsidRPr="008E1745">
        <w:rPr>
          <w:rStyle w:val="Car6"/>
          <w:sz w:val="26"/>
          <w:szCs w:val="26"/>
          <w:lang w:val="sv-SE"/>
        </w:rPr>
        <w:t>Den dagen ska människorna stiga fram i skilda skaror för att få se sina gärningar</w:t>
      </w:r>
      <w:r w:rsidRPr="008E1745">
        <w:rPr>
          <w:lang w:val="sv-SE"/>
        </w:rPr>
        <w:t>":  Under denna väldiga dag som jorden kommer att skaka på kommer människor att stiga fram i skaror för räkenskap så att de kan vittna om de handlingar de begått i det tidigare livet.</w:t>
      </w:r>
    </w:p>
    <w:p w14:paraId="7D9B1038" w14:textId="77777777" w:rsidR="00DB0E00" w:rsidRPr="008E1745" w:rsidRDefault="00DB0E00" w:rsidP="002E4660">
      <w:pPr>
        <w:rPr>
          <w:lang w:val="sv-SE"/>
        </w:rPr>
      </w:pPr>
      <w:r w:rsidRPr="008E1745">
        <w:rPr>
          <w:lang w:val="sv-SE"/>
        </w:rPr>
        <w:t>7. "</w:t>
      </w:r>
      <w:r w:rsidRPr="008E1745">
        <w:rPr>
          <w:rStyle w:val="Car6"/>
          <w:sz w:val="26"/>
          <w:szCs w:val="26"/>
          <w:lang w:val="sv-SE"/>
        </w:rPr>
        <w:t>Ja, den som gör den minsta myras vikt av gott ska se det</w:t>
      </w:r>
      <w:r w:rsidRPr="008E1745">
        <w:rPr>
          <w:lang w:val="sv-SE"/>
        </w:rPr>
        <w:t>": Han kommer att se sina goda handlingar framför sig, även om de väger så lite som en liten myra.</w:t>
      </w:r>
    </w:p>
    <w:p w14:paraId="758D13A4" w14:textId="24ADAAFB" w:rsidR="00EB3D68" w:rsidRPr="008E1745" w:rsidRDefault="00DB0E00" w:rsidP="002E4660">
      <w:pPr>
        <w:rPr>
          <w:lang w:val="sv-SE"/>
        </w:rPr>
      </w:pPr>
      <w:r w:rsidRPr="008E1745">
        <w:rPr>
          <w:lang w:val="sv-SE"/>
        </w:rPr>
        <w:t>8. "</w:t>
      </w:r>
      <w:r w:rsidRPr="008E1745">
        <w:rPr>
          <w:rStyle w:val="Car6"/>
          <w:sz w:val="26"/>
          <w:szCs w:val="26"/>
          <w:lang w:val="sv-SE"/>
        </w:rPr>
        <w:t>Och den som gör den minsta myras vikt av ont skall se det</w:t>
      </w:r>
      <w:r w:rsidRPr="008E1745">
        <w:rPr>
          <w:lang w:val="sv-SE"/>
        </w:rPr>
        <w:t>": Den som gör onda handlingar, även om det vore så lite som en myras vikt, kommer även att få se det framför sig</w:t>
      </w:r>
      <w:r w:rsidR="00367D01" w:rsidRPr="008E1745">
        <w:rPr>
          <w:lang w:val="sv-SE"/>
        </w:rPr>
        <w:t>.</w:t>
      </w:r>
    </w:p>
    <w:p w14:paraId="758D13A5" w14:textId="13B8ED46" w:rsidR="00EB3D68" w:rsidRPr="008E1745" w:rsidRDefault="00D577BC" w:rsidP="0070513D">
      <w:pPr>
        <w:pStyle w:val="Heading2"/>
        <w:rPr>
          <w:lang w:val="sv-SE"/>
        </w:rPr>
      </w:pPr>
      <w:bookmarkStart w:id="177" w:name="_Toc164822986"/>
      <w:r w:rsidRPr="008E1745">
        <w:rPr>
          <w:lang w:val="sv-SE"/>
        </w:rPr>
        <w:t>F3: Läs Suratul-'Adiyat och förklara den?</w:t>
      </w:r>
      <w:bookmarkEnd w:id="177"/>
    </w:p>
    <w:p w14:paraId="6BE1EA63" w14:textId="77777777" w:rsidR="00077166" w:rsidRPr="008E1745" w:rsidRDefault="00077166" w:rsidP="002E4660">
      <w:pPr>
        <w:rPr>
          <w:lang w:val="sv-SE"/>
        </w:rPr>
      </w:pPr>
      <w:r w:rsidRPr="008E1745">
        <w:rPr>
          <w:rStyle w:val="sChar"/>
          <w:lang w:val="sv-SE"/>
        </w:rPr>
        <w:t>S</w:t>
      </w:r>
      <w:r w:rsidRPr="008E1745">
        <w:rPr>
          <w:lang w:val="sv-SE"/>
        </w:rPr>
        <w:t>: Suratul-'Adiyat och dess förklaring:</w:t>
      </w:r>
    </w:p>
    <w:p w14:paraId="66A540F7" w14:textId="54E9CB21" w:rsidR="009227FE" w:rsidRPr="008E1745" w:rsidRDefault="00077166" w:rsidP="00125A80">
      <w:pPr>
        <w:spacing w:line="240" w:lineRule="auto"/>
        <w:rPr>
          <w:lang w:val="sv-SE"/>
        </w:rPr>
      </w:pPr>
      <w:r w:rsidRPr="008E1745">
        <w:rPr>
          <w:lang w:val="sv-SE"/>
        </w:rPr>
        <w:t>"I Allahs namn, den Nåderike, den Barmhärtige.</w:t>
      </w:r>
    </w:p>
    <w:p w14:paraId="758D13A8" w14:textId="5A6EF16F" w:rsidR="00F97E2C" w:rsidRPr="00125A80" w:rsidRDefault="00A64409" w:rsidP="00125A80">
      <w:pPr>
        <w:pStyle w:val="ab"/>
        <w:spacing w:line="240" w:lineRule="auto"/>
        <w:rPr>
          <w:rtl/>
        </w:rPr>
      </w:pPr>
      <w:r w:rsidRPr="00125A80">
        <w:rPr>
          <w:rFonts w:cs="Sakkal Majalla" w:hint="cs"/>
          <w:rtl/>
        </w:rPr>
        <w:t>﴿</w:t>
      </w:r>
      <w:r w:rsidR="00335600" w:rsidRPr="00125A80">
        <w:rPr>
          <w:rFonts w:hint="cs"/>
          <w:rtl/>
        </w:rPr>
        <w:t>وَٱلۡعَٰدِيَٰتِ</w:t>
      </w:r>
      <w:r w:rsidR="00335600" w:rsidRPr="00125A80">
        <w:rPr>
          <w:rtl/>
        </w:rPr>
        <w:t xml:space="preserve"> </w:t>
      </w:r>
      <w:r w:rsidR="00335600" w:rsidRPr="00125A80">
        <w:rPr>
          <w:rFonts w:hint="cs"/>
          <w:rtl/>
        </w:rPr>
        <w:t>ضَبۡحٗا</w:t>
      </w:r>
      <w:r w:rsidR="00335600" w:rsidRPr="00125A80">
        <w:rPr>
          <w:rtl/>
        </w:rPr>
        <w:t xml:space="preserve">١ </w:t>
      </w:r>
      <w:r w:rsidR="00335600" w:rsidRPr="00125A80">
        <w:rPr>
          <w:rFonts w:hint="cs"/>
          <w:rtl/>
        </w:rPr>
        <w:t>فَٱلۡمُورِيَٰتِ</w:t>
      </w:r>
      <w:r w:rsidR="00335600" w:rsidRPr="00125A80">
        <w:rPr>
          <w:rtl/>
        </w:rPr>
        <w:t xml:space="preserve"> </w:t>
      </w:r>
      <w:r w:rsidR="00335600" w:rsidRPr="00125A80">
        <w:rPr>
          <w:rFonts w:hint="cs"/>
          <w:rtl/>
        </w:rPr>
        <w:t>قَدۡحٗا</w:t>
      </w:r>
      <w:r w:rsidR="00335600" w:rsidRPr="00125A80">
        <w:rPr>
          <w:rtl/>
        </w:rPr>
        <w:t xml:space="preserve">٢ </w:t>
      </w:r>
      <w:r w:rsidR="00335600" w:rsidRPr="00125A80">
        <w:rPr>
          <w:rFonts w:hint="cs"/>
          <w:rtl/>
        </w:rPr>
        <w:t>فَٱلۡمُغِيرَٰتِ</w:t>
      </w:r>
      <w:r w:rsidR="00335600" w:rsidRPr="00125A80">
        <w:rPr>
          <w:rtl/>
        </w:rPr>
        <w:t xml:space="preserve"> </w:t>
      </w:r>
      <w:r w:rsidR="00335600" w:rsidRPr="00125A80">
        <w:rPr>
          <w:rFonts w:hint="cs"/>
          <w:rtl/>
        </w:rPr>
        <w:t>صُبۡحٗا</w:t>
      </w:r>
      <w:r w:rsidR="00335600" w:rsidRPr="00125A80">
        <w:rPr>
          <w:rtl/>
        </w:rPr>
        <w:t xml:space="preserve">٣ </w:t>
      </w:r>
      <w:r w:rsidR="00335600" w:rsidRPr="00125A80">
        <w:rPr>
          <w:rFonts w:hint="cs"/>
          <w:rtl/>
        </w:rPr>
        <w:t>فَأَثَرۡنَ</w:t>
      </w:r>
      <w:r w:rsidR="00335600" w:rsidRPr="00125A80">
        <w:rPr>
          <w:rtl/>
        </w:rPr>
        <w:t xml:space="preserve"> </w:t>
      </w:r>
      <w:r w:rsidR="00335600" w:rsidRPr="00125A80">
        <w:rPr>
          <w:rFonts w:hint="cs"/>
          <w:rtl/>
        </w:rPr>
        <w:t>بِهِۦ</w:t>
      </w:r>
      <w:r w:rsidR="00335600" w:rsidRPr="00125A80">
        <w:rPr>
          <w:rtl/>
        </w:rPr>
        <w:t xml:space="preserve"> </w:t>
      </w:r>
      <w:r w:rsidR="00335600" w:rsidRPr="00125A80">
        <w:rPr>
          <w:rFonts w:hint="cs"/>
          <w:rtl/>
        </w:rPr>
        <w:t>نَقۡعٗا</w:t>
      </w:r>
      <w:r w:rsidR="00335600" w:rsidRPr="00125A80">
        <w:rPr>
          <w:rtl/>
        </w:rPr>
        <w:t xml:space="preserve">٤ </w:t>
      </w:r>
      <w:r w:rsidR="00335600" w:rsidRPr="00125A80">
        <w:rPr>
          <w:rFonts w:hint="cs"/>
          <w:rtl/>
        </w:rPr>
        <w:t>فَوَسَطۡنَ</w:t>
      </w:r>
      <w:r w:rsidR="00335600" w:rsidRPr="00125A80">
        <w:rPr>
          <w:rtl/>
        </w:rPr>
        <w:t xml:space="preserve"> </w:t>
      </w:r>
      <w:r w:rsidR="00335600" w:rsidRPr="00125A80">
        <w:rPr>
          <w:rFonts w:hint="cs"/>
          <w:rtl/>
        </w:rPr>
        <w:t>بِهِۦ</w:t>
      </w:r>
      <w:r w:rsidR="00335600" w:rsidRPr="00125A80">
        <w:rPr>
          <w:rtl/>
        </w:rPr>
        <w:t xml:space="preserve"> </w:t>
      </w:r>
      <w:r w:rsidR="00335600" w:rsidRPr="00125A80">
        <w:rPr>
          <w:rFonts w:hint="cs"/>
          <w:rtl/>
        </w:rPr>
        <w:t>جَمۡعًا</w:t>
      </w:r>
      <w:r w:rsidR="00335600" w:rsidRPr="00125A80">
        <w:rPr>
          <w:rtl/>
        </w:rPr>
        <w:t xml:space="preserve"> ٥ </w:t>
      </w:r>
      <w:r w:rsidR="00335600" w:rsidRPr="00125A80">
        <w:rPr>
          <w:rFonts w:hint="cs"/>
          <w:rtl/>
        </w:rPr>
        <w:t>إِنَّ</w:t>
      </w:r>
      <w:r w:rsidR="00335600" w:rsidRPr="00125A80">
        <w:rPr>
          <w:rtl/>
        </w:rPr>
        <w:t xml:space="preserve"> </w:t>
      </w:r>
      <w:r w:rsidR="00335600" w:rsidRPr="00125A80">
        <w:rPr>
          <w:rFonts w:hint="cs"/>
          <w:rtl/>
        </w:rPr>
        <w:t>ٱلۡإِنسَٰنَ</w:t>
      </w:r>
      <w:r w:rsidR="00335600" w:rsidRPr="00125A80">
        <w:rPr>
          <w:rtl/>
        </w:rPr>
        <w:t xml:space="preserve"> </w:t>
      </w:r>
      <w:r w:rsidR="00335600" w:rsidRPr="00125A80">
        <w:rPr>
          <w:rFonts w:hint="cs"/>
          <w:rtl/>
        </w:rPr>
        <w:t>لِرَبِّهِۦ</w:t>
      </w:r>
      <w:r w:rsidR="00335600" w:rsidRPr="00125A80">
        <w:rPr>
          <w:rtl/>
        </w:rPr>
        <w:t xml:space="preserve"> </w:t>
      </w:r>
      <w:r w:rsidR="00335600" w:rsidRPr="00125A80">
        <w:rPr>
          <w:rFonts w:hint="cs"/>
          <w:rtl/>
        </w:rPr>
        <w:t>لَكَنُودٞ</w:t>
      </w:r>
      <w:r w:rsidR="00335600" w:rsidRPr="00125A80">
        <w:rPr>
          <w:rtl/>
        </w:rPr>
        <w:t xml:space="preserve">٦ </w:t>
      </w:r>
      <w:r w:rsidR="00335600" w:rsidRPr="00125A80">
        <w:rPr>
          <w:rFonts w:hint="cs"/>
          <w:rtl/>
        </w:rPr>
        <w:t>وَإِنَّهُۥ</w:t>
      </w:r>
      <w:r w:rsidR="00335600" w:rsidRPr="00125A80">
        <w:rPr>
          <w:rtl/>
        </w:rPr>
        <w:t xml:space="preserve"> </w:t>
      </w:r>
      <w:r w:rsidR="00335600" w:rsidRPr="00125A80">
        <w:rPr>
          <w:rFonts w:hint="cs"/>
          <w:rtl/>
        </w:rPr>
        <w:t>عَلَىٰ</w:t>
      </w:r>
      <w:r w:rsidR="00335600" w:rsidRPr="00125A80">
        <w:rPr>
          <w:rtl/>
        </w:rPr>
        <w:t xml:space="preserve"> </w:t>
      </w:r>
      <w:r w:rsidR="00335600" w:rsidRPr="00125A80">
        <w:rPr>
          <w:rFonts w:hint="cs"/>
          <w:rtl/>
        </w:rPr>
        <w:t>ذَٰلِكَ</w:t>
      </w:r>
      <w:r w:rsidR="00335600" w:rsidRPr="00125A80">
        <w:rPr>
          <w:rtl/>
        </w:rPr>
        <w:t xml:space="preserve"> </w:t>
      </w:r>
      <w:r w:rsidR="00335600" w:rsidRPr="00125A80">
        <w:rPr>
          <w:rFonts w:hint="cs"/>
          <w:rtl/>
        </w:rPr>
        <w:t>لَشَهِيدٞ</w:t>
      </w:r>
      <w:r w:rsidR="00335600" w:rsidRPr="00125A80">
        <w:rPr>
          <w:rtl/>
        </w:rPr>
        <w:t xml:space="preserve">٧ </w:t>
      </w:r>
      <w:r w:rsidR="00335600" w:rsidRPr="00125A80">
        <w:rPr>
          <w:rFonts w:hint="cs"/>
          <w:rtl/>
        </w:rPr>
        <w:t>وَإِنَّهُۥ</w:t>
      </w:r>
      <w:r w:rsidR="00335600" w:rsidRPr="00125A80">
        <w:rPr>
          <w:rtl/>
        </w:rPr>
        <w:t xml:space="preserve"> </w:t>
      </w:r>
      <w:r w:rsidR="00335600" w:rsidRPr="00125A80">
        <w:rPr>
          <w:rFonts w:hint="cs"/>
          <w:rtl/>
        </w:rPr>
        <w:t>لِحُبِّ</w:t>
      </w:r>
      <w:r w:rsidR="00335600" w:rsidRPr="00125A80">
        <w:rPr>
          <w:rtl/>
        </w:rPr>
        <w:t xml:space="preserve"> </w:t>
      </w:r>
      <w:r w:rsidR="00335600" w:rsidRPr="00125A80">
        <w:rPr>
          <w:rFonts w:hint="cs"/>
          <w:rtl/>
        </w:rPr>
        <w:t>ٱلۡخَيۡرِ</w:t>
      </w:r>
      <w:r w:rsidR="00335600" w:rsidRPr="00125A80">
        <w:rPr>
          <w:rtl/>
        </w:rPr>
        <w:t xml:space="preserve"> </w:t>
      </w:r>
      <w:r w:rsidR="00335600" w:rsidRPr="00125A80">
        <w:rPr>
          <w:rFonts w:hint="cs"/>
          <w:rtl/>
        </w:rPr>
        <w:t>لَشَدِيدٌ</w:t>
      </w:r>
      <w:r w:rsidR="00335600" w:rsidRPr="00125A80">
        <w:rPr>
          <w:rtl/>
        </w:rPr>
        <w:t>٨ ۞</w:t>
      </w:r>
      <w:r w:rsidR="00335600" w:rsidRPr="00125A80">
        <w:rPr>
          <w:rFonts w:ascii="Cambria" w:hAnsi="Cambria" w:cs="Cambria" w:hint="cs"/>
          <w:rtl/>
        </w:rPr>
        <w:t> </w:t>
      </w:r>
      <w:r w:rsidR="00335600" w:rsidRPr="00125A80">
        <w:rPr>
          <w:rFonts w:hint="cs"/>
          <w:rtl/>
        </w:rPr>
        <w:t>أَفَلَا</w:t>
      </w:r>
      <w:r w:rsidR="00335600" w:rsidRPr="00125A80">
        <w:rPr>
          <w:rtl/>
        </w:rPr>
        <w:t xml:space="preserve"> </w:t>
      </w:r>
      <w:r w:rsidR="00335600" w:rsidRPr="00125A80">
        <w:rPr>
          <w:rFonts w:hint="cs"/>
          <w:rtl/>
        </w:rPr>
        <w:t>يَعۡلَمُ</w:t>
      </w:r>
      <w:r w:rsidR="00335600" w:rsidRPr="00125A80">
        <w:rPr>
          <w:rtl/>
        </w:rPr>
        <w:t xml:space="preserve"> </w:t>
      </w:r>
      <w:r w:rsidR="00335600" w:rsidRPr="00125A80">
        <w:rPr>
          <w:rFonts w:hint="cs"/>
          <w:rtl/>
        </w:rPr>
        <w:t>إِذَا</w:t>
      </w:r>
      <w:r w:rsidR="00335600" w:rsidRPr="00125A80">
        <w:rPr>
          <w:rtl/>
        </w:rPr>
        <w:t xml:space="preserve"> </w:t>
      </w:r>
      <w:r w:rsidR="00335600" w:rsidRPr="00125A80">
        <w:rPr>
          <w:rFonts w:hint="cs"/>
          <w:rtl/>
        </w:rPr>
        <w:t>بُعۡثِرَ</w:t>
      </w:r>
      <w:r w:rsidR="00335600" w:rsidRPr="00125A80">
        <w:rPr>
          <w:rtl/>
        </w:rPr>
        <w:t xml:space="preserve"> </w:t>
      </w:r>
      <w:r w:rsidR="00335600" w:rsidRPr="00125A80">
        <w:rPr>
          <w:rFonts w:hint="cs"/>
          <w:rtl/>
        </w:rPr>
        <w:t>مَا</w:t>
      </w:r>
      <w:r w:rsidR="00335600" w:rsidRPr="00125A80">
        <w:rPr>
          <w:rtl/>
        </w:rPr>
        <w:t xml:space="preserve"> </w:t>
      </w:r>
      <w:r w:rsidR="00335600" w:rsidRPr="00125A80">
        <w:rPr>
          <w:rFonts w:hint="cs"/>
          <w:rtl/>
        </w:rPr>
        <w:t>فِي</w:t>
      </w:r>
      <w:r w:rsidR="00335600" w:rsidRPr="00125A80">
        <w:rPr>
          <w:rtl/>
        </w:rPr>
        <w:t xml:space="preserve"> </w:t>
      </w:r>
      <w:r w:rsidR="00335600" w:rsidRPr="00125A80">
        <w:rPr>
          <w:rFonts w:hint="cs"/>
          <w:rtl/>
        </w:rPr>
        <w:t>ٱلۡقُبُورِ</w:t>
      </w:r>
      <w:r w:rsidR="00335600" w:rsidRPr="00125A80">
        <w:rPr>
          <w:rtl/>
        </w:rPr>
        <w:t xml:space="preserve"> ٩ </w:t>
      </w:r>
      <w:r w:rsidR="00335600" w:rsidRPr="00125A80">
        <w:rPr>
          <w:rFonts w:hint="cs"/>
          <w:rtl/>
        </w:rPr>
        <w:t>وَحُصِّلَ</w:t>
      </w:r>
      <w:r w:rsidR="00335600" w:rsidRPr="00125A80">
        <w:rPr>
          <w:rtl/>
        </w:rPr>
        <w:t xml:space="preserve"> </w:t>
      </w:r>
      <w:r w:rsidR="00335600" w:rsidRPr="00125A80">
        <w:rPr>
          <w:rFonts w:hint="cs"/>
          <w:rtl/>
        </w:rPr>
        <w:t>مَا</w:t>
      </w:r>
      <w:r w:rsidR="00335600" w:rsidRPr="00125A80">
        <w:rPr>
          <w:rtl/>
        </w:rPr>
        <w:t xml:space="preserve"> </w:t>
      </w:r>
      <w:r w:rsidR="00335600" w:rsidRPr="00125A80">
        <w:rPr>
          <w:rFonts w:hint="cs"/>
          <w:rtl/>
        </w:rPr>
        <w:t>فِي</w:t>
      </w:r>
      <w:r w:rsidR="00335600" w:rsidRPr="00125A80">
        <w:rPr>
          <w:rtl/>
        </w:rPr>
        <w:t xml:space="preserve"> </w:t>
      </w:r>
      <w:r w:rsidR="00335600" w:rsidRPr="00125A80">
        <w:rPr>
          <w:rFonts w:hint="cs"/>
          <w:rtl/>
        </w:rPr>
        <w:t>ٱلصُّدُورِ</w:t>
      </w:r>
      <w:r w:rsidR="00335600" w:rsidRPr="00125A80">
        <w:rPr>
          <w:rtl/>
        </w:rPr>
        <w:t xml:space="preserve">١٠ </w:t>
      </w:r>
      <w:r w:rsidR="00335600" w:rsidRPr="00125A80">
        <w:rPr>
          <w:rFonts w:hint="cs"/>
          <w:rtl/>
        </w:rPr>
        <w:t>إِنَّ</w:t>
      </w:r>
      <w:r w:rsidR="00335600" w:rsidRPr="00125A80">
        <w:rPr>
          <w:rtl/>
        </w:rPr>
        <w:t xml:space="preserve"> </w:t>
      </w:r>
      <w:r w:rsidR="00335600" w:rsidRPr="00125A80">
        <w:rPr>
          <w:rFonts w:hint="cs"/>
          <w:rtl/>
        </w:rPr>
        <w:t>رَبَّهُم</w:t>
      </w:r>
      <w:r w:rsidR="00335600" w:rsidRPr="00125A80">
        <w:rPr>
          <w:rtl/>
        </w:rPr>
        <w:t xml:space="preserve"> </w:t>
      </w:r>
      <w:r w:rsidR="00335600" w:rsidRPr="00125A80">
        <w:rPr>
          <w:rFonts w:hint="cs"/>
          <w:rtl/>
        </w:rPr>
        <w:t>بِهِمۡ</w:t>
      </w:r>
      <w:r w:rsidR="00335600" w:rsidRPr="00125A80">
        <w:rPr>
          <w:rtl/>
        </w:rPr>
        <w:t xml:space="preserve"> </w:t>
      </w:r>
      <w:r w:rsidR="00335600" w:rsidRPr="00125A80">
        <w:rPr>
          <w:rFonts w:hint="cs"/>
          <w:rtl/>
        </w:rPr>
        <w:t>يَوۡمَئِذٖ</w:t>
      </w:r>
      <w:r w:rsidR="00335600" w:rsidRPr="00125A80">
        <w:rPr>
          <w:rtl/>
        </w:rPr>
        <w:t xml:space="preserve"> </w:t>
      </w:r>
      <w:r w:rsidR="00335600" w:rsidRPr="00125A80">
        <w:rPr>
          <w:rFonts w:hint="cs"/>
          <w:rtl/>
        </w:rPr>
        <w:t>لَّخَبِيرُۢ</w:t>
      </w:r>
      <w:r w:rsidR="00335600" w:rsidRPr="00125A80">
        <w:rPr>
          <w:rtl/>
        </w:rPr>
        <w:t>١١</w:t>
      </w:r>
      <w:r w:rsidRPr="00125A80">
        <w:rPr>
          <w:rFonts w:cs="Sakkal Majalla" w:hint="cs"/>
          <w:rtl/>
        </w:rPr>
        <w:t>﴾</w:t>
      </w:r>
      <w:r w:rsidR="00335600" w:rsidRPr="00125A80">
        <w:rPr>
          <w:rStyle w:val="Emphasis"/>
          <w:color w:val="00B050"/>
          <w:rtl/>
        </w:rPr>
        <w:t xml:space="preserve"> </w:t>
      </w:r>
      <w:r w:rsidR="00335600" w:rsidRPr="00125A80">
        <w:rPr>
          <w:rtl/>
        </w:rPr>
        <w:t>[</w:t>
      </w:r>
      <w:r w:rsidR="00335600" w:rsidRPr="00125A80">
        <w:rPr>
          <w:rFonts w:hint="cs"/>
          <w:rtl/>
        </w:rPr>
        <w:t>العاديات</w:t>
      </w:r>
      <w:r w:rsidR="00335600" w:rsidRPr="00125A80">
        <w:rPr>
          <w:rtl/>
        </w:rPr>
        <w:t>: 1-11]</w:t>
      </w:r>
    </w:p>
    <w:p w14:paraId="268D2238" w14:textId="4812D7CD" w:rsidR="00D20DE9" w:rsidRPr="008E1745" w:rsidRDefault="00CF31D7" w:rsidP="00E74E60">
      <w:pPr>
        <w:pStyle w:val="a5"/>
        <w:spacing w:after="120"/>
        <w:rPr>
          <w:w w:val="99"/>
          <w:lang w:val="sv-SE"/>
        </w:rPr>
      </w:pPr>
      <w:r w:rsidRPr="008E1745">
        <w:rPr>
          <w:w w:val="99"/>
          <w:lang w:val="sv-SE"/>
        </w:rPr>
        <w:lastRenderedPageBreak/>
        <w:t>"Vid de galopperande hästarna som frustar, och skapar gnistar, då de rids till anfall på morgonen, och virvlar upp moln av damm, och stormar rakt in i fiendeskaran! Människan är sannerligen djupt otacksam mot sin Herre. Och om detta är hon ju själv ett vittne. Och i sin kärlek till rikedom är hon förvisso ivrig. Inser hon inte, när gravarnas innehåll slungas ut, och allt som dolts i bröstet visas upp, att deras Herre den dagen säkerligen är underrättad om dem?" (100:1-11).</w:t>
      </w:r>
    </w:p>
    <w:p w14:paraId="5D5326B4" w14:textId="77777777" w:rsidR="00870948" w:rsidRPr="008E1745" w:rsidRDefault="00870948" w:rsidP="002E4660">
      <w:pPr>
        <w:rPr>
          <w:lang w:val="sv-SE"/>
        </w:rPr>
      </w:pPr>
      <w:r w:rsidRPr="008E1745">
        <w:rPr>
          <w:b/>
          <w:bCs/>
          <w:u w:val="single"/>
          <w:lang w:val="sv-SE"/>
        </w:rPr>
        <w:t>Förklaring</w:t>
      </w:r>
      <w:r w:rsidRPr="008E1745">
        <w:rPr>
          <w:lang w:val="sv-SE"/>
        </w:rPr>
        <w:t>:</w:t>
      </w:r>
    </w:p>
    <w:p w14:paraId="5A00BF46" w14:textId="77777777" w:rsidR="00870948" w:rsidRPr="008E1745" w:rsidRDefault="00870948" w:rsidP="002E4660">
      <w:pPr>
        <w:rPr>
          <w:lang w:val="sv-SE"/>
        </w:rPr>
      </w:pPr>
      <w:r w:rsidRPr="008E1745">
        <w:rPr>
          <w:lang w:val="sv-SE"/>
        </w:rPr>
        <w:t>1. "</w:t>
      </w:r>
      <w:r w:rsidRPr="008E1745">
        <w:rPr>
          <w:rStyle w:val="Car6"/>
          <w:sz w:val="26"/>
          <w:szCs w:val="26"/>
          <w:lang w:val="sv-SE"/>
        </w:rPr>
        <w:t>Vid de galopperande hästarna som frustar</w:t>
      </w:r>
      <w:r w:rsidRPr="008E1745">
        <w:rPr>
          <w:lang w:val="sv-SE"/>
        </w:rPr>
        <w:t>": Allah svär vid hästen som galopperar så snabbt att den flåsar ljudligt.</w:t>
      </w:r>
    </w:p>
    <w:p w14:paraId="69B6D23E" w14:textId="77777777" w:rsidR="00870948" w:rsidRPr="008E1745" w:rsidRDefault="00870948" w:rsidP="002E4660">
      <w:pPr>
        <w:rPr>
          <w:lang w:val="sv-SE"/>
        </w:rPr>
      </w:pPr>
      <w:r w:rsidRPr="008E1745">
        <w:rPr>
          <w:lang w:val="sv-SE"/>
        </w:rPr>
        <w:t>2. "</w:t>
      </w:r>
      <w:r w:rsidRPr="008E1745">
        <w:rPr>
          <w:rStyle w:val="Car6"/>
          <w:sz w:val="26"/>
          <w:szCs w:val="26"/>
          <w:lang w:val="sv-SE"/>
        </w:rPr>
        <w:t>Och skapar gnistar</w:t>
      </w:r>
      <w:r w:rsidRPr="008E1745">
        <w:rPr>
          <w:lang w:val="sv-SE"/>
        </w:rPr>
        <w:t>": Han svor även vid de galopperande hästarna, som skapar gnistor med sina hovar då de slår till stenarna med full kraft.</w:t>
      </w:r>
    </w:p>
    <w:p w14:paraId="25AC915B" w14:textId="77777777" w:rsidR="00870948" w:rsidRPr="008E1745" w:rsidRDefault="00870948" w:rsidP="002E4660">
      <w:pPr>
        <w:rPr>
          <w:lang w:val="sv-SE"/>
        </w:rPr>
      </w:pPr>
      <w:r w:rsidRPr="008E1745">
        <w:rPr>
          <w:lang w:val="sv-SE"/>
        </w:rPr>
        <w:t>3. "</w:t>
      </w:r>
      <w:r w:rsidRPr="008E1745">
        <w:rPr>
          <w:rStyle w:val="Car6"/>
          <w:sz w:val="26"/>
          <w:szCs w:val="26"/>
          <w:lang w:val="sv-SE"/>
        </w:rPr>
        <w:t>Då de rids till anfall på morgonen</w:t>
      </w:r>
      <w:r w:rsidRPr="008E1745">
        <w:rPr>
          <w:lang w:val="sv-SE"/>
        </w:rPr>
        <w:t>": Han svor också vid de hästar som attackerar fienden i gryningen.</w:t>
      </w:r>
    </w:p>
    <w:p w14:paraId="68511B0F" w14:textId="77777777" w:rsidR="00870948" w:rsidRPr="008E1745" w:rsidRDefault="00870948" w:rsidP="002E4660">
      <w:pPr>
        <w:rPr>
          <w:lang w:val="sv-SE"/>
        </w:rPr>
      </w:pPr>
      <w:r w:rsidRPr="008E1745">
        <w:rPr>
          <w:lang w:val="sv-SE"/>
        </w:rPr>
        <w:t>4. "</w:t>
      </w:r>
      <w:r w:rsidRPr="008E1745">
        <w:rPr>
          <w:rStyle w:val="Car6"/>
          <w:sz w:val="26"/>
          <w:szCs w:val="26"/>
          <w:lang w:val="sv-SE"/>
        </w:rPr>
        <w:t>Och virvlar upp moln av damm</w:t>
      </w:r>
      <w:r w:rsidRPr="008E1745">
        <w:rPr>
          <w:lang w:val="sv-SE"/>
        </w:rPr>
        <w:t>": Eftersom de rör sig så snabbt.</w:t>
      </w:r>
    </w:p>
    <w:p w14:paraId="0A8807D6" w14:textId="77777777" w:rsidR="00870948" w:rsidRPr="008E1745" w:rsidRDefault="00870948" w:rsidP="002E4660">
      <w:pPr>
        <w:rPr>
          <w:lang w:val="sv-SE"/>
        </w:rPr>
      </w:pPr>
      <w:r w:rsidRPr="008E1745">
        <w:rPr>
          <w:lang w:val="sv-SE"/>
        </w:rPr>
        <w:t>5. "</w:t>
      </w:r>
      <w:r w:rsidRPr="008E1745">
        <w:rPr>
          <w:rStyle w:val="Car6"/>
          <w:sz w:val="26"/>
          <w:szCs w:val="26"/>
          <w:lang w:val="sv-SE"/>
        </w:rPr>
        <w:t>Och stormar rakt in i fiendeskaran</w:t>
      </w:r>
      <w:r w:rsidRPr="008E1745">
        <w:rPr>
          <w:lang w:val="sv-SE"/>
        </w:rPr>
        <w:t>!": Ryttarna för hästarna stormar rakt in i fiendeskaran.</w:t>
      </w:r>
    </w:p>
    <w:p w14:paraId="1FA15A1C" w14:textId="77777777" w:rsidR="00870948" w:rsidRPr="008E1745" w:rsidRDefault="00870948" w:rsidP="002E4660">
      <w:pPr>
        <w:rPr>
          <w:lang w:val="sv-SE"/>
        </w:rPr>
      </w:pPr>
      <w:r w:rsidRPr="008E1745">
        <w:rPr>
          <w:lang w:val="sv-SE"/>
        </w:rPr>
        <w:t>6. "</w:t>
      </w:r>
      <w:r w:rsidRPr="008E1745">
        <w:rPr>
          <w:rStyle w:val="Car6"/>
          <w:sz w:val="26"/>
          <w:szCs w:val="26"/>
          <w:lang w:val="sv-SE"/>
        </w:rPr>
        <w:t>Människan är sannerligen djupt otacksam mot sin Herre</w:t>
      </w:r>
      <w:r w:rsidRPr="008E1745">
        <w:rPr>
          <w:lang w:val="sv-SE"/>
        </w:rPr>
        <w:t>": Hon håller girigt fast vid det hennes Herre befallt henne att spendera från.</w:t>
      </w:r>
    </w:p>
    <w:p w14:paraId="0C0AB4F3" w14:textId="77777777" w:rsidR="00870948" w:rsidRPr="008E1745" w:rsidRDefault="00870948" w:rsidP="002E4660">
      <w:pPr>
        <w:rPr>
          <w:lang w:val="sv-SE"/>
        </w:rPr>
      </w:pPr>
      <w:r w:rsidRPr="008E1745">
        <w:rPr>
          <w:lang w:val="sv-SE"/>
        </w:rPr>
        <w:t>7. "</w:t>
      </w:r>
      <w:r w:rsidRPr="008E1745">
        <w:rPr>
          <w:rStyle w:val="Car6"/>
          <w:sz w:val="26"/>
          <w:szCs w:val="26"/>
          <w:lang w:val="sv-SE"/>
        </w:rPr>
        <w:t>Och om detta är hon ju själv ett vittne</w:t>
      </w:r>
      <w:r w:rsidRPr="008E1745">
        <w:rPr>
          <w:lang w:val="sv-SE"/>
        </w:rPr>
        <w:t>": Hon själv vittnar om hur hon håller tillbaka det goda hon givits, och hon kan inte förneka det eftersom det är uppenbart.</w:t>
      </w:r>
    </w:p>
    <w:p w14:paraId="11CC7A6A" w14:textId="77777777" w:rsidR="00870948" w:rsidRPr="008E1745" w:rsidRDefault="00870948" w:rsidP="002E4660">
      <w:pPr>
        <w:rPr>
          <w:lang w:val="sv-SE"/>
        </w:rPr>
      </w:pPr>
      <w:r w:rsidRPr="008E1745">
        <w:rPr>
          <w:lang w:val="sv-SE"/>
        </w:rPr>
        <w:t>8. "</w:t>
      </w:r>
      <w:r w:rsidRPr="008E1745">
        <w:rPr>
          <w:rStyle w:val="Car6"/>
          <w:sz w:val="26"/>
          <w:szCs w:val="26"/>
          <w:lang w:val="sv-SE"/>
        </w:rPr>
        <w:t>Och i sin kärlek till rikedom är hon förvisso ivrig</w:t>
      </w:r>
      <w:r w:rsidRPr="008E1745">
        <w:rPr>
          <w:lang w:val="sv-SE"/>
        </w:rPr>
        <w:t>": På grund av hennes extrema kärlek till pengar vägrar hon att dela med sig av rikedomen.</w:t>
      </w:r>
    </w:p>
    <w:p w14:paraId="6C80E775" w14:textId="77777777" w:rsidR="00870948" w:rsidRPr="008E1745" w:rsidRDefault="00870948" w:rsidP="002E4660">
      <w:pPr>
        <w:rPr>
          <w:lang w:val="sv-SE"/>
        </w:rPr>
      </w:pPr>
      <w:r w:rsidRPr="008E1745">
        <w:rPr>
          <w:lang w:val="sv-SE"/>
        </w:rPr>
        <w:lastRenderedPageBreak/>
        <w:t>9. "</w:t>
      </w:r>
      <w:r w:rsidRPr="008E1745">
        <w:rPr>
          <w:rStyle w:val="Car6"/>
          <w:sz w:val="26"/>
          <w:szCs w:val="26"/>
          <w:lang w:val="sv-SE"/>
        </w:rPr>
        <w:t>Inser hon inte, när gravarnas innehåll slungas ut</w:t>
      </w:r>
      <w:r w:rsidRPr="008E1745">
        <w:rPr>
          <w:lang w:val="sv-SE"/>
        </w:rPr>
        <w:t>": Vet inte denna människa, som förblindats av detta världsliga liv, att när Allah tar ut de döda från gravarna i jorden för räkenskap och vedergällning - att saker inte kommer att vara som hon inbillat sig?</w:t>
      </w:r>
    </w:p>
    <w:p w14:paraId="283C6120" w14:textId="77777777" w:rsidR="00870948" w:rsidRPr="008E1745" w:rsidRDefault="00870948" w:rsidP="002E4660">
      <w:pPr>
        <w:rPr>
          <w:lang w:val="sv-SE"/>
        </w:rPr>
      </w:pPr>
      <w:r w:rsidRPr="008E1745">
        <w:rPr>
          <w:lang w:val="sv-SE"/>
        </w:rPr>
        <w:t>10. "</w:t>
      </w:r>
      <w:r w:rsidRPr="008E1745">
        <w:rPr>
          <w:rStyle w:val="Car6"/>
          <w:sz w:val="26"/>
          <w:szCs w:val="26"/>
          <w:lang w:val="sv-SE"/>
        </w:rPr>
        <w:t>Och allt som dolts i bröstet visas upp</w:t>
      </w:r>
      <w:r w:rsidRPr="008E1745">
        <w:rPr>
          <w:lang w:val="sv-SE"/>
        </w:rPr>
        <w:t>": Det som funnits i hjärtat av avsikter, trosuppfattningar och annat kommer att exponeras.</w:t>
      </w:r>
    </w:p>
    <w:p w14:paraId="758D13B5" w14:textId="2F66D893" w:rsidR="00EB3D68" w:rsidRPr="008E1745" w:rsidRDefault="00870948" w:rsidP="002E4660">
      <w:pPr>
        <w:rPr>
          <w:lang w:val="sv-SE"/>
        </w:rPr>
      </w:pPr>
      <w:r w:rsidRPr="008E1745">
        <w:rPr>
          <w:lang w:val="sv-SE"/>
        </w:rPr>
        <w:t>11. "</w:t>
      </w:r>
      <w:r w:rsidRPr="008E1745">
        <w:rPr>
          <w:rStyle w:val="Car6"/>
          <w:sz w:val="26"/>
          <w:szCs w:val="26"/>
          <w:lang w:val="sv-SE"/>
        </w:rPr>
        <w:t>Att deras Herre den dagen säkerligen är underrättad om dem?</w:t>
      </w:r>
      <w:r w:rsidRPr="008E1745">
        <w:rPr>
          <w:lang w:val="sv-SE"/>
        </w:rPr>
        <w:t>": Den dagen är deras Herre fullt underrättad om dem. Hans tjänares angelägenheter kommer inte att vara dolda för honom, och han kommer att vedergälla dem för vad de gjort.</w:t>
      </w:r>
    </w:p>
    <w:p w14:paraId="758D13B6" w14:textId="78B61C00" w:rsidR="00EB3D68" w:rsidRPr="008E1745" w:rsidRDefault="00BF31AE" w:rsidP="0070513D">
      <w:pPr>
        <w:pStyle w:val="Heading2"/>
        <w:rPr>
          <w:lang w:val="sv-SE"/>
        </w:rPr>
      </w:pPr>
      <w:bookmarkStart w:id="178" w:name="_Toc164822987"/>
      <w:r w:rsidRPr="008E1745">
        <w:rPr>
          <w:lang w:val="sv-SE"/>
        </w:rPr>
        <w:t>F4: Läs Suratul-Qari'ah och förklara den?</w:t>
      </w:r>
      <w:bookmarkEnd w:id="178"/>
    </w:p>
    <w:p w14:paraId="60A8A936" w14:textId="77777777" w:rsidR="00965A51" w:rsidRPr="008E1745" w:rsidRDefault="00965A51" w:rsidP="002E4660">
      <w:pPr>
        <w:rPr>
          <w:lang w:val="sv-SE"/>
        </w:rPr>
      </w:pPr>
      <w:r w:rsidRPr="008E1745">
        <w:rPr>
          <w:rStyle w:val="sChar"/>
          <w:lang w:val="sv-SE"/>
        </w:rPr>
        <w:t>S</w:t>
      </w:r>
      <w:r w:rsidRPr="008E1745">
        <w:rPr>
          <w:lang w:val="sv-SE"/>
        </w:rPr>
        <w:t>: Suratul-Qari'ah och dess förklaring:</w:t>
      </w:r>
    </w:p>
    <w:p w14:paraId="7075F86E" w14:textId="41707075" w:rsidR="003367BE" w:rsidRPr="008E1745" w:rsidRDefault="00965A51" w:rsidP="002E4660">
      <w:pPr>
        <w:rPr>
          <w:lang w:val="sv-SE"/>
        </w:rPr>
      </w:pPr>
      <w:r w:rsidRPr="008E1745">
        <w:rPr>
          <w:lang w:val="sv-SE"/>
        </w:rPr>
        <w:t>"I Allahs namn, den Nåderike, den Barmhärtige.</w:t>
      </w:r>
    </w:p>
    <w:p w14:paraId="758D13B9" w14:textId="672C3341" w:rsidR="00F97E2C" w:rsidRPr="00E36E5D" w:rsidRDefault="00A64409" w:rsidP="00E36E5D">
      <w:pPr>
        <w:pStyle w:val="ab"/>
        <w:spacing w:line="240" w:lineRule="auto"/>
        <w:rPr>
          <w:rStyle w:val="Emphasis"/>
          <w:color w:val="00B050"/>
          <w:rtl/>
        </w:rPr>
      </w:pPr>
      <w:r w:rsidRPr="00E36E5D">
        <w:rPr>
          <w:rFonts w:cs="Sakkal Majalla" w:hint="cs"/>
          <w:rtl/>
        </w:rPr>
        <w:t>﴿</w:t>
      </w:r>
      <w:r w:rsidRPr="00E36E5D">
        <w:rPr>
          <w:rFonts w:hint="cs"/>
          <w:rtl/>
        </w:rPr>
        <w:t>ٱلۡقَارِعَةُ</w:t>
      </w:r>
      <w:r w:rsidRPr="00E36E5D">
        <w:rPr>
          <w:rtl/>
        </w:rPr>
        <w:t xml:space="preserve">١ </w:t>
      </w:r>
      <w:r w:rsidRPr="00E36E5D">
        <w:rPr>
          <w:rFonts w:hint="cs"/>
          <w:rtl/>
        </w:rPr>
        <w:t>مَا</w:t>
      </w:r>
      <w:r w:rsidRPr="00E36E5D">
        <w:rPr>
          <w:rtl/>
        </w:rPr>
        <w:t xml:space="preserve"> </w:t>
      </w:r>
      <w:r w:rsidRPr="00E36E5D">
        <w:rPr>
          <w:rFonts w:hint="cs"/>
          <w:rtl/>
        </w:rPr>
        <w:t>ٱلۡقَارِعَةُ</w:t>
      </w:r>
      <w:r w:rsidRPr="00E36E5D">
        <w:rPr>
          <w:rtl/>
        </w:rPr>
        <w:t xml:space="preserve">٢ </w:t>
      </w:r>
      <w:r w:rsidRPr="00E36E5D">
        <w:rPr>
          <w:rFonts w:hint="cs"/>
          <w:rtl/>
        </w:rPr>
        <w:t>وَمَآ</w:t>
      </w:r>
      <w:r w:rsidRPr="00E36E5D">
        <w:rPr>
          <w:rtl/>
        </w:rPr>
        <w:t xml:space="preserve"> </w:t>
      </w:r>
      <w:r w:rsidRPr="00E36E5D">
        <w:rPr>
          <w:rFonts w:hint="cs"/>
          <w:rtl/>
        </w:rPr>
        <w:t>أَدۡرَىٰكَ</w:t>
      </w:r>
      <w:r w:rsidRPr="00E36E5D">
        <w:rPr>
          <w:rtl/>
        </w:rPr>
        <w:t xml:space="preserve"> </w:t>
      </w:r>
      <w:r w:rsidRPr="00E36E5D">
        <w:rPr>
          <w:rFonts w:hint="cs"/>
          <w:rtl/>
        </w:rPr>
        <w:t>مَا</w:t>
      </w:r>
      <w:r w:rsidRPr="00E36E5D">
        <w:rPr>
          <w:rtl/>
        </w:rPr>
        <w:t xml:space="preserve"> </w:t>
      </w:r>
      <w:r w:rsidRPr="00E36E5D">
        <w:rPr>
          <w:rFonts w:hint="cs"/>
          <w:rtl/>
        </w:rPr>
        <w:t>ٱلۡقَارِعَةُ</w:t>
      </w:r>
      <w:r w:rsidRPr="00E36E5D">
        <w:rPr>
          <w:rtl/>
        </w:rPr>
        <w:t xml:space="preserve">٣ </w:t>
      </w:r>
      <w:r w:rsidRPr="00E36E5D">
        <w:rPr>
          <w:rFonts w:hint="cs"/>
          <w:rtl/>
        </w:rPr>
        <w:t>يَوۡمَ</w:t>
      </w:r>
      <w:r w:rsidRPr="00E36E5D">
        <w:rPr>
          <w:rtl/>
        </w:rPr>
        <w:t xml:space="preserve"> </w:t>
      </w:r>
      <w:r w:rsidRPr="00E36E5D">
        <w:rPr>
          <w:rFonts w:hint="cs"/>
          <w:rtl/>
        </w:rPr>
        <w:t>يَكُونُ</w:t>
      </w:r>
      <w:r w:rsidRPr="00E36E5D">
        <w:rPr>
          <w:rtl/>
        </w:rPr>
        <w:t xml:space="preserve"> </w:t>
      </w:r>
      <w:r w:rsidRPr="00E36E5D">
        <w:rPr>
          <w:rFonts w:hint="cs"/>
          <w:rtl/>
        </w:rPr>
        <w:t>ٱلنَّاسُ</w:t>
      </w:r>
      <w:r w:rsidRPr="00E36E5D">
        <w:rPr>
          <w:rtl/>
        </w:rPr>
        <w:t xml:space="preserve"> </w:t>
      </w:r>
      <w:r w:rsidRPr="00E36E5D">
        <w:rPr>
          <w:rFonts w:hint="cs"/>
          <w:rtl/>
        </w:rPr>
        <w:t>كَٱلۡفَرَاشِ</w:t>
      </w:r>
      <w:r w:rsidRPr="00E36E5D">
        <w:rPr>
          <w:rtl/>
        </w:rPr>
        <w:t xml:space="preserve"> </w:t>
      </w:r>
      <w:r w:rsidRPr="00E36E5D">
        <w:rPr>
          <w:rFonts w:hint="cs"/>
          <w:rtl/>
        </w:rPr>
        <w:t>ٱلۡمَبۡثُوثِ</w:t>
      </w:r>
      <w:r w:rsidRPr="00E36E5D">
        <w:rPr>
          <w:rtl/>
        </w:rPr>
        <w:t xml:space="preserve">٤ </w:t>
      </w:r>
      <w:r w:rsidRPr="00E36E5D">
        <w:rPr>
          <w:rFonts w:hint="cs"/>
          <w:rtl/>
        </w:rPr>
        <w:t>وَتَكُونُ</w:t>
      </w:r>
      <w:r w:rsidRPr="00E36E5D">
        <w:rPr>
          <w:rtl/>
        </w:rPr>
        <w:t xml:space="preserve"> </w:t>
      </w:r>
      <w:r w:rsidRPr="00E36E5D">
        <w:rPr>
          <w:rFonts w:hint="cs"/>
          <w:rtl/>
        </w:rPr>
        <w:t>ٱلۡجِبَالُ</w:t>
      </w:r>
      <w:r w:rsidRPr="00E36E5D">
        <w:rPr>
          <w:rtl/>
        </w:rPr>
        <w:t xml:space="preserve"> </w:t>
      </w:r>
      <w:r w:rsidRPr="00E36E5D">
        <w:rPr>
          <w:rFonts w:hint="cs"/>
          <w:rtl/>
        </w:rPr>
        <w:t>كَٱلۡعِهۡنِ</w:t>
      </w:r>
      <w:r w:rsidRPr="00E36E5D">
        <w:rPr>
          <w:rtl/>
        </w:rPr>
        <w:t xml:space="preserve"> </w:t>
      </w:r>
      <w:r w:rsidRPr="00E36E5D">
        <w:rPr>
          <w:rFonts w:hint="cs"/>
          <w:rtl/>
        </w:rPr>
        <w:t>ٱلۡمَنفُوشِ</w:t>
      </w:r>
      <w:r w:rsidRPr="00E36E5D">
        <w:rPr>
          <w:rtl/>
        </w:rPr>
        <w:t xml:space="preserve">٥ </w:t>
      </w:r>
      <w:r w:rsidRPr="00E36E5D">
        <w:rPr>
          <w:rFonts w:hint="cs"/>
          <w:rtl/>
        </w:rPr>
        <w:t>فَأَمَّا</w:t>
      </w:r>
      <w:r w:rsidRPr="00E36E5D">
        <w:rPr>
          <w:rtl/>
        </w:rPr>
        <w:t xml:space="preserve"> </w:t>
      </w:r>
      <w:r w:rsidRPr="00E36E5D">
        <w:rPr>
          <w:rFonts w:hint="cs"/>
          <w:rtl/>
        </w:rPr>
        <w:t>مَن</w:t>
      </w:r>
      <w:r w:rsidRPr="00E36E5D">
        <w:rPr>
          <w:rtl/>
        </w:rPr>
        <w:t xml:space="preserve"> </w:t>
      </w:r>
      <w:r w:rsidRPr="00E36E5D">
        <w:rPr>
          <w:rFonts w:hint="cs"/>
          <w:rtl/>
        </w:rPr>
        <w:t>ثَقُلَتۡ</w:t>
      </w:r>
      <w:r w:rsidRPr="00E36E5D">
        <w:rPr>
          <w:rtl/>
        </w:rPr>
        <w:t xml:space="preserve"> </w:t>
      </w:r>
      <w:r w:rsidRPr="00E36E5D">
        <w:rPr>
          <w:rFonts w:hint="cs"/>
          <w:rtl/>
        </w:rPr>
        <w:t>مَوَٰزِينُهُۥ</w:t>
      </w:r>
      <w:r w:rsidRPr="00E36E5D">
        <w:rPr>
          <w:rtl/>
        </w:rPr>
        <w:t xml:space="preserve">٦ </w:t>
      </w:r>
      <w:r w:rsidRPr="00E36E5D">
        <w:rPr>
          <w:rFonts w:hint="cs"/>
          <w:rtl/>
        </w:rPr>
        <w:t>فَهُوَ</w:t>
      </w:r>
      <w:r w:rsidRPr="00E36E5D">
        <w:rPr>
          <w:rtl/>
        </w:rPr>
        <w:t xml:space="preserve"> </w:t>
      </w:r>
      <w:r w:rsidRPr="00E36E5D">
        <w:rPr>
          <w:rFonts w:hint="cs"/>
          <w:rtl/>
        </w:rPr>
        <w:t>فِي</w:t>
      </w:r>
      <w:r w:rsidRPr="00E36E5D">
        <w:rPr>
          <w:rtl/>
        </w:rPr>
        <w:t xml:space="preserve"> </w:t>
      </w:r>
      <w:r w:rsidRPr="00E36E5D">
        <w:rPr>
          <w:rFonts w:hint="cs"/>
          <w:rtl/>
        </w:rPr>
        <w:t>عِيشَةٖ</w:t>
      </w:r>
      <w:r w:rsidRPr="00E36E5D">
        <w:rPr>
          <w:rtl/>
        </w:rPr>
        <w:t xml:space="preserve"> </w:t>
      </w:r>
      <w:r w:rsidRPr="00E36E5D">
        <w:rPr>
          <w:rFonts w:hint="cs"/>
          <w:rtl/>
        </w:rPr>
        <w:t>رَّاضِيَةٖ</w:t>
      </w:r>
      <w:r w:rsidRPr="00E36E5D">
        <w:rPr>
          <w:rtl/>
        </w:rPr>
        <w:t xml:space="preserve">٧ </w:t>
      </w:r>
      <w:r w:rsidRPr="00E36E5D">
        <w:rPr>
          <w:rFonts w:hint="cs"/>
          <w:rtl/>
        </w:rPr>
        <w:t>وَأَمَّا</w:t>
      </w:r>
      <w:r w:rsidRPr="00E36E5D">
        <w:rPr>
          <w:rtl/>
        </w:rPr>
        <w:t xml:space="preserve"> </w:t>
      </w:r>
      <w:r w:rsidRPr="00E36E5D">
        <w:rPr>
          <w:rFonts w:hint="cs"/>
          <w:rtl/>
        </w:rPr>
        <w:t>مَنۡ</w:t>
      </w:r>
      <w:r w:rsidRPr="00E36E5D">
        <w:rPr>
          <w:rtl/>
        </w:rPr>
        <w:t xml:space="preserve"> </w:t>
      </w:r>
      <w:r w:rsidRPr="00E36E5D">
        <w:rPr>
          <w:rFonts w:hint="cs"/>
          <w:rtl/>
        </w:rPr>
        <w:t>خَفَّتۡ</w:t>
      </w:r>
      <w:r w:rsidRPr="00E36E5D">
        <w:rPr>
          <w:rtl/>
        </w:rPr>
        <w:t xml:space="preserve"> </w:t>
      </w:r>
      <w:r w:rsidRPr="00E36E5D">
        <w:rPr>
          <w:rFonts w:hint="cs"/>
          <w:rtl/>
        </w:rPr>
        <w:t>مَوَٰزِينُهُۥ</w:t>
      </w:r>
      <w:r w:rsidRPr="00E36E5D">
        <w:rPr>
          <w:rtl/>
        </w:rPr>
        <w:t xml:space="preserve">٨ </w:t>
      </w:r>
      <w:r w:rsidRPr="00E36E5D">
        <w:rPr>
          <w:rFonts w:hint="cs"/>
          <w:rtl/>
        </w:rPr>
        <w:t>فَأُمُّهُۥ</w:t>
      </w:r>
      <w:r w:rsidRPr="00E36E5D">
        <w:rPr>
          <w:rtl/>
        </w:rPr>
        <w:t xml:space="preserve"> </w:t>
      </w:r>
      <w:r w:rsidRPr="00E36E5D">
        <w:rPr>
          <w:rFonts w:hint="cs"/>
          <w:rtl/>
        </w:rPr>
        <w:t>هَاوِيَةٞ</w:t>
      </w:r>
      <w:r w:rsidRPr="00E36E5D">
        <w:rPr>
          <w:rtl/>
        </w:rPr>
        <w:t xml:space="preserve"> ٩ </w:t>
      </w:r>
      <w:r w:rsidRPr="00E36E5D">
        <w:rPr>
          <w:rFonts w:hint="cs"/>
          <w:rtl/>
        </w:rPr>
        <w:t>وَمَآ</w:t>
      </w:r>
      <w:r w:rsidRPr="00E36E5D">
        <w:rPr>
          <w:rtl/>
        </w:rPr>
        <w:t xml:space="preserve"> </w:t>
      </w:r>
      <w:r w:rsidRPr="00E36E5D">
        <w:rPr>
          <w:rFonts w:hint="cs"/>
          <w:rtl/>
        </w:rPr>
        <w:t>أَدۡرَىٰكَ</w:t>
      </w:r>
      <w:r w:rsidRPr="00E36E5D">
        <w:rPr>
          <w:rtl/>
        </w:rPr>
        <w:t xml:space="preserve"> </w:t>
      </w:r>
      <w:r w:rsidRPr="00E36E5D">
        <w:rPr>
          <w:rFonts w:hint="cs"/>
          <w:rtl/>
        </w:rPr>
        <w:t>مَا</w:t>
      </w:r>
      <w:r w:rsidRPr="00E36E5D">
        <w:rPr>
          <w:rtl/>
        </w:rPr>
        <w:t xml:space="preserve"> </w:t>
      </w:r>
      <w:r w:rsidRPr="00E36E5D">
        <w:rPr>
          <w:rFonts w:hint="cs"/>
          <w:rtl/>
        </w:rPr>
        <w:t>هِيَهۡ</w:t>
      </w:r>
      <w:r w:rsidRPr="00E36E5D">
        <w:rPr>
          <w:rtl/>
        </w:rPr>
        <w:t xml:space="preserve">١٠ </w:t>
      </w:r>
      <w:r w:rsidRPr="00E36E5D">
        <w:rPr>
          <w:rFonts w:hint="cs"/>
          <w:rtl/>
        </w:rPr>
        <w:t>نَارٌ</w:t>
      </w:r>
      <w:r w:rsidRPr="00E36E5D">
        <w:rPr>
          <w:rtl/>
        </w:rPr>
        <w:t xml:space="preserve"> </w:t>
      </w:r>
      <w:r w:rsidRPr="00E36E5D">
        <w:rPr>
          <w:rFonts w:hint="cs"/>
          <w:rtl/>
        </w:rPr>
        <w:t>حَامِيَةُۢ</w:t>
      </w:r>
      <w:r w:rsidRPr="00E36E5D">
        <w:rPr>
          <w:rtl/>
        </w:rPr>
        <w:t>١١</w:t>
      </w:r>
      <w:r w:rsidRPr="00E36E5D">
        <w:rPr>
          <w:rFonts w:cs="Sakkal Majalla" w:hint="cs"/>
          <w:rtl/>
        </w:rPr>
        <w:t>﴾</w:t>
      </w:r>
      <w:r w:rsidR="003367BE" w:rsidRPr="00E36E5D">
        <w:rPr>
          <w:rStyle w:val="Emphasis"/>
          <w:color w:val="00B050"/>
          <w:rtl/>
        </w:rPr>
        <w:t xml:space="preserve"> </w:t>
      </w:r>
      <w:r w:rsidR="003367BE" w:rsidRPr="00E36E5D">
        <w:rPr>
          <w:rtl/>
        </w:rPr>
        <w:t>[</w:t>
      </w:r>
      <w:r w:rsidR="003367BE" w:rsidRPr="00E36E5D">
        <w:rPr>
          <w:rFonts w:hint="cs"/>
          <w:rtl/>
        </w:rPr>
        <w:t>القارعة</w:t>
      </w:r>
      <w:r w:rsidR="003367BE" w:rsidRPr="00E36E5D">
        <w:rPr>
          <w:rtl/>
        </w:rPr>
        <w:t>: 1-11]</w:t>
      </w:r>
    </w:p>
    <w:p w14:paraId="05004B6E" w14:textId="511B71A7" w:rsidR="00D20DE9" w:rsidRPr="008E1745" w:rsidRDefault="000220F3" w:rsidP="00323BC7">
      <w:pPr>
        <w:pStyle w:val="a5"/>
        <w:rPr>
          <w:lang w:val="sv-SE"/>
        </w:rPr>
      </w:pPr>
      <w:r w:rsidRPr="008E1745">
        <w:rPr>
          <w:lang w:val="sv-SE"/>
        </w:rPr>
        <w:t>"Det väldiga slaget! Vad är det väldiga slaget? Och vad kan få dig att inse vad det väldiga slaget är? [Det är] den dag då människorna ska bli som kringspridda nattfly, och bergen ska bli som kardad ull. Den som då har en tung vågskål, han ska leva ett lycksaligt liv. Men den som då har en lätt vågskål, hans tillflykt blir avgrunden. Och vad kan få dig att inse vad den är? En het eld" (101:1-11).</w:t>
      </w:r>
    </w:p>
    <w:p w14:paraId="364043B3" w14:textId="77777777" w:rsidR="009C5FDC" w:rsidRPr="008E1745" w:rsidRDefault="009C5FDC" w:rsidP="002E4660">
      <w:pPr>
        <w:rPr>
          <w:lang w:val="sv-SE"/>
        </w:rPr>
      </w:pPr>
    </w:p>
    <w:p w14:paraId="284AB5FC" w14:textId="5A7204EA" w:rsidR="005F4AF1" w:rsidRPr="008E1745" w:rsidRDefault="005F4AF1" w:rsidP="002E4660">
      <w:pPr>
        <w:rPr>
          <w:lang w:val="sv-SE"/>
        </w:rPr>
      </w:pPr>
      <w:r w:rsidRPr="008E1745">
        <w:rPr>
          <w:b/>
          <w:bCs/>
          <w:u w:val="single"/>
          <w:lang w:val="sv-SE"/>
        </w:rPr>
        <w:lastRenderedPageBreak/>
        <w:t>Förklaring</w:t>
      </w:r>
      <w:r w:rsidRPr="008E1745">
        <w:rPr>
          <w:lang w:val="sv-SE"/>
        </w:rPr>
        <w:t>:</w:t>
      </w:r>
    </w:p>
    <w:p w14:paraId="55343C38" w14:textId="77777777" w:rsidR="005F4AF1" w:rsidRPr="008E1745" w:rsidRDefault="005F4AF1" w:rsidP="002E4660">
      <w:pPr>
        <w:rPr>
          <w:lang w:val="sv-SE"/>
        </w:rPr>
      </w:pPr>
      <w:r w:rsidRPr="008E1745">
        <w:rPr>
          <w:lang w:val="sv-SE"/>
        </w:rPr>
        <w:t>1. "</w:t>
      </w:r>
      <w:r w:rsidRPr="008E1745">
        <w:rPr>
          <w:rStyle w:val="Car6"/>
          <w:sz w:val="26"/>
          <w:szCs w:val="26"/>
          <w:lang w:val="sv-SE"/>
        </w:rPr>
        <w:t>Det väldiga slaget</w:t>
      </w:r>
      <w:r w:rsidRPr="008E1745">
        <w:rPr>
          <w:lang w:val="sv-SE"/>
        </w:rPr>
        <w:t>!": Stunden som kommer att paralysera människors hjärtan av extrem rädsla.</w:t>
      </w:r>
    </w:p>
    <w:p w14:paraId="4FF7089C" w14:textId="77777777" w:rsidR="005F4AF1" w:rsidRPr="008E1745" w:rsidRDefault="005F4AF1" w:rsidP="002E4660">
      <w:pPr>
        <w:rPr>
          <w:lang w:val="sv-SE"/>
        </w:rPr>
      </w:pPr>
      <w:r w:rsidRPr="008E1745">
        <w:rPr>
          <w:lang w:val="sv-SE"/>
        </w:rPr>
        <w:t>2. "</w:t>
      </w:r>
      <w:r w:rsidRPr="008E1745">
        <w:rPr>
          <w:rStyle w:val="Car6"/>
          <w:sz w:val="26"/>
          <w:szCs w:val="26"/>
          <w:lang w:val="sv-SE"/>
        </w:rPr>
        <w:t>Vad är det väldiga slaget?</w:t>
      </w:r>
      <w:r w:rsidRPr="008E1745">
        <w:rPr>
          <w:lang w:val="sv-SE"/>
        </w:rPr>
        <w:t>": Vad är då denna stund som kommer att paralysera människors hjärtan av extrem rädsla?!</w:t>
      </w:r>
    </w:p>
    <w:p w14:paraId="53122176" w14:textId="77777777" w:rsidR="005F4AF1" w:rsidRPr="008E1745" w:rsidRDefault="005F4AF1" w:rsidP="002E4660">
      <w:pPr>
        <w:rPr>
          <w:lang w:val="sv-SE"/>
        </w:rPr>
      </w:pPr>
      <w:r w:rsidRPr="008E1745">
        <w:rPr>
          <w:lang w:val="sv-SE"/>
        </w:rPr>
        <w:t>3. "</w:t>
      </w:r>
      <w:r w:rsidRPr="008E1745">
        <w:rPr>
          <w:rStyle w:val="Car6"/>
          <w:sz w:val="26"/>
          <w:szCs w:val="26"/>
          <w:lang w:val="sv-SE"/>
        </w:rPr>
        <w:t>Och vad kan få dig att inse vad det väldiga slaget är?</w:t>
      </w:r>
      <w:r w:rsidRPr="008E1745">
        <w:rPr>
          <w:lang w:val="sv-SE"/>
        </w:rPr>
        <w:t>": Hur ska du, sändebudet, veta vad denna stund är som paralyserar människors hjärtan? Stunden syftar på domedagen.</w:t>
      </w:r>
    </w:p>
    <w:p w14:paraId="799A8F12" w14:textId="77777777" w:rsidR="005F4AF1" w:rsidRPr="008E1745" w:rsidRDefault="005F4AF1" w:rsidP="002E4660">
      <w:pPr>
        <w:rPr>
          <w:lang w:val="sv-SE"/>
        </w:rPr>
      </w:pPr>
      <w:r w:rsidRPr="008E1745">
        <w:rPr>
          <w:lang w:val="sv-SE"/>
        </w:rPr>
        <w:t>4. [</w:t>
      </w:r>
      <w:r w:rsidRPr="008E1745">
        <w:rPr>
          <w:rStyle w:val="Car6"/>
          <w:sz w:val="26"/>
          <w:szCs w:val="26"/>
          <w:lang w:val="sv-SE"/>
        </w:rPr>
        <w:t>Det är] den dag då människorna ska bli som kringspridda nattflyn</w:t>
      </w:r>
      <w:r w:rsidRPr="008E1745">
        <w:rPr>
          <w:lang w:val="sv-SE"/>
        </w:rPr>
        <w:t>": Den dag då människors hjärtan paralyseras blir de som utspridda nattfly som flyger omkring.</w:t>
      </w:r>
    </w:p>
    <w:p w14:paraId="396F9243" w14:textId="77777777" w:rsidR="005F4AF1" w:rsidRPr="008E1745" w:rsidRDefault="005F4AF1" w:rsidP="002E4660">
      <w:pPr>
        <w:rPr>
          <w:w w:val="94"/>
          <w:lang w:val="sv-SE"/>
        </w:rPr>
      </w:pPr>
      <w:r w:rsidRPr="008E1745">
        <w:rPr>
          <w:w w:val="94"/>
          <w:lang w:val="sv-SE"/>
        </w:rPr>
        <w:t>5. "</w:t>
      </w:r>
      <w:r w:rsidRPr="008E1745">
        <w:rPr>
          <w:rStyle w:val="Car6"/>
          <w:w w:val="94"/>
          <w:sz w:val="26"/>
          <w:szCs w:val="26"/>
          <w:lang w:val="sv-SE"/>
        </w:rPr>
        <w:t>Och bergen ska bli som kardad ull</w:t>
      </w:r>
      <w:r w:rsidRPr="008E1745">
        <w:rPr>
          <w:w w:val="94"/>
          <w:lang w:val="sv-SE"/>
        </w:rPr>
        <w:t>": Bergen blir som kardad ull och bomull eftersom de så lätt förflyttar och rör på sig.</w:t>
      </w:r>
    </w:p>
    <w:p w14:paraId="084ADD66" w14:textId="77777777" w:rsidR="005F4AF1" w:rsidRPr="008E1745" w:rsidRDefault="005F4AF1" w:rsidP="002E4660">
      <w:pPr>
        <w:rPr>
          <w:lang w:val="sv-SE"/>
        </w:rPr>
      </w:pPr>
      <w:r w:rsidRPr="008E1745">
        <w:rPr>
          <w:lang w:val="sv-SE"/>
        </w:rPr>
        <w:t>6. "</w:t>
      </w:r>
      <w:r w:rsidRPr="008E1745">
        <w:rPr>
          <w:rStyle w:val="Car6"/>
          <w:sz w:val="26"/>
          <w:szCs w:val="26"/>
          <w:lang w:val="sv-SE"/>
        </w:rPr>
        <w:t>Den som då har en tung vågskål</w:t>
      </w:r>
      <w:r w:rsidRPr="008E1745">
        <w:rPr>
          <w:lang w:val="sv-SE"/>
        </w:rPr>
        <w:t>": Den vars goda handlingar överväger de dåliga handlingarna.</w:t>
      </w:r>
    </w:p>
    <w:p w14:paraId="3B1C495A" w14:textId="77777777" w:rsidR="005F4AF1" w:rsidRPr="008E1745" w:rsidRDefault="005F4AF1" w:rsidP="002E4660">
      <w:pPr>
        <w:rPr>
          <w:lang w:val="sv-SE"/>
        </w:rPr>
      </w:pPr>
      <w:r w:rsidRPr="008E1745">
        <w:rPr>
          <w:lang w:val="sv-SE"/>
        </w:rPr>
        <w:t>7. "</w:t>
      </w:r>
      <w:r w:rsidRPr="008E1745">
        <w:rPr>
          <w:rStyle w:val="Car6"/>
          <w:sz w:val="26"/>
          <w:szCs w:val="26"/>
          <w:lang w:val="sv-SE"/>
        </w:rPr>
        <w:t>Han ska leva ett lyckligt liv</w:t>
      </w:r>
      <w:r w:rsidRPr="008E1745">
        <w:rPr>
          <w:lang w:val="sv-SE"/>
        </w:rPr>
        <w:t>": Han kommer att njuta av ett härligt liv i paradiset.</w:t>
      </w:r>
    </w:p>
    <w:p w14:paraId="4736DD7B" w14:textId="77777777" w:rsidR="005F4AF1" w:rsidRPr="008E1745" w:rsidRDefault="005F4AF1" w:rsidP="002E4660">
      <w:pPr>
        <w:rPr>
          <w:lang w:val="sv-SE"/>
        </w:rPr>
      </w:pPr>
      <w:r w:rsidRPr="008E1745">
        <w:rPr>
          <w:lang w:val="sv-SE"/>
        </w:rPr>
        <w:t>8. "</w:t>
      </w:r>
      <w:r w:rsidRPr="008E1745">
        <w:rPr>
          <w:rStyle w:val="Car6"/>
          <w:sz w:val="26"/>
          <w:szCs w:val="26"/>
          <w:lang w:val="sv-SE"/>
        </w:rPr>
        <w:t>Men den som då har en lätt vågskål</w:t>
      </w:r>
      <w:r w:rsidRPr="008E1745">
        <w:rPr>
          <w:lang w:val="sv-SE"/>
        </w:rPr>
        <w:t>": Den vars dåliga handlingar överväger de bra handlingarna.</w:t>
      </w:r>
    </w:p>
    <w:p w14:paraId="1EDBA515" w14:textId="77777777" w:rsidR="005F4AF1" w:rsidRPr="008E1745" w:rsidRDefault="005F4AF1" w:rsidP="002E4660">
      <w:pPr>
        <w:rPr>
          <w:lang w:val="sv-SE"/>
        </w:rPr>
      </w:pPr>
      <w:r w:rsidRPr="008E1745">
        <w:rPr>
          <w:lang w:val="sv-SE"/>
        </w:rPr>
        <w:t>9. "</w:t>
      </w:r>
      <w:r w:rsidRPr="008E1745">
        <w:rPr>
          <w:rStyle w:val="Car6"/>
          <w:sz w:val="26"/>
          <w:szCs w:val="26"/>
          <w:lang w:val="sv-SE"/>
        </w:rPr>
        <w:t>Hans tillflykt blir avgrunden</w:t>
      </w:r>
      <w:r w:rsidRPr="008E1745">
        <w:rPr>
          <w:lang w:val="sv-SE"/>
        </w:rPr>
        <w:t>": Hans vistelse och plats kommer att vara helvetet på domedagen.</w:t>
      </w:r>
    </w:p>
    <w:p w14:paraId="6B58D198" w14:textId="77777777" w:rsidR="005F4AF1" w:rsidRPr="008E1745" w:rsidRDefault="005F4AF1" w:rsidP="002E4660">
      <w:pPr>
        <w:rPr>
          <w:lang w:val="sv-SE"/>
        </w:rPr>
      </w:pPr>
      <w:r w:rsidRPr="008E1745">
        <w:rPr>
          <w:lang w:val="sv-SE"/>
        </w:rPr>
        <w:t>10. "</w:t>
      </w:r>
      <w:r w:rsidRPr="008E1745">
        <w:rPr>
          <w:rStyle w:val="Car6"/>
          <w:sz w:val="26"/>
          <w:szCs w:val="26"/>
          <w:lang w:val="sv-SE"/>
        </w:rPr>
        <w:t>Och vad kan få dig att inse vad den är?</w:t>
      </w:r>
      <w:r w:rsidRPr="008E1745">
        <w:rPr>
          <w:lang w:val="sv-SE"/>
        </w:rPr>
        <w:t>": Hur ska du, sändebudet, veta vad det är?</w:t>
      </w:r>
    </w:p>
    <w:p w14:paraId="758D13C6" w14:textId="7B99D8B3" w:rsidR="00EB3D68" w:rsidRPr="008E1745" w:rsidRDefault="005F4AF1" w:rsidP="002E4660">
      <w:pPr>
        <w:rPr>
          <w:lang w:val="sv-SE"/>
        </w:rPr>
      </w:pPr>
      <w:r w:rsidRPr="008E1745">
        <w:rPr>
          <w:lang w:val="sv-SE"/>
        </w:rPr>
        <w:t>11. "</w:t>
      </w:r>
      <w:r w:rsidRPr="008E1745">
        <w:rPr>
          <w:rStyle w:val="Car6"/>
          <w:sz w:val="26"/>
          <w:szCs w:val="26"/>
          <w:lang w:val="sv-SE"/>
        </w:rPr>
        <w:t>En het eld</w:t>
      </w:r>
      <w:r w:rsidRPr="008E1745">
        <w:rPr>
          <w:lang w:val="sv-SE"/>
        </w:rPr>
        <w:t>" : En flammande och brännande eld.</w:t>
      </w:r>
    </w:p>
    <w:p w14:paraId="758D13C7" w14:textId="0009F5AC" w:rsidR="00EB3D68" w:rsidRPr="008E1745" w:rsidRDefault="005E4E0C" w:rsidP="0070513D">
      <w:pPr>
        <w:pStyle w:val="Heading2"/>
        <w:rPr>
          <w:lang w:val="sv-SE"/>
        </w:rPr>
      </w:pPr>
      <w:bookmarkStart w:id="179" w:name="_Toc164822988"/>
      <w:r w:rsidRPr="008E1745">
        <w:rPr>
          <w:lang w:val="sv-SE"/>
        </w:rPr>
        <w:t>F5: Läs Suratut-Takathur och förklara den?</w:t>
      </w:r>
      <w:bookmarkEnd w:id="179"/>
    </w:p>
    <w:p w14:paraId="465A3202" w14:textId="77777777" w:rsidR="00B3716D" w:rsidRPr="008E1745" w:rsidRDefault="00B3716D" w:rsidP="002E4660">
      <w:pPr>
        <w:rPr>
          <w:lang w:val="sv-SE"/>
        </w:rPr>
      </w:pPr>
      <w:r w:rsidRPr="008E1745">
        <w:rPr>
          <w:rStyle w:val="sChar"/>
          <w:lang w:val="sv-SE"/>
        </w:rPr>
        <w:t>S</w:t>
      </w:r>
      <w:r w:rsidRPr="008E1745">
        <w:rPr>
          <w:lang w:val="sv-SE"/>
        </w:rPr>
        <w:t>: Suratut-Takathur och dess förklaring:</w:t>
      </w:r>
    </w:p>
    <w:p w14:paraId="69E9FFF0" w14:textId="0D3D4F98" w:rsidR="00AC2C21" w:rsidRPr="008E1745" w:rsidRDefault="00B3716D" w:rsidP="002E4660">
      <w:pPr>
        <w:rPr>
          <w:lang w:val="sv-SE"/>
        </w:rPr>
      </w:pPr>
      <w:r w:rsidRPr="008E1745">
        <w:rPr>
          <w:lang w:val="sv-SE"/>
        </w:rPr>
        <w:t>"I Allahs namn, den Nåderike, den Barmhärtige.</w:t>
      </w:r>
    </w:p>
    <w:p w14:paraId="758D13CA" w14:textId="3F240BEA" w:rsidR="00F97E2C" w:rsidRPr="00B60618" w:rsidRDefault="00A64409" w:rsidP="00B60618">
      <w:pPr>
        <w:pStyle w:val="ab"/>
        <w:spacing w:line="240" w:lineRule="auto"/>
        <w:rPr>
          <w:rStyle w:val="Emphasis"/>
          <w:color w:val="00B050"/>
          <w:rtl/>
        </w:rPr>
      </w:pPr>
      <w:r w:rsidRPr="00B60618">
        <w:rPr>
          <w:rFonts w:cs="Sakkal Majalla" w:hint="cs"/>
          <w:rtl/>
        </w:rPr>
        <w:lastRenderedPageBreak/>
        <w:t>﴿</w:t>
      </w:r>
      <w:r w:rsidRPr="00B60618">
        <w:rPr>
          <w:rFonts w:hint="cs"/>
          <w:rtl/>
        </w:rPr>
        <w:t>أَلۡهَىٰكُمُ</w:t>
      </w:r>
      <w:r w:rsidRPr="00B60618">
        <w:rPr>
          <w:rtl/>
        </w:rPr>
        <w:t xml:space="preserve"> </w:t>
      </w:r>
      <w:r w:rsidRPr="00B60618">
        <w:rPr>
          <w:rFonts w:hint="cs"/>
          <w:rtl/>
        </w:rPr>
        <w:t>ٱلتَّكَاثُرُ</w:t>
      </w:r>
      <w:r w:rsidRPr="00B60618">
        <w:rPr>
          <w:rtl/>
        </w:rPr>
        <w:t xml:space="preserve">١ </w:t>
      </w:r>
      <w:r w:rsidRPr="00B60618">
        <w:rPr>
          <w:rFonts w:hint="cs"/>
          <w:rtl/>
        </w:rPr>
        <w:t>حَتَّىٰ</w:t>
      </w:r>
      <w:r w:rsidRPr="00B60618">
        <w:rPr>
          <w:rtl/>
        </w:rPr>
        <w:t xml:space="preserve"> </w:t>
      </w:r>
      <w:r w:rsidRPr="00B60618">
        <w:rPr>
          <w:rFonts w:hint="cs"/>
          <w:rtl/>
        </w:rPr>
        <w:t>زُرۡتُمُ</w:t>
      </w:r>
      <w:r w:rsidRPr="00B60618">
        <w:rPr>
          <w:rtl/>
        </w:rPr>
        <w:t xml:space="preserve"> </w:t>
      </w:r>
      <w:r w:rsidRPr="00B60618">
        <w:rPr>
          <w:rFonts w:hint="cs"/>
          <w:rtl/>
        </w:rPr>
        <w:t>ٱلۡمَقَابِرَ</w:t>
      </w:r>
      <w:r w:rsidRPr="00B60618">
        <w:rPr>
          <w:rtl/>
        </w:rPr>
        <w:t xml:space="preserve">٢ </w:t>
      </w:r>
      <w:r w:rsidRPr="00B60618">
        <w:rPr>
          <w:rFonts w:hint="cs"/>
          <w:rtl/>
        </w:rPr>
        <w:t>كـَلَّا</w:t>
      </w:r>
      <w:r w:rsidRPr="00B60618">
        <w:rPr>
          <w:rtl/>
        </w:rPr>
        <w:t xml:space="preserve"> </w:t>
      </w:r>
      <w:r w:rsidRPr="00B60618">
        <w:rPr>
          <w:rFonts w:hint="cs"/>
          <w:rtl/>
        </w:rPr>
        <w:t>سَوۡفَ</w:t>
      </w:r>
      <w:r w:rsidRPr="00B60618">
        <w:rPr>
          <w:rtl/>
        </w:rPr>
        <w:t xml:space="preserve"> </w:t>
      </w:r>
      <w:r w:rsidRPr="00B60618">
        <w:rPr>
          <w:rFonts w:hint="cs"/>
          <w:rtl/>
        </w:rPr>
        <w:t>تَعۡلَمُونَ</w:t>
      </w:r>
      <w:r w:rsidRPr="00B60618">
        <w:rPr>
          <w:rtl/>
        </w:rPr>
        <w:t xml:space="preserve">٣ </w:t>
      </w:r>
      <w:r w:rsidRPr="00B60618">
        <w:rPr>
          <w:rFonts w:hint="cs"/>
          <w:rtl/>
        </w:rPr>
        <w:t>ثُمَّ</w:t>
      </w:r>
      <w:r w:rsidRPr="00B60618">
        <w:rPr>
          <w:rtl/>
        </w:rPr>
        <w:t xml:space="preserve"> </w:t>
      </w:r>
      <w:r w:rsidRPr="00B60618">
        <w:rPr>
          <w:rFonts w:hint="cs"/>
          <w:rtl/>
        </w:rPr>
        <w:t>كـَلَّا</w:t>
      </w:r>
      <w:r w:rsidRPr="00B60618">
        <w:rPr>
          <w:rtl/>
        </w:rPr>
        <w:t xml:space="preserve"> </w:t>
      </w:r>
      <w:r w:rsidRPr="00B60618">
        <w:rPr>
          <w:rFonts w:hint="cs"/>
          <w:rtl/>
        </w:rPr>
        <w:t>سَوۡفَ</w:t>
      </w:r>
      <w:r w:rsidRPr="00B60618">
        <w:rPr>
          <w:rtl/>
        </w:rPr>
        <w:t xml:space="preserve"> </w:t>
      </w:r>
      <w:r w:rsidRPr="00B60618">
        <w:rPr>
          <w:rFonts w:hint="cs"/>
          <w:rtl/>
        </w:rPr>
        <w:t>تَعۡلَمُونَ</w:t>
      </w:r>
      <w:r w:rsidRPr="00B60618">
        <w:rPr>
          <w:rtl/>
        </w:rPr>
        <w:t xml:space="preserve">٤ </w:t>
      </w:r>
      <w:r w:rsidRPr="00B60618">
        <w:rPr>
          <w:rFonts w:hint="cs"/>
          <w:rtl/>
        </w:rPr>
        <w:t>كـَلَّا</w:t>
      </w:r>
      <w:r w:rsidRPr="00B60618">
        <w:rPr>
          <w:rtl/>
        </w:rPr>
        <w:t xml:space="preserve"> </w:t>
      </w:r>
      <w:r w:rsidRPr="00B60618">
        <w:rPr>
          <w:rFonts w:hint="cs"/>
          <w:rtl/>
        </w:rPr>
        <w:t>لَوۡ</w:t>
      </w:r>
      <w:r w:rsidRPr="00B60618">
        <w:rPr>
          <w:rtl/>
        </w:rPr>
        <w:t xml:space="preserve"> </w:t>
      </w:r>
      <w:r w:rsidRPr="00B60618">
        <w:rPr>
          <w:rFonts w:hint="cs"/>
          <w:rtl/>
        </w:rPr>
        <w:t>تَعۡلَمُونَ</w:t>
      </w:r>
      <w:r w:rsidRPr="00B60618">
        <w:rPr>
          <w:rtl/>
        </w:rPr>
        <w:t xml:space="preserve"> </w:t>
      </w:r>
      <w:r w:rsidRPr="00B60618">
        <w:rPr>
          <w:rFonts w:hint="cs"/>
          <w:rtl/>
        </w:rPr>
        <w:t>عِلۡمَ</w:t>
      </w:r>
      <w:r w:rsidRPr="00B60618">
        <w:rPr>
          <w:rtl/>
        </w:rPr>
        <w:t xml:space="preserve"> </w:t>
      </w:r>
      <w:r w:rsidRPr="00B60618">
        <w:rPr>
          <w:rFonts w:hint="cs"/>
          <w:rtl/>
        </w:rPr>
        <w:t>ٱلۡيَقِينِ</w:t>
      </w:r>
      <w:r w:rsidRPr="00B60618">
        <w:rPr>
          <w:rtl/>
        </w:rPr>
        <w:t xml:space="preserve">٥ </w:t>
      </w:r>
      <w:r w:rsidRPr="00B60618">
        <w:rPr>
          <w:rFonts w:hint="cs"/>
          <w:rtl/>
        </w:rPr>
        <w:t>لَتَرَوُنَّ</w:t>
      </w:r>
      <w:r w:rsidRPr="00B60618">
        <w:rPr>
          <w:rtl/>
        </w:rPr>
        <w:t xml:space="preserve"> </w:t>
      </w:r>
      <w:r w:rsidRPr="00B60618">
        <w:rPr>
          <w:rFonts w:hint="cs"/>
          <w:rtl/>
        </w:rPr>
        <w:t>ٱلۡجَحِيمَ</w:t>
      </w:r>
      <w:r w:rsidRPr="00B60618">
        <w:rPr>
          <w:rtl/>
        </w:rPr>
        <w:t xml:space="preserve"> ٦ </w:t>
      </w:r>
      <w:r w:rsidRPr="00B60618">
        <w:rPr>
          <w:rFonts w:hint="cs"/>
          <w:rtl/>
        </w:rPr>
        <w:t>ثُمَّ</w:t>
      </w:r>
      <w:r w:rsidRPr="00B60618">
        <w:rPr>
          <w:rtl/>
        </w:rPr>
        <w:t xml:space="preserve"> </w:t>
      </w:r>
      <w:r w:rsidRPr="00B60618">
        <w:rPr>
          <w:rFonts w:hint="cs"/>
          <w:rtl/>
        </w:rPr>
        <w:t>لَتَرَوُنَّهَا</w:t>
      </w:r>
      <w:r w:rsidRPr="00B60618">
        <w:rPr>
          <w:rtl/>
        </w:rPr>
        <w:t xml:space="preserve"> </w:t>
      </w:r>
      <w:r w:rsidRPr="00B60618">
        <w:rPr>
          <w:rFonts w:hint="cs"/>
          <w:rtl/>
        </w:rPr>
        <w:t>عَيۡنَ</w:t>
      </w:r>
      <w:r w:rsidRPr="00B60618">
        <w:rPr>
          <w:rtl/>
        </w:rPr>
        <w:t xml:space="preserve"> </w:t>
      </w:r>
      <w:r w:rsidRPr="00B60618">
        <w:rPr>
          <w:rFonts w:hint="cs"/>
          <w:rtl/>
        </w:rPr>
        <w:t>ٱلۡيَقِينِ</w:t>
      </w:r>
      <w:r w:rsidRPr="00B60618">
        <w:rPr>
          <w:rtl/>
        </w:rPr>
        <w:t xml:space="preserve">٧ </w:t>
      </w:r>
      <w:r w:rsidRPr="00B60618">
        <w:rPr>
          <w:rFonts w:hint="cs"/>
          <w:rtl/>
        </w:rPr>
        <w:t>ثُمَّ</w:t>
      </w:r>
      <w:r w:rsidRPr="00B60618">
        <w:rPr>
          <w:rtl/>
        </w:rPr>
        <w:t xml:space="preserve"> </w:t>
      </w:r>
      <w:r w:rsidRPr="00B60618">
        <w:rPr>
          <w:rFonts w:hint="cs"/>
          <w:rtl/>
        </w:rPr>
        <w:t>لَتُسۡـَٔلُنَّ</w:t>
      </w:r>
      <w:r w:rsidRPr="00B60618">
        <w:rPr>
          <w:rtl/>
        </w:rPr>
        <w:t xml:space="preserve"> </w:t>
      </w:r>
      <w:r w:rsidRPr="00B60618">
        <w:rPr>
          <w:rFonts w:hint="cs"/>
          <w:rtl/>
        </w:rPr>
        <w:t>يَوۡمَئِذٍ</w:t>
      </w:r>
      <w:r w:rsidRPr="00B60618">
        <w:rPr>
          <w:rtl/>
        </w:rPr>
        <w:t xml:space="preserve"> </w:t>
      </w:r>
      <w:r w:rsidRPr="00B60618">
        <w:rPr>
          <w:rFonts w:hint="cs"/>
          <w:rtl/>
        </w:rPr>
        <w:t>عَنِ</w:t>
      </w:r>
      <w:r w:rsidRPr="00B60618">
        <w:rPr>
          <w:rtl/>
        </w:rPr>
        <w:t xml:space="preserve"> </w:t>
      </w:r>
      <w:r w:rsidRPr="00B60618">
        <w:rPr>
          <w:rFonts w:hint="cs"/>
          <w:rtl/>
        </w:rPr>
        <w:t>ٱلنَّعِيمِ</w:t>
      </w:r>
      <w:r w:rsidRPr="00B60618">
        <w:rPr>
          <w:rtl/>
        </w:rPr>
        <w:t>٨</w:t>
      </w:r>
      <w:r w:rsidRPr="00B60618">
        <w:rPr>
          <w:rFonts w:cs="Sakkal Majalla" w:hint="cs"/>
          <w:rtl/>
        </w:rPr>
        <w:t>﴾</w:t>
      </w:r>
      <w:r w:rsidRPr="00B60618">
        <w:rPr>
          <w:rtl/>
        </w:rPr>
        <w:t xml:space="preserve"> </w:t>
      </w:r>
      <w:r w:rsidR="00AC2C21" w:rsidRPr="00B60618">
        <w:rPr>
          <w:rtl/>
        </w:rPr>
        <w:t>[</w:t>
      </w:r>
      <w:r w:rsidR="00AC2C21" w:rsidRPr="00B60618">
        <w:rPr>
          <w:rFonts w:hint="cs"/>
          <w:rtl/>
        </w:rPr>
        <w:t>التكاثر</w:t>
      </w:r>
      <w:r w:rsidR="00AC2C21" w:rsidRPr="00B60618">
        <w:rPr>
          <w:rtl/>
        </w:rPr>
        <w:t>: 1-8]</w:t>
      </w:r>
    </w:p>
    <w:p w14:paraId="094FB4FE" w14:textId="18705C43" w:rsidR="00D20DE9" w:rsidRPr="008E1745" w:rsidRDefault="00455E5E" w:rsidP="00E74E60">
      <w:pPr>
        <w:pStyle w:val="a5"/>
        <w:spacing w:after="120"/>
        <w:rPr>
          <w:lang w:val="sv-SE"/>
        </w:rPr>
      </w:pPr>
      <w:r w:rsidRPr="008E1745">
        <w:rPr>
          <w:lang w:val="sv-SE"/>
        </w:rPr>
        <w:t>"</w:t>
      </w:r>
      <w:r w:rsidR="00234832" w:rsidRPr="008E1745">
        <w:rPr>
          <w:lang w:val="sv-SE"/>
        </w:rPr>
        <w:t>Ni distraheras av er tävlan i rikedom, ända tills ni besöker era gravar. Nej! Ni ska få veta. Igen, nej! Ni ska få veta. Nej! Om ni bara visste med övertygande kunskap, ni ska sannerligen få skåda den djupa elden. Igen, ni ska sannerligen få skåda den med ögats visshet. Sedan ska ni säkerligen tillfrågas, den dagen, om er välmåga" (</w:t>
      </w:r>
      <w:r w:rsidR="00C41532" w:rsidRPr="008E1745">
        <w:rPr>
          <w:lang w:val="sv-SE"/>
        </w:rPr>
        <w:t>102 :</w:t>
      </w:r>
      <w:r w:rsidR="00234832" w:rsidRPr="008E1745">
        <w:rPr>
          <w:lang w:val="sv-SE"/>
        </w:rPr>
        <w:t>1-8).</w:t>
      </w:r>
    </w:p>
    <w:p w14:paraId="11F9D7A0" w14:textId="1EC0A25C" w:rsidR="00C41532" w:rsidRPr="008E1745" w:rsidRDefault="00C41532" w:rsidP="002E4660">
      <w:pPr>
        <w:rPr>
          <w:lang w:val="sv-SE"/>
        </w:rPr>
      </w:pPr>
      <w:r w:rsidRPr="008E1745">
        <w:rPr>
          <w:b/>
          <w:bCs/>
          <w:u w:val="single"/>
          <w:lang w:val="sv-SE"/>
        </w:rPr>
        <w:t>Förklaring</w:t>
      </w:r>
      <w:r w:rsidRPr="008E1745">
        <w:rPr>
          <w:lang w:val="sv-SE"/>
        </w:rPr>
        <w:t xml:space="preserve"> :</w:t>
      </w:r>
    </w:p>
    <w:p w14:paraId="38D1C1B5" w14:textId="77777777" w:rsidR="00C41532" w:rsidRPr="008E1745" w:rsidRDefault="00C41532" w:rsidP="002E4660">
      <w:pPr>
        <w:rPr>
          <w:lang w:val="sv-SE"/>
        </w:rPr>
      </w:pPr>
      <w:r w:rsidRPr="008E1745">
        <w:rPr>
          <w:lang w:val="sv-SE"/>
        </w:rPr>
        <w:t>1. "</w:t>
      </w:r>
      <w:r w:rsidRPr="008E1745">
        <w:rPr>
          <w:rStyle w:val="Car6"/>
          <w:sz w:val="26"/>
          <w:szCs w:val="26"/>
          <w:lang w:val="sv-SE"/>
        </w:rPr>
        <w:t>Ni distraheras av er tävlan i rikedom</w:t>
      </w:r>
      <w:r w:rsidRPr="008E1745">
        <w:rPr>
          <w:lang w:val="sv-SE"/>
        </w:rPr>
        <w:t>": Människor! Ert skrytande om egendomar och barn distraherar er från att lyda Allah.</w:t>
      </w:r>
    </w:p>
    <w:p w14:paraId="62011983" w14:textId="77777777" w:rsidR="00C41532" w:rsidRPr="008E1745" w:rsidRDefault="00C41532" w:rsidP="002E4660">
      <w:pPr>
        <w:rPr>
          <w:lang w:val="sv-SE"/>
        </w:rPr>
      </w:pPr>
      <w:r w:rsidRPr="008E1745">
        <w:rPr>
          <w:lang w:val="sv-SE"/>
        </w:rPr>
        <w:t>2. "</w:t>
      </w:r>
      <w:r w:rsidRPr="008E1745">
        <w:rPr>
          <w:rStyle w:val="Car6"/>
          <w:sz w:val="26"/>
          <w:szCs w:val="26"/>
          <w:lang w:val="sv-SE"/>
        </w:rPr>
        <w:t>Ända tills ni besöker era gravar</w:t>
      </w:r>
      <w:r w:rsidRPr="008E1745">
        <w:rPr>
          <w:lang w:val="sv-SE"/>
        </w:rPr>
        <w:t>": Tills ni dör och träder in i era gravar.</w:t>
      </w:r>
    </w:p>
    <w:p w14:paraId="5F3CB1D8" w14:textId="77777777" w:rsidR="00C41532" w:rsidRPr="008E1745" w:rsidRDefault="00C41532" w:rsidP="002E4660">
      <w:pPr>
        <w:rPr>
          <w:lang w:val="sv-SE"/>
        </w:rPr>
      </w:pPr>
      <w:r w:rsidRPr="008E1745">
        <w:rPr>
          <w:lang w:val="sv-SE"/>
        </w:rPr>
        <w:t>3. "</w:t>
      </w:r>
      <w:r w:rsidRPr="008E1745">
        <w:rPr>
          <w:rStyle w:val="Car6"/>
          <w:sz w:val="26"/>
          <w:szCs w:val="26"/>
          <w:lang w:val="sv-SE"/>
        </w:rPr>
        <w:t>Nej! Ni ska få veta</w:t>
      </w:r>
      <w:r w:rsidRPr="008E1745">
        <w:rPr>
          <w:lang w:val="sv-SE"/>
        </w:rPr>
        <w:t>": Att ni inte borde ha distraherats av ert skryt och försummat lydnaden till Allah. Då kommer ni att veta konsekvenserna av denna distraktion.</w:t>
      </w:r>
    </w:p>
    <w:p w14:paraId="367FA3F4" w14:textId="77777777" w:rsidR="00C41532" w:rsidRPr="008E1745" w:rsidRDefault="00C41532" w:rsidP="002E4660">
      <w:pPr>
        <w:rPr>
          <w:lang w:val="sv-SE"/>
        </w:rPr>
      </w:pPr>
      <w:r w:rsidRPr="008E1745">
        <w:rPr>
          <w:lang w:val="sv-SE"/>
        </w:rPr>
        <w:t>4. "</w:t>
      </w:r>
      <w:r w:rsidRPr="008E1745">
        <w:rPr>
          <w:rStyle w:val="Car6"/>
          <w:sz w:val="26"/>
          <w:szCs w:val="26"/>
          <w:lang w:val="sv-SE"/>
        </w:rPr>
        <w:t>Igen, nej! Ni ska få veta</w:t>
      </w:r>
      <w:r w:rsidRPr="008E1745">
        <w:rPr>
          <w:lang w:val="sv-SE"/>
        </w:rPr>
        <w:t>": Då ska ni inse konsekvensen av det.</w:t>
      </w:r>
    </w:p>
    <w:p w14:paraId="59C1A47A" w14:textId="77777777" w:rsidR="00C41532" w:rsidRPr="008E1745" w:rsidRDefault="00C41532" w:rsidP="002E4660">
      <w:pPr>
        <w:rPr>
          <w:lang w:val="sv-SE"/>
        </w:rPr>
      </w:pPr>
      <w:r w:rsidRPr="008E1745">
        <w:rPr>
          <w:lang w:val="sv-SE"/>
        </w:rPr>
        <w:t>5. "</w:t>
      </w:r>
      <w:r w:rsidRPr="008E1745">
        <w:rPr>
          <w:rStyle w:val="Car6"/>
          <w:sz w:val="26"/>
          <w:szCs w:val="26"/>
          <w:lang w:val="sv-SE"/>
        </w:rPr>
        <w:t>Nej! Om ni bara visste med övertygande kunskap</w:t>
      </w:r>
      <w:r w:rsidRPr="008E1745">
        <w:rPr>
          <w:lang w:val="sv-SE"/>
        </w:rPr>
        <w:t>": Om ni var övertygade om att ni ska återföras till Allah och att han ska vedergälla er för era handlingar skulle ni inte distraherats av att skryta om egendomar och barn.</w:t>
      </w:r>
    </w:p>
    <w:p w14:paraId="74CFB82E" w14:textId="77777777" w:rsidR="00C41532" w:rsidRPr="008E1745" w:rsidRDefault="00C41532" w:rsidP="002E4660">
      <w:pPr>
        <w:rPr>
          <w:lang w:val="sv-SE"/>
        </w:rPr>
      </w:pPr>
      <w:r w:rsidRPr="008E1745">
        <w:rPr>
          <w:lang w:val="sv-SE"/>
        </w:rPr>
        <w:t>6. "</w:t>
      </w:r>
      <w:r w:rsidRPr="008E1745">
        <w:rPr>
          <w:rStyle w:val="Car6"/>
          <w:sz w:val="26"/>
          <w:szCs w:val="26"/>
          <w:lang w:val="sv-SE"/>
        </w:rPr>
        <w:t>Ni ska sannerligen få skåda den djupa elden</w:t>
      </w:r>
      <w:r w:rsidRPr="008E1745">
        <w:rPr>
          <w:lang w:val="sv-SE"/>
        </w:rPr>
        <w:t>": Vid Allah! Ni ska få se helvetet på domedagen.</w:t>
      </w:r>
    </w:p>
    <w:p w14:paraId="5FD9B113" w14:textId="000F7A37" w:rsidR="00C41532" w:rsidRPr="008E1745" w:rsidRDefault="00C41532" w:rsidP="002E4660">
      <w:pPr>
        <w:rPr>
          <w:lang w:val="sv-SE"/>
        </w:rPr>
      </w:pPr>
      <w:r w:rsidRPr="008E1745">
        <w:rPr>
          <w:lang w:val="sv-SE"/>
        </w:rPr>
        <w:t>7. "</w:t>
      </w:r>
      <w:r w:rsidRPr="008E1745">
        <w:rPr>
          <w:rStyle w:val="Car6"/>
          <w:sz w:val="26"/>
          <w:szCs w:val="26"/>
          <w:lang w:val="sv-SE"/>
        </w:rPr>
        <w:t>Igen, ni ska sannerligen få skåda den med ögats visshet</w:t>
      </w:r>
      <w:r w:rsidR="000F6D04" w:rsidRPr="008E1745">
        <w:rPr>
          <w:lang w:val="sv-SE"/>
        </w:rPr>
        <w:t>" :</w:t>
      </w:r>
      <w:r w:rsidRPr="008E1745">
        <w:rPr>
          <w:lang w:val="sv-SE"/>
        </w:rPr>
        <w:t xml:space="preserve"> Ni kommer att se den med full övertygelse.</w:t>
      </w:r>
    </w:p>
    <w:p w14:paraId="758D13D4" w14:textId="0E88787B" w:rsidR="00EB3D68" w:rsidRPr="008E1745" w:rsidRDefault="00C41532" w:rsidP="00D11ED9">
      <w:pPr>
        <w:spacing w:line="288" w:lineRule="auto"/>
        <w:rPr>
          <w:w w:val="98"/>
          <w:lang w:val="sv-SE"/>
        </w:rPr>
      </w:pPr>
      <w:r w:rsidRPr="008E1745">
        <w:rPr>
          <w:w w:val="98"/>
          <w:lang w:val="sv-SE"/>
        </w:rPr>
        <w:lastRenderedPageBreak/>
        <w:t>8. "</w:t>
      </w:r>
      <w:r w:rsidRPr="008E1745">
        <w:rPr>
          <w:rStyle w:val="Car6"/>
          <w:w w:val="98"/>
          <w:sz w:val="26"/>
          <w:szCs w:val="26"/>
          <w:lang w:val="sv-SE"/>
        </w:rPr>
        <w:t>Sedan ska ni säkerligen tillfrågas, den dagen, om ert välstånd</w:t>
      </w:r>
      <w:r w:rsidR="000F6D04" w:rsidRPr="008E1745">
        <w:rPr>
          <w:w w:val="98"/>
          <w:lang w:val="sv-SE"/>
        </w:rPr>
        <w:t>" :</w:t>
      </w:r>
      <w:r w:rsidRPr="008E1745">
        <w:rPr>
          <w:w w:val="98"/>
          <w:lang w:val="sv-SE"/>
        </w:rPr>
        <w:t xml:space="preserve"> På den dagen kommer Allah att fråga er om de välsignelser han skänkt er, som hälsa, förmögenhet och annat.</w:t>
      </w:r>
    </w:p>
    <w:p w14:paraId="758D13D5" w14:textId="67CCC0FE" w:rsidR="00EB3D68" w:rsidRPr="008E1745" w:rsidRDefault="00C94258" w:rsidP="00D11ED9">
      <w:pPr>
        <w:pStyle w:val="Heading2"/>
        <w:spacing w:line="288" w:lineRule="auto"/>
        <w:rPr>
          <w:lang w:val="sv-SE"/>
        </w:rPr>
      </w:pPr>
      <w:bookmarkStart w:id="180" w:name="_Toc164822989"/>
      <w:r w:rsidRPr="008E1745">
        <w:rPr>
          <w:lang w:val="sv-SE"/>
        </w:rPr>
        <w:t>F6: Läs Suratul-'Asr och förklara den?</w:t>
      </w:r>
      <w:bookmarkEnd w:id="180"/>
    </w:p>
    <w:p w14:paraId="07DE8EFE" w14:textId="77777777" w:rsidR="00693BDA" w:rsidRPr="008E1745" w:rsidRDefault="00693BDA" w:rsidP="00D11ED9">
      <w:pPr>
        <w:spacing w:line="288" w:lineRule="auto"/>
        <w:rPr>
          <w:lang w:val="sv-SE"/>
        </w:rPr>
      </w:pPr>
      <w:r w:rsidRPr="008E1745">
        <w:rPr>
          <w:rStyle w:val="sChar"/>
          <w:lang w:val="sv-SE"/>
        </w:rPr>
        <w:t>S</w:t>
      </w:r>
      <w:r w:rsidRPr="008E1745">
        <w:rPr>
          <w:lang w:val="sv-SE"/>
        </w:rPr>
        <w:t>: Suratul-'Asr och dess förklaring:</w:t>
      </w:r>
    </w:p>
    <w:p w14:paraId="53B880B1" w14:textId="00206238" w:rsidR="00AC2C21" w:rsidRPr="008E1745" w:rsidRDefault="00693BDA" w:rsidP="00D11ED9">
      <w:pPr>
        <w:spacing w:line="288" w:lineRule="auto"/>
        <w:rPr>
          <w:lang w:val="sv-SE"/>
        </w:rPr>
      </w:pPr>
      <w:r w:rsidRPr="008E1745">
        <w:rPr>
          <w:lang w:val="sv-SE"/>
        </w:rPr>
        <w:t>"I Allahs namn, den Nåderike, den Barmhärtige.</w:t>
      </w:r>
    </w:p>
    <w:p w14:paraId="758D13D8" w14:textId="3B3916B2" w:rsidR="00376103" w:rsidRPr="00DB6E18" w:rsidRDefault="00786775" w:rsidP="00D11ED9">
      <w:pPr>
        <w:pStyle w:val="ab"/>
        <w:spacing w:line="288" w:lineRule="auto"/>
        <w:rPr>
          <w:rStyle w:val="Emphasis"/>
          <w:color w:val="00B050"/>
          <w:rtl/>
        </w:rPr>
      </w:pPr>
      <w:r w:rsidRPr="00DB6E18">
        <w:rPr>
          <w:rFonts w:cs="Sakkal Majalla" w:hint="cs"/>
          <w:rtl/>
        </w:rPr>
        <w:t>﴿</w:t>
      </w:r>
      <w:r w:rsidRPr="00DB6E18">
        <w:rPr>
          <w:rFonts w:hint="cs"/>
          <w:rtl/>
        </w:rPr>
        <w:t>وَٱلۡعَصۡرِ</w:t>
      </w:r>
      <w:r w:rsidRPr="00DB6E18">
        <w:rPr>
          <w:rtl/>
        </w:rPr>
        <w:t xml:space="preserve">١ </w:t>
      </w:r>
      <w:r w:rsidRPr="00DB6E18">
        <w:rPr>
          <w:rFonts w:hint="cs"/>
          <w:rtl/>
        </w:rPr>
        <w:t>إِنَّ</w:t>
      </w:r>
      <w:r w:rsidRPr="00DB6E18">
        <w:rPr>
          <w:rtl/>
        </w:rPr>
        <w:t xml:space="preserve"> </w:t>
      </w:r>
      <w:r w:rsidRPr="00DB6E18">
        <w:rPr>
          <w:rFonts w:hint="cs"/>
          <w:rtl/>
        </w:rPr>
        <w:t>ٱلۡإِنسَٰنَ</w:t>
      </w:r>
      <w:r w:rsidRPr="00DB6E18">
        <w:rPr>
          <w:rtl/>
        </w:rPr>
        <w:t xml:space="preserve"> </w:t>
      </w:r>
      <w:r w:rsidRPr="00DB6E18">
        <w:rPr>
          <w:rFonts w:hint="cs"/>
          <w:rtl/>
        </w:rPr>
        <w:t>لَفِي</w:t>
      </w:r>
      <w:r w:rsidRPr="00DB6E18">
        <w:rPr>
          <w:rtl/>
        </w:rPr>
        <w:t xml:space="preserve"> </w:t>
      </w:r>
      <w:r w:rsidRPr="00DB6E18">
        <w:rPr>
          <w:rFonts w:hint="cs"/>
          <w:rtl/>
        </w:rPr>
        <w:t>خُسۡرٍ</w:t>
      </w:r>
      <w:r w:rsidRPr="00DB6E18">
        <w:rPr>
          <w:rtl/>
        </w:rPr>
        <w:t xml:space="preserve">٢ </w:t>
      </w:r>
      <w:r w:rsidRPr="00DB6E18">
        <w:rPr>
          <w:rFonts w:hint="cs"/>
          <w:rtl/>
        </w:rPr>
        <w:t>إِلَّا</w:t>
      </w:r>
      <w:r w:rsidRPr="00DB6E18">
        <w:rPr>
          <w:rtl/>
        </w:rPr>
        <w:t xml:space="preserve"> </w:t>
      </w:r>
      <w:r w:rsidRPr="00DB6E18">
        <w:rPr>
          <w:rFonts w:hint="cs"/>
          <w:rtl/>
        </w:rPr>
        <w:t>ٱلَّذِينَ</w:t>
      </w:r>
      <w:r w:rsidRPr="00DB6E18">
        <w:rPr>
          <w:rtl/>
        </w:rPr>
        <w:t xml:space="preserve"> </w:t>
      </w:r>
      <w:r w:rsidRPr="00DB6E18">
        <w:rPr>
          <w:rFonts w:hint="cs"/>
          <w:rtl/>
        </w:rPr>
        <w:t>ءَامَنُواْ</w:t>
      </w:r>
      <w:r w:rsidRPr="00DB6E18">
        <w:rPr>
          <w:rtl/>
        </w:rPr>
        <w:t xml:space="preserve"> </w:t>
      </w:r>
      <w:r w:rsidRPr="00DB6E18">
        <w:rPr>
          <w:rFonts w:hint="cs"/>
          <w:rtl/>
        </w:rPr>
        <w:t>وَعَمِلُواْ</w:t>
      </w:r>
      <w:r w:rsidRPr="00DB6E18">
        <w:rPr>
          <w:rtl/>
        </w:rPr>
        <w:t xml:space="preserve"> </w:t>
      </w:r>
      <w:r w:rsidRPr="00DB6E18">
        <w:rPr>
          <w:rFonts w:hint="cs"/>
          <w:rtl/>
        </w:rPr>
        <w:t>ٱلصَّٰلِحَٰتِ</w:t>
      </w:r>
      <w:r w:rsidRPr="00DB6E18">
        <w:rPr>
          <w:rtl/>
        </w:rPr>
        <w:t xml:space="preserve"> </w:t>
      </w:r>
      <w:r w:rsidRPr="00DB6E18">
        <w:rPr>
          <w:rFonts w:hint="cs"/>
          <w:rtl/>
        </w:rPr>
        <w:t>وَتَوَاصَوۡاْ</w:t>
      </w:r>
      <w:r w:rsidRPr="00DB6E18">
        <w:rPr>
          <w:rtl/>
        </w:rPr>
        <w:t xml:space="preserve"> </w:t>
      </w:r>
      <w:r w:rsidRPr="00DB6E18">
        <w:rPr>
          <w:rFonts w:hint="cs"/>
          <w:rtl/>
        </w:rPr>
        <w:t>بِٱلۡحَقِّ</w:t>
      </w:r>
      <w:r w:rsidRPr="00DB6E18">
        <w:rPr>
          <w:rtl/>
        </w:rPr>
        <w:t xml:space="preserve"> </w:t>
      </w:r>
      <w:r w:rsidRPr="00DB6E18">
        <w:rPr>
          <w:rFonts w:hint="cs"/>
          <w:rtl/>
        </w:rPr>
        <w:t>وَتَوَاصَوۡاْ</w:t>
      </w:r>
      <w:r w:rsidRPr="00DB6E18">
        <w:rPr>
          <w:rtl/>
        </w:rPr>
        <w:t xml:space="preserve"> </w:t>
      </w:r>
      <w:r w:rsidRPr="00DB6E18">
        <w:rPr>
          <w:rFonts w:hint="cs"/>
          <w:rtl/>
        </w:rPr>
        <w:t>بِٱلصَّبۡرِ</w:t>
      </w:r>
      <w:r w:rsidRPr="00DB6E18">
        <w:rPr>
          <w:rtl/>
        </w:rPr>
        <w:t>٣</w:t>
      </w:r>
      <w:r w:rsidRPr="00DB6E18">
        <w:rPr>
          <w:rFonts w:cs="Sakkal Majalla" w:hint="cs"/>
          <w:rtl/>
        </w:rPr>
        <w:t>﴾</w:t>
      </w:r>
      <w:r w:rsidRPr="00DB6E18">
        <w:rPr>
          <w:rtl/>
        </w:rPr>
        <w:t xml:space="preserve"> </w:t>
      </w:r>
      <w:r w:rsidR="00AC2C21" w:rsidRPr="00DB6E18">
        <w:rPr>
          <w:rtl/>
        </w:rPr>
        <w:t>[</w:t>
      </w:r>
      <w:r w:rsidR="00AC2C21" w:rsidRPr="00DB6E18">
        <w:rPr>
          <w:rFonts w:hint="cs"/>
          <w:rtl/>
        </w:rPr>
        <w:t>العصر</w:t>
      </w:r>
      <w:r w:rsidR="00AC2C21" w:rsidRPr="00DB6E18">
        <w:rPr>
          <w:rtl/>
        </w:rPr>
        <w:t>: 1-3]</w:t>
      </w:r>
    </w:p>
    <w:p w14:paraId="4EF36445" w14:textId="00154B3D" w:rsidR="00D20DE9" w:rsidRPr="00CA2C49" w:rsidRDefault="00105376" w:rsidP="00D11ED9">
      <w:pPr>
        <w:pStyle w:val="a5"/>
        <w:spacing w:after="120" w:line="288" w:lineRule="auto"/>
        <w:rPr>
          <w:rtl/>
        </w:rPr>
      </w:pPr>
      <w:r w:rsidRPr="008E1745">
        <w:rPr>
          <w:lang w:val="sv-SE"/>
        </w:rPr>
        <w:t>"</w:t>
      </w:r>
      <w:r w:rsidR="00460513" w:rsidRPr="008E1745">
        <w:rPr>
          <w:lang w:val="sv-SE"/>
        </w:rPr>
        <w:t>Vid tiden! Människan är sannerligen förlorad. Utom de som tror och gör goda gärningar och uppmanar varandra att hålla fast vid sanningen och uppmanar varandra att ha tålamod" (103:1-3).</w:t>
      </w:r>
    </w:p>
    <w:p w14:paraId="1EBF454D" w14:textId="77777777" w:rsidR="00C75383" w:rsidRPr="008E1745" w:rsidRDefault="00C75383" w:rsidP="00D11ED9">
      <w:pPr>
        <w:spacing w:line="288" w:lineRule="auto"/>
        <w:rPr>
          <w:lang w:val="sv-SE"/>
        </w:rPr>
      </w:pPr>
      <w:r w:rsidRPr="008E1745">
        <w:rPr>
          <w:b/>
          <w:bCs/>
          <w:u w:val="single"/>
          <w:lang w:val="sv-SE"/>
        </w:rPr>
        <w:t>Förklaring</w:t>
      </w:r>
      <w:r w:rsidRPr="008E1745">
        <w:rPr>
          <w:lang w:val="sv-SE"/>
        </w:rPr>
        <w:t>:</w:t>
      </w:r>
    </w:p>
    <w:p w14:paraId="2AD25BCA" w14:textId="64CA3626" w:rsidR="00C75383" w:rsidRPr="008E1745" w:rsidRDefault="00C75383" w:rsidP="00D11ED9">
      <w:pPr>
        <w:spacing w:line="288" w:lineRule="auto"/>
        <w:rPr>
          <w:color w:val="595959" w:themeColor="text1" w:themeTint="A6"/>
          <w:lang w:val="sv-SE"/>
        </w:rPr>
      </w:pPr>
      <w:r w:rsidRPr="008E1745">
        <w:rPr>
          <w:lang w:val="sv-SE"/>
        </w:rPr>
        <w:t>1. "</w:t>
      </w:r>
      <w:r w:rsidR="00905888" w:rsidRPr="008E1745">
        <w:rPr>
          <w:rStyle w:val="Car6"/>
          <w:sz w:val="26"/>
          <w:szCs w:val="26"/>
          <w:lang w:val="sv-SE"/>
        </w:rPr>
        <w:t>Vid</w:t>
      </w:r>
      <w:r w:rsidRPr="008E1745">
        <w:rPr>
          <w:rStyle w:val="Car6"/>
          <w:sz w:val="26"/>
          <w:szCs w:val="26"/>
          <w:lang w:val="sv-SE"/>
        </w:rPr>
        <w:t xml:space="preserve"> tiden</w:t>
      </w:r>
      <w:r w:rsidRPr="008E1745">
        <w:rPr>
          <w:lang w:val="sv-SE"/>
        </w:rPr>
        <w:t>!": Allah svär vid tiden.</w:t>
      </w:r>
    </w:p>
    <w:p w14:paraId="63180C6D" w14:textId="77777777" w:rsidR="00C75383" w:rsidRPr="008E1745" w:rsidRDefault="00C75383" w:rsidP="00D11ED9">
      <w:pPr>
        <w:spacing w:line="288" w:lineRule="auto"/>
        <w:rPr>
          <w:lang w:val="sv-SE"/>
        </w:rPr>
      </w:pPr>
      <w:r w:rsidRPr="008E1745">
        <w:rPr>
          <w:lang w:val="sv-SE"/>
        </w:rPr>
        <w:t>2. "Människan är sannerligen förlorad": Varje människa är bristfällig och förlorad.</w:t>
      </w:r>
    </w:p>
    <w:p w14:paraId="758D13DD" w14:textId="2CA1ACB5" w:rsidR="00EB3D68" w:rsidRPr="008E1745" w:rsidRDefault="00C75383" w:rsidP="00D11ED9">
      <w:pPr>
        <w:spacing w:line="288" w:lineRule="auto"/>
        <w:rPr>
          <w:lang w:val="sv-SE"/>
        </w:rPr>
      </w:pPr>
      <w:r w:rsidRPr="008E1745">
        <w:rPr>
          <w:lang w:val="sv-SE"/>
        </w:rPr>
        <w:t>3. "</w:t>
      </w:r>
      <w:r w:rsidRPr="008E1745">
        <w:rPr>
          <w:rStyle w:val="Car6"/>
          <w:sz w:val="26"/>
          <w:szCs w:val="26"/>
          <w:lang w:val="sv-SE"/>
        </w:rPr>
        <w:t>Utom de som tror och gör goda gärningar och uppmanar varandra att hålla fast vid sanningen och uppmanar varandra att ha tålamod</w:t>
      </w:r>
      <w:r w:rsidRPr="008E1745">
        <w:rPr>
          <w:lang w:val="sv-SE"/>
        </w:rPr>
        <w:t>": Förutom de som tror och gör goda handlingar samt kallar till sanningen och har tålamod med det. Det är dessa som är de framgångsrika och räddade.</w:t>
      </w:r>
    </w:p>
    <w:p w14:paraId="758D13DE" w14:textId="1C7475A7" w:rsidR="00EB3D68" w:rsidRPr="008E1745" w:rsidRDefault="00441ACC" w:rsidP="00D11ED9">
      <w:pPr>
        <w:pStyle w:val="Heading2"/>
        <w:spacing w:line="288" w:lineRule="auto"/>
        <w:rPr>
          <w:lang w:val="sv-SE"/>
        </w:rPr>
      </w:pPr>
      <w:bookmarkStart w:id="181" w:name="_Toc164822990"/>
      <w:r w:rsidRPr="008E1745">
        <w:rPr>
          <w:lang w:val="sv-SE"/>
        </w:rPr>
        <w:t>F7: Läs Suratul-Humazah och förklara den</w:t>
      </w:r>
      <w:r w:rsidR="003E4127" w:rsidRPr="008E1745">
        <w:rPr>
          <w:lang w:val="sv-SE"/>
        </w:rPr>
        <w:t>?</w:t>
      </w:r>
      <w:bookmarkEnd w:id="181"/>
    </w:p>
    <w:p w14:paraId="586A5629" w14:textId="77777777" w:rsidR="00DD35E2" w:rsidRPr="008E1745" w:rsidRDefault="00DD35E2" w:rsidP="00D11ED9">
      <w:pPr>
        <w:spacing w:line="288" w:lineRule="auto"/>
        <w:rPr>
          <w:lang w:val="sv-SE"/>
        </w:rPr>
      </w:pPr>
      <w:r w:rsidRPr="008E1745">
        <w:rPr>
          <w:rStyle w:val="sChar"/>
          <w:lang w:val="sv-SE"/>
        </w:rPr>
        <w:t>S</w:t>
      </w:r>
      <w:r w:rsidRPr="008E1745">
        <w:rPr>
          <w:lang w:val="sv-SE"/>
        </w:rPr>
        <w:t>: Suratul-Humazah och dess förklaring:</w:t>
      </w:r>
    </w:p>
    <w:p w14:paraId="7CA7059B" w14:textId="2C2F1F43" w:rsidR="00AC2C21" w:rsidRPr="008E1745" w:rsidRDefault="00DD35E2" w:rsidP="00D11ED9">
      <w:pPr>
        <w:spacing w:line="288" w:lineRule="auto"/>
        <w:rPr>
          <w:lang w:val="sv-SE"/>
        </w:rPr>
      </w:pPr>
      <w:r w:rsidRPr="008E1745">
        <w:rPr>
          <w:lang w:val="sv-SE"/>
        </w:rPr>
        <w:t>"I Allahs namn, den Nåderike, den Barmhärtige.</w:t>
      </w:r>
    </w:p>
    <w:p w14:paraId="758D13E1" w14:textId="300156BD" w:rsidR="00376103" w:rsidRPr="00643A5B" w:rsidRDefault="00786775" w:rsidP="00643A5B">
      <w:pPr>
        <w:pStyle w:val="ab"/>
        <w:spacing w:line="240" w:lineRule="auto"/>
        <w:rPr>
          <w:rStyle w:val="Emphasis"/>
          <w:color w:val="00B050"/>
          <w:rtl/>
        </w:rPr>
      </w:pPr>
      <w:r w:rsidRPr="00643A5B">
        <w:rPr>
          <w:rFonts w:cs="Sakkal Majalla" w:hint="cs"/>
          <w:rtl/>
        </w:rPr>
        <w:lastRenderedPageBreak/>
        <w:t>﴿</w:t>
      </w:r>
      <w:r w:rsidRPr="00643A5B">
        <w:rPr>
          <w:rFonts w:hint="cs"/>
          <w:rtl/>
        </w:rPr>
        <w:t>وَيۡلٞ</w:t>
      </w:r>
      <w:r w:rsidRPr="00643A5B">
        <w:rPr>
          <w:rtl/>
        </w:rPr>
        <w:t xml:space="preserve"> </w:t>
      </w:r>
      <w:r w:rsidRPr="00643A5B">
        <w:rPr>
          <w:rFonts w:hint="cs"/>
          <w:rtl/>
        </w:rPr>
        <w:t>لِّكُلِّ</w:t>
      </w:r>
      <w:r w:rsidRPr="00643A5B">
        <w:rPr>
          <w:rtl/>
        </w:rPr>
        <w:t xml:space="preserve"> </w:t>
      </w:r>
      <w:r w:rsidRPr="00643A5B">
        <w:rPr>
          <w:rFonts w:hint="cs"/>
          <w:rtl/>
        </w:rPr>
        <w:t>هُمَزَةٖ</w:t>
      </w:r>
      <w:r w:rsidRPr="00643A5B">
        <w:rPr>
          <w:rtl/>
        </w:rPr>
        <w:t xml:space="preserve"> </w:t>
      </w:r>
      <w:r w:rsidRPr="00643A5B">
        <w:rPr>
          <w:rFonts w:hint="cs"/>
          <w:rtl/>
        </w:rPr>
        <w:t>لُّمَزَةٍ</w:t>
      </w:r>
      <w:r w:rsidRPr="00643A5B">
        <w:rPr>
          <w:rtl/>
        </w:rPr>
        <w:t xml:space="preserve">١ </w:t>
      </w:r>
      <w:r w:rsidRPr="00643A5B">
        <w:rPr>
          <w:rFonts w:hint="cs"/>
          <w:rtl/>
        </w:rPr>
        <w:t>ٱلَّذِي</w:t>
      </w:r>
      <w:r w:rsidRPr="00643A5B">
        <w:rPr>
          <w:rtl/>
        </w:rPr>
        <w:t xml:space="preserve"> </w:t>
      </w:r>
      <w:r w:rsidRPr="00643A5B">
        <w:rPr>
          <w:rFonts w:hint="cs"/>
          <w:rtl/>
        </w:rPr>
        <w:t>جَمَعَ</w:t>
      </w:r>
      <w:r w:rsidRPr="00643A5B">
        <w:rPr>
          <w:rtl/>
        </w:rPr>
        <w:t xml:space="preserve"> </w:t>
      </w:r>
      <w:r w:rsidRPr="00643A5B">
        <w:rPr>
          <w:rFonts w:hint="cs"/>
          <w:rtl/>
        </w:rPr>
        <w:t>مَالٗا</w:t>
      </w:r>
      <w:r w:rsidRPr="00643A5B">
        <w:rPr>
          <w:rtl/>
        </w:rPr>
        <w:t xml:space="preserve"> </w:t>
      </w:r>
      <w:r w:rsidRPr="00643A5B">
        <w:rPr>
          <w:rFonts w:hint="cs"/>
          <w:rtl/>
        </w:rPr>
        <w:t>وَعَدَّدَهُۥ</w:t>
      </w:r>
      <w:r w:rsidRPr="00643A5B">
        <w:rPr>
          <w:rtl/>
        </w:rPr>
        <w:t xml:space="preserve"> ٢ </w:t>
      </w:r>
      <w:r w:rsidRPr="00643A5B">
        <w:rPr>
          <w:rFonts w:hint="cs"/>
          <w:rtl/>
        </w:rPr>
        <w:t>يَحۡسَبُ</w:t>
      </w:r>
      <w:r w:rsidRPr="00643A5B">
        <w:rPr>
          <w:rtl/>
        </w:rPr>
        <w:t xml:space="preserve"> </w:t>
      </w:r>
      <w:r w:rsidRPr="00643A5B">
        <w:rPr>
          <w:rFonts w:hint="cs"/>
          <w:rtl/>
        </w:rPr>
        <w:t>أَنَّ</w:t>
      </w:r>
      <w:r w:rsidRPr="00643A5B">
        <w:rPr>
          <w:rtl/>
        </w:rPr>
        <w:t xml:space="preserve"> </w:t>
      </w:r>
      <w:r w:rsidRPr="00643A5B">
        <w:rPr>
          <w:rFonts w:hint="cs"/>
          <w:rtl/>
        </w:rPr>
        <w:t>مَالَهُۥٓ</w:t>
      </w:r>
      <w:r w:rsidRPr="00643A5B">
        <w:rPr>
          <w:rtl/>
        </w:rPr>
        <w:t xml:space="preserve"> </w:t>
      </w:r>
      <w:r w:rsidRPr="00643A5B">
        <w:rPr>
          <w:rFonts w:hint="cs"/>
          <w:rtl/>
        </w:rPr>
        <w:t>أَخۡلَدَهُۥ</w:t>
      </w:r>
      <w:r w:rsidRPr="00643A5B">
        <w:rPr>
          <w:rtl/>
        </w:rPr>
        <w:t xml:space="preserve">٣ </w:t>
      </w:r>
      <w:r w:rsidRPr="00643A5B">
        <w:rPr>
          <w:rFonts w:hint="cs"/>
          <w:rtl/>
        </w:rPr>
        <w:t>كـَلَّاۖ</w:t>
      </w:r>
      <w:r w:rsidRPr="00643A5B">
        <w:rPr>
          <w:rtl/>
        </w:rPr>
        <w:t xml:space="preserve"> </w:t>
      </w:r>
      <w:r w:rsidRPr="00643A5B">
        <w:rPr>
          <w:rFonts w:hint="cs"/>
          <w:rtl/>
        </w:rPr>
        <w:t>لَيُنۢبَذَنَّ</w:t>
      </w:r>
      <w:r w:rsidRPr="00643A5B">
        <w:rPr>
          <w:rtl/>
        </w:rPr>
        <w:t xml:space="preserve"> </w:t>
      </w:r>
      <w:r w:rsidRPr="00643A5B">
        <w:rPr>
          <w:rFonts w:hint="cs"/>
          <w:rtl/>
        </w:rPr>
        <w:t>فِي</w:t>
      </w:r>
      <w:r w:rsidRPr="00643A5B">
        <w:rPr>
          <w:rtl/>
        </w:rPr>
        <w:t xml:space="preserve"> </w:t>
      </w:r>
      <w:r w:rsidRPr="00643A5B">
        <w:rPr>
          <w:rFonts w:hint="cs"/>
          <w:rtl/>
        </w:rPr>
        <w:t>ٱلۡحُطَمَةِ</w:t>
      </w:r>
      <w:r w:rsidRPr="00643A5B">
        <w:rPr>
          <w:rtl/>
        </w:rPr>
        <w:t xml:space="preserve"> ٤ </w:t>
      </w:r>
      <w:r w:rsidRPr="00643A5B">
        <w:rPr>
          <w:rFonts w:hint="cs"/>
          <w:rtl/>
        </w:rPr>
        <w:t>وَمَآ</w:t>
      </w:r>
      <w:r w:rsidRPr="00643A5B">
        <w:rPr>
          <w:rtl/>
        </w:rPr>
        <w:t xml:space="preserve"> </w:t>
      </w:r>
      <w:r w:rsidRPr="00643A5B">
        <w:rPr>
          <w:rFonts w:hint="cs"/>
          <w:rtl/>
        </w:rPr>
        <w:t>أَدۡرَىٰكَ</w:t>
      </w:r>
      <w:r w:rsidRPr="00643A5B">
        <w:rPr>
          <w:rtl/>
        </w:rPr>
        <w:t xml:space="preserve"> </w:t>
      </w:r>
      <w:r w:rsidRPr="00643A5B">
        <w:rPr>
          <w:rFonts w:hint="cs"/>
          <w:rtl/>
        </w:rPr>
        <w:t>مَا</w:t>
      </w:r>
      <w:r w:rsidRPr="00643A5B">
        <w:rPr>
          <w:rtl/>
        </w:rPr>
        <w:t xml:space="preserve"> </w:t>
      </w:r>
      <w:r w:rsidRPr="00643A5B">
        <w:rPr>
          <w:rFonts w:hint="cs"/>
          <w:rtl/>
        </w:rPr>
        <w:t>ٱلۡحُطَمَةُ</w:t>
      </w:r>
      <w:r w:rsidRPr="00643A5B">
        <w:rPr>
          <w:rtl/>
        </w:rPr>
        <w:t xml:space="preserve">٥ </w:t>
      </w:r>
      <w:r w:rsidRPr="00643A5B">
        <w:rPr>
          <w:rFonts w:hint="cs"/>
          <w:rtl/>
        </w:rPr>
        <w:t>نَارُ</w:t>
      </w:r>
      <w:r w:rsidRPr="00643A5B">
        <w:rPr>
          <w:rtl/>
        </w:rPr>
        <w:t xml:space="preserve"> </w:t>
      </w:r>
      <w:r w:rsidRPr="00643A5B">
        <w:rPr>
          <w:rFonts w:hint="cs"/>
          <w:rtl/>
        </w:rPr>
        <w:t>ٱللَّهِ</w:t>
      </w:r>
      <w:r w:rsidRPr="00643A5B">
        <w:rPr>
          <w:rtl/>
        </w:rPr>
        <w:t xml:space="preserve"> </w:t>
      </w:r>
      <w:r w:rsidRPr="00643A5B">
        <w:rPr>
          <w:rFonts w:hint="cs"/>
          <w:rtl/>
        </w:rPr>
        <w:t>ٱلۡمُوقَدَةُ</w:t>
      </w:r>
      <w:r w:rsidRPr="00643A5B">
        <w:rPr>
          <w:rtl/>
        </w:rPr>
        <w:t xml:space="preserve">٦ </w:t>
      </w:r>
      <w:r w:rsidRPr="00643A5B">
        <w:rPr>
          <w:rFonts w:hint="cs"/>
          <w:rtl/>
        </w:rPr>
        <w:t>ٱلَّتِي</w:t>
      </w:r>
      <w:r w:rsidRPr="00643A5B">
        <w:rPr>
          <w:rtl/>
        </w:rPr>
        <w:t xml:space="preserve"> </w:t>
      </w:r>
      <w:r w:rsidRPr="00643A5B">
        <w:rPr>
          <w:rFonts w:hint="cs"/>
          <w:rtl/>
        </w:rPr>
        <w:t>تَطَّلِعُ</w:t>
      </w:r>
      <w:r w:rsidRPr="00643A5B">
        <w:rPr>
          <w:rtl/>
        </w:rPr>
        <w:t xml:space="preserve"> </w:t>
      </w:r>
      <w:r w:rsidRPr="00643A5B">
        <w:rPr>
          <w:rFonts w:hint="cs"/>
          <w:rtl/>
        </w:rPr>
        <w:t>عَلَى</w:t>
      </w:r>
      <w:r w:rsidRPr="00643A5B">
        <w:rPr>
          <w:rtl/>
        </w:rPr>
        <w:t xml:space="preserve"> </w:t>
      </w:r>
      <w:r w:rsidRPr="00643A5B">
        <w:rPr>
          <w:rFonts w:hint="cs"/>
          <w:rtl/>
        </w:rPr>
        <w:t>ٱلۡأَفۡـِٔدَةِ</w:t>
      </w:r>
      <w:r w:rsidRPr="00643A5B">
        <w:rPr>
          <w:rtl/>
        </w:rPr>
        <w:t xml:space="preserve">٧ </w:t>
      </w:r>
      <w:r w:rsidRPr="00643A5B">
        <w:rPr>
          <w:rFonts w:hint="cs"/>
          <w:rtl/>
        </w:rPr>
        <w:t>إِنَّهَا</w:t>
      </w:r>
      <w:r w:rsidRPr="00643A5B">
        <w:rPr>
          <w:rtl/>
        </w:rPr>
        <w:t xml:space="preserve"> </w:t>
      </w:r>
      <w:r w:rsidRPr="00643A5B">
        <w:rPr>
          <w:rFonts w:hint="cs"/>
          <w:rtl/>
        </w:rPr>
        <w:t>عَلَيۡهِم</w:t>
      </w:r>
      <w:r w:rsidRPr="00643A5B">
        <w:rPr>
          <w:rtl/>
        </w:rPr>
        <w:t xml:space="preserve"> </w:t>
      </w:r>
      <w:r w:rsidRPr="00643A5B">
        <w:rPr>
          <w:rFonts w:hint="cs"/>
          <w:rtl/>
        </w:rPr>
        <w:t>مُّؤۡصَدَةٞ</w:t>
      </w:r>
      <w:r w:rsidRPr="00643A5B">
        <w:rPr>
          <w:rtl/>
        </w:rPr>
        <w:t xml:space="preserve">٨ </w:t>
      </w:r>
      <w:r w:rsidRPr="00643A5B">
        <w:rPr>
          <w:rFonts w:hint="cs"/>
          <w:rtl/>
        </w:rPr>
        <w:t>فِي</w:t>
      </w:r>
      <w:r w:rsidRPr="00643A5B">
        <w:rPr>
          <w:rtl/>
        </w:rPr>
        <w:t xml:space="preserve"> </w:t>
      </w:r>
      <w:r w:rsidRPr="00643A5B">
        <w:rPr>
          <w:rFonts w:hint="cs"/>
          <w:rtl/>
        </w:rPr>
        <w:t>عَمَدٖ</w:t>
      </w:r>
      <w:r w:rsidRPr="00643A5B">
        <w:rPr>
          <w:rtl/>
        </w:rPr>
        <w:t xml:space="preserve"> </w:t>
      </w:r>
      <w:r w:rsidRPr="00643A5B">
        <w:rPr>
          <w:rFonts w:hint="cs"/>
          <w:rtl/>
        </w:rPr>
        <w:t>مُّمَدَّدَةِۭ</w:t>
      </w:r>
      <w:r w:rsidRPr="00643A5B">
        <w:rPr>
          <w:rtl/>
        </w:rPr>
        <w:t>٩</w:t>
      </w:r>
      <w:r w:rsidRPr="00643A5B">
        <w:rPr>
          <w:rFonts w:cs="Sakkal Majalla" w:hint="cs"/>
          <w:rtl/>
        </w:rPr>
        <w:t>﴾</w:t>
      </w:r>
      <w:r w:rsidRPr="00643A5B">
        <w:rPr>
          <w:rtl/>
        </w:rPr>
        <w:t xml:space="preserve"> </w:t>
      </w:r>
      <w:r w:rsidR="00AC2C21" w:rsidRPr="00643A5B">
        <w:rPr>
          <w:rtl/>
        </w:rPr>
        <w:t>[</w:t>
      </w:r>
      <w:r w:rsidR="00AC2C21" w:rsidRPr="00643A5B">
        <w:rPr>
          <w:rFonts w:hint="cs"/>
          <w:rtl/>
        </w:rPr>
        <w:t>الهمزة</w:t>
      </w:r>
      <w:r w:rsidR="00AC2C21" w:rsidRPr="00643A5B">
        <w:rPr>
          <w:rtl/>
        </w:rPr>
        <w:t>: 1-9]</w:t>
      </w:r>
    </w:p>
    <w:p w14:paraId="51A6FC02" w14:textId="6AD731E1" w:rsidR="005A25A7" w:rsidRPr="008E1745" w:rsidRDefault="006A1DF1" w:rsidP="00E74E60">
      <w:pPr>
        <w:pStyle w:val="a5"/>
        <w:spacing w:after="120"/>
        <w:rPr>
          <w:lang w:val="sv-SE"/>
        </w:rPr>
      </w:pPr>
      <w:r w:rsidRPr="008E1745">
        <w:rPr>
          <w:lang w:val="sv-SE"/>
        </w:rPr>
        <w:t>"Ett hårt straff ska möta varje baktalare och felfinnare, som samlar rikedomar och håller räkning på dem. Han tror att hans rikedomar ska ge honom evigt liv. Nej! Han kommer att slängas i krossaren. Och vad kan få dig att inse vad krossaren är? Allahs tända eld, som tränger in i [dess invånares hjärtan]. Den ska sannerligen vara sluten kring dem, bland uttänjda pelare" (104:1-9).</w:t>
      </w:r>
    </w:p>
    <w:p w14:paraId="53343BEB" w14:textId="77777777" w:rsidR="004D182A" w:rsidRPr="008E1745" w:rsidRDefault="004D182A" w:rsidP="002E4660">
      <w:pPr>
        <w:rPr>
          <w:lang w:val="sv-SE"/>
        </w:rPr>
      </w:pPr>
      <w:r w:rsidRPr="008E1745">
        <w:rPr>
          <w:b/>
          <w:bCs/>
          <w:u w:val="single"/>
          <w:lang w:val="sv-SE"/>
        </w:rPr>
        <w:t>Förklaring</w:t>
      </w:r>
      <w:r w:rsidRPr="008E1745">
        <w:rPr>
          <w:lang w:val="sv-SE"/>
        </w:rPr>
        <w:t>:</w:t>
      </w:r>
    </w:p>
    <w:p w14:paraId="15EB829C" w14:textId="77777777" w:rsidR="004D182A" w:rsidRPr="008E1745" w:rsidRDefault="004D182A" w:rsidP="002E4660">
      <w:pPr>
        <w:rPr>
          <w:lang w:val="sv-SE"/>
        </w:rPr>
      </w:pPr>
      <w:r w:rsidRPr="008E1745">
        <w:rPr>
          <w:lang w:val="sv-SE"/>
        </w:rPr>
        <w:t>1. "</w:t>
      </w:r>
      <w:r w:rsidRPr="008E1745">
        <w:rPr>
          <w:rStyle w:val="Car6"/>
          <w:sz w:val="26"/>
          <w:szCs w:val="26"/>
          <w:lang w:val="sv-SE"/>
        </w:rPr>
        <w:t>Ett hårt straff ska möta varje baktalare och felfinnare</w:t>
      </w:r>
      <w:r w:rsidRPr="008E1745">
        <w:rPr>
          <w:lang w:val="sv-SE"/>
        </w:rPr>
        <w:t>": Fördärv och ett strängt straff väntar den som ständigt baktalar och förtalar andra.</w:t>
      </w:r>
    </w:p>
    <w:p w14:paraId="06FE6528" w14:textId="77777777" w:rsidR="004D182A" w:rsidRPr="008E1745" w:rsidRDefault="004D182A" w:rsidP="002E4660">
      <w:pPr>
        <w:rPr>
          <w:lang w:val="sv-SE"/>
        </w:rPr>
      </w:pPr>
      <w:r w:rsidRPr="008E1745">
        <w:rPr>
          <w:lang w:val="sv-SE"/>
        </w:rPr>
        <w:t>2. "</w:t>
      </w:r>
      <w:r w:rsidRPr="008E1745">
        <w:rPr>
          <w:rStyle w:val="Car6"/>
          <w:sz w:val="26"/>
          <w:szCs w:val="26"/>
          <w:lang w:val="sv-SE"/>
        </w:rPr>
        <w:t>Som samlar rikedomar och håller räkning på dem</w:t>
      </w:r>
      <w:r w:rsidRPr="008E1745">
        <w:rPr>
          <w:lang w:val="sv-SE"/>
        </w:rPr>
        <w:t>": Den vars intresse endast kretsar kring att samla pengar och räkna dem.</w:t>
      </w:r>
    </w:p>
    <w:p w14:paraId="687B51C5" w14:textId="77777777" w:rsidR="004D182A" w:rsidRPr="008E1745" w:rsidRDefault="004D182A" w:rsidP="002E4660">
      <w:pPr>
        <w:rPr>
          <w:lang w:val="sv-SE"/>
        </w:rPr>
      </w:pPr>
      <w:r w:rsidRPr="008E1745">
        <w:rPr>
          <w:lang w:val="sv-SE"/>
        </w:rPr>
        <w:t>3. "</w:t>
      </w:r>
      <w:r w:rsidRPr="008E1745">
        <w:rPr>
          <w:rStyle w:val="Car6"/>
          <w:sz w:val="26"/>
          <w:szCs w:val="26"/>
          <w:lang w:val="sv-SE"/>
        </w:rPr>
        <w:t>Han tror att hans rikedomar ska ge honom evigt liv</w:t>
      </w:r>
      <w:r w:rsidRPr="008E1745">
        <w:rPr>
          <w:lang w:val="sv-SE"/>
        </w:rPr>
        <w:t>": Han tror att pengarna han samlat ihop kommer att skydda honom från döden, så att han alltså kan vara kvar i detta liv för evigt.</w:t>
      </w:r>
    </w:p>
    <w:p w14:paraId="5DFCF324" w14:textId="77777777" w:rsidR="004D182A" w:rsidRPr="008E1745" w:rsidRDefault="004D182A" w:rsidP="002E4660">
      <w:pPr>
        <w:rPr>
          <w:lang w:val="sv-SE"/>
        </w:rPr>
      </w:pPr>
      <w:r w:rsidRPr="008E1745">
        <w:rPr>
          <w:lang w:val="sv-SE"/>
        </w:rPr>
        <w:t>4. "</w:t>
      </w:r>
      <w:r w:rsidRPr="008E1745">
        <w:rPr>
          <w:rStyle w:val="Car6"/>
          <w:sz w:val="26"/>
          <w:szCs w:val="26"/>
          <w:lang w:val="sv-SE"/>
        </w:rPr>
        <w:t>Nej! Han kommer att slängas i krossaren</w:t>
      </w:r>
      <w:r w:rsidRPr="008E1745">
        <w:rPr>
          <w:lang w:val="sv-SE"/>
        </w:rPr>
        <w:t>": Det är inte som denna okunniga person föreställt sig. Han kommer istället att kastas i helvetet, som kommer att krossa honom fullständigt.</w:t>
      </w:r>
    </w:p>
    <w:p w14:paraId="4C08A097" w14:textId="77777777" w:rsidR="004D182A" w:rsidRPr="008E1745" w:rsidRDefault="004D182A" w:rsidP="002E4660">
      <w:pPr>
        <w:rPr>
          <w:lang w:val="sv-SE"/>
        </w:rPr>
      </w:pPr>
      <w:r w:rsidRPr="008E1745">
        <w:rPr>
          <w:lang w:val="sv-SE"/>
        </w:rPr>
        <w:t>5. "</w:t>
      </w:r>
      <w:r w:rsidRPr="008E1745">
        <w:rPr>
          <w:rStyle w:val="Car6"/>
          <w:sz w:val="26"/>
          <w:szCs w:val="26"/>
          <w:lang w:val="sv-SE"/>
        </w:rPr>
        <w:t>Och vad kan få dig att inse vad krossaren är</w:t>
      </w:r>
      <w:r w:rsidRPr="008E1745">
        <w:rPr>
          <w:lang w:val="sv-SE"/>
        </w:rPr>
        <w:t>?": Vad ska få dig, sändebudet, att veta vad elden är som krossar allt som slängs i den?</w:t>
      </w:r>
    </w:p>
    <w:p w14:paraId="0205AC02" w14:textId="77777777" w:rsidR="004D182A" w:rsidRPr="008E1745" w:rsidRDefault="004D182A" w:rsidP="002E4660">
      <w:pPr>
        <w:rPr>
          <w:lang w:val="sv-SE"/>
        </w:rPr>
      </w:pPr>
      <w:r w:rsidRPr="008E1745">
        <w:rPr>
          <w:lang w:val="sv-SE"/>
        </w:rPr>
        <w:t>6. "</w:t>
      </w:r>
      <w:r w:rsidRPr="008E1745">
        <w:rPr>
          <w:rStyle w:val="Car6"/>
          <w:sz w:val="26"/>
          <w:szCs w:val="26"/>
          <w:lang w:val="sv-SE"/>
        </w:rPr>
        <w:t>Allahs tända eld</w:t>
      </w:r>
      <w:r w:rsidRPr="008E1745">
        <w:rPr>
          <w:lang w:val="sv-SE"/>
        </w:rPr>
        <w:t>": Det är elden som Allah har tänt.</w:t>
      </w:r>
    </w:p>
    <w:p w14:paraId="2EA47277" w14:textId="77777777" w:rsidR="004D182A" w:rsidRPr="008E1745" w:rsidRDefault="004D182A" w:rsidP="002E4660">
      <w:pPr>
        <w:rPr>
          <w:lang w:val="sv-SE"/>
        </w:rPr>
      </w:pPr>
      <w:r w:rsidRPr="008E1745">
        <w:rPr>
          <w:lang w:val="sv-SE"/>
        </w:rPr>
        <w:lastRenderedPageBreak/>
        <w:t>7. "</w:t>
      </w:r>
      <w:r w:rsidRPr="008E1745">
        <w:rPr>
          <w:rStyle w:val="Car6"/>
          <w:sz w:val="26"/>
          <w:szCs w:val="26"/>
          <w:lang w:val="sv-SE"/>
        </w:rPr>
        <w:t>Som tränger in i [dess invånares hjärtan]</w:t>
      </w:r>
      <w:r w:rsidRPr="008E1745">
        <w:rPr>
          <w:lang w:val="sv-SE"/>
        </w:rPr>
        <w:t>": Den som penetrerar människors kroppar tills den når deras hjärtan.</w:t>
      </w:r>
    </w:p>
    <w:p w14:paraId="75C7F960" w14:textId="77777777" w:rsidR="004D182A" w:rsidRPr="008E1745" w:rsidRDefault="004D182A" w:rsidP="002E4660">
      <w:pPr>
        <w:rPr>
          <w:lang w:val="sv-SE"/>
        </w:rPr>
      </w:pPr>
      <w:r w:rsidRPr="008E1745">
        <w:rPr>
          <w:lang w:val="sv-SE"/>
        </w:rPr>
        <w:t>8. "</w:t>
      </w:r>
      <w:r w:rsidRPr="008E1745">
        <w:rPr>
          <w:rStyle w:val="Car6"/>
          <w:sz w:val="26"/>
          <w:szCs w:val="26"/>
          <w:lang w:val="sv-SE"/>
        </w:rPr>
        <w:t>Den ska sannerligen vara sluten kring dem</w:t>
      </w:r>
      <w:r w:rsidRPr="008E1745">
        <w:rPr>
          <w:lang w:val="sv-SE"/>
        </w:rPr>
        <w:t>": Den ska omsluta och stänga in de som straffas i den.</w:t>
      </w:r>
    </w:p>
    <w:p w14:paraId="758D13EC" w14:textId="665A12AB" w:rsidR="00EB3D68" w:rsidRPr="008E1745" w:rsidRDefault="004D182A" w:rsidP="002E4660">
      <w:pPr>
        <w:rPr>
          <w:lang w:val="sv-SE"/>
        </w:rPr>
      </w:pPr>
      <w:r w:rsidRPr="008E1745">
        <w:rPr>
          <w:lang w:val="sv-SE"/>
        </w:rPr>
        <w:t>9. "</w:t>
      </w:r>
      <w:r w:rsidRPr="008E1745">
        <w:rPr>
          <w:rStyle w:val="Car6"/>
          <w:sz w:val="26"/>
          <w:szCs w:val="26"/>
          <w:lang w:val="sv-SE"/>
        </w:rPr>
        <w:t>Bland uttänjda pelare</w:t>
      </w:r>
      <w:r w:rsidRPr="008E1745">
        <w:rPr>
          <w:lang w:val="sv-SE"/>
        </w:rPr>
        <w:t>": Den är sluten och låst med långa pelare så att ingen kan fly från den.</w:t>
      </w:r>
    </w:p>
    <w:p w14:paraId="758D13ED" w14:textId="32071F9B" w:rsidR="00EB3D68" w:rsidRPr="008E1745" w:rsidRDefault="004E33F1" w:rsidP="0070513D">
      <w:pPr>
        <w:pStyle w:val="Heading2"/>
        <w:rPr>
          <w:lang w:val="sv-SE"/>
        </w:rPr>
      </w:pPr>
      <w:bookmarkStart w:id="182" w:name="_Toc164822991"/>
      <w:r w:rsidRPr="008E1745">
        <w:rPr>
          <w:lang w:val="sv-SE"/>
        </w:rPr>
        <w:t>F8: Läs Suratul-Fil och förklara den?</w:t>
      </w:r>
      <w:bookmarkEnd w:id="182"/>
    </w:p>
    <w:p w14:paraId="4AFE2382" w14:textId="77777777" w:rsidR="002A1758" w:rsidRPr="008E1745" w:rsidRDefault="002A1758" w:rsidP="002E4660">
      <w:pPr>
        <w:rPr>
          <w:lang w:val="sv-SE"/>
        </w:rPr>
      </w:pPr>
      <w:r w:rsidRPr="008E1745">
        <w:rPr>
          <w:rStyle w:val="sChar"/>
          <w:lang w:val="sv-SE"/>
        </w:rPr>
        <w:t>S</w:t>
      </w:r>
      <w:r w:rsidRPr="008E1745">
        <w:rPr>
          <w:lang w:val="sv-SE"/>
        </w:rPr>
        <w:t>: Suratul-Fil och dess förklaring:</w:t>
      </w:r>
    </w:p>
    <w:p w14:paraId="0ED4E11E" w14:textId="12A502ED" w:rsidR="00805512" w:rsidRPr="008E1745" w:rsidRDefault="002A1758" w:rsidP="002E4660">
      <w:pPr>
        <w:rPr>
          <w:lang w:val="sv-SE"/>
        </w:rPr>
      </w:pPr>
      <w:r w:rsidRPr="008E1745">
        <w:rPr>
          <w:lang w:val="sv-SE"/>
        </w:rPr>
        <w:t>"I Allahs namn, den Nåderike, den Barmhärtige.</w:t>
      </w:r>
    </w:p>
    <w:p w14:paraId="758D13F0" w14:textId="79F167DC" w:rsidR="00885E9E" w:rsidRPr="003D1EB7" w:rsidRDefault="00786775" w:rsidP="003D1EB7">
      <w:pPr>
        <w:pStyle w:val="ab"/>
        <w:spacing w:line="240" w:lineRule="auto"/>
        <w:rPr>
          <w:rtl/>
        </w:rPr>
      </w:pPr>
      <w:r w:rsidRPr="003D1EB7">
        <w:rPr>
          <w:rFonts w:cs="Sakkal Majalla" w:hint="cs"/>
          <w:rtl/>
        </w:rPr>
        <w:t>﴿</w:t>
      </w:r>
      <w:r w:rsidRPr="003D1EB7">
        <w:rPr>
          <w:rFonts w:hint="cs"/>
          <w:rtl/>
        </w:rPr>
        <w:t>أَلَمۡ</w:t>
      </w:r>
      <w:r w:rsidRPr="003D1EB7">
        <w:rPr>
          <w:rtl/>
        </w:rPr>
        <w:t xml:space="preserve"> </w:t>
      </w:r>
      <w:r w:rsidRPr="003D1EB7">
        <w:rPr>
          <w:rFonts w:hint="cs"/>
          <w:rtl/>
        </w:rPr>
        <w:t>تَرَ</w:t>
      </w:r>
      <w:r w:rsidRPr="003D1EB7">
        <w:rPr>
          <w:rtl/>
        </w:rPr>
        <w:t xml:space="preserve"> </w:t>
      </w:r>
      <w:r w:rsidRPr="003D1EB7">
        <w:rPr>
          <w:rFonts w:hint="cs"/>
          <w:rtl/>
        </w:rPr>
        <w:t>كَيۡفَ</w:t>
      </w:r>
      <w:r w:rsidRPr="003D1EB7">
        <w:rPr>
          <w:rtl/>
        </w:rPr>
        <w:t xml:space="preserve"> </w:t>
      </w:r>
      <w:r w:rsidRPr="003D1EB7">
        <w:rPr>
          <w:rFonts w:hint="cs"/>
          <w:rtl/>
        </w:rPr>
        <w:t>فَعَلَ</w:t>
      </w:r>
      <w:r w:rsidRPr="003D1EB7">
        <w:rPr>
          <w:rtl/>
        </w:rPr>
        <w:t xml:space="preserve"> </w:t>
      </w:r>
      <w:r w:rsidRPr="003D1EB7">
        <w:rPr>
          <w:rFonts w:hint="cs"/>
          <w:rtl/>
        </w:rPr>
        <w:t>رَبُّكَ</w:t>
      </w:r>
      <w:r w:rsidRPr="003D1EB7">
        <w:rPr>
          <w:rtl/>
        </w:rPr>
        <w:t xml:space="preserve"> </w:t>
      </w:r>
      <w:r w:rsidRPr="003D1EB7">
        <w:rPr>
          <w:rFonts w:hint="cs"/>
          <w:rtl/>
        </w:rPr>
        <w:t>بِأَصۡحَٰبِ</w:t>
      </w:r>
      <w:r w:rsidRPr="003D1EB7">
        <w:rPr>
          <w:rtl/>
        </w:rPr>
        <w:t xml:space="preserve"> </w:t>
      </w:r>
      <w:r w:rsidRPr="003D1EB7">
        <w:rPr>
          <w:rFonts w:hint="cs"/>
          <w:rtl/>
        </w:rPr>
        <w:t>ٱلۡفِيلِ</w:t>
      </w:r>
      <w:r w:rsidRPr="003D1EB7">
        <w:rPr>
          <w:rtl/>
        </w:rPr>
        <w:t xml:space="preserve">١ </w:t>
      </w:r>
      <w:r w:rsidRPr="003D1EB7">
        <w:rPr>
          <w:rFonts w:hint="cs"/>
          <w:rtl/>
        </w:rPr>
        <w:t>أَلَمۡ</w:t>
      </w:r>
      <w:r w:rsidRPr="003D1EB7">
        <w:rPr>
          <w:rtl/>
        </w:rPr>
        <w:t xml:space="preserve"> </w:t>
      </w:r>
      <w:r w:rsidRPr="003D1EB7">
        <w:rPr>
          <w:rFonts w:hint="cs"/>
          <w:rtl/>
        </w:rPr>
        <w:t>يَجۡعَلۡ</w:t>
      </w:r>
      <w:r w:rsidRPr="003D1EB7">
        <w:rPr>
          <w:rtl/>
        </w:rPr>
        <w:t xml:space="preserve"> </w:t>
      </w:r>
      <w:r w:rsidRPr="003D1EB7">
        <w:rPr>
          <w:rFonts w:hint="cs"/>
          <w:rtl/>
        </w:rPr>
        <w:t>كَيۡدَهُمۡ</w:t>
      </w:r>
      <w:r w:rsidRPr="003D1EB7">
        <w:rPr>
          <w:rtl/>
        </w:rPr>
        <w:t xml:space="preserve"> </w:t>
      </w:r>
      <w:r w:rsidRPr="003D1EB7">
        <w:rPr>
          <w:rFonts w:hint="cs"/>
          <w:rtl/>
        </w:rPr>
        <w:t>فِي</w:t>
      </w:r>
      <w:r w:rsidRPr="003D1EB7">
        <w:rPr>
          <w:rtl/>
        </w:rPr>
        <w:t xml:space="preserve"> </w:t>
      </w:r>
      <w:r w:rsidRPr="003D1EB7">
        <w:rPr>
          <w:rFonts w:hint="cs"/>
          <w:rtl/>
        </w:rPr>
        <w:t>تَضۡلِيلٖ</w:t>
      </w:r>
      <w:r w:rsidRPr="003D1EB7">
        <w:rPr>
          <w:rtl/>
        </w:rPr>
        <w:t xml:space="preserve">٢ </w:t>
      </w:r>
      <w:r w:rsidRPr="003D1EB7">
        <w:rPr>
          <w:rFonts w:hint="cs"/>
          <w:rtl/>
        </w:rPr>
        <w:t>وَأَرۡسَلَ</w:t>
      </w:r>
      <w:r w:rsidRPr="003D1EB7">
        <w:rPr>
          <w:rtl/>
        </w:rPr>
        <w:t xml:space="preserve"> </w:t>
      </w:r>
      <w:r w:rsidRPr="003D1EB7">
        <w:rPr>
          <w:rFonts w:hint="cs"/>
          <w:rtl/>
        </w:rPr>
        <w:t>عَلَيۡهِمۡ</w:t>
      </w:r>
      <w:r w:rsidRPr="003D1EB7">
        <w:rPr>
          <w:rtl/>
        </w:rPr>
        <w:t xml:space="preserve"> </w:t>
      </w:r>
      <w:r w:rsidRPr="003D1EB7">
        <w:rPr>
          <w:rFonts w:hint="cs"/>
          <w:rtl/>
        </w:rPr>
        <w:t>طَيۡرًا</w:t>
      </w:r>
      <w:r w:rsidRPr="003D1EB7">
        <w:rPr>
          <w:rtl/>
        </w:rPr>
        <w:t xml:space="preserve"> </w:t>
      </w:r>
      <w:r w:rsidRPr="003D1EB7">
        <w:rPr>
          <w:rFonts w:hint="cs"/>
          <w:rtl/>
        </w:rPr>
        <w:t>أَبَابِيلَ</w:t>
      </w:r>
      <w:r w:rsidRPr="003D1EB7">
        <w:rPr>
          <w:rtl/>
        </w:rPr>
        <w:t xml:space="preserve"> ٣ </w:t>
      </w:r>
      <w:r w:rsidRPr="003D1EB7">
        <w:rPr>
          <w:rFonts w:hint="cs"/>
          <w:rtl/>
        </w:rPr>
        <w:t>تَرۡمِيهِم</w:t>
      </w:r>
      <w:r w:rsidRPr="003D1EB7">
        <w:rPr>
          <w:rtl/>
        </w:rPr>
        <w:t xml:space="preserve"> </w:t>
      </w:r>
      <w:r w:rsidRPr="003D1EB7">
        <w:rPr>
          <w:rFonts w:hint="cs"/>
          <w:rtl/>
        </w:rPr>
        <w:t>بِحِجَارَةٖ</w:t>
      </w:r>
      <w:r w:rsidRPr="003D1EB7">
        <w:rPr>
          <w:rtl/>
        </w:rPr>
        <w:t xml:space="preserve"> </w:t>
      </w:r>
      <w:r w:rsidRPr="003D1EB7">
        <w:rPr>
          <w:rFonts w:hint="cs"/>
          <w:rtl/>
        </w:rPr>
        <w:t>مِّن</w:t>
      </w:r>
      <w:r w:rsidRPr="003D1EB7">
        <w:rPr>
          <w:rtl/>
        </w:rPr>
        <w:t xml:space="preserve"> </w:t>
      </w:r>
      <w:r w:rsidRPr="003D1EB7">
        <w:rPr>
          <w:rFonts w:hint="cs"/>
          <w:rtl/>
        </w:rPr>
        <w:t>سِجِّيلٖ</w:t>
      </w:r>
      <w:r w:rsidRPr="003D1EB7">
        <w:rPr>
          <w:rtl/>
        </w:rPr>
        <w:t xml:space="preserve">٤ </w:t>
      </w:r>
      <w:r w:rsidRPr="003D1EB7">
        <w:rPr>
          <w:rFonts w:hint="cs"/>
          <w:rtl/>
        </w:rPr>
        <w:t>فَجَعَلَهُمۡ</w:t>
      </w:r>
      <w:r w:rsidRPr="003D1EB7">
        <w:rPr>
          <w:rtl/>
        </w:rPr>
        <w:t xml:space="preserve"> </w:t>
      </w:r>
      <w:r w:rsidRPr="003D1EB7">
        <w:rPr>
          <w:rFonts w:hint="cs"/>
          <w:rtl/>
        </w:rPr>
        <w:t>كَعَصۡفٖ</w:t>
      </w:r>
      <w:r w:rsidRPr="003D1EB7">
        <w:rPr>
          <w:rtl/>
        </w:rPr>
        <w:t xml:space="preserve"> </w:t>
      </w:r>
      <w:r w:rsidRPr="003D1EB7">
        <w:rPr>
          <w:rFonts w:hint="cs"/>
          <w:rtl/>
        </w:rPr>
        <w:t>مَّأۡكُولِۭ</w:t>
      </w:r>
      <w:r w:rsidRPr="003D1EB7">
        <w:rPr>
          <w:rtl/>
        </w:rPr>
        <w:t>٥</w:t>
      </w:r>
      <w:r w:rsidRPr="003D1EB7">
        <w:rPr>
          <w:rFonts w:cs="Sakkal Majalla" w:hint="cs"/>
          <w:rtl/>
        </w:rPr>
        <w:t>﴾</w:t>
      </w:r>
      <w:r w:rsidRPr="003D1EB7">
        <w:rPr>
          <w:rtl/>
        </w:rPr>
        <w:t xml:space="preserve"> </w:t>
      </w:r>
      <w:r w:rsidR="00805512" w:rsidRPr="003D1EB7">
        <w:rPr>
          <w:rtl/>
        </w:rPr>
        <w:t>[</w:t>
      </w:r>
      <w:r w:rsidR="00805512" w:rsidRPr="003D1EB7">
        <w:rPr>
          <w:rFonts w:hint="cs"/>
          <w:rtl/>
        </w:rPr>
        <w:t>الفيل</w:t>
      </w:r>
      <w:r w:rsidR="00805512" w:rsidRPr="003D1EB7">
        <w:rPr>
          <w:rtl/>
        </w:rPr>
        <w:t>: 1-5]</w:t>
      </w:r>
    </w:p>
    <w:p w14:paraId="758D13F7" w14:textId="65F71BB2" w:rsidR="00EB3D68" w:rsidRPr="008E1745" w:rsidRDefault="00105376" w:rsidP="00E74E60">
      <w:pPr>
        <w:pStyle w:val="a5"/>
        <w:spacing w:after="120"/>
        <w:rPr>
          <w:lang w:val="sv-SE"/>
        </w:rPr>
      </w:pPr>
      <w:r w:rsidRPr="008E1745">
        <w:rPr>
          <w:lang w:val="sv-SE"/>
        </w:rPr>
        <w:t>"</w:t>
      </w:r>
      <w:r w:rsidR="007567EB" w:rsidRPr="008E1745">
        <w:rPr>
          <w:lang w:val="sv-SE"/>
        </w:rPr>
        <w:t>Har du inte fått veta hur din Herre gjorde med elefantens män? Lät han inte deras onda plan gå i stöpet? Han sände fåglar i svärmar över dem. Som överöste dem med stenar av hård lera. Sedan lät han dem bli som [rester av] uppäten säd" (105:1-5)</w:t>
      </w:r>
      <w:r w:rsidR="009C0ED7" w:rsidRPr="008E1745">
        <w:rPr>
          <w:lang w:val="sv-SE"/>
        </w:rPr>
        <w:t>.</w:t>
      </w:r>
    </w:p>
    <w:p w14:paraId="0531CF39" w14:textId="77777777" w:rsidR="002775F8" w:rsidRPr="008E1745" w:rsidRDefault="002775F8" w:rsidP="00727521">
      <w:pPr>
        <w:rPr>
          <w:lang w:val="sv-SE"/>
        </w:rPr>
      </w:pPr>
      <w:r w:rsidRPr="008E1745">
        <w:rPr>
          <w:b/>
          <w:bCs/>
          <w:u w:val="single"/>
          <w:lang w:val="sv-SE"/>
        </w:rPr>
        <w:t>Förklaring</w:t>
      </w:r>
      <w:r w:rsidRPr="008E1745">
        <w:rPr>
          <w:lang w:val="sv-SE"/>
        </w:rPr>
        <w:t>:</w:t>
      </w:r>
    </w:p>
    <w:p w14:paraId="62E77F31" w14:textId="77777777" w:rsidR="002775F8" w:rsidRPr="008E1745" w:rsidRDefault="002775F8" w:rsidP="002E4660">
      <w:pPr>
        <w:rPr>
          <w:lang w:val="sv-SE"/>
        </w:rPr>
      </w:pPr>
      <w:r w:rsidRPr="008E1745">
        <w:rPr>
          <w:lang w:val="sv-SE"/>
        </w:rPr>
        <w:t>1. "</w:t>
      </w:r>
      <w:r w:rsidRPr="008E1745">
        <w:rPr>
          <w:rStyle w:val="Car6"/>
          <w:sz w:val="26"/>
          <w:szCs w:val="26"/>
          <w:lang w:val="sv-SE"/>
        </w:rPr>
        <w:t>Har du inte fått veta hur din Herre gjorde med elefantens män?</w:t>
      </w:r>
      <w:r w:rsidRPr="008E1745">
        <w:rPr>
          <w:lang w:val="sv-SE"/>
        </w:rPr>
        <w:t>": Vet du, sändebudet, inte vad din Herre gjorde med Abraha och hans följeslagare, elefantens män, när de ville förstöra Kaba?</w:t>
      </w:r>
    </w:p>
    <w:p w14:paraId="6607718F" w14:textId="77777777" w:rsidR="002775F8" w:rsidRPr="008E1745" w:rsidRDefault="002775F8" w:rsidP="002E4660">
      <w:pPr>
        <w:rPr>
          <w:lang w:val="sv-SE"/>
        </w:rPr>
      </w:pPr>
      <w:r w:rsidRPr="008E1745">
        <w:rPr>
          <w:lang w:val="sv-SE"/>
        </w:rPr>
        <w:t>2. "</w:t>
      </w:r>
      <w:r w:rsidRPr="008E1745">
        <w:rPr>
          <w:rStyle w:val="Car6"/>
          <w:sz w:val="26"/>
          <w:szCs w:val="26"/>
          <w:lang w:val="sv-SE"/>
        </w:rPr>
        <w:t>Lät han inte deras onda plan gå i stöpet?</w:t>
      </w:r>
      <w:r w:rsidRPr="008E1745">
        <w:rPr>
          <w:lang w:val="sv-SE"/>
        </w:rPr>
        <w:t>": Allah förstörde deras onda planer så de kunde inte uppnå sin önskan att avleda människor från Kaba.</w:t>
      </w:r>
    </w:p>
    <w:p w14:paraId="469C7755" w14:textId="77777777" w:rsidR="002775F8" w:rsidRPr="008E1745" w:rsidRDefault="002775F8" w:rsidP="002E4660">
      <w:pPr>
        <w:rPr>
          <w:lang w:val="sv-SE"/>
        </w:rPr>
      </w:pPr>
      <w:r w:rsidRPr="008E1745">
        <w:rPr>
          <w:lang w:val="sv-SE"/>
        </w:rPr>
        <w:t>3. "</w:t>
      </w:r>
      <w:r w:rsidRPr="008E1745">
        <w:rPr>
          <w:rStyle w:val="Car6"/>
          <w:sz w:val="26"/>
          <w:szCs w:val="26"/>
          <w:lang w:val="sv-SE"/>
        </w:rPr>
        <w:t>Han sände fåglar i svärmar över dem</w:t>
      </w:r>
      <w:r w:rsidRPr="008E1745">
        <w:rPr>
          <w:lang w:val="sv-SE"/>
        </w:rPr>
        <w:t>": Han skickade en stor mängd fåglar, som kom till dem.</w:t>
      </w:r>
    </w:p>
    <w:p w14:paraId="7B9ABF6F" w14:textId="77777777" w:rsidR="002775F8" w:rsidRPr="008E1745" w:rsidRDefault="002775F8" w:rsidP="00CC589E">
      <w:pPr>
        <w:spacing w:line="288" w:lineRule="auto"/>
        <w:rPr>
          <w:lang w:val="sv-SE"/>
        </w:rPr>
      </w:pPr>
      <w:r w:rsidRPr="008E1745">
        <w:rPr>
          <w:lang w:val="sv-SE"/>
        </w:rPr>
        <w:lastRenderedPageBreak/>
        <w:t>4. "</w:t>
      </w:r>
      <w:r w:rsidRPr="008E1745">
        <w:rPr>
          <w:rStyle w:val="Car6"/>
          <w:sz w:val="26"/>
          <w:szCs w:val="26"/>
          <w:lang w:val="sv-SE"/>
        </w:rPr>
        <w:t>Som överöste dem med stenar av hård lera</w:t>
      </w:r>
      <w:r w:rsidRPr="008E1745">
        <w:rPr>
          <w:lang w:val="sv-SE"/>
        </w:rPr>
        <w:t>:" De släppte stenar av hård lera över dem.</w:t>
      </w:r>
    </w:p>
    <w:p w14:paraId="118036DE" w14:textId="16859467" w:rsidR="001F31D2" w:rsidRPr="008E1745" w:rsidRDefault="002775F8" w:rsidP="00CC589E">
      <w:pPr>
        <w:spacing w:line="288" w:lineRule="auto"/>
        <w:rPr>
          <w:w w:val="96"/>
          <w:lang w:val="sv-SE"/>
        </w:rPr>
      </w:pPr>
      <w:r w:rsidRPr="008E1745">
        <w:rPr>
          <w:w w:val="96"/>
          <w:lang w:val="sv-SE"/>
        </w:rPr>
        <w:t>5: "</w:t>
      </w:r>
      <w:r w:rsidRPr="008E1745">
        <w:rPr>
          <w:rStyle w:val="Car6"/>
          <w:w w:val="96"/>
          <w:sz w:val="26"/>
          <w:szCs w:val="26"/>
          <w:lang w:val="sv-SE"/>
        </w:rPr>
        <w:t>Sedan lät han dem bli som [rester av] uppäten säd</w:t>
      </w:r>
      <w:r w:rsidRPr="008E1745">
        <w:rPr>
          <w:w w:val="96"/>
          <w:lang w:val="sv-SE"/>
        </w:rPr>
        <w:t>": Så Allah gjorde de till likt löv som djur har ätit från och trampat på.</w:t>
      </w:r>
    </w:p>
    <w:p w14:paraId="758D13F8" w14:textId="576676FD" w:rsidR="00EB3D68" w:rsidRPr="008E1745" w:rsidRDefault="00A33C91" w:rsidP="00CC589E">
      <w:pPr>
        <w:pStyle w:val="Heading2"/>
        <w:spacing w:line="288" w:lineRule="auto"/>
        <w:rPr>
          <w:lang w:val="sv-SE"/>
        </w:rPr>
      </w:pPr>
      <w:bookmarkStart w:id="183" w:name="_Toc164822992"/>
      <w:r w:rsidRPr="008E1745">
        <w:rPr>
          <w:lang w:val="sv-SE"/>
        </w:rPr>
        <w:t>F9: Läs Surat Quraysh och förklara den?</w:t>
      </w:r>
      <w:bookmarkEnd w:id="183"/>
    </w:p>
    <w:p w14:paraId="02FC9BD0" w14:textId="77777777" w:rsidR="00DD6113" w:rsidRPr="008E1745" w:rsidRDefault="00DD6113" w:rsidP="00CC589E">
      <w:pPr>
        <w:spacing w:line="288" w:lineRule="auto"/>
        <w:rPr>
          <w:lang w:val="sv-SE"/>
        </w:rPr>
      </w:pPr>
      <w:r w:rsidRPr="008E1745">
        <w:rPr>
          <w:rStyle w:val="sChar"/>
          <w:lang w:val="sv-SE"/>
        </w:rPr>
        <w:t>S</w:t>
      </w:r>
      <w:r w:rsidRPr="008E1745">
        <w:rPr>
          <w:lang w:val="sv-SE"/>
        </w:rPr>
        <w:t>: Surat Quraysh och dess förklaring:</w:t>
      </w:r>
    </w:p>
    <w:p w14:paraId="0CC572C8" w14:textId="3CDB9032" w:rsidR="0041184D" w:rsidRPr="008E1745" w:rsidRDefault="00DD6113" w:rsidP="00CC589E">
      <w:pPr>
        <w:spacing w:line="288" w:lineRule="auto"/>
        <w:rPr>
          <w:lang w:val="sv-SE"/>
        </w:rPr>
      </w:pPr>
      <w:r w:rsidRPr="008E1745">
        <w:rPr>
          <w:lang w:val="sv-SE"/>
        </w:rPr>
        <w:t>"I Allahs namn, den Nåderike, den Barmhärtige</w:t>
      </w:r>
      <w:r w:rsidR="001F31D2" w:rsidRPr="008E1745">
        <w:rPr>
          <w:lang w:val="sv-SE"/>
        </w:rPr>
        <w:t>.</w:t>
      </w:r>
    </w:p>
    <w:p w14:paraId="758D13FB" w14:textId="3F6D7885" w:rsidR="00885E9E" w:rsidRPr="00F147B6" w:rsidRDefault="00786775" w:rsidP="00CC589E">
      <w:pPr>
        <w:pStyle w:val="ab"/>
        <w:spacing w:line="288" w:lineRule="auto"/>
        <w:rPr>
          <w:rStyle w:val="Emphasis"/>
          <w:color w:val="00B050"/>
          <w:rtl/>
        </w:rPr>
      </w:pPr>
      <w:r w:rsidRPr="00F147B6">
        <w:rPr>
          <w:rFonts w:cs="Sakkal Majalla" w:hint="cs"/>
          <w:rtl/>
        </w:rPr>
        <w:t>﴿</w:t>
      </w:r>
      <w:r w:rsidRPr="00F147B6">
        <w:rPr>
          <w:rFonts w:hint="cs"/>
          <w:rtl/>
        </w:rPr>
        <w:t>لِإِيلَٰفِ</w:t>
      </w:r>
      <w:r w:rsidRPr="00F147B6">
        <w:rPr>
          <w:rtl/>
        </w:rPr>
        <w:t xml:space="preserve"> </w:t>
      </w:r>
      <w:r w:rsidRPr="00F147B6">
        <w:rPr>
          <w:rFonts w:hint="cs"/>
          <w:rtl/>
        </w:rPr>
        <w:t>قُرَيۡشٍ</w:t>
      </w:r>
      <w:r w:rsidRPr="00F147B6">
        <w:rPr>
          <w:rtl/>
        </w:rPr>
        <w:t xml:space="preserve">١ </w:t>
      </w:r>
      <w:r w:rsidRPr="00F147B6">
        <w:rPr>
          <w:rFonts w:hint="cs"/>
          <w:rtl/>
        </w:rPr>
        <w:t>إِۦلَٰفِهِمۡ</w:t>
      </w:r>
      <w:r w:rsidRPr="00F147B6">
        <w:rPr>
          <w:rtl/>
        </w:rPr>
        <w:t xml:space="preserve"> </w:t>
      </w:r>
      <w:r w:rsidRPr="00F147B6">
        <w:rPr>
          <w:rFonts w:hint="cs"/>
          <w:rtl/>
        </w:rPr>
        <w:t>رِحۡلَةَ</w:t>
      </w:r>
      <w:r w:rsidRPr="00F147B6">
        <w:rPr>
          <w:rtl/>
        </w:rPr>
        <w:t xml:space="preserve"> </w:t>
      </w:r>
      <w:r w:rsidRPr="00F147B6">
        <w:rPr>
          <w:rFonts w:hint="cs"/>
          <w:rtl/>
        </w:rPr>
        <w:t>ٱلشِّتَآءِ</w:t>
      </w:r>
      <w:r w:rsidRPr="00F147B6">
        <w:rPr>
          <w:rtl/>
        </w:rPr>
        <w:t xml:space="preserve"> </w:t>
      </w:r>
      <w:r w:rsidRPr="00F147B6">
        <w:rPr>
          <w:rFonts w:hint="cs"/>
          <w:rtl/>
        </w:rPr>
        <w:t>وَٱلصَّيۡفِ</w:t>
      </w:r>
      <w:r w:rsidRPr="00F147B6">
        <w:rPr>
          <w:rtl/>
        </w:rPr>
        <w:t xml:space="preserve"> ٢ </w:t>
      </w:r>
      <w:r w:rsidRPr="00F147B6">
        <w:rPr>
          <w:rFonts w:hint="cs"/>
          <w:rtl/>
        </w:rPr>
        <w:t>فَلۡيَعۡبُدُواْ</w:t>
      </w:r>
      <w:r w:rsidRPr="00F147B6">
        <w:rPr>
          <w:rtl/>
        </w:rPr>
        <w:t xml:space="preserve"> </w:t>
      </w:r>
      <w:r w:rsidRPr="00F147B6">
        <w:rPr>
          <w:rFonts w:hint="cs"/>
          <w:rtl/>
        </w:rPr>
        <w:t>رَبَّ</w:t>
      </w:r>
      <w:r w:rsidRPr="00F147B6">
        <w:rPr>
          <w:rtl/>
        </w:rPr>
        <w:t xml:space="preserve"> </w:t>
      </w:r>
      <w:r w:rsidRPr="00F147B6">
        <w:rPr>
          <w:rFonts w:hint="cs"/>
          <w:rtl/>
        </w:rPr>
        <w:t>هَٰذَا</w:t>
      </w:r>
      <w:r w:rsidRPr="00F147B6">
        <w:rPr>
          <w:rtl/>
        </w:rPr>
        <w:t xml:space="preserve"> </w:t>
      </w:r>
      <w:r w:rsidRPr="00F147B6">
        <w:rPr>
          <w:rFonts w:hint="cs"/>
          <w:rtl/>
        </w:rPr>
        <w:t>ٱلۡبَيۡتِ</w:t>
      </w:r>
      <w:r w:rsidRPr="00F147B6">
        <w:rPr>
          <w:rtl/>
        </w:rPr>
        <w:t xml:space="preserve">٣ </w:t>
      </w:r>
      <w:r w:rsidRPr="00F147B6">
        <w:rPr>
          <w:rFonts w:hint="cs"/>
          <w:rtl/>
        </w:rPr>
        <w:t>ٱلَّذِيٓ</w:t>
      </w:r>
      <w:r w:rsidRPr="00F147B6">
        <w:rPr>
          <w:rtl/>
        </w:rPr>
        <w:t xml:space="preserve"> </w:t>
      </w:r>
      <w:r w:rsidRPr="00F147B6">
        <w:rPr>
          <w:rFonts w:hint="cs"/>
          <w:rtl/>
        </w:rPr>
        <w:t>أَطۡعَمَهُم</w:t>
      </w:r>
      <w:r w:rsidRPr="00F147B6">
        <w:rPr>
          <w:rtl/>
        </w:rPr>
        <w:t xml:space="preserve"> </w:t>
      </w:r>
      <w:r w:rsidRPr="00F147B6">
        <w:rPr>
          <w:rFonts w:hint="cs"/>
          <w:rtl/>
        </w:rPr>
        <w:t>مِّن</w:t>
      </w:r>
      <w:r w:rsidRPr="00F147B6">
        <w:rPr>
          <w:rtl/>
        </w:rPr>
        <w:t xml:space="preserve"> </w:t>
      </w:r>
      <w:r w:rsidRPr="00F147B6">
        <w:rPr>
          <w:rFonts w:hint="cs"/>
          <w:rtl/>
        </w:rPr>
        <w:t>جُوعٖ</w:t>
      </w:r>
      <w:r w:rsidRPr="00F147B6">
        <w:rPr>
          <w:rtl/>
        </w:rPr>
        <w:t xml:space="preserve"> </w:t>
      </w:r>
      <w:r w:rsidRPr="00F147B6">
        <w:rPr>
          <w:rFonts w:hint="cs"/>
          <w:rtl/>
        </w:rPr>
        <w:t>وَءَامَنَهُم</w:t>
      </w:r>
      <w:r w:rsidRPr="00F147B6">
        <w:rPr>
          <w:rtl/>
        </w:rPr>
        <w:t xml:space="preserve"> </w:t>
      </w:r>
      <w:r w:rsidRPr="00F147B6">
        <w:rPr>
          <w:rFonts w:hint="cs"/>
          <w:rtl/>
        </w:rPr>
        <w:t>مِّنۡ</w:t>
      </w:r>
      <w:r w:rsidRPr="00F147B6">
        <w:rPr>
          <w:rtl/>
        </w:rPr>
        <w:t xml:space="preserve"> </w:t>
      </w:r>
      <w:r w:rsidRPr="00F147B6">
        <w:rPr>
          <w:rFonts w:hint="cs"/>
          <w:rtl/>
        </w:rPr>
        <w:t>خَوۡفِۭ</w:t>
      </w:r>
      <w:r w:rsidRPr="00F147B6">
        <w:rPr>
          <w:rtl/>
        </w:rPr>
        <w:t>٤</w:t>
      </w:r>
      <w:r w:rsidRPr="00F147B6">
        <w:rPr>
          <w:rFonts w:cs="Sakkal Majalla" w:hint="cs"/>
          <w:rtl/>
        </w:rPr>
        <w:t>﴾</w:t>
      </w:r>
      <w:r w:rsidRPr="00F147B6">
        <w:rPr>
          <w:rtl/>
        </w:rPr>
        <w:t xml:space="preserve"> </w:t>
      </w:r>
      <w:r w:rsidR="0041184D" w:rsidRPr="00F147B6">
        <w:rPr>
          <w:rtl/>
        </w:rPr>
        <w:t>[</w:t>
      </w:r>
      <w:r w:rsidR="0041184D" w:rsidRPr="00F147B6">
        <w:rPr>
          <w:rFonts w:hint="cs"/>
          <w:rtl/>
        </w:rPr>
        <w:t>قريش</w:t>
      </w:r>
      <w:r w:rsidR="0041184D" w:rsidRPr="00F147B6">
        <w:rPr>
          <w:rtl/>
        </w:rPr>
        <w:t>: 1-4]</w:t>
      </w:r>
    </w:p>
    <w:p w14:paraId="510E439B" w14:textId="243DFCD4" w:rsidR="001F31D2" w:rsidRPr="008E1745" w:rsidRDefault="00105376" w:rsidP="00CC589E">
      <w:pPr>
        <w:pStyle w:val="a5"/>
        <w:spacing w:after="120" w:line="288" w:lineRule="auto"/>
        <w:rPr>
          <w:w w:val="98"/>
          <w:lang w:val="sv-SE"/>
        </w:rPr>
      </w:pPr>
      <w:r w:rsidRPr="008E1745">
        <w:rPr>
          <w:w w:val="98"/>
          <w:lang w:val="sv-SE"/>
        </w:rPr>
        <w:t>"</w:t>
      </w:r>
      <w:r w:rsidR="005E2D0F" w:rsidRPr="008E1745">
        <w:rPr>
          <w:w w:val="98"/>
          <w:lang w:val="sv-SE"/>
        </w:rPr>
        <w:t>Hur förvånande är inte sedvanan hos Quraysh! Deras sedvana är att färdas under vinter och sommar. Låt dem därför endast dyrka Herren till detta hus (Kaba), han som ger dem föda i tider av hunger och gör dem trygga från fara" (106:1-4)</w:t>
      </w:r>
      <w:r w:rsidR="00D06198" w:rsidRPr="008E1745">
        <w:rPr>
          <w:w w:val="98"/>
          <w:lang w:val="sv-SE"/>
        </w:rPr>
        <w:t>.</w:t>
      </w:r>
    </w:p>
    <w:p w14:paraId="49D049D3" w14:textId="77777777" w:rsidR="00B750C0" w:rsidRPr="008E1745" w:rsidRDefault="00B750C0" w:rsidP="00CC589E">
      <w:pPr>
        <w:spacing w:line="288" w:lineRule="auto"/>
        <w:rPr>
          <w:lang w:val="sv-SE"/>
        </w:rPr>
      </w:pPr>
      <w:r w:rsidRPr="008E1745">
        <w:rPr>
          <w:b/>
          <w:bCs/>
          <w:u w:val="single"/>
          <w:lang w:val="sv-SE"/>
        </w:rPr>
        <w:t>Förklaring</w:t>
      </w:r>
      <w:r w:rsidRPr="008E1745">
        <w:rPr>
          <w:lang w:val="sv-SE"/>
        </w:rPr>
        <w:t>:</w:t>
      </w:r>
    </w:p>
    <w:p w14:paraId="56AD0F53" w14:textId="77777777" w:rsidR="00B750C0" w:rsidRPr="008E1745" w:rsidRDefault="00B750C0" w:rsidP="00CC589E">
      <w:pPr>
        <w:spacing w:line="288" w:lineRule="auto"/>
        <w:rPr>
          <w:lang w:val="sv-SE"/>
        </w:rPr>
      </w:pPr>
      <w:r w:rsidRPr="008E1745">
        <w:rPr>
          <w:lang w:val="sv-SE"/>
        </w:rPr>
        <w:t>1. "</w:t>
      </w:r>
      <w:r w:rsidRPr="008E1745">
        <w:rPr>
          <w:rStyle w:val="Car6"/>
          <w:sz w:val="26"/>
          <w:szCs w:val="26"/>
          <w:lang w:val="sv-SE"/>
        </w:rPr>
        <w:t>Hur förvånande är inte sedvanan hos Quraysh</w:t>
      </w:r>
      <w:r w:rsidRPr="008E1745">
        <w:rPr>
          <w:lang w:val="sv-SE"/>
        </w:rPr>
        <w:t>!": Detta syftar på deras välbekanta resor under vinter och sommar.</w:t>
      </w:r>
    </w:p>
    <w:p w14:paraId="4831BDAA" w14:textId="77777777" w:rsidR="00B750C0" w:rsidRPr="008E1745" w:rsidRDefault="00B750C0" w:rsidP="00CC589E">
      <w:pPr>
        <w:spacing w:line="288" w:lineRule="auto"/>
        <w:rPr>
          <w:lang w:val="sv-SE"/>
        </w:rPr>
      </w:pPr>
      <w:r w:rsidRPr="008E1745">
        <w:rPr>
          <w:lang w:val="sv-SE"/>
        </w:rPr>
        <w:t>2. "</w:t>
      </w:r>
      <w:r w:rsidRPr="008E1745">
        <w:rPr>
          <w:rStyle w:val="Car6"/>
          <w:sz w:val="26"/>
          <w:szCs w:val="26"/>
          <w:lang w:val="sv-SE"/>
        </w:rPr>
        <w:t>Deras sedvana är att färdas under vinter och sommar</w:t>
      </w:r>
      <w:r w:rsidRPr="008E1745">
        <w:rPr>
          <w:lang w:val="sv-SE"/>
        </w:rPr>
        <w:t>": De reste tryggt till Jemen under vintern, och till Levanten under sommaren.</w:t>
      </w:r>
    </w:p>
    <w:p w14:paraId="37460CC8" w14:textId="77777777" w:rsidR="00B750C0" w:rsidRPr="008E1745" w:rsidRDefault="00B750C0" w:rsidP="00CC589E">
      <w:pPr>
        <w:spacing w:line="288" w:lineRule="auto"/>
        <w:rPr>
          <w:lang w:val="sv-SE"/>
        </w:rPr>
      </w:pPr>
      <w:r w:rsidRPr="008E1745">
        <w:rPr>
          <w:lang w:val="sv-SE"/>
        </w:rPr>
        <w:t>3. "</w:t>
      </w:r>
      <w:r w:rsidRPr="008E1745">
        <w:rPr>
          <w:rStyle w:val="Car6"/>
          <w:sz w:val="26"/>
          <w:szCs w:val="26"/>
          <w:lang w:val="sv-SE"/>
        </w:rPr>
        <w:t>Låt dem därför endast dyrka Herren till detta hus (Kaba):</w:t>
      </w:r>
      <w:r w:rsidRPr="008E1745">
        <w:rPr>
          <w:lang w:val="sv-SE"/>
        </w:rPr>
        <w:t>" Därför ska de enbart dyrka Herren till detta heliga hus eftersom det är han som har underlättat för dem att bege sig på dessa resor.</w:t>
      </w:r>
    </w:p>
    <w:p w14:paraId="758D1401" w14:textId="15652F53" w:rsidR="00EB3D68" w:rsidRPr="008E1745" w:rsidRDefault="00B750C0" w:rsidP="00CC589E">
      <w:pPr>
        <w:spacing w:line="288" w:lineRule="auto"/>
        <w:rPr>
          <w:lang w:val="sv-SE"/>
        </w:rPr>
      </w:pPr>
      <w:r w:rsidRPr="008E1745">
        <w:rPr>
          <w:lang w:val="sv-SE"/>
        </w:rPr>
        <w:t>4. "</w:t>
      </w:r>
      <w:r w:rsidRPr="008E1745">
        <w:rPr>
          <w:rStyle w:val="Car6"/>
          <w:sz w:val="26"/>
          <w:szCs w:val="26"/>
          <w:lang w:val="sv-SE"/>
        </w:rPr>
        <w:t>Han som ger dem föda i tider av hunger och gör dem trygga från fara</w:t>
      </w:r>
      <w:r w:rsidRPr="008E1745">
        <w:rPr>
          <w:lang w:val="sv-SE"/>
        </w:rPr>
        <w:t>": Genom det gjorde han att araberna respekterade Meckas helighet och dess invånare.</w:t>
      </w:r>
    </w:p>
    <w:p w14:paraId="758D1402" w14:textId="3394F8BC" w:rsidR="00EB3D68" w:rsidRPr="008E1745" w:rsidRDefault="000F6684" w:rsidP="0070513D">
      <w:pPr>
        <w:pStyle w:val="Heading2"/>
        <w:rPr>
          <w:lang w:val="sv-SE"/>
        </w:rPr>
      </w:pPr>
      <w:bookmarkStart w:id="184" w:name="_Toc164822993"/>
      <w:r w:rsidRPr="008E1745">
        <w:rPr>
          <w:lang w:val="sv-SE"/>
        </w:rPr>
        <w:lastRenderedPageBreak/>
        <w:t>F10: Läs Suratul-Ma'un och förklara den?</w:t>
      </w:r>
      <w:bookmarkEnd w:id="184"/>
    </w:p>
    <w:p w14:paraId="35A6A2F6" w14:textId="77777777" w:rsidR="00350293" w:rsidRPr="008E1745" w:rsidRDefault="00350293" w:rsidP="002E4660">
      <w:pPr>
        <w:rPr>
          <w:lang w:val="sv-SE"/>
        </w:rPr>
      </w:pPr>
      <w:r w:rsidRPr="008E1745">
        <w:rPr>
          <w:rStyle w:val="sChar"/>
          <w:lang w:val="sv-SE"/>
        </w:rPr>
        <w:t>S</w:t>
      </w:r>
      <w:r w:rsidRPr="008E1745">
        <w:rPr>
          <w:lang w:val="sv-SE"/>
        </w:rPr>
        <w:t>: Suratul-Ma'un och dess förklaring:</w:t>
      </w:r>
    </w:p>
    <w:p w14:paraId="753C2293" w14:textId="54C698B3" w:rsidR="0074680D" w:rsidRPr="008E1745" w:rsidRDefault="00350293" w:rsidP="002E4660">
      <w:pPr>
        <w:rPr>
          <w:lang w:val="sv-SE"/>
        </w:rPr>
      </w:pPr>
      <w:r w:rsidRPr="008E1745">
        <w:rPr>
          <w:lang w:val="sv-SE"/>
        </w:rPr>
        <w:t>"I Allahs namn, den Nåderike, den Barmhärtige</w:t>
      </w:r>
      <w:r w:rsidR="001F31D2" w:rsidRPr="008E1745">
        <w:rPr>
          <w:lang w:val="sv-SE"/>
        </w:rPr>
        <w:t>.</w:t>
      </w:r>
    </w:p>
    <w:p w14:paraId="09E273FA" w14:textId="4571691A" w:rsidR="0074680D" w:rsidRPr="00F147B6" w:rsidRDefault="00786775" w:rsidP="00F147B6">
      <w:pPr>
        <w:pStyle w:val="ab"/>
        <w:spacing w:line="240" w:lineRule="auto"/>
        <w:rPr>
          <w:rStyle w:val="Emphasis"/>
          <w:color w:val="00B050"/>
          <w:rtl/>
        </w:rPr>
      </w:pPr>
      <w:r w:rsidRPr="00F147B6">
        <w:rPr>
          <w:rFonts w:cs="Sakkal Majalla" w:hint="cs"/>
          <w:rtl/>
        </w:rPr>
        <w:t>﴿</w:t>
      </w:r>
      <w:r w:rsidRPr="00F147B6">
        <w:rPr>
          <w:rFonts w:hint="cs"/>
          <w:rtl/>
        </w:rPr>
        <w:t>أَرَءَيۡتَ</w:t>
      </w:r>
      <w:r w:rsidRPr="00F147B6">
        <w:rPr>
          <w:rtl/>
        </w:rPr>
        <w:t xml:space="preserve"> </w:t>
      </w:r>
      <w:r w:rsidRPr="00F147B6">
        <w:rPr>
          <w:rFonts w:hint="cs"/>
          <w:rtl/>
        </w:rPr>
        <w:t>ٱلَّذِي</w:t>
      </w:r>
      <w:r w:rsidRPr="00F147B6">
        <w:rPr>
          <w:rtl/>
        </w:rPr>
        <w:t xml:space="preserve"> </w:t>
      </w:r>
      <w:r w:rsidRPr="00F147B6">
        <w:rPr>
          <w:rFonts w:hint="cs"/>
          <w:rtl/>
        </w:rPr>
        <w:t>يُكَذِّبُ</w:t>
      </w:r>
      <w:r w:rsidRPr="00F147B6">
        <w:rPr>
          <w:rtl/>
        </w:rPr>
        <w:t xml:space="preserve"> </w:t>
      </w:r>
      <w:r w:rsidRPr="00F147B6">
        <w:rPr>
          <w:rFonts w:hint="cs"/>
          <w:rtl/>
        </w:rPr>
        <w:t>بِٱلدِّينِ</w:t>
      </w:r>
      <w:r w:rsidRPr="00F147B6">
        <w:rPr>
          <w:rtl/>
        </w:rPr>
        <w:t xml:space="preserve">١ </w:t>
      </w:r>
      <w:r w:rsidRPr="00F147B6">
        <w:rPr>
          <w:rFonts w:hint="cs"/>
          <w:rtl/>
        </w:rPr>
        <w:t>فَذَٰلِكَ</w:t>
      </w:r>
      <w:r w:rsidRPr="00F147B6">
        <w:rPr>
          <w:rtl/>
        </w:rPr>
        <w:t xml:space="preserve"> </w:t>
      </w:r>
      <w:r w:rsidRPr="00F147B6">
        <w:rPr>
          <w:rFonts w:hint="cs"/>
          <w:rtl/>
        </w:rPr>
        <w:t>ٱلَّذِي</w:t>
      </w:r>
      <w:r w:rsidRPr="00F147B6">
        <w:rPr>
          <w:rtl/>
        </w:rPr>
        <w:t xml:space="preserve"> </w:t>
      </w:r>
      <w:r w:rsidRPr="00F147B6">
        <w:rPr>
          <w:rFonts w:hint="cs"/>
          <w:rtl/>
        </w:rPr>
        <w:t>يَدُعُّ</w:t>
      </w:r>
      <w:r w:rsidRPr="00F147B6">
        <w:rPr>
          <w:rtl/>
        </w:rPr>
        <w:t xml:space="preserve"> </w:t>
      </w:r>
      <w:r w:rsidRPr="00F147B6">
        <w:rPr>
          <w:rFonts w:hint="cs"/>
          <w:rtl/>
        </w:rPr>
        <w:t>ٱلۡيَتِيمَ</w:t>
      </w:r>
      <w:r w:rsidRPr="00F147B6">
        <w:rPr>
          <w:rtl/>
        </w:rPr>
        <w:t xml:space="preserve">٢ </w:t>
      </w:r>
      <w:r w:rsidRPr="00F147B6">
        <w:rPr>
          <w:rFonts w:hint="cs"/>
          <w:rtl/>
        </w:rPr>
        <w:t>وَلَا</w:t>
      </w:r>
      <w:r w:rsidRPr="00F147B6">
        <w:rPr>
          <w:rtl/>
        </w:rPr>
        <w:t xml:space="preserve"> </w:t>
      </w:r>
      <w:r w:rsidRPr="00F147B6">
        <w:rPr>
          <w:rFonts w:hint="cs"/>
          <w:rtl/>
        </w:rPr>
        <w:t>يَحُضُّ</w:t>
      </w:r>
      <w:r w:rsidRPr="00F147B6">
        <w:rPr>
          <w:rtl/>
        </w:rPr>
        <w:t xml:space="preserve"> </w:t>
      </w:r>
      <w:r w:rsidRPr="00F147B6">
        <w:rPr>
          <w:rFonts w:hint="cs"/>
          <w:rtl/>
        </w:rPr>
        <w:t>عَلَىٰ</w:t>
      </w:r>
      <w:r w:rsidRPr="00F147B6">
        <w:rPr>
          <w:rtl/>
        </w:rPr>
        <w:t xml:space="preserve"> </w:t>
      </w:r>
      <w:r w:rsidRPr="00F147B6">
        <w:rPr>
          <w:rFonts w:hint="cs"/>
          <w:rtl/>
        </w:rPr>
        <w:t>طَعَامِ</w:t>
      </w:r>
      <w:r w:rsidRPr="00F147B6">
        <w:rPr>
          <w:rtl/>
        </w:rPr>
        <w:t xml:space="preserve"> </w:t>
      </w:r>
      <w:r w:rsidRPr="00F147B6">
        <w:rPr>
          <w:rFonts w:hint="cs"/>
          <w:rtl/>
        </w:rPr>
        <w:t>ٱلۡمِسۡكِينِ</w:t>
      </w:r>
      <w:r w:rsidRPr="00F147B6">
        <w:rPr>
          <w:rtl/>
        </w:rPr>
        <w:t xml:space="preserve">٣ </w:t>
      </w:r>
      <w:r w:rsidRPr="00F147B6">
        <w:rPr>
          <w:rFonts w:hint="cs"/>
          <w:rtl/>
        </w:rPr>
        <w:t>فَوَيۡلٞ</w:t>
      </w:r>
      <w:r w:rsidRPr="00F147B6">
        <w:rPr>
          <w:rtl/>
        </w:rPr>
        <w:t xml:space="preserve"> </w:t>
      </w:r>
      <w:r w:rsidRPr="00F147B6">
        <w:rPr>
          <w:rFonts w:hint="cs"/>
          <w:rtl/>
        </w:rPr>
        <w:t>لِّلۡمُصَلِّينَ</w:t>
      </w:r>
      <w:r w:rsidRPr="00F147B6">
        <w:rPr>
          <w:rtl/>
        </w:rPr>
        <w:t xml:space="preserve">٤ </w:t>
      </w:r>
      <w:r w:rsidRPr="00F147B6">
        <w:rPr>
          <w:rFonts w:hint="cs"/>
          <w:rtl/>
        </w:rPr>
        <w:t>ٱلَّذِينَ</w:t>
      </w:r>
      <w:r w:rsidRPr="00F147B6">
        <w:rPr>
          <w:rtl/>
        </w:rPr>
        <w:t xml:space="preserve"> </w:t>
      </w:r>
      <w:r w:rsidRPr="00F147B6">
        <w:rPr>
          <w:rFonts w:hint="cs"/>
          <w:rtl/>
        </w:rPr>
        <w:t>هُمۡ</w:t>
      </w:r>
      <w:r w:rsidRPr="00F147B6">
        <w:rPr>
          <w:rtl/>
        </w:rPr>
        <w:t xml:space="preserve"> </w:t>
      </w:r>
      <w:r w:rsidRPr="00F147B6">
        <w:rPr>
          <w:rFonts w:hint="cs"/>
          <w:rtl/>
        </w:rPr>
        <w:t>عَن</w:t>
      </w:r>
      <w:r w:rsidRPr="00F147B6">
        <w:rPr>
          <w:rtl/>
        </w:rPr>
        <w:t xml:space="preserve"> </w:t>
      </w:r>
      <w:r w:rsidRPr="00F147B6">
        <w:rPr>
          <w:rFonts w:hint="cs"/>
          <w:rtl/>
        </w:rPr>
        <w:t>صَلَاتِهِمۡ</w:t>
      </w:r>
      <w:r w:rsidRPr="00F147B6">
        <w:rPr>
          <w:rtl/>
        </w:rPr>
        <w:t xml:space="preserve"> </w:t>
      </w:r>
      <w:r w:rsidRPr="00F147B6">
        <w:rPr>
          <w:rFonts w:hint="cs"/>
          <w:rtl/>
        </w:rPr>
        <w:t>سَاهُونَ</w:t>
      </w:r>
      <w:r w:rsidRPr="00F147B6">
        <w:rPr>
          <w:rtl/>
        </w:rPr>
        <w:t xml:space="preserve"> ٥ </w:t>
      </w:r>
      <w:r w:rsidRPr="00F147B6">
        <w:rPr>
          <w:rFonts w:hint="cs"/>
          <w:rtl/>
        </w:rPr>
        <w:t>ٱلَّذِينَ</w:t>
      </w:r>
      <w:r w:rsidRPr="00F147B6">
        <w:rPr>
          <w:rtl/>
        </w:rPr>
        <w:t xml:space="preserve"> </w:t>
      </w:r>
      <w:r w:rsidRPr="00F147B6">
        <w:rPr>
          <w:rFonts w:hint="cs"/>
          <w:rtl/>
        </w:rPr>
        <w:t>هُمۡ</w:t>
      </w:r>
      <w:r w:rsidRPr="00F147B6">
        <w:rPr>
          <w:rtl/>
        </w:rPr>
        <w:t xml:space="preserve"> </w:t>
      </w:r>
      <w:r w:rsidRPr="00F147B6">
        <w:rPr>
          <w:rFonts w:hint="cs"/>
          <w:rtl/>
        </w:rPr>
        <w:t>يُرَآءُونَ</w:t>
      </w:r>
      <w:r w:rsidRPr="00F147B6">
        <w:rPr>
          <w:rtl/>
        </w:rPr>
        <w:t xml:space="preserve">٦ </w:t>
      </w:r>
      <w:r w:rsidRPr="00F147B6">
        <w:rPr>
          <w:rFonts w:hint="cs"/>
          <w:rtl/>
        </w:rPr>
        <w:t>وَيَمۡنَعُونَ</w:t>
      </w:r>
      <w:r w:rsidRPr="00F147B6">
        <w:rPr>
          <w:rtl/>
        </w:rPr>
        <w:t xml:space="preserve"> </w:t>
      </w:r>
      <w:r w:rsidRPr="00F147B6">
        <w:rPr>
          <w:rFonts w:hint="cs"/>
          <w:rtl/>
        </w:rPr>
        <w:t>ٱلۡمَاعُونَ</w:t>
      </w:r>
      <w:r w:rsidRPr="00F147B6">
        <w:rPr>
          <w:rtl/>
        </w:rPr>
        <w:t>٧</w:t>
      </w:r>
      <w:r w:rsidRPr="00F147B6">
        <w:rPr>
          <w:rFonts w:cs="Sakkal Majalla" w:hint="cs"/>
          <w:rtl/>
        </w:rPr>
        <w:t>﴾</w:t>
      </w:r>
      <w:r w:rsidRPr="00F147B6">
        <w:rPr>
          <w:rtl/>
        </w:rPr>
        <w:t xml:space="preserve"> </w:t>
      </w:r>
      <w:r w:rsidR="0074680D" w:rsidRPr="00F147B6">
        <w:rPr>
          <w:rtl/>
        </w:rPr>
        <w:t>[</w:t>
      </w:r>
      <w:r w:rsidR="0074680D" w:rsidRPr="00F147B6">
        <w:rPr>
          <w:rFonts w:hint="cs"/>
          <w:rtl/>
        </w:rPr>
        <w:t>الماعون</w:t>
      </w:r>
      <w:r w:rsidR="0074680D" w:rsidRPr="00F147B6">
        <w:rPr>
          <w:rtl/>
        </w:rPr>
        <w:t>: 1-7]</w:t>
      </w:r>
    </w:p>
    <w:p w14:paraId="038508D2" w14:textId="46753560" w:rsidR="001F31D2" w:rsidRPr="008E1745" w:rsidRDefault="00105376" w:rsidP="00E74E60">
      <w:pPr>
        <w:pStyle w:val="a5"/>
        <w:spacing w:after="120"/>
        <w:rPr>
          <w:w w:val="96"/>
          <w:lang w:val="sv-SE" w:bidi="ar-TN"/>
        </w:rPr>
      </w:pPr>
      <w:r w:rsidRPr="008E1745">
        <w:rPr>
          <w:w w:val="96"/>
          <w:lang w:val="sv-SE"/>
        </w:rPr>
        <w:t>"</w:t>
      </w:r>
      <w:r w:rsidR="00667295" w:rsidRPr="008E1745">
        <w:rPr>
          <w:w w:val="96"/>
          <w:lang w:val="sv-SE"/>
        </w:rPr>
        <w:t>Har du sett han som vägrar tro på domen? För det är han som stöter bort den faderlöse, och inte uppmanar att ge mat till den behövande. Ett hårt straff ska möta dem som förrättar bönen, dem som är slarviga med sina böner. Dem som bara vill ses av andra, och som vägrar [andra] den minsta hjälp" (107:1-7)</w:t>
      </w:r>
    </w:p>
    <w:p w14:paraId="4ACC537C" w14:textId="77777777" w:rsidR="00827FF0" w:rsidRPr="008E1745" w:rsidRDefault="00827FF0" w:rsidP="002E4660">
      <w:pPr>
        <w:rPr>
          <w:lang w:val="sv-SE"/>
        </w:rPr>
      </w:pPr>
      <w:r w:rsidRPr="008E1745">
        <w:rPr>
          <w:b/>
          <w:bCs/>
          <w:u w:val="single"/>
          <w:lang w:val="sv-SE"/>
        </w:rPr>
        <w:t>Förklaring</w:t>
      </w:r>
      <w:r w:rsidRPr="008E1745">
        <w:rPr>
          <w:lang w:val="sv-SE"/>
        </w:rPr>
        <w:t>:</w:t>
      </w:r>
    </w:p>
    <w:p w14:paraId="1BAB8F72" w14:textId="77777777" w:rsidR="00827FF0" w:rsidRPr="008E1745" w:rsidRDefault="00827FF0" w:rsidP="002E4660">
      <w:pPr>
        <w:rPr>
          <w:lang w:val="sv-SE"/>
        </w:rPr>
      </w:pPr>
      <w:r w:rsidRPr="008E1745">
        <w:rPr>
          <w:lang w:val="sv-SE"/>
        </w:rPr>
        <w:t>1. "</w:t>
      </w:r>
      <w:r w:rsidRPr="008E1745">
        <w:rPr>
          <w:rStyle w:val="Car6"/>
          <w:sz w:val="26"/>
          <w:szCs w:val="26"/>
          <w:lang w:val="sv-SE"/>
        </w:rPr>
        <w:t>Har du sett han som vägrar tro på domen?</w:t>
      </w:r>
      <w:r w:rsidRPr="008E1745">
        <w:rPr>
          <w:lang w:val="sv-SE"/>
        </w:rPr>
        <w:t>": Känner du till den som förnekar vedergällningen på domedagen?</w:t>
      </w:r>
    </w:p>
    <w:p w14:paraId="1FAAC243" w14:textId="77777777" w:rsidR="00827FF0" w:rsidRPr="008E1745" w:rsidRDefault="00827FF0" w:rsidP="002E4660">
      <w:pPr>
        <w:rPr>
          <w:lang w:val="sv-SE"/>
        </w:rPr>
      </w:pPr>
      <w:r w:rsidRPr="008E1745">
        <w:rPr>
          <w:lang w:val="sv-SE"/>
        </w:rPr>
        <w:t>2. "</w:t>
      </w:r>
      <w:r w:rsidRPr="008E1745">
        <w:rPr>
          <w:rStyle w:val="Car6"/>
          <w:sz w:val="26"/>
          <w:szCs w:val="26"/>
          <w:lang w:val="sv-SE"/>
        </w:rPr>
        <w:t>För det är han som stöter bort den faderlöse</w:t>
      </w:r>
      <w:r w:rsidRPr="008E1745">
        <w:rPr>
          <w:lang w:val="sv-SE"/>
        </w:rPr>
        <w:t>": Han är den som onådigt stöter bort den behövande faderlöse.</w:t>
      </w:r>
    </w:p>
    <w:p w14:paraId="74EB4081" w14:textId="77777777" w:rsidR="00827FF0" w:rsidRPr="008E1745" w:rsidRDefault="00827FF0" w:rsidP="002E4660">
      <w:pPr>
        <w:rPr>
          <w:lang w:val="sv-SE"/>
        </w:rPr>
      </w:pPr>
      <w:r w:rsidRPr="008E1745">
        <w:rPr>
          <w:lang w:val="sv-SE"/>
        </w:rPr>
        <w:t>3. "</w:t>
      </w:r>
      <w:r w:rsidRPr="008E1745">
        <w:rPr>
          <w:rStyle w:val="Car6"/>
          <w:sz w:val="26"/>
          <w:szCs w:val="26"/>
          <w:lang w:val="sv-SE"/>
        </w:rPr>
        <w:t>Och inte uppmanar att ge mat till den behövande</w:t>
      </w:r>
      <w:r w:rsidRPr="008E1745">
        <w:rPr>
          <w:lang w:val="sv-SE"/>
        </w:rPr>
        <w:t>": Han uppmanar varken sig själv eller andra att ge mat till den behövande.</w:t>
      </w:r>
    </w:p>
    <w:p w14:paraId="00168F9A" w14:textId="77777777" w:rsidR="00827FF0" w:rsidRPr="008E1745" w:rsidRDefault="00827FF0" w:rsidP="002E4660">
      <w:pPr>
        <w:rPr>
          <w:lang w:val="sv-SE"/>
        </w:rPr>
      </w:pPr>
      <w:r w:rsidRPr="008E1745">
        <w:rPr>
          <w:lang w:val="sv-SE"/>
        </w:rPr>
        <w:t>4. "</w:t>
      </w:r>
      <w:r w:rsidRPr="008E1745">
        <w:rPr>
          <w:rStyle w:val="Car6"/>
          <w:sz w:val="26"/>
          <w:szCs w:val="26"/>
          <w:lang w:val="sv-SE"/>
        </w:rPr>
        <w:t>Ett hårt straff ska möta dem som förrättar bönen</w:t>
      </w:r>
      <w:r w:rsidRPr="008E1745">
        <w:rPr>
          <w:lang w:val="sv-SE"/>
        </w:rPr>
        <w:t>": De bedjande ska få straff och lidande.</w:t>
      </w:r>
    </w:p>
    <w:p w14:paraId="7C8FA86F" w14:textId="77777777" w:rsidR="00827FF0" w:rsidRPr="008E1745" w:rsidRDefault="00827FF0" w:rsidP="002E4660">
      <w:pPr>
        <w:rPr>
          <w:lang w:val="sv-SE"/>
        </w:rPr>
      </w:pPr>
      <w:r w:rsidRPr="008E1745">
        <w:rPr>
          <w:lang w:val="sv-SE"/>
        </w:rPr>
        <w:t>5. "</w:t>
      </w:r>
      <w:r w:rsidRPr="008E1745">
        <w:rPr>
          <w:rStyle w:val="Car6"/>
          <w:sz w:val="26"/>
          <w:szCs w:val="26"/>
          <w:lang w:val="sv-SE"/>
        </w:rPr>
        <w:t>Dem som är slarviga med sina böner</w:t>
      </w:r>
      <w:r w:rsidRPr="008E1745">
        <w:rPr>
          <w:lang w:val="sv-SE"/>
        </w:rPr>
        <w:t>": De bedjande som struntar i sina böner tills tiden för bönen har gått ut.</w:t>
      </w:r>
    </w:p>
    <w:p w14:paraId="2E3DB1F2" w14:textId="77777777" w:rsidR="00827FF0" w:rsidRPr="008E1745" w:rsidRDefault="00827FF0" w:rsidP="002E4660">
      <w:pPr>
        <w:rPr>
          <w:lang w:val="sv-SE"/>
        </w:rPr>
      </w:pPr>
      <w:r w:rsidRPr="008E1745">
        <w:rPr>
          <w:lang w:val="sv-SE"/>
        </w:rPr>
        <w:t>6. "</w:t>
      </w:r>
      <w:r w:rsidRPr="008E1745">
        <w:rPr>
          <w:rStyle w:val="Car6"/>
          <w:sz w:val="26"/>
          <w:szCs w:val="26"/>
          <w:lang w:val="sv-SE"/>
        </w:rPr>
        <w:t>Dem som bara vill ses av andra</w:t>
      </w:r>
      <w:r w:rsidRPr="008E1745">
        <w:rPr>
          <w:lang w:val="sv-SE"/>
        </w:rPr>
        <w:t>": De som ber och gör goda handlingar för ögontjäneri, och inte gör dem uppriktigt för Allahs skull.</w:t>
      </w:r>
    </w:p>
    <w:p w14:paraId="758D140E" w14:textId="0FE06FB4" w:rsidR="00EB3D68" w:rsidRPr="008E1745" w:rsidRDefault="00827FF0" w:rsidP="002E4660">
      <w:pPr>
        <w:rPr>
          <w:lang w:val="sv-SE"/>
        </w:rPr>
      </w:pPr>
      <w:r w:rsidRPr="008E1745">
        <w:rPr>
          <w:lang w:val="sv-SE"/>
        </w:rPr>
        <w:t>7. "</w:t>
      </w:r>
      <w:r w:rsidRPr="008E1745">
        <w:rPr>
          <w:rStyle w:val="Car6"/>
          <w:sz w:val="26"/>
          <w:szCs w:val="26"/>
          <w:lang w:val="sv-SE"/>
        </w:rPr>
        <w:t>Och som vägrar [andra] den minsta hjälp</w:t>
      </w:r>
      <w:r w:rsidRPr="008E1745">
        <w:rPr>
          <w:lang w:val="sv-SE"/>
        </w:rPr>
        <w:t>": Som nekar andra hjälp fastän det inte är svårt att hjälpa dem.</w:t>
      </w:r>
    </w:p>
    <w:p w14:paraId="758D140F" w14:textId="4F2B3C28" w:rsidR="00EB3D68" w:rsidRPr="008E1745" w:rsidRDefault="002C3FDC" w:rsidP="0070513D">
      <w:pPr>
        <w:pStyle w:val="Heading2"/>
        <w:rPr>
          <w:lang w:val="sv-SE"/>
        </w:rPr>
      </w:pPr>
      <w:bookmarkStart w:id="185" w:name="_Toc164822994"/>
      <w:r w:rsidRPr="008E1745">
        <w:rPr>
          <w:lang w:val="sv-SE"/>
        </w:rPr>
        <w:lastRenderedPageBreak/>
        <w:t>F11: Läs Suratul-Kawthar och förklara den?</w:t>
      </w:r>
      <w:bookmarkEnd w:id="185"/>
    </w:p>
    <w:p w14:paraId="7FEB1485" w14:textId="77777777" w:rsidR="00D86265" w:rsidRPr="008E1745" w:rsidRDefault="00D86265" w:rsidP="002E4660">
      <w:pPr>
        <w:rPr>
          <w:lang w:val="sv-SE"/>
        </w:rPr>
      </w:pPr>
      <w:r w:rsidRPr="008E1745">
        <w:rPr>
          <w:rStyle w:val="sChar"/>
          <w:lang w:val="sv-SE"/>
        </w:rPr>
        <w:t>S</w:t>
      </w:r>
      <w:r w:rsidRPr="008E1745">
        <w:rPr>
          <w:lang w:val="sv-SE"/>
        </w:rPr>
        <w:t>: Suratul-Kawthar och dess förklaring:</w:t>
      </w:r>
    </w:p>
    <w:p w14:paraId="758D1411" w14:textId="787F4194" w:rsidR="00EB3D68" w:rsidRPr="008E1745" w:rsidRDefault="00D86265" w:rsidP="002E4660">
      <w:pPr>
        <w:rPr>
          <w:lang w:val="sv-SE"/>
        </w:rPr>
      </w:pPr>
      <w:r w:rsidRPr="008E1745">
        <w:rPr>
          <w:lang w:val="sv-SE"/>
        </w:rPr>
        <w:t>"I Allahs namn, den Nåderike, den Barmhärtige.</w:t>
      </w:r>
    </w:p>
    <w:p w14:paraId="758D1412" w14:textId="715763AA" w:rsidR="002E28D4" w:rsidRPr="001014CB" w:rsidRDefault="00786775" w:rsidP="001014CB">
      <w:pPr>
        <w:pStyle w:val="ab"/>
        <w:spacing w:line="240" w:lineRule="auto"/>
        <w:rPr>
          <w:rStyle w:val="Emphasis"/>
          <w:color w:val="00B050"/>
          <w:w w:val="104"/>
          <w:rtl/>
        </w:rPr>
      </w:pPr>
      <w:r w:rsidRPr="001014CB">
        <w:rPr>
          <w:rFonts w:cs="Sakkal Majalla" w:hint="cs"/>
          <w:w w:val="104"/>
          <w:rtl/>
        </w:rPr>
        <w:t>﴿</w:t>
      </w:r>
      <w:r w:rsidRPr="001014CB">
        <w:rPr>
          <w:rFonts w:hint="cs"/>
          <w:w w:val="104"/>
          <w:rtl/>
        </w:rPr>
        <w:t>إِنَّآ</w:t>
      </w:r>
      <w:r w:rsidRPr="001014CB">
        <w:rPr>
          <w:w w:val="104"/>
          <w:rtl/>
        </w:rPr>
        <w:t xml:space="preserve"> </w:t>
      </w:r>
      <w:r w:rsidRPr="001014CB">
        <w:rPr>
          <w:rFonts w:hint="cs"/>
          <w:w w:val="104"/>
          <w:rtl/>
        </w:rPr>
        <w:t>أَعۡطَيۡنَٰكَ</w:t>
      </w:r>
      <w:r w:rsidRPr="001014CB">
        <w:rPr>
          <w:w w:val="104"/>
          <w:rtl/>
        </w:rPr>
        <w:t xml:space="preserve"> </w:t>
      </w:r>
      <w:r w:rsidRPr="001014CB">
        <w:rPr>
          <w:rFonts w:hint="cs"/>
          <w:w w:val="104"/>
          <w:rtl/>
        </w:rPr>
        <w:t>ٱلۡكَوۡثَرَ</w:t>
      </w:r>
      <w:r w:rsidRPr="001014CB">
        <w:rPr>
          <w:w w:val="104"/>
          <w:rtl/>
        </w:rPr>
        <w:t xml:space="preserve">١ </w:t>
      </w:r>
      <w:r w:rsidRPr="001014CB">
        <w:rPr>
          <w:rFonts w:hint="cs"/>
          <w:w w:val="104"/>
          <w:rtl/>
        </w:rPr>
        <w:t>فَصَلِّ</w:t>
      </w:r>
      <w:r w:rsidRPr="001014CB">
        <w:rPr>
          <w:w w:val="104"/>
          <w:rtl/>
        </w:rPr>
        <w:t xml:space="preserve"> </w:t>
      </w:r>
      <w:r w:rsidRPr="001014CB">
        <w:rPr>
          <w:rFonts w:hint="cs"/>
          <w:w w:val="104"/>
          <w:rtl/>
        </w:rPr>
        <w:t>لِرَبِّكَ</w:t>
      </w:r>
      <w:r w:rsidRPr="001014CB">
        <w:rPr>
          <w:w w:val="104"/>
          <w:rtl/>
        </w:rPr>
        <w:t xml:space="preserve"> </w:t>
      </w:r>
      <w:r w:rsidRPr="001014CB">
        <w:rPr>
          <w:rFonts w:hint="cs"/>
          <w:w w:val="104"/>
          <w:rtl/>
        </w:rPr>
        <w:t>وَٱنۡحَرۡ</w:t>
      </w:r>
      <w:r w:rsidRPr="001014CB">
        <w:rPr>
          <w:w w:val="104"/>
          <w:rtl/>
        </w:rPr>
        <w:t xml:space="preserve"> ٢ </w:t>
      </w:r>
      <w:r w:rsidRPr="001014CB">
        <w:rPr>
          <w:rFonts w:hint="cs"/>
          <w:w w:val="104"/>
          <w:rtl/>
        </w:rPr>
        <w:t>إِنَّ</w:t>
      </w:r>
      <w:r w:rsidRPr="001014CB">
        <w:rPr>
          <w:w w:val="104"/>
          <w:rtl/>
        </w:rPr>
        <w:t xml:space="preserve"> </w:t>
      </w:r>
      <w:r w:rsidRPr="001014CB">
        <w:rPr>
          <w:rFonts w:hint="cs"/>
          <w:w w:val="104"/>
          <w:rtl/>
        </w:rPr>
        <w:t>شَانِئَكَ</w:t>
      </w:r>
      <w:r w:rsidRPr="001014CB">
        <w:rPr>
          <w:w w:val="104"/>
          <w:rtl/>
        </w:rPr>
        <w:t xml:space="preserve"> </w:t>
      </w:r>
      <w:r w:rsidRPr="001014CB">
        <w:rPr>
          <w:rFonts w:hint="cs"/>
          <w:w w:val="104"/>
          <w:rtl/>
        </w:rPr>
        <w:t>هُوَ</w:t>
      </w:r>
      <w:r w:rsidRPr="001014CB">
        <w:rPr>
          <w:w w:val="104"/>
          <w:rtl/>
        </w:rPr>
        <w:t xml:space="preserve"> </w:t>
      </w:r>
      <w:r w:rsidRPr="001014CB">
        <w:rPr>
          <w:rFonts w:hint="cs"/>
          <w:w w:val="104"/>
          <w:rtl/>
        </w:rPr>
        <w:t>ٱلۡأَبۡتَرُ</w:t>
      </w:r>
      <w:r w:rsidRPr="001014CB">
        <w:rPr>
          <w:w w:val="104"/>
          <w:rtl/>
        </w:rPr>
        <w:t>٣</w:t>
      </w:r>
      <w:r w:rsidRPr="001014CB">
        <w:rPr>
          <w:rFonts w:cs="Sakkal Majalla" w:hint="cs"/>
          <w:w w:val="104"/>
          <w:rtl/>
        </w:rPr>
        <w:t>﴾</w:t>
      </w:r>
      <w:r w:rsidRPr="001014CB">
        <w:rPr>
          <w:w w:val="104"/>
          <w:rtl/>
        </w:rPr>
        <w:t xml:space="preserve"> </w:t>
      </w:r>
      <w:r w:rsidR="001045B9" w:rsidRPr="001014CB">
        <w:rPr>
          <w:w w:val="104"/>
          <w:rtl/>
        </w:rPr>
        <w:t>[</w:t>
      </w:r>
      <w:r w:rsidR="001045B9" w:rsidRPr="001014CB">
        <w:rPr>
          <w:rFonts w:hint="cs"/>
          <w:w w:val="104"/>
          <w:rtl/>
        </w:rPr>
        <w:t>الكوثر</w:t>
      </w:r>
      <w:r w:rsidR="001045B9" w:rsidRPr="001014CB">
        <w:rPr>
          <w:w w:val="104"/>
          <w:rtl/>
        </w:rPr>
        <w:t>: 1-3]</w:t>
      </w:r>
    </w:p>
    <w:p w14:paraId="4CE328FE" w14:textId="4C7212D5" w:rsidR="001F31D2" w:rsidRPr="00CA2C49" w:rsidRDefault="00105376" w:rsidP="004667BA">
      <w:pPr>
        <w:pStyle w:val="a5"/>
        <w:spacing w:after="120"/>
        <w:rPr>
          <w:rtl/>
        </w:rPr>
      </w:pPr>
      <w:r w:rsidRPr="008E1745">
        <w:rPr>
          <w:lang w:val="sv-SE"/>
        </w:rPr>
        <w:t>"</w:t>
      </w:r>
      <w:r w:rsidR="00080DA7" w:rsidRPr="008E1745">
        <w:rPr>
          <w:lang w:val="sv-SE"/>
        </w:rPr>
        <w:t>Vi har sannerligen gett dig det rikliga goda. Be därför till din Herre och slakta. Det är han som hatar dig, som är den avskurne" (108:1-3).</w:t>
      </w:r>
    </w:p>
    <w:p w14:paraId="0654E809" w14:textId="585BACA7" w:rsidR="00822660" w:rsidRPr="008E1745" w:rsidRDefault="00F91003" w:rsidP="002E4660">
      <w:pPr>
        <w:rPr>
          <w:lang w:val="sv-SE"/>
        </w:rPr>
      </w:pPr>
      <w:r w:rsidRPr="008E1745">
        <w:rPr>
          <w:b/>
          <w:bCs/>
          <w:u w:val="single"/>
          <w:lang w:val="sv-SE"/>
        </w:rPr>
        <w:t>Förklaring</w:t>
      </w:r>
      <w:r w:rsidRPr="008E1745">
        <w:rPr>
          <w:lang w:val="sv-SE"/>
        </w:rPr>
        <w:t>:</w:t>
      </w:r>
    </w:p>
    <w:p w14:paraId="3FF54B9B" w14:textId="63C7E2CE" w:rsidR="00632991" w:rsidRPr="008E1745" w:rsidRDefault="00632991" w:rsidP="002E4660">
      <w:pPr>
        <w:rPr>
          <w:lang w:val="sv-SE"/>
        </w:rPr>
      </w:pPr>
      <w:r w:rsidRPr="008E1745">
        <w:rPr>
          <w:lang w:val="sv-SE"/>
        </w:rPr>
        <w:t>1. "</w:t>
      </w:r>
      <w:r w:rsidRPr="008E1745">
        <w:rPr>
          <w:rStyle w:val="Car6"/>
          <w:sz w:val="26"/>
          <w:szCs w:val="26"/>
          <w:lang w:val="sv-SE"/>
        </w:rPr>
        <w:t>Vi har sannerligen gett dig det rikliga goda</w:t>
      </w:r>
      <w:r w:rsidRPr="008E1745">
        <w:rPr>
          <w:lang w:val="sv-SE"/>
        </w:rPr>
        <w:t>": Vi har säkerligen gett dig, sändebudet, ofantlig godhet. Från denna godhet är floden al-Kawthar i paradiset.</w:t>
      </w:r>
    </w:p>
    <w:p w14:paraId="40624BCE" w14:textId="77777777" w:rsidR="00632991" w:rsidRPr="008E1745" w:rsidRDefault="00632991" w:rsidP="002E4660">
      <w:pPr>
        <w:rPr>
          <w:lang w:val="sv-SE"/>
        </w:rPr>
      </w:pPr>
      <w:r w:rsidRPr="008E1745">
        <w:rPr>
          <w:lang w:val="sv-SE"/>
        </w:rPr>
        <w:t>2. "</w:t>
      </w:r>
      <w:r w:rsidRPr="008E1745">
        <w:rPr>
          <w:rStyle w:val="Car6"/>
          <w:sz w:val="26"/>
          <w:szCs w:val="26"/>
          <w:lang w:val="sv-SE"/>
        </w:rPr>
        <w:t>Be därför till din Herre och slakta</w:t>
      </w:r>
      <w:r w:rsidRPr="008E1745">
        <w:rPr>
          <w:lang w:val="sv-SE"/>
        </w:rPr>
        <w:t>": Var därför tacksam till Allah för denna välsignelse genom att endast be till honom och slakta. Detta står i kontrast till vad avgudadyrkarna gör när de närmar sig sina avgudar genom att offra och slakta till dem.</w:t>
      </w:r>
    </w:p>
    <w:p w14:paraId="758D1417" w14:textId="718AFB9C" w:rsidR="00EB3D68" w:rsidRPr="008E1745" w:rsidRDefault="00632991" w:rsidP="002E4660">
      <w:pPr>
        <w:rPr>
          <w:lang w:val="sv-SE"/>
        </w:rPr>
      </w:pPr>
      <w:r w:rsidRPr="008E1745">
        <w:rPr>
          <w:lang w:val="sv-SE"/>
        </w:rPr>
        <w:t>3. "</w:t>
      </w:r>
      <w:r w:rsidRPr="008E1745">
        <w:rPr>
          <w:rStyle w:val="Car6"/>
          <w:sz w:val="26"/>
          <w:szCs w:val="26"/>
          <w:lang w:val="sv-SE"/>
        </w:rPr>
        <w:t>Det är han som hatar dig, som är den avskurne</w:t>
      </w:r>
      <w:r w:rsidRPr="008E1745">
        <w:rPr>
          <w:lang w:val="sv-SE"/>
        </w:rPr>
        <w:t>": Den som avskyr dig, som är berövad all godhet och kommer antingen att glömmas bort eller minnas negativt.</w:t>
      </w:r>
    </w:p>
    <w:p w14:paraId="758D1418" w14:textId="29EA3E98" w:rsidR="00EB3D68" w:rsidRPr="008E1745" w:rsidRDefault="00A00A8D" w:rsidP="0070513D">
      <w:pPr>
        <w:pStyle w:val="Heading2"/>
        <w:rPr>
          <w:lang w:val="sv-SE"/>
        </w:rPr>
      </w:pPr>
      <w:bookmarkStart w:id="186" w:name="_Toc164822995"/>
      <w:r w:rsidRPr="008E1745">
        <w:rPr>
          <w:lang w:val="sv-SE"/>
        </w:rPr>
        <w:t>F12: Läs Suratul-Kafirun och förklara den?</w:t>
      </w:r>
      <w:bookmarkEnd w:id="186"/>
    </w:p>
    <w:p w14:paraId="3DEB4FB1" w14:textId="77777777" w:rsidR="00B02849" w:rsidRPr="008E1745" w:rsidRDefault="00B02849" w:rsidP="002E4660">
      <w:pPr>
        <w:rPr>
          <w:lang w:val="sv-SE"/>
        </w:rPr>
      </w:pPr>
      <w:r w:rsidRPr="008E1745">
        <w:rPr>
          <w:rStyle w:val="sChar"/>
          <w:lang w:val="sv-SE"/>
        </w:rPr>
        <w:t>S</w:t>
      </w:r>
      <w:r w:rsidRPr="008E1745">
        <w:rPr>
          <w:lang w:val="sv-SE"/>
        </w:rPr>
        <w:t>: Suratul-Kafirun och dess förklaring:</w:t>
      </w:r>
    </w:p>
    <w:p w14:paraId="758D141A" w14:textId="5E67F92D" w:rsidR="00EB3D68" w:rsidRPr="008E1745" w:rsidRDefault="00B02849" w:rsidP="002E4660">
      <w:pPr>
        <w:rPr>
          <w:lang w:val="sv-SE"/>
        </w:rPr>
      </w:pPr>
      <w:r w:rsidRPr="008E1745">
        <w:rPr>
          <w:lang w:val="sv-SE"/>
        </w:rPr>
        <w:t>"I Allahs namn, den Nåderike, den Barmhärtige.</w:t>
      </w:r>
    </w:p>
    <w:p w14:paraId="758D141B" w14:textId="4436220D" w:rsidR="002E28D4" w:rsidRPr="007D2F3C" w:rsidRDefault="00786775" w:rsidP="007D2F3C">
      <w:pPr>
        <w:pStyle w:val="ab"/>
        <w:spacing w:line="240" w:lineRule="auto"/>
        <w:rPr>
          <w:rStyle w:val="Emphasis"/>
          <w:color w:val="00B050"/>
          <w:rtl/>
        </w:rPr>
      </w:pPr>
      <w:r w:rsidRPr="007D2F3C">
        <w:rPr>
          <w:rFonts w:cs="Sakkal Majalla" w:hint="cs"/>
          <w:rtl/>
        </w:rPr>
        <w:t>﴿</w:t>
      </w:r>
      <w:r w:rsidRPr="007D2F3C">
        <w:rPr>
          <w:rFonts w:hint="cs"/>
          <w:rtl/>
        </w:rPr>
        <w:t>قُلۡ</w:t>
      </w:r>
      <w:r w:rsidRPr="007D2F3C">
        <w:rPr>
          <w:rtl/>
        </w:rPr>
        <w:t xml:space="preserve"> </w:t>
      </w:r>
      <w:r w:rsidRPr="007D2F3C">
        <w:rPr>
          <w:rFonts w:hint="cs"/>
          <w:rtl/>
        </w:rPr>
        <w:t>يَٰٓأَيُّهَا</w:t>
      </w:r>
      <w:r w:rsidRPr="007D2F3C">
        <w:rPr>
          <w:rtl/>
        </w:rPr>
        <w:t xml:space="preserve"> </w:t>
      </w:r>
      <w:r w:rsidRPr="007D2F3C">
        <w:rPr>
          <w:rFonts w:hint="cs"/>
          <w:rtl/>
        </w:rPr>
        <w:t>ٱلۡكَٰفِرُونَ</w:t>
      </w:r>
      <w:r w:rsidRPr="007D2F3C">
        <w:rPr>
          <w:rtl/>
        </w:rPr>
        <w:t xml:space="preserve">١ </w:t>
      </w:r>
      <w:r w:rsidRPr="007D2F3C">
        <w:rPr>
          <w:rFonts w:hint="cs"/>
          <w:rtl/>
        </w:rPr>
        <w:t>لَآ</w:t>
      </w:r>
      <w:r w:rsidRPr="007D2F3C">
        <w:rPr>
          <w:rtl/>
        </w:rPr>
        <w:t xml:space="preserve"> </w:t>
      </w:r>
      <w:r w:rsidRPr="007D2F3C">
        <w:rPr>
          <w:rFonts w:hint="cs"/>
          <w:rtl/>
        </w:rPr>
        <w:t>أَعۡبُدُ</w:t>
      </w:r>
      <w:r w:rsidRPr="007D2F3C">
        <w:rPr>
          <w:rtl/>
        </w:rPr>
        <w:t xml:space="preserve"> </w:t>
      </w:r>
      <w:r w:rsidRPr="007D2F3C">
        <w:rPr>
          <w:rFonts w:hint="cs"/>
          <w:rtl/>
        </w:rPr>
        <w:t>مَا</w:t>
      </w:r>
      <w:r w:rsidRPr="007D2F3C">
        <w:rPr>
          <w:rtl/>
        </w:rPr>
        <w:t xml:space="preserve"> </w:t>
      </w:r>
      <w:r w:rsidRPr="007D2F3C">
        <w:rPr>
          <w:rFonts w:hint="cs"/>
          <w:rtl/>
        </w:rPr>
        <w:t>تَعۡبُدُونَ</w:t>
      </w:r>
      <w:r w:rsidRPr="007D2F3C">
        <w:rPr>
          <w:rtl/>
        </w:rPr>
        <w:t xml:space="preserve"> ٢ </w:t>
      </w:r>
      <w:r w:rsidRPr="007D2F3C">
        <w:rPr>
          <w:rFonts w:hint="cs"/>
          <w:rtl/>
        </w:rPr>
        <w:t>وَلَآ</w:t>
      </w:r>
      <w:r w:rsidRPr="007D2F3C">
        <w:rPr>
          <w:rtl/>
        </w:rPr>
        <w:t xml:space="preserve"> </w:t>
      </w:r>
      <w:r w:rsidRPr="007D2F3C">
        <w:rPr>
          <w:rFonts w:hint="cs"/>
          <w:rtl/>
        </w:rPr>
        <w:t>أَنتُمۡ</w:t>
      </w:r>
      <w:r w:rsidRPr="007D2F3C">
        <w:rPr>
          <w:rtl/>
        </w:rPr>
        <w:t xml:space="preserve"> </w:t>
      </w:r>
      <w:r w:rsidRPr="007D2F3C">
        <w:rPr>
          <w:rFonts w:hint="cs"/>
          <w:rtl/>
        </w:rPr>
        <w:t>عَٰبِدُونَ</w:t>
      </w:r>
      <w:r w:rsidRPr="007D2F3C">
        <w:rPr>
          <w:rtl/>
        </w:rPr>
        <w:t xml:space="preserve"> </w:t>
      </w:r>
      <w:r w:rsidRPr="007D2F3C">
        <w:rPr>
          <w:rFonts w:hint="cs"/>
          <w:rtl/>
        </w:rPr>
        <w:t>مَآ</w:t>
      </w:r>
      <w:r w:rsidRPr="007D2F3C">
        <w:rPr>
          <w:rtl/>
        </w:rPr>
        <w:t xml:space="preserve"> </w:t>
      </w:r>
      <w:r w:rsidRPr="007D2F3C">
        <w:rPr>
          <w:rFonts w:hint="cs"/>
          <w:rtl/>
        </w:rPr>
        <w:t>أَعۡبُدُ</w:t>
      </w:r>
      <w:r w:rsidRPr="007D2F3C">
        <w:rPr>
          <w:rtl/>
        </w:rPr>
        <w:t xml:space="preserve">٣ </w:t>
      </w:r>
      <w:r w:rsidRPr="007D2F3C">
        <w:rPr>
          <w:rFonts w:hint="cs"/>
          <w:rtl/>
        </w:rPr>
        <w:t>وَلَآ</w:t>
      </w:r>
      <w:r w:rsidRPr="007D2F3C">
        <w:rPr>
          <w:rtl/>
        </w:rPr>
        <w:t xml:space="preserve"> </w:t>
      </w:r>
      <w:r w:rsidRPr="007D2F3C">
        <w:rPr>
          <w:rFonts w:hint="cs"/>
          <w:rtl/>
        </w:rPr>
        <w:t>أَنَا۠</w:t>
      </w:r>
      <w:r w:rsidRPr="007D2F3C">
        <w:rPr>
          <w:rtl/>
        </w:rPr>
        <w:t xml:space="preserve"> </w:t>
      </w:r>
      <w:r w:rsidRPr="007D2F3C">
        <w:rPr>
          <w:rFonts w:hint="cs"/>
          <w:rtl/>
        </w:rPr>
        <w:t>عَابِدٞ</w:t>
      </w:r>
      <w:r w:rsidRPr="007D2F3C">
        <w:rPr>
          <w:rtl/>
        </w:rPr>
        <w:t xml:space="preserve"> </w:t>
      </w:r>
      <w:r w:rsidRPr="007D2F3C">
        <w:rPr>
          <w:rFonts w:hint="cs"/>
          <w:rtl/>
        </w:rPr>
        <w:t>مَّا</w:t>
      </w:r>
      <w:r w:rsidRPr="007D2F3C">
        <w:rPr>
          <w:rtl/>
        </w:rPr>
        <w:t xml:space="preserve"> </w:t>
      </w:r>
      <w:r w:rsidRPr="007D2F3C">
        <w:rPr>
          <w:rFonts w:hint="cs"/>
          <w:rtl/>
        </w:rPr>
        <w:t>عَبَدتُّمۡ</w:t>
      </w:r>
      <w:r w:rsidRPr="007D2F3C">
        <w:rPr>
          <w:rtl/>
        </w:rPr>
        <w:t xml:space="preserve"> ٤ </w:t>
      </w:r>
      <w:r w:rsidRPr="007D2F3C">
        <w:rPr>
          <w:rFonts w:hint="cs"/>
          <w:rtl/>
        </w:rPr>
        <w:t>وَلَآ</w:t>
      </w:r>
      <w:r w:rsidRPr="007D2F3C">
        <w:rPr>
          <w:rtl/>
        </w:rPr>
        <w:t xml:space="preserve"> </w:t>
      </w:r>
      <w:r w:rsidRPr="007D2F3C">
        <w:rPr>
          <w:rFonts w:hint="cs"/>
          <w:rtl/>
        </w:rPr>
        <w:t>أَنتُمۡ</w:t>
      </w:r>
      <w:r w:rsidRPr="007D2F3C">
        <w:rPr>
          <w:rtl/>
        </w:rPr>
        <w:t xml:space="preserve"> </w:t>
      </w:r>
      <w:r w:rsidRPr="007D2F3C">
        <w:rPr>
          <w:rFonts w:hint="cs"/>
          <w:rtl/>
        </w:rPr>
        <w:t>عَٰبِدُونَ</w:t>
      </w:r>
      <w:r w:rsidRPr="007D2F3C">
        <w:rPr>
          <w:rtl/>
        </w:rPr>
        <w:t xml:space="preserve"> </w:t>
      </w:r>
      <w:r w:rsidRPr="007D2F3C">
        <w:rPr>
          <w:rFonts w:hint="cs"/>
          <w:rtl/>
        </w:rPr>
        <w:t>مَآ</w:t>
      </w:r>
      <w:r w:rsidRPr="007D2F3C">
        <w:rPr>
          <w:rtl/>
        </w:rPr>
        <w:t xml:space="preserve"> </w:t>
      </w:r>
      <w:r w:rsidRPr="007D2F3C">
        <w:rPr>
          <w:rFonts w:hint="cs"/>
          <w:rtl/>
        </w:rPr>
        <w:t>أَعۡبُدُ</w:t>
      </w:r>
      <w:r w:rsidRPr="007D2F3C">
        <w:rPr>
          <w:rtl/>
        </w:rPr>
        <w:t xml:space="preserve">٥ </w:t>
      </w:r>
      <w:r w:rsidRPr="007D2F3C">
        <w:rPr>
          <w:rFonts w:hint="cs"/>
          <w:rtl/>
        </w:rPr>
        <w:t>لَكُمۡ</w:t>
      </w:r>
      <w:r w:rsidRPr="007D2F3C">
        <w:rPr>
          <w:rtl/>
        </w:rPr>
        <w:t xml:space="preserve"> </w:t>
      </w:r>
      <w:r w:rsidRPr="007D2F3C">
        <w:rPr>
          <w:rFonts w:hint="cs"/>
          <w:rtl/>
        </w:rPr>
        <w:t>دِينُكُمۡ</w:t>
      </w:r>
      <w:r w:rsidRPr="007D2F3C">
        <w:rPr>
          <w:rtl/>
        </w:rPr>
        <w:t xml:space="preserve"> </w:t>
      </w:r>
      <w:r w:rsidRPr="007D2F3C">
        <w:rPr>
          <w:rFonts w:hint="cs"/>
          <w:rtl/>
        </w:rPr>
        <w:t>وَلِيَ</w:t>
      </w:r>
      <w:r w:rsidRPr="007D2F3C">
        <w:rPr>
          <w:rtl/>
        </w:rPr>
        <w:t xml:space="preserve"> </w:t>
      </w:r>
      <w:r w:rsidRPr="007D2F3C">
        <w:rPr>
          <w:rFonts w:hint="cs"/>
          <w:rtl/>
        </w:rPr>
        <w:t>دِينِ</w:t>
      </w:r>
      <w:r w:rsidRPr="007D2F3C">
        <w:rPr>
          <w:rtl/>
        </w:rPr>
        <w:t>٦</w:t>
      </w:r>
      <w:r w:rsidRPr="007D2F3C">
        <w:rPr>
          <w:rFonts w:cs="Sakkal Majalla" w:hint="cs"/>
          <w:rtl/>
        </w:rPr>
        <w:t>﴾</w:t>
      </w:r>
      <w:r w:rsidRPr="007D2F3C">
        <w:rPr>
          <w:rtl/>
        </w:rPr>
        <w:t xml:space="preserve"> </w:t>
      </w:r>
      <w:r w:rsidR="001045B9" w:rsidRPr="007D2F3C">
        <w:rPr>
          <w:rtl/>
        </w:rPr>
        <w:t>[</w:t>
      </w:r>
      <w:r w:rsidR="001045B9" w:rsidRPr="007D2F3C">
        <w:rPr>
          <w:rFonts w:hint="cs"/>
          <w:rtl/>
        </w:rPr>
        <w:t>الكافرون</w:t>
      </w:r>
      <w:r w:rsidR="001045B9" w:rsidRPr="007D2F3C">
        <w:rPr>
          <w:rtl/>
        </w:rPr>
        <w:t>: 1-6]</w:t>
      </w:r>
    </w:p>
    <w:p w14:paraId="08872E62" w14:textId="2C60677D" w:rsidR="001F31D2" w:rsidRPr="008E1745" w:rsidRDefault="00105376" w:rsidP="004667BA">
      <w:pPr>
        <w:pStyle w:val="a5"/>
        <w:spacing w:after="120"/>
        <w:rPr>
          <w:w w:val="96"/>
          <w:lang w:val="sv-SE"/>
        </w:rPr>
      </w:pPr>
      <w:r w:rsidRPr="008E1745">
        <w:rPr>
          <w:w w:val="96"/>
          <w:lang w:val="sv-SE"/>
        </w:rPr>
        <w:lastRenderedPageBreak/>
        <w:t>"</w:t>
      </w:r>
      <w:r w:rsidR="00AD264A" w:rsidRPr="008E1745">
        <w:rPr>
          <w:w w:val="96"/>
          <w:lang w:val="sv-SE"/>
        </w:rPr>
        <w:t>Säg :</w:t>
      </w:r>
      <w:r w:rsidR="00BC40DB" w:rsidRPr="008E1745">
        <w:rPr>
          <w:w w:val="96"/>
          <w:lang w:val="sv-SE"/>
        </w:rPr>
        <w:t xml:space="preserve"> 'Ni </w:t>
      </w:r>
      <w:r w:rsidR="00F91003" w:rsidRPr="008E1745">
        <w:rPr>
          <w:w w:val="96"/>
          <w:lang w:val="sv-SE"/>
        </w:rPr>
        <w:t>otrogna!</w:t>
      </w:r>
      <w:r w:rsidR="00BC40DB" w:rsidRPr="008E1745">
        <w:rPr>
          <w:w w:val="96"/>
          <w:lang w:val="sv-SE"/>
        </w:rPr>
        <w:t xml:space="preserve"> Jag dyrkar inte det ni dyrkar. Och inte heller dyrkar ni den jag dyrkar. Och jag kommer aldrig att dyrka det ni har dyrkat. Och inte heller kommer ni att dyrka den jag dyrkar. Ni har er religion och jag har min religion'" (</w:t>
      </w:r>
      <w:r w:rsidR="00AD264A" w:rsidRPr="008E1745">
        <w:rPr>
          <w:w w:val="96"/>
          <w:lang w:val="sv-SE"/>
        </w:rPr>
        <w:t>109 :</w:t>
      </w:r>
      <w:r w:rsidR="00BC40DB" w:rsidRPr="008E1745">
        <w:rPr>
          <w:w w:val="96"/>
          <w:lang w:val="sv-SE"/>
        </w:rPr>
        <w:t>1-6).</w:t>
      </w:r>
    </w:p>
    <w:p w14:paraId="1E3283FE" w14:textId="1B141640" w:rsidR="00AD264A" w:rsidRPr="008E1745" w:rsidRDefault="00AD264A" w:rsidP="002E4660">
      <w:pPr>
        <w:rPr>
          <w:lang w:val="sv-SE"/>
        </w:rPr>
      </w:pPr>
      <w:r w:rsidRPr="008E1745">
        <w:rPr>
          <w:b/>
          <w:bCs/>
          <w:u w:val="single"/>
          <w:lang w:val="sv-SE"/>
        </w:rPr>
        <w:t>Förklaring</w:t>
      </w:r>
      <w:r w:rsidRPr="008E1745">
        <w:rPr>
          <w:lang w:val="sv-SE"/>
        </w:rPr>
        <w:t xml:space="preserve"> :</w:t>
      </w:r>
    </w:p>
    <w:p w14:paraId="12FE5668" w14:textId="0D98A883" w:rsidR="00AD264A" w:rsidRPr="008E1745" w:rsidRDefault="00AD264A" w:rsidP="002E4660">
      <w:pPr>
        <w:rPr>
          <w:lang w:val="sv-SE"/>
        </w:rPr>
      </w:pPr>
      <w:r w:rsidRPr="008E1745">
        <w:rPr>
          <w:lang w:val="sv-SE"/>
        </w:rPr>
        <w:t>1. "</w:t>
      </w:r>
      <w:r w:rsidRPr="008E1745">
        <w:rPr>
          <w:rStyle w:val="Car6"/>
          <w:sz w:val="26"/>
          <w:szCs w:val="26"/>
          <w:lang w:val="sv-SE"/>
        </w:rPr>
        <w:t>Säg : 'Ni otrogna</w:t>
      </w:r>
      <w:r w:rsidRPr="008E1745">
        <w:rPr>
          <w:lang w:val="sv-SE"/>
        </w:rPr>
        <w:t>!'": Sändebudet! Säg "Ni som inte har sann tro på Allah."</w:t>
      </w:r>
    </w:p>
    <w:p w14:paraId="424590EC" w14:textId="5E152D42" w:rsidR="00AD264A" w:rsidRPr="008E1745" w:rsidRDefault="00AD264A" w:rsidP="002E4660">
      <w:pPr>
        <w:rPr>
          <w:lang w:val="sv-SE"/>
        </w:rPr>
      </w:pPr>
      <w:r w:rsidRPr="008E1745">
        <w:rPr>
          <w:lang w:val="sv-SE"/>
        </w:rPr>
        <w:t>2. "</w:t>
      </w:r>
      <w:r w:rsidRPr="008E1745">
        <w:rPr>
          <w:rStyle w:val="Car6"/>
          <w:sz w:val="26"/>
          <w:szCs w:val="26"/>
          <w:lang w:val="sv-SE"/>
        </w:rPr>
        <w:t>Jag dyrkar inte det ni dyrkar</w:t>
      </w:r>
      <w:r w:rsidRPr="008E1745">
        <w:rPr>
          <w:lang w:val="sv-SE"/>
        </w:rPr>
        <w:t>" : Jag dyrkar varken nu eller i framtiden de avgudar ni dyrkar.</w:t>
      </w:r>
    </w:p>
    <w:p w14:paraId="01D58FF8" w14:textId="6F7DCAEC" w:rsidR="00AD264A" w:rsidRPr="008E1745" w:rsidRDefault="00AD264A" w:rsidP="002E4660">
      <w:pPr>
        <w:rPr>
          <w:lang w:val="sv-SE"/>
        </w:rPr>
      </w:pPr>
      <w:r w:rsidRPr="008E1745">
        <w:rPr>
          <w:lang w:val="sv-SE"/>
        </w:rPr>
        <w:t>3. "</w:t>
      </w:r>
      <w:r w:rsidRPr="008E1745">
        <w:rPr>
          <w:rStyle w:val="Car6"/>
          <w:sz w:val="26"/>
          <w:szCs w:val="26"/>
          <w:lang w:val="sv-SE"/>
        </w:rPr>
        <w:t>Och inte heller dyrkar ni den jag dyrkar</w:t>
      </w:r>
      <w:r w:rsidRPr="008E1745">
        <w:rPr>
          <w:lang w:val="sv-SE"/>
        </w:rPr>
        <w:t>" : Ni dyrkar inte heller den jag dyrkar, vilken är Allah enbart.</w:t>
      </w:r>
    </w:p>
    <w:p w14:paraId="7900D596" w14:textId="1E049027" w:rsidR="00AD264A" w:rsidRPr="008E1745" w:rsidRDefault="00AD264A" w:rsidP="002E4660">
      <w:pPr>
        <w:rPr>
          <w:lang w:val="sv-SE"/>
        </w:rPr>
      </w:pPr>
      <w:r w:rsidRPr="008E1745">
        <w:rPr>
          <w:lang w:val="sv-SE"/>
        </w:rPr>
        <w:t>4. "</w:t>
      </w:r>
      <w:r w:rsidRPr="008E1745">
        <w:rPr>
          <w:rStyle w:val="Car6"/>
          <w:sz w:val="26"/>
          <w:szCs w:val="26"/>
          <w:lang w:val="sv-SE"/>
        </w:rPr>
        <w:t>Och jag kommer aldrig att dyrka det ni har dyrkat</w:t>
      </w:r>
      <w:r w:rsidRPr="008E1745">
        <w:rPr>
          <w:lang w:val="sv-SE"/>
        </w:rPr>
        <w:t>" : Inte heller dyrkar jag de avgudar ni dyrkar.</w:t>
      </w:r>
    </w:p>
    <w:p w14:paraId="300EDA0D" w14:textId="466E8BC4" w:rsidR="00AD264A" w:rsidRPr="008E1745" w:rsidRDefault="00AD264A" w:rsidP="002E4660">
      <w:pPr>
        <w:rPr>
          <w:lang w:val="sv-SE"/>
        </w:rPr>
      </w:pPr>
      <w:r w:rsidRPr="008E1745">
        <w:rPr>
          <w:lang w:val="sv-SE"/>
        </w:rPr>
        <w:t>5. "</w:t>
      </w:r>
      <w:r w:rsidRPr="008E1745">
        <w:rPr>
          <w:rStyle w:val="Car6"/>
          <w:sz w:val="26"/>
          <w:szCs w:val="26"/>
          <w:lang w:val="sv-SE"/>
        </w:rPr>
        <w:t>Och inte heller kommer ni att dyrka den jag dyrkar</w:t>
      </w:r>
      <w:r w:rsidRPr="008E1745">
        <w:rPr>
          <w:lang w:val="sv-SE"/>
        </w:rPr>
        <w:t>" : Ni dyrkar inte heller den jag dyrkar, vilken är Allah enbart.</w:t>
      </w:r>
    </w:p>
    <w:p w14:paraId="758D1423" w14:textId="2718DD7C" w:rsidR="00EB3D68" w:rsidRPr="008E1745" w:rsidRDefault="00AD264A" w:rsidP="002E4660">
      <w:pPr>
        <w:rPr>
          <w:lang w:val="sv-SE"/>
        </w:rPr>
      </w:pPr>
      <w:r w:rsidRPr="008E1745">
        <w:rPr>
          <w:lang w:val="sv-SE"/>
        </w:rPr>
        <w:t>6 : "</w:t>
      </w:r>
      <w:r w:rsidRPr="008E1745">
        <w:rPr>
          <w:rStyle w:val="Car6"/>
          <w:sz w:val="26"/>
          <w:szCs w:val="26"/>
          <w:lang w:val="sv-SE"/>
        </w:rPr>
        <w:t>Ni har er religion och jag har min religion</w:t>
      </w:r>
      <w:r w:rsidR="00F91003" w:rsidRPr="008E1745">
        <w:rPr>
          <w:lang w:val="sv-SE"/>
        </w:rPr>
        <w:t>" :</w:t>
      </w:r>
      <w:r w:rsidRPr="008E1745">
        <w:rPr>
          <w:lang w:val="sv-SE"/>
        </w:rPr>
        <w:t xml:space="preserve"> Ni har er påhittade religion, och jag har min religion, som Allah har uppenbarat för mig.</w:t>
      </w:r>
    </w:p>
    <w:p w14:paraId="758D1424" w14:textId="2CF1E5D0" w:rsidR="00EB3D68" w:rsidRPr="008E1745" w:rsidRDefault="00946DC4" w:rsidP="0070513D">
      <w:pPr>
        <w:pStyle w:val="Heading2"/>
        <w:rPr>
          <w:lang w:val="sv-SE"/>
        </w:rPr>
      </w:pPr>
      <w:bookmarkStart w:id="187" w:name="_Toc164822996"/>
      <w:r w:rsidRPr="008E1745">
        <w:rPr>
          <w:lang w:val="sv-SE"/>
        </w:rPr>
        <w:t>F</w:t>
      </w:r>
      <w:r w:rsidR="00F91003" w:rsidRPr="008E1745">
        <w:rPr>
          <w:lang w:val="sv-SE"/>
        </w:rPr>
        <w:t>13 :</w:t>
      </w:r>
      <w:r w:rsidRPr="008E1745">
        <w:rPr>
          <w:lang w:val="sv-SE"/>
        </w:rPr>
        <w:t xml:space="preserve"> Läs Suratun-Nasr och förklara den?</w:t>
      </w:r>
      <w:bookmarkEnd w:id="187"/>
    </w:p>
    <w:p w14:paraId="37D146CF" w14:textId="77777777" w:rsidR="00633F38" w:rsidRPr="008E1745" w:rsidRDefault="00633F38" w:rsidP="002E4660">
      <w:pPr>
        <w:rPr>
          <w:lang w:val="sv-SE"/>
        </w:rPr>
      </w:pPr>
      <w:r w:rsidRPr="008E1745">
        <w:rPr>
          <w:rStyle w:val="sChar"/>
          <w:lang w:val="sv-SE"/>
        </w:rPr>
        <w:t>S</w:t>
      </w:r>
      <w:r w:rsidRPr="008E1745">
        <w:rPr>
          <w:lang w:val="sv-SE"/>
        </w:rPr>
        <w:t>: Suratun-nasr och dess förklaring:</w:t>
      </w:r>
    </w:p>
    <w:p w14:paraId="758D1426" w14:textId="72964F5C" w:rsidR="00EB3D68" w:rsidRPr="008E1745" w:rsidRDefault="00633F38" w:rsidP="002E4660">
      <w:pPr>
        <w:rPr>
          <w:lang w:val="sv-SE"/>
        </w:rPr>
      </w:pPr>
      <w:r w:rsidRPr="008E1745">
        <w:rPr>
          <w:lang w:val="sv-SE"/>
        </w:rPr>
        <w:t>"I Allahs namn, den Nåderike, den Barmhärtige.</w:t>
      </w:r>
    </w:p>
    <w:p w14:paraId="758D1427" w14:textId="7FB7C643" w:rsidR="002E28D4" w:rsidRPr="000432C9" w:rsidRDefault="00786775" w:rsidP="000432C9">
      <w:pPr>
        <w:pStyle w:val="ab"/>
        <w:spacing w:line="240" w:lineRule="auto"/>
        <w:rPr>
          <w:rStyle w:val="Emphasis"/>
          <w:color w:val="00B050"/>
          <w:rtl/>
        </w:rPr>
      </w:pPr>
      <w:r w:rsidRPr="000432C9">
        <w:rPr>
          <w:rFonts w:cs="Sakkal Majalla" w:hint="cs"/>
          <w:rtl/>
        </w:rPr>
        <w:t>﴿</w:t>
      </w:r>
      <w:r w:rsidRPr="000432C9">
        <w:rPr>
          <w:rFonts w:hint="cs"/>
          <w:rtl/>
        </w:rPr>
        <w:t>وَٱلۡعَصۡرِ</w:t>
      </w:r>
      <w:r w:rsidRPr="000432C9">
        <w:rPr>
          <w:rtl/>
        </w:rPr>
        <w:t xml:space="preserve">١ </w:t>
      </w:r>
      <w:r w:rsidRPr="000432C9">
        <w:rPr>
          <w:rFonts w:hint="cs"/>
          <w:rtl/>
        </w:rPr>
        <w:t>إِنَّ</w:t>
      </w:r>
      <w:r w:rsidRPr="000432C9">
        <w:rPr>
          <w:rtl/>
        </w:rPr>
        <w:t xml:space="preserve"> </w:t>
      </w:r>
      <w:r w:rsidRPr="000432C9">
        <w:rPr>
          <w:rFonts w:hint="cs"/>
          <w:rtl/>
        </w:rPr>
        <w:t>ٱلۡإِنسَٰنَ</w:t>
      </w:r>
      <w:r w:rsidRPr="000432C9">
        <w:rPr>
          <w:rtl/>
        </w:rPr>
        <w:t xml:space="preserve"> </w:t>
      </w:r>
      <w:r w:rsidRPr="000432C9">
        <w:rPr>
          <w:rFonts w:hint="cs"/>
          <w:rtl/>
        </w:rPr>
        <w:t>لَفِي</w:t>
      </w:r>
      <w:r w:rsidRPr="000432C9">
        <w:rPr>
          <w:rtl/>
        </w:rPr>
        <w:t xml:space="preserve"> </w:t>
      </w:r>
      <w:r w:rsidRPr="000432C9">
        <w:rPr>
          <w:rFonts w:hint="cs"/>
          <w:rtl/>
        </w:rPr>
        <w:t>خُسۡرٍ</w:t>
      </w:r>
      <w:r w:rsidRPr="000432C9">
        <w:rPr>
          <w:rtl/>
        </w:rPr>
        <w:t xml:space="preserve">٢ </w:t>
      </w:r>
      <w:r w:rsidRPr="000432C9">
        <w:rPr>
          <w:rFonts w:hint="cs"/>
          <w:rtl/>
        </w:rPr>
        <w:t>إِلَّا</w:t>
      </w:r>
      <w:r w:rsidRPr="000432C9">
        <w:rPr>
          <w:rtl/>
        </w:rPr>
        <w:t xml:space="preserve"> </w:t>
      </w:r>
      <w:r w:rsidRPr="000432C9">
        <w:rPr>
          <w:rFonts w:hint="cs"/>
          <w:rtl/>
        </w:rPr>
        <w:t>ٱلَّذِينَ</w:t>
      </w:r>
      <w:r w:rsidRPr="000432C9">
        <w:rPr>
          <w:rtl/>
        </w:rPr>
        <w:t xml:space="preserve"> </w:t>
      </w:r>
      <w:r w:rsidRPr="000432C9">
        <w:rPr>
          <w:rFonts w:hint="cs"/>
          <w:rtl/>
        </w:rPr>
        <w:t>ءَامَنُواْ</w:t>
      </w:r>
      <w:r w:rsidRPr="000432C9">
        <w:rPr>
          <w:rtl/>
        </w:rPr>
        <w:t xml:space="preserve"> </w:t>
      </w:r>
      <w:r w:rsidRPr="000432C9">
        <w:rPr>
          <w:rFonts w:hint="cs"/>
          <w:rtl/>
        </w:rPr>
        <w:t>وَعَمِلُواْ</w:t>
      </w:r>
      <w:r w:rsidRPr="000432C9">
        <w:rPr>
          <w:rtl/>
        </w:rPr>
        <w:t xml:space="preserve"> </w:t>
      </w:r>
      <w:r w:rsidRPr="000432C9">
        <w:rPr>
          <w:rFonts w:hint="cs"/>
          <w:rtl/>
        </w:rPr>
        <w:t>ٱلصَّٰلِحَٰتِ</w:t>
      </w:r>
      <w:r w:rsidRPr="000432C9">
        <w:rPr>
          <w:rtl/>
        </w:rPr>
        <w:t xml:space="preserve"> </w:t>
      </w:r>
      <w:r w:rsidRPr="000432C9">
        <w:rPr>
          <w:rFonts w:hint="cs"/>
          <w:rtl/>
        </w:rPr>
        <w:t>وَتَوَاصَوۡاْ</w:t>
      </w:r>
      <w:r w:rsidRPr="000432C9">
        <w:rPr>
          <w:rtl/>
        </w:rPr>
        <w:t xml:space="preserve"> </w:t>
      </w:r>
      <w:r w:rsidRPr="000432C9">
        <w:rPr>
          <w:rFonts w:hint="cs"/>
          <w:rtl/>
        </w:rPr>
        <w:t>بِٱلۡحَقِّ</w:t>
      </w:r>
      <w:r w:rsidRPr="000432C9">
        <w:rPr>
          <w:rtl/>
        </w:rPr>
        <w:t xml:space="preserve"> </w:t>
      </w:r>
      <w:r w:rsidRPr="000432C9">
        <w:rPr>
          <w:rFonts w:hint="cs"/>
          <w:rtl/>
        </w:rPr>
        <w:t>وَتَوَاصَوۡاْ</w:t>
      </w:r>
      <w:r w:rsidRPr="000432C9">
        <w:rPr>
          <w:rtl/>
        </w:rPr>
        <w:t xml:space="preserve"> </w:t>
      </w:r>
      <w:r w:rsidRPr="000432C9">
        <w:rPr>
          <w:rFonts w:hint="cs"/>
          <w:rtl/>
        </w:rPr>
        <w:t>بِٱلصَّبۡرِ</w:t>
      </w:r>
      <w:r w:rsidRPr="000432C9">
        <w:rPr>
          <w:rtl/>
        </w:rPr>
        <w:t>٣</w:t>
      </w:r>
      <w:r w:rsidRPr="000432C9">
        <w:rPr>
          <w:rFonts w:cs="Sakkal Majalla" w:hint="cs"/>
          <w:rtl/>
        </w:rPr>
        <w:t>﴾</w:t>
      </w:r>
      <w:r w:rsidRPr="000432C9">
        <w:rPr>
          <w:rtl/>
        </w:rPr>
        <w:t xml:space="preserve"> </w:t>
      </w:r>
      <w:r w:rsidR="001045B9" w:rsidRPr="000432C9">
        <w:rPr>
          <w:rtl/>
        </w:rPr>
        <w:t>[</w:t>
      </w:r>
      <w:r w:rsidR="001045B9" w:rsidRPr="000432C9">
        <w:rPr>
          <w:rFonts w:hint="cs"/>
          <w:rtl/>
        </w:rPr>
        <w:t>العصر</w:t>
      </w:r>
      <w:r w:rsidR="001045B9" w:rsidRPr="000432C9">
        <w:rPr>
          <w:rtl/>
        </w:rPr>
        <w:t>: 1-3]</w:t>
      </w:r>
    </w:p>
    <w:p w14:paraId="2E8BF7DF" w14:textId="169B6291" w:rsidR="001F31D2" w:rsidRPr="008E1745" w:rsidRDefault="00105376" w:rsidP="004667BA">
      <w:pPr>
        <w:pStyle w:val="a5"/>
        <w:spacing w:after="120"/>
        <w:rPr>
          <w:w w:val="97"/>
          <w:sz w:val="25"/>
          <w:szCs w:val="25"/>
          <w:lang w:val="sv-SE"/>
        </w:rPr>
      </w:pPr>
      <w:r w:rsidRPr="008E1745">
        <w:rPr>
          <w:w w:val="97"/>
          <w:sz w:val="25"/>
          <w:szCs w:val="25"/>
          <w:lang w:val="sv-SE"/>
        </w:rPr>
        <w:t>"</w:t>
      </w:r>
      <w:r w:rsidR="00E80B5A" w:rsidRPr="008E1745">
        <w:rPr>
          <w:w w:val="97"/>
          <w:sz w:val="25"/>
          <w:szCs w:val="25"/>
          <w:lang w:val="sv-SE"/>
        </w:rPr>
        <w:t>När Allahs hjälp kommer tillsammans med segern, och du ser människorna övergå till Allahs religion i mängder. Glorifiera då din Herre med lovprisningar och be honom om förlåtelse. Han godtar alltid [den ångerfulles] ånger" (110:1-3).</w:t>
      </w:r>
    </w:p>
    <w:p w14:paraId="3ADE7D68" w14:textId="77777777" w:rsidR="00153936" w:rsidRPr="008E1745" w:rsidRDefault="00153936" w:rsidP="002E4660">
      <w:pPr>
        <w:rPr>
          <w:b/>
          <w:bCs/>
          <w:sz w:val="25"/>
          <w:szCs w:val="25"/>
          <w:u w:val="single"/>
          <w:lang w:val="sv-SE"/>
        </w:rPr>
      </w:pPr>
    </w:p>
    <w:p w14:paraId="67AA82F0" w14:textId="77777777" w:rsidR="00153936" w:rsidRPr="008E1745" w:rsidRDefault="00153936" w:rsidP="002E4660">
      <w:pPr>
        <w:rPr>
          <w:b/>
          <w:bCs/>
          <w:sz w:val="25"/>
          <w:szCs w:val="25"/>
          <w:u w:val="single"/>
          <w:lang w:val="sv-SE"/>
        </w:rPr>
      </w:pPr>
    </w:p>
    <w:p w14:paraId="725C294D" w14:textId="047DC2E5" w:rsidR="00D14D1D" w:rsidRPr="008E1745" w:rsidRDefault="00D14D1D" w:rsidP="002E4660">
      <w:pPr>
        <w:rPr>
          <w:sz w:val="25"/>
          <w:szCs w:val="25"/>
          <w:lang w:val="sv-SE"/>
        </w:rPr>
      </w:pPr>
      <w:r w:rsidRPr="008E1745">
        <w:rPr>
          <w:b/>
          <w:bCs/>
          <w:sz w:val="25"/>
          <w:szCs w:val="25"/>
          <w:u w:val="single"/>
          <w:lang w:val="sv-SE"/>
        </w:rPr>
        <w:lastRenderedPageBreak/>
        <w:t>Förklaring</w:t>
      </w:r>
      <w:r w:rsidRPr="008E1745">
        <w:rPr>
          <w:sz w:val="25"/>
          <w:szCs w:val="25"/>
          <w:lang w:val="sv-SE"/>
        </w:rPr>
        <w:t>:</w:t>
      </w:r>
    </w:p>
    <w:p w14:paraId="54A96A14" w14:textId="77777777" w:rsidR="00D14D1D" w:rsidRPr="008E1745" w:rsidRDefault="00D14D1D" w:rsidP="002E4660">
      <w:pPr>
        <w:rPr>
          <w:sz w:val="25"/>
          <w:szCs w:val="25"/>
          <w:lang w:val="sv-SE"/>
        </w:rPr>
      </w:pPr>
      <w:r w:rsidRPr="008E1745">
        <w:rPr>
          <w:sz w:val="25"/>
          <w:szCs w:val="25"/>
          <w:lang w:val="sv-SE"/>
        </w:rPr>
        <w:t>1. "</w:t>
      </w:r>
      <w:r w:rsidRPr="008E1745">
        <w:rPr>
          <w:rStyle w:val="Car6"/>
          <w:sz w:val="25"/>
          <w:szCs w:val="25"/>
          <w:lang w:val="sv-SE"/>
        </w:rPr>
        <w:t>När Allahs hjälp kommer tillsammans med segern</w:t>
      </w:r>
      <w:r w:rsidRPr="008E1745">
        <w:rPr>
          <w:sz w:val="25"/>
          <w:szCs w:val="25"/>
          <w:lang w:val="sv-SE"/>
        </w:rPr>
        <w:t>": När Allah ger seger och stöd till din, sändebudets, religion och när Mecka erövras.</w:t>
      </w:r>
    </w:p>
    <w:p w14:paraId="02576BE5" w14:textId="77777777" w:rsidR="00D14D1D" w:rsidRPr="008E1745" w:rsidRDefault="00D14D1D" w:rsidP="002E4660">
      <w:pPr>
        <w:rPr>
          <w:sz w:val="25"/>
          <w:szCs w:val="25"/>
          <w:lang w:val="sv-SE"/>
        </w:rPr>
      </w:pPr>
      <w:r w:rsidRPr="008E1745">
        <w:rPr>
          <w:sz w:val="25"/>
          <w:szCs w:val="25"/>
          <w:lang w:val="sv-SE"/>
        </w:rPr>
        <w:t>2. "</w:t>
      </w:r>
      <w:r w:rsidRPr="008E1745">
        <w:rPr>
          <w:rStyle w:val="Car6"/>
          <w:sz w:val="25"/>
          <w:szCs w:val="25"/>
          <w:lang w:val="sv-SE"/>
        </w:rPr>
        <w:t>Och du ser människorna övergå till Allahs religion i mängder</w:t>
      </w:r>
      <w:r w:rsidRPr="008E1745">
        <w:rPr>
          <w:sz w:val="25"/>
          <w:szCs w:val="25"/>
          <w:lang w:val="sv-SE"/>
        </w:rPr>
        <w:t>": Och du ser människor konvertera till islam flera delegationer efter varandra.</w:t>
      </w:r>
    </w:p>
    <w:p w14:paraId="758D142C" w14:textId="1E63A301" w:rsidR="00EB3D68" w:rsidRPr="008E1745" w:rsidRDefault="00D14D1D" w:rsidP="002E4660">
      <w:pPr>
        <w:rPr>
          <w:sz w:val="25"/>
          <w:szCs w:val="25"/>
          <w:lang w:val="sv-SE"/>
        </w:rPr>
      </w:pPr>
      <w:r w:rsidRPr="008E1745">
        <w:rPr>
          <w:sz w:val="25"/>
          <w:szCs w:val="25"/>
          <w:lang w:val="sv-SE"/>
        </w:rPr>
        <w:t>3. "</w:t>
      </w:r>
      <w:r w:rsidRPr="008E1745">
        <w:rPr>
          <w:rStyle w:val="Car6"/>
          <w:sz w:val="25"/>
          <w:szCs w:val="25"/>
          <w:lang w:val="sv-SE"/>
        </w:rPr>
        <w:t>Glorifiera då din Herre med lovprisningar och be honom om förlåtelse. Han godtar alltid [den ångerfulles] ånger</w:t>
      </w:r>
      <w:r w:rsidRPr="008E1745">
        <w:rPr>
          <w:sz w:val="25"/>
          <w:szCs w:val="25"/>
          <w:lang w:val="sv-SE"/>
        </w:rPr>
        <w:t>": Då ska du veta att detta är ett tecken på att ditt uppdrag håller på att nå sitt slut. Därför ska du glorifiera din Herre med lovprisningar av tacksamhet för segern och erövringen. Sök även hans förlåtelse eftersom han alltid godtar sina tjänares ånger och han förlåter dem.</w:t>
      </w:r>
    </w:p>
    <w:p w14:paraId="758D142D" w14:textId="0FE22234" w:rsidR="00EB3D68" w:rsidRPr="008E1745" w:rsidRDefault="008E7DE7" w:rsidP="0070513D">
      <w:pPr>
        <w:pStyle w:val="Heading2"/>
        <w:rPr>
          <w:sz w:val="25"/>
          <w:szCs w:val="25"/>
          <w:lang w:val="sv-SE"/>
        </w:rPr>
      </w:pPr>
      <w:bookmarkStart w:id="188" w:name="_Toc164822997"/>
      <w:r w:rsidRPr="008E1745">
        <w:rPr>
          <w:sz w:val="25"/>
          <w:szCs w:val="25"/>
          <w:lang w:val="sv-SE"/>
        </w:rPr>
        <w:t>F14: Läs Suratul-Masad och förklara den?</w:t>
      </w:r>
      <w:bookmarkEnd w:id="188"/>
    </w:p>
    <w:p w14:paraId="74926D0C" w14:textId="77777777" w:rsidR="00DF425C" w:rsidRPr="008E1745" w:rsidRDefault="00DF425C" w:rsidP="002E4660">
      <w:pPr>
        <w:rPr>
          <w:sz w:val="25"/>
          <w:szCs w:val="25"/>
          <w:lang w:val="sv-SE"/>
        </w:rPr>
      </w:pPr>
      <w:r w:rsidRPr="008E1745">
        <w:rPr>
          <w:rStyle w:val="sChar"/>
          <w:sz w:val="25"/>
          <w:szCs w:val="25"/>
          <w:lang w:val="sv-SE"/>
        </w:rPr>
        <w:t>S</w:t>
      </w:r>
      <w:r w:rsidRPr="008E1745">
        <w:rPr>
          <w:sz w:val="25"/>
          <w:szCs w:val="25"/>
          <w:lang w:val="sv-SE"/>
        </w:rPr>
        <w:t>: Suratul-Masad och dess förklaring:</w:t>
      </w:r>
    </w:p>
    <w:p w14:paraId="758D142F" w14:textId="306E5D65" w:rsidR="00EB3D68" w:rsidRPr="008E1745" w:rsidRDefault="00DF425C" w:rsidP="002E4660">
      <w:pPr>
        <w:rPr>
          <w:sz w:val="25"/>
          <w:szCs w:val="25"/>
          <w:lang w:val="sv-SE"/>
        </w:rPr>
      </w:pPr>
      <w:r w:rsidRPr="008E1745">
        <w:rPr>
          <w:sz w:val="25"/>
          <w:szCs w:val="25"/>
          <w:lang w:val="sv-SE"/>
        </w:rPr>
        <w:t>"I Allahs namn, den Nåderike, den Barmhärtige.</w:t>
      </w:r>
    </w:p>
    <w:p w14:paraId="758D1430" w14:textId="011A7670" w:rsidR="002E28D4" w:rsidRPr="007D31A4" w:rsidRDefault="00786775" w:rsidP="007D31A4">
      <w:pPr>
        <w:pStyle w:val="ab"/>
        <w:spacing w:line="240" w:lineRule="auto"/>
        <w:rPr>
          <w:rStyle w:val="Emphasis"/>
          <w:color w:val="00B050"/>
          <w:sz w:val="25"/>
          <w:szCs w:val="25"/>
          <w:rtl/>
          <w:lang w:bidi="ar-EG"/>
        </w:rPr>
      </w:pPr>
      <w:r w:rsidRPr="007D31A4">
        <w:rPr>
          <w:rFonts w:cs="Sakkal Majalla" w:hint="cs"/>
          <w:sz w:val="25"/>
          <w:szCs w:val="25"/>
          <w:rtl/>
        </w:rPr>
        <w:t>﴿</w:t>
      </w:r>
      <w:r w:rsidRPr="007D31A4">
        <w:rPr>
          <w:rFonts w:hint="cs"/>
          <w:sz w:val="25"/>
          <w:szCs w:val="25"/>
          <w:rtl/>
        </w:rPr>
        <w:t>تَبَّتۡ</w:t>
      </w:r>
      <w:r w:rsidRPr="007D31A4">
        <w:rPr>
          <w:sz w:val="25"/>
          <w:szCs w:val="25"/>
          <w:rtl/>
        </w:rPr>
        <w:t xml:space="preserve"> </w:t>
      </w:r>
      <w:r w:rsidRPr="007D31A4">
        <w:rPr>
          <w:rFonts w:hint="cs"/>
          <w:sz w:val="25"/>
          <w:szCs w:val="25"/>
          <w:rtl/>
        </w:rPr>
        <w:t>يَدَآ</w:t>
      </w:r>
      <w:r w:rsidRPr="007D31A4">
        <w:rPr>
          <w:sz w:val="25"/>
          <w:szCs w:val="25"/>
          <w:rtl/>
        </w:rPr>
        <w:t xml:space="preserve"> </w:t>
      </w:r>
      <w:r w:rsidRPr="007D31A4">
        <w:rPr>
          <w:rFonts w:hint="cs"/>
          <w:sz w:val="25"/>
          <w:szCs w:val="25"/>
          <w:rtl/>
        </w:rPr>
        <w:t>أَبِي</w:t>
      </w:r>
      <w:r w:rsidRPr="007D31A4">
        <w:rPr>
          <w:sz w:val="25"/>
          <w:szCs w:val="25"/>
          <w:rtl/>
        </w:rPr>
        <w:t xml:space="preserve"> </w:t>
      </w:r>
      <w:r w:rsidRPr="007D31A4">
        <w:rPr>
          <w:rFonts w:hint="cs"/>
          <w:sz w:val="25"/>
          <w:szCs w:val="25"/>
          <w:rtl/>
        </w:rPr>
        <w:t>لَهَبٖ</w:t>
      </w:r>
      <w:r w:rsidRPr="007D31A4">
        <w:rPr>
          <w:sz w:val="25"/>
          <w:szCs w:val="25"/>
          <w:rtl/>
        </w:rPr>
        <w:t xml:space="preserve"> </w:t>
      </w:r>
      <w:r w:rsidRPr="007D31A4">
        <w:rPr>
          <w:rFonts w:hint="cs"/>
          <w:sz w:val="25"/>
          <w:szCs w:val="25"/>
          <w:rtl/>
        </w:rPr>
        <w:t>وَتَبَّ</w:t>
      </w:r>
      <w:r w:rsidRPr="007D31A4">
        <w:rPr>
          <w:sz w:val="25"/>
          <w:szCs w:val="25"/>
          <w:rtl/>
        </w:rPr>
        <w:t xml:space="preserve">١ </w:t>
      </w:r>
      <w:r w:rsidRPr="007D31A4">
        <w:rPr>
          <w:rFonts w:hint="cs"/>
          <w:sz w:val="25"/>
          <w:szCs w:val="25"/>
          <w:rtl/>
        </w:rPr>
        <w:t>مَآ</w:t>
      </w:r>
      <w:r w:rsidRPr="007D31A4">
        <w:rPr>
          <w:sz w:val="25"/>
          <w:szCs w:val="25"/>
          <w:rtl/>
        </w:rPr>
        <w:t xml:space="preserve"> </w:t>
      </w:r>
      <w:r w:rsidRPr="007D31A4">
        <w:rPr>
          <w:rFonts w:hint="cs"/>
          <w:sz w:val="25"/>
          <w:szCs w:val="25"/>
          <w:rtl/>
        </w:rPr>
        <w:t>أَغۡنَىٰ</w:t>
      </w:r>
      <w:r w:rsidRPr="007D31A4">
        <w:rPr>
          <w:sz w:val="25"/>
          <w:szCs w:val="25"/>
          <w:rtl/>
        </w:rPr>
        <w:t xml:space="preserve"> </w:t>
      </w:r>
      <w:r w:rsidRPr="007D31A4">
        <w:rPr>
          <w:rFonts w:hint="cs"/>
          <w:sz w:val="25"/>
          <w:szCs w:val="25"/>
          <w:rtl/>
        </w:rPr>
        <w:t>عَنۡهُ</w:t>
      </w:r>
      <w:r w:rsidRPr="007D31A4">
        <w:rPr>
          <w:sz w:val="25"/>
          <w:szCs w:val="25"/>
          <w:rtl/>
        </w:rPr>
        <w:t xml:space="preserve"> </w:t>
      </w:r>
      <w:r w:rsidRPr="007D31A4">
        <w:rPr>
          <w:rFonts w:hint="cs"/>
          <w:sz w:val="25"/>
          <w:szCs w:val="25"/>
          <w:rtl/>
        </w:rPr>
        <w:t>مَالُهُۥ</w:t>
      </w:r>
      <w:r w:rsidRPr="007D31A4">
        <w:rPr>
          <w:sz w:val="25"/>
          <w:szCs w:val="25"/>
          <w:rtl/>
        </w:rPr>
        <w:t xml:space="preserve"> </w:t>
      </w:r>
      <w:r w:rsidRPr="007D31A4">
        <w:rPr>
          <w:rFonts w:hint="cs"/>
          <w:sz w:val="25"/>
          <w:szCs w:val="25"/>
          <w:rtl/>
        </w:rPr>
        <w:t>وَمَا</w:t>
      </w:r>
      <w:r w:rsidRPr="007D31A4">
        <w:rPr>
          <w:sz w:val="25"/>
          <w:szCs w:val="25"/>
          <w:rtl/>
        </w:rPr>
        <w:t xml:space="preserve"> </w:t>
      </w:r>
      <w:r w:rsidRPr="007D31A4">
        <w:rPr>
          <w:rFonts w:hint="cs"/>
          <w:sz w:val="25"/>
          <w:szCs w:val="25"/>
          <w:rtl/>
        </w:rPr>
        <w:t>كَسَبَ</w:t>
      </w:r>
      <w:r w:rsidRPr="007D31A4">
        <w:rPr>
          <w:sz w:val="25"/>
          <w:szCs w:val="25"/>
          <w:rtl/>
        </w:rPr>
        <w:t xml:space="preserve"> ٢ </w:t>
      </w:r>
      <w:r w:rsidRPr="007D31A4">
        <w:rPr>
          <w:rFonts w:hint="cs"/>
          <w:sz w:val="25"/>
          <w:szCs w:val="25"/>
          <w:rtl/>
        </w:rPr>
        <w:t>سَيَصۡلَىٰ</w:t>
      </w:r>
      <w:r w:rsidRPr="007D31A4">
        <w:rPr>
          <w:sz w:val="25"/>
          <w:szCs w:val="25"/>
          <w:rtl/>
        </w:rPr>
        <w:t xml:space="preserve"> </w:t>
      </w:r>
      <w:r w:rsidRPr="007D31A4">
        <w:rPr>
          <w:rFonts w:hint="cs"/>
          <w:sz w:val="25"/>
          <w:szCs w:val="25"/>
          <w:rtl/>
        </w:rPr>
        <w:t>نَارٗا</w:t>
      </w:r>
      <w:r w:rsidRPr="007D31A4">
        <w:rPr>
          <w:sz w:val="25"/>
          <w:szCs w:val="25"/>
          <w:rtl/>
        </w:rPr>
        <w:t xml:space="preserve"> </w:t>
      </w:r>
      <w:r w:rsidRPr="007D31A4">
        <w:rPr>
          <w:rFonts w:hint="cs"/>
          <w:sz w:val="25"/>
          <w:szCs w:val="25"/>
          <w:rtl/>
        </w:rPr>
        <w:t>ذَاتَ</w:t>
      </w:r>
      <w:r w:rsidRPr="007D31A4">
        <w:rPr>
          <w:sz w:val="25"/>
          <w:szCs w:val="25"/>
          <w:rtl/>
        </w:rPr>
        <w:t xml:space="preserve"> </w:t>
      </w:r>
      <w:r w:rsidRPr="007D31A4">
        <w:rPr>
          <w:rFonts w:hint="cs"/>
          <w:sz w:val="25"/>
          <w:szCs w:val="25"/>
          <w:rtl/>
        </w:rPr>
        <w:t>لَهَبٖ</w:t>
      </w:r>
      <w:r w:rsidRPr="007D31A4">
        <w:rPr>
          <w:sz w:val="25"/>
          <w:szCs w:val="25"/>
          <w:rtl/>
        </w:rPr>
        <w:t xml:space="preserve">٣ </w:t>
      </w:r>
      <w:r w:rsidRPr="007D31A4">
        <w:rPr>
          <w:rFonts w:hint="cs"/>
          <w:sz w:val="25"/>
          <w:szCs w:val="25"/>
          <w:rtl/>
        </w:rPr>
        <w:t>وَٱمۡرَأَتُهُۥ</w:t>
      </w:r>
      <w:r w:rsidRPr="007D31A4">
        <w:rPr>
          <w:sz w:val="25"/>
          <w:szCs w:val="25"/>
          <w:rtl/>
        </w:rPr>
        <w:t xml:space="preserve"> </w:t>
      </w:r>
      <w:r w:rsidRPr="007D31A4">
        <w:rPr>
          <w:rFonts w:hint="cs"/>
          <w:sz w:val="25"/>
          <w:szCs w:val="25"/>
          <w:rtl/>
        </w:rPr>
        <w:t>حَمَّالَةَ</w:t>
      </w:r>
      <w:r w:rsidRPr="007D31A4">
        <w:rPr>
          <w:sz w:val="25"/>
          <w:szCs w:val="25"/>
          <w:rtl/>
        </w:rPr>
        <w:t xml:space="preserve"> </w:t>
      </w:r>
      <w:r w:rsidRPr="007D31A4">
        <w:rPr>
          <w:rFonts w:hint="cs"/>
          <w:sz w:val="25"/>
          <w:szCs w:val="25"/>
          <w:rtl/>
        </w:rPr>
        <w:t>ٱلۡحَطَبِ</w:t>
      </w:r>
      <w:r w:rsidRPr="007D31A4">
        <w:rPr>
          <w:sz w:val="25"/>
          <w:szCs w:val="25"/>
          <w:rtl/>
        </w:rPr>
        <w:t xml:space="preserve"> ٤ </w:t>
      </w:r>
      <w:r w:rsidRPr="007D31A4">
        <w:rPr>
          <w:rFonts w:hint="cs"/>
          <w:sz w:val="25"/>
          <w:szCs w:val="25"/>
          <w:rtl/>
        </w:rPr>
        <w:t>فِي</w:t>
      </w:r>
      <w:r w:rsidRPr="007D31A4">
        <w:rPr>
          <w:sz w:val="25"/>
          <w:szCs w:val="25"/>
          <w:rtl/>
        </w:rPr>
        <w:t xml:space="preserve"> </w:t>
      </w:r>
      <w:r w:rsidRPr="007D31A4">
        <w:rPr>
          <w:rFonts w:hint="cs"/>
          <w:sz w:val="25"/>
          <w:szCs w:val="25"/>
          <w:rtl/>
        </w:rPr>
        <w:t>جِيدِهَا</w:t>
      </w:r>
      <w:r w:rsidRPr="007D31A4">
        <w:rPr>
          <w:sz w:val="25"/>
          <w:szCs w:val="25"/>
          <w:rtl/>
        </w:rPr>
        <w:t xml:space="preserve"> </w:t>
      </w:r>
      <w:r w:rsidRPr="007D31A4">
        <w:rPr>
          <w:rFonts w:hint="cs"/>
          <w:sz w:val="25"/>
          <w:szCs w:val="25"/>
          <w:rtl/>
        </w:rPr>
        <w:t>حَبۡلٞ</w:t>
      </w:r>
      <w:r w:rsidRPr="007D31A4">
        <w:rPr>
          <w:sz w:val="25"/>
          <w:szCs w:val="25"/>
          <w:rtl/>
        </w:rPr>
        <w:t xml:space="preserve"> </w:t>
      </w:r>
      <w:r w:rsidRPr="007D31A4">
        <w:rPr>
          <w:rFonts w:hint="cs"/>
          <w:sz w:val="25"/>
          <w:szCs w:val="25"/>
          <w:rtl/>
        </w:rPr>
        <w:t>مِّن</w:t>
      </w:r>
      <w:r w:rsidRPr="007D31A4">
        <w:rPr>
          <w:sz w:val="25"/>
          <w:szCs w:val="25"/>
          <w:rtl/>
        </w:rPr>
        <w:t xml:space="preserve"> </w:t>
      </w:r>
      <w:r w:rsidRPr="007D31A4">
        <w:rPr>
          <w:rFonts w:hint="cs"/>
          <w:sz w:val="25"/>
          <w:szCs w:val="25"/>
          <w:rtl/>
        </w:rPr>
        <w:t>مَّسَدِۭ</w:t>
      </w:r>
      <w:r w:rsidRPr="007D31A4">
        <w:rPr>
          <w:sz w:val="25"/>
          <w:szCs w:val="25"/>
          <w:rtl/>
        </w:rPr>
        <w:t>٥</w:t>
      </w:r>
      <w:r w:rsidRPr="007D31A4">
        <w:rPr>
          <w:rFonts w:cs="Sakkal Majalla" w:hint="cs"/>
          <w:sz w:val="25"/>
          <w:szCs w:val="25"/>
          <w:rtl/>
        </w:rPr>
        <w:t>﴾</w:t>
      </w:r>
      <w:r w:rsidRPr="007D31A4">
        <w:rPr>
          <w:sz w:val="25"/>
          <w:szCs w:val="25"/>
          <w:rtl/>
        </w:rPr>
        <w:t xml:space="preserve"> </w:t>
      </w:r>
      <w:r w:rsidR="00F60605" w:rsidRPr="007D31A4">
        <w:rPr>
          <w:sz w:val="25"/>
          <w:szCs w:val="25"/>
          <w:rtl/>
        </w:rPr>
        <w:t>[</w:t>
      </w:r>
      <w:r w:rsidR="00F60605" w:rsidRPr="007D31A4">
        <w:rPr>
          <w:rFonts w:hint="cs"/>
          <w:sz w:val="25"/>
          <w:szCs w:val="25"/>
          <w:rtl/>
        </w:rPr>
        <w:t>المسد</w:t>
      </w:r>
      <w:r w:rsidR="00F60605" w:rsidRPr="007D31A4">
        <w:rPr>
          <w:sz w:val="25"/>
          <w:szCs w:val="25"/>
          <w:rtl/>
        </w:rPr>
        <w:t>: 1-5]</w:t>
      </w:r>
    </w:p>
    <w:p w14:paraId="0A092FDA" w14:textId="77777777" w:rsidR="007D31A4" w:rsidRPr="008E1745" w:rsidRDefault="007D31A4" w:rsidP="007D31A4">
      <w:pPr>
        <w:pStyle w:val="a5"/>
        <w:rPr>
          <w:sz w:val="25"/>
          <w:szCs w:val="25"/>
          <w:lang w:val="sv-SE"/>
        </w:rPr>
      </w:pPr>
      <w:r w:rsidRPr="008E1745">
        <w:rPr>
          <w:sz w:val="25"/>
          <w:szCs w:val="25"/>
          <w:lang w:val="sv-SE"/>
        </w:rPr>
        <w:t>"Må Abu Lahabs båda händer förstöras, ja hela han är förstörd! Han kan inte gagnas av sin rikedom och allt han förvärvat. Han ska brinna i en eld med blossande lågor. Och [likaså] hans hustru, som ständigt bär på ved. Runt sin hals har hon ett tvinnat rep" (111:1-5).</w:t>
      </w:r>
    </w:p>
    <w:p w14:paraId="38B51B03" w14:textId="77777777" w:rsidR="00B34081" w:rsidRPr="008E1745" w:rsidRDefault="00B34081" w:rsidP="002E4660">
      <w:pPr>
        <w:rPr>
          <w:lang w:val="sv-SE"/>
        </w:rPr>
      </w:pPr>
      <w:r w:rsidRPr="008E1745">
        <w:rPr>
          <w:b/>
          <w:bCs/>
          <w:u w:val="single"/>
          <w:lang w:val="sv-SE"/>
        </w:rPr>
        <w:t>Förklaring</w:t>
      </w:r>
      <w:r w:rsidRPr="008E1745">
        <w:rPr>
          <w:lang w:val="sv-SE"/>
        </w:rPr>
        <w:t>:</w:t>
      </w:r>
    </w:p>
    <w:p w14:paraId="16DA0A53" w14:textId="77777777" w:rsidR="00B34081" w:rsidRPr="008E1745" w:rsidRDefault="00B34081" w:rsidP="002E4660">
      <w:pPr>
        <w:rPr>
          <w:lang w:val="sv-SE"/>
        </w:rPr>
      </w:pPr>
      <w:r w:rsidRPr="008E1745">
        <w:rPr>
          <w:lang w:val="sv-SE"/>
        </w:rPr>
        <w:t>1. "</w:t>
      </w:r>
      <w:r w:rsidRPr="008E1745">
        <w:rPr>
          <w:rStyle w:val="Car6"/>
          <w:sz w:val="26"/>
          <w:szCs w:val="26"/>
          <w:lang w:val="sv-SE"/>
        </w:rPr>
        <w:t>Må Abu Lahabs båda händer förstöras, ja hela han är förstörd</w:t>
      </w:r>
      <w:r w:rsidRPr="008E1745">
        <w:rPr>
          <w:lang w:val="sv-SE"/>
        </w:rPr>
        <w:t xml:space="preserve">!": Må profetens </w:t>
      </w:r>
      <w:r w:rsidRPr="00CA2C49">
        <w:rPr>
          <w:rFonts w:cs="Times New Roman"/>
          <w:rtl/>
        </w:rPr>
        <w:t>ﷺ</w:t>
      </w:r>
      <w:r w:rsidRPr="008E1745">
        <w:rPr>
          <w:lang w:val="sv-SE"/>
        </w:rPr>
        <w:t xml:space="preserve"> farbror Abu Lahab 'Abdul-Mutallibs händer förstöras likt hans handlingar förstörts! Anledningen till detta var att han brukade sträva efter att skada profeten </w:t>
      </w:r>
      <w:r w:rsidRPr="00CA2C49">
        <w:rPr>
          <w:rFonts w:cs="Times New Roman"/>
          <w:rtl/>
        </w:rPr>
        <w:t>ﷺ</w:t>
      </w:r>
      <w:r w:rsidRPr="008E1745">
        <w:rPr>
          <w:lang w:val="sv-SE"/>
        </w:rPr>
        <w:t>, men hans strävan var förgäves.</w:t>
      </w:r>
    </w:p>
    <w:p w14:paraId="45CAC986" w14:textId="77777777" w:rsidR="00B34081" w:rsidRPr="008E1745" w:rsidRDefault="00B34081" w:rsidP="002E4660">
      <w:pPr>
        <w:rPr>
          <w:lang w:val="sv-SE"/>
        </w:rPr>
      </w:pPr>
      <w:r w:rsidRPr="008E1745">
        <w:rPr>
          <w:lang w:val="sv-SE"/>
        </w:rPr>
        <w:lastRenderedPageBreak/>
        <w:t>2. "</w:t>
      </w:r>
      <w:r w:rsidRPr="008E1745">
        <w:rPr>
          <w:rStyle w:val="Car6"/>
          <w:sz w:val="26"/>
          <w:szCs w:val="26"/>
          <w:lang w:val="sv-SE"/>
        </w:rPr>
        <w:t>Han kan inte gagnas av sin rikedom och allt han förvärvat</w:t>
      </w:r>
      <w:r w:rsidRPr="008E1745">
        <w:rPr>
          <w:lang w:val="sv-SE"/>
        </w:rPr>
        <w:t>.": Hur ska hans egendom och barn gynna honom? De kunde inte ens avvärja något straff från honom, eller lyckas medföra någon barmhärtighet.</w:t>
      </w:r>
    </w:p>
    <w:p w14:paraId="0FA1FC70" w14:textId="77777777" w:rsidR="00B34081" w:rsidRPr="008E1745" w:rsidRDefault="00B34081" w:rsidP="002E4660">
      <w:pPr>
        <w:rPr>
          <w:lang w:val="sv-SE"/>
        </w:rPr>
      </w:pPr>
      <w:r w:rsidRPr="008E1745">
        <w:rPr>
          <w:lang w:val="sv-SE"/>
        </w:rPr>
        <w:t>3. "</w:t>
      </w:r>
      <w:r w:rsidRPr="008E1745">
        <w:rPr>
          <w:rStyle w:val="Car6"/>
          <w:sz w:val="26"/>
          <w:szCs w:val="26"/>
          <w:lang w:val="sv-SE"/>
        </w:rPr>
        <w:t>Han ska brinna i en eld med blossande lågor.</w:t>
      </w:r>
      <w:r w:rsidRPr="008E1745">
        <w:rPr>
          <w:lang w:val="sv-SE"/>
        </w:rPr>
        <w:t>": På domedagen kommer Abu Lahab att träda in i helvetet och plågas av dess svidande hetta.</w:t>
      </w:r>
    </w:p>
    <w:p w14:paraId="545E1799" w14:textId="77777777" w:rsidR="00B34081" w:rsidRPr="008E1745" w:rsidRDefault="00B34081" w:rsidP="002E4660">
      <w:pPr>
        <w:rPr>
          <w:lang w:val="sv-SE"/>
        </w:rPr>
      </w:pPr>
      <w:r w:rsidRPr="008E1745">
        <w:rPr>
          <w:lang w:val="sv-SE"/>
        </w:rPr>
        <w:t>4. "</w:t>
      </w:r>
      <w:r w:rsidRPr="008E1745">
        <w:rPr>
          <w:rStyle w:val="Car6"/>
          <w:sz w:val="26"/>
          <w:szCs w:val="26"/>
          <w:lang w:val="sv-SE"/>
        </w:rPr>
        <w:t>Och [likaså] hans hustru, som ständigt bär på ved</w:t>
      </w:r>
      <w:r w:rsidRPr="008E1745">
        <w:rPr>
          <w:lang w:val="sv-SE"/>
        </w:rPr>
        <w:t xml:space="preserve">": Även hans hustru, Umm Jamil, ska träda in i helveteselden då hon också brukade skada profeten </w:t>
      </w:r>
      <w:r w:rsidRPr="00CA2C49">
        <w:rPr>
          <w:rFonts w:cs="Times New Roman"/>
          <w:rtl/>
        </w:rPr>
        <w:t>ﷺ</w:t>
      </w:r>
      <w:r w:rsidRPr="008E1745">
        <w:rPr>
          <w:lang w:val="sv-SE"/>
        </w:rPr>
        <w:t>. Hon brukade lägga taggar på den väg han gick på.</w:t>
      </w:r>
    </w:p>
    <w:p w14:paraId="758D1437" w14:textId="640CE323" w:rsidR="00EB3D68" w:rsidRPr="008E1745" w:rsidRDefault="00B34081" w:rsidP="002E4660">
      <w:pPr>
        <w:rPr>
          <w:lang w:val="sv-SE"/>
        </w:rPr>
      </w:pPr>
      <w:r w:rsidRPr="008E1745">
        <w:rPr>
          <w:lang w:val="sv-SE"/>
        </w:rPr>
        <w:t xml:space="preserve">5. </w:t>
      </w:r>
      <w:r w:rsidRPr="008E1745">
        <w:rPr>
          <w:rStyle w:val="Car6"/>
          <w:sz w:val="26"/>
          <w:szCs w:val="26"/>
          <w:lang w:val="sv-SE"/>
        </w:rPr>
        <w:t>Runt sin hals har hon ett tvinnat rep</w:t>
      </w:r>
      <w:r w:rsidRPr="008E1745">
        <w:rPr>
          <w:lang w:val="sv-SE"/>
        </w:rPr>
        <w:t>": Hon kommer att föras till helvetet med ett åtstramat rep runt halsen.</w:t>
      </w:r>
    </w:p>
    <w:p w14:paraId="758D1438" w14:textId="4941FD77" w:rsidR="00EB3D68" w:rsidRPr="008E1745" w:rsidRDefault="0061405B" w:rsidP="0070513D">
      <w:pPr>
        <w:pStyle w:val="Heading2"/>
        <w:rPr>
          <w:lang w:val="sv-SE"/>
        </w:rPr>
      </w:pPr>
      <w:bookmarkStart w:id="189" w:name="_Toc164822998"/>
      <w:r w:rsidRPr="008E1745">
        <w:rPr>
          <w:lang w:val="sv-SE"/>
        </w:rPr>
        <w:t>F15: Läs Suratul-Ikhlas och förklara den?</w:t>
      </w:r>
      <w:bookmarkEnd w:id="189"/>
    </w:p>
    <w:p w14:paraId="16AA7946" w14:textId="77777777" w:rsidR="000D5215" w:rsidRPr="008E1745" w:rsidRDefault="000D5215" w:rsidP="002E4660">
      <w:pPr>
        <w:rPr>
          <w:lang w:val="sv-SE"/>
        </w:rPr>
      </w:pPr>
      <w:r w:rsidRPr="008E1745">
        <w:rPr>
          <w:rStyle w:val="sChar"/>
          <w:lang w:val="sv-SE"/>
        </w:rPr>
        <w:t>S</w:t>
      </w:r>
      <w:r w:rsidRPr="008E1745">
        <w:rPr>
          <w:lang w:val="sv-SE"/>
        </w:rPr>
        <w:t>: Suratul-Ikhlas och dess förklaring:</w:t>
      </w:r>
    </w:p>
    <w:p w14:paraId="758D143A" w14:textId="24FB23BC" w:rsidR="00EB3D68" w:rsidRPr="008E1745" w:rsidRDefault="000D5215" w:rsidP="002E4660">
      <w:pPr>
        <w:rPr>
          <w:lang w:val="sv-SE"/>
        </w:rPr>
      </w:pPr>
      <w:r w:rsidRPr="008E1745">
        <w:rPr>
          <w:lang w:val="sv-SE"/>
        </w:rPr>
        <w:t>"I Allahs namn, den Nåderike, den Barmhärtige.</w:t>
      </w:r>
    </w:p>
    <w:p w14:paraId="758D143B" w14:textId="08C513E0" w:rsidR="002E28D4" w:rsidRPr="004667BA" w:rsidRDefault="00786775" w:rsidP="004667BA">
      <w:pPr>
        <w:pStyle w:val="ab"/>
        <w:spacing w:line="240" w:lineRule="auto"/>
        <w:rPr>
          <w:rStyle w:val="Emphasis"/>
          <w:color w:val="00B050"/>
          <w:rtl/>
        </w:rPr>
      </w:pPr>
      <w:r w:rsidRPr="004667BA">
        <w:rPr>
          <w:rFonts w:cs="Sakkal Majalla" w:hint="cs"/>
          <w:rtl/>
        </w:rPr>
        <w:t>﴿</w:t>
      </w:r>
      <w:r w:rsidRPr="004667BA">
        <w:rPr>
          <w:rFonts w:hint="cs"/>
          <w:rtl/>
        </w:rPr>
        <w:t>قُلۡ</w:t>
      </w:r>
      <w:r w:rsidRPr="004667BA">
        <w:rPr>
          <w:rtl/>
        </w:rPr>
        <w:t xml:space="preserve"> </w:t>
      </w:r>
      <w:r w:rsidRPr="004667BA">
        <w:rPr>
          <w:rFonts w:hint="cs"/>
          <w:rtl/>
        </w:rPr>
        <w:t>هُوَ</w:t>
      </w:r>
      <w:r w:rsidRPr="004667BA">
        <w:rPr>
          <w:rtl/>
        </w:rPr>
        <w:t xml:space="preserve"> </w:t>
      </w:r>
      <w:r w:rsidRPr="004667BA">
        <w:rPr>
          <w:rFonts w:hint="cs"/>
          <w:rtl/>
        </w:rPr>
        <w:t>ٱللَّهُ</w:t>
      </w:r>
      <w:r w:rsidRPr="004667BA">
        <w:rPr>
          <w:rtl/>
        </w:rPr>
        <w:t xml:space="preserve"> </w:t>
      </w:r>
      <w:r w:rsidRPr="004667BA">
        <w:rPr>
          <w:rFonts w:hint="cs"/>
          <w:rtl/>
        </w:rPr>
        <w:t>أَحَدٌ</w:t>
      </w:r>
      <w:r w:rsidRPr="004667BA">
        <w:rPr>
          <w:rtl/>
        </w:rPr>
        <w:t xml:space="preserve">١ </w:t>
      </w:r>
      <w:r w:rsidRPr="004667BA">
        <w:rPr>
          <w:rFonts w:hint="cs"/>
          <w:rtl/>
        </w:rPr>
        <w:t>ٱللَّهُ</w:t>
      </w:r>
      <w:r w:rsidRPr="004667BA">
        <w:rPr>
          <w:rtl/>
        </w:rPr>
        <w:t xml:space="preserve"> </w:t>
      </w:r>
      <w:r w:rsidRPr="004667BA">
        <w:rPr>
          <w:rFonts w:hint="cs"/>
          <w:rtl/>
        </w:rPr>
        <w:t>ٱلصَّمَدُ</w:t>
      </w:r>
      <w:r w:rsidRPr="004667BA">
        <w:rPr>
          <w:rtl/>
        </w:rPr>
        <w:t xml:space="preserve">٢ </w:t>
      </w:r>
      <w:r w:rsidRPr="004667BA">
        <w:rPr>
          <w:rFonts w:hint="cs"/>
          <w:rtl/>
        </w:rPr>
        <w:t>لَمۡ</w:t>
      </w:r>
      <w:r w:rsidRPr="004667BA">
        <w:rPr>
          <w:rtl/>
        </w:rPr>
        <w:t xml:space="preserve"> </w:t>
      </w:r>
      <w:r w:rsidRPr="004667BA">
        <w:rPr>
          <w:rFonts w:hint="cs"/>
          <w:rtl/>
        </w:rPr>
        <w:t>يَلِدۡ</w:t>
      </w:r>
      <w:r w:rsidRPr="004667BA">
        <w:rPr>
          <w:rtl/>
        </w:rPr>
        <w:t xml:space="preserve"> </w:t>
      </w:r>
      <w:r w:rsidRPr="004667BA">
        <w:rPr>
          <w:rFonts w:hint="cs"/>
          <w:rtl/>
        </w:rPr>
        <w:t>وَلَمۡ</w:t>
      </w:r>
      <w:r w:rsidRPr="004667BA">
        <w:rPr>
          <w:rtl/>
        </w:rPr>
        <w:t xml:space="preserve"> </w:t>
      </w:r>
      <w:r w:rsidRPr="004667BA">
        <w:rPr>
          <w:rFonts w:hint="cs"/>
          <w:rtl/>
        </w:rPr>
        <w:t>يُولَدۡ</w:t>
      </w:r>
      <w:r w:rsidRPr="004667BA">
        <w:rPr>
          <w:rtl/>
        </w:rPr>
        <w:t xml:space="preserve"> ٣ </w:t>
      </w:r>
      <w:r w:rsidRPr="004667BA">
        <w:rPr>
          <w:rFonts w:hint="cs"/>
          <w:rtl/>
        </w:rPr>
        <w:t>وَلَمۡ</w:t>
      </w:r>
      <w:r w:rsidRPr="004667BA">
        <w:rPr>
          <w:rtl/>
        </w:rPr>
        <w:t xml:space="preserve"> </w:t>
      </w:r>
      <w:r w:rsidRPr="004667BA">
        <w:rPr>
          <w:rFonts w:hint="cs"/>
          <w:rtl/>
        </w:rPr>
        <w:t>يَكُن</w:t>
      </w:r>
      <w:r w:rsidRPr="004667BA">
        <w:rPr>
          <w:rtl/>
        </w:rPr>
        <w:t xml:space="preserve"> </w:t>
      </w:r>
      <w:r w:rsidRPr="004667BA">
        <w:rPr>
          <w:rFonts w:hint="cs"/>
          <w:rtl/>
        </w:rPr>
        <w:t>لَّهُۥ</w:t>
      </w:r>
      <w:r w:rsidRPr="004667BA">
        <w:rPr>
          <w:rtl/>
        </w:rPr>
        <w:t xml:space="preserve"> </w:t>
      </w:r>
      <w:r w:rsidRPr="004667BA">
        <w:rPr>
          <w:rFonts w:hint="cs"/>
          <w:rtl/>
        </w:rPr>
        <w:t>كُفُوًا</w:t>
      </w:r>
      <w:r w:rsidRPr="004667BA">
        <w:rPr>
          <w:rtl/>
        </w:rPr>
        <w:t xml:space="preserve"> </w:t>
      </w:r>
      <w:r w:rsidRPr="004667BA">
        <w:rPr>
          <w:rFonts w:hint="cs"/>
          <w:rtl/>
        </w:rPr>
        <w:t>أَحَدُۢ</w:t>
      </w:r>
      <w:r w:rsidRPr="004667BA">
        <w:rPr>
          <w:rtl/>
        </w:rPr>
        <w:t>٤</w:t>
      </w:r>
      <w:r w:rsidRPr="004667BA">
        <w:rPr>
          <w:rFonts w:cs="Sakkal Majalla" w:hint="cs"/>
          <w:rtl/>
        </w:rPr>
        <w:t>﴾</w:t>
      </w:r>
      <w:r w:rsidRPr="004667BA">
        <w:rPr>
          <w:rtl/>
        </w:rPr>
        <w:t xml:space="preserve"> </w:t>
      </w:r>
      <w:r w:rsidR="000112E5" w:rsidRPr="004667BA">
        <w:rPr>
          <w:rtl/>
        </w:rPr>
        <w:t>[</w:t>
      </w:r>
      <w:r w:rsidR="000112E5" w:rsidRPr="004667BA">
        <w:rPr>
          <w:rFonts w:hint="cs"/>
          <w:rtl/>
        </w:rPr>
        <w:t>الإخلاص</w:t>
      </w:r>
      <w:r w:rsidR="000112E5" w:rsidRPr="004667BA">
        <w:rPr>
          <w:rtl/>
        </w:rPr>
        <w:t>: 1-4]</w:t>
      </w:r>
    </w:p>
    <w:p w14:paraId="654EC3F2" w14:textId="7821C0C7" w:rsidR="009350D6" w:rsidRPr="008E1745" w:rsidRDefault="00105376" w:rsidP="002E4660">
      <w:pPr>
        <w:rPr>
          <w:lang w:val="sv-SE"/>
        </w:rPr>
      </w:pPr>
      <w:r w:rsidRPr="008E1745">
        <w:rPr>
          <w:lang w:val="sv-SE"/>
        </w:rPr>
        <w:t>"</w:t>
      </w:r>
      <w:r w:rsidR="00166363" w:rsidRPr="008E1745">
        <w:rPr>
          <w:rStyle w:val="Car4"/>
          <w:lang w:val="sv-SE"/>
        </w:rPr>
        <w:t>Säg: 'Han är Allah, [och han är] En. Allah är den Suveräne. Han har inte avlat, och inte heller är han avlad, och det finns ingen som är lik honom'" (111:1-4).</w:t>
      </w:r>
    </w:p>
    <w:p w14:paraId="3A1C483B" w14:textId="30575BC8" w:rsidR="005F77AD" w:rsidRPr="008E1745" w:rsidRDefault="005F77AD" w:rsidP="002E4660">
      <w:pPr>
        <w:rPr>
          <w:sz w:val="25"/>
          <w:szCs w:val="25"/>
          <w:lang w:val="sv-SE"/>
        </w:rPr>
      </w:pPr>
      <w:r w:rsidRPr="008E1745">
        <w:rPr>
          <w:b/>
          <w:bCs/>
          <w:sz w:val="25"/>
          <w:szCs w:val="25"/>
          <w:u w:val="single"/>
          <w:lang w:val="sv-SE"/>
        </w:rPr>
        <w:t>Förklaring</w:t>
      </w:r>
      <w:r w:rsidRPr="008E1745">
        <w:rPr>
          <w:sz w:val="25"/>
          <w:szCs w:val="25"/>
          <w:lang w:val="sv-SE"/>
        </w:rPr>
        <w:t>:</w:t>
      </w:r>
    </w:p>
    <w:p w14:paraId="6A0BD885" w14:textId="77777777" w:rsidR="005F77AD" w:rsidRPr="008E1745" w:rsidRDefault="005F77AD" w:rsidP="002E4660">
      <w:pPr>
        <w:rPr>
          <w:sz w:val="25"/>
          <w:szCs w:val="25"/>
          <w:lang w:val="sv-SE"/>
        </w:rPr>
      </w:pPr>
      <w:r w:rsidRPr="008E1745">
        <w:rPr>
          <w:sz w:val="25"/>
          <w:szCs w:val="25"/>
          <w:lang w:val="sv-SE"/>
        </w:rPr>
        <w:t>1. "</w:t>
      </w:r>
      <w:r w:rsidRPr="008E1745">
        <w:rPr>
          <w:rStyle w:val="Car6"/>
          <w:sz w:val="25"/>
          <w:szCs w:val="25"/>
          <w:lang w:val="sv-SE"/>
        </w:rPr>
        <w:t>Säg: 'Han är Allah, [och han är] En</w:t>
      </w:r>
      <w:r w:rsidRPr="008E1745">
        <w:rPr>
          <w:sz w:val="25"/>
          <w:szCs w:val="25"/>
          <w:lang w:val="sv-SE"/>
        </w:rPr>
        <w:t>": Sändebudet! Säg att det inte finns någon sann gud utom Allah.</w:t>
      </w:r>
    </w:p>
    <w:p w14:paraId="637E6565" w14:textId="77777777" w:rsidR="005F77AD" w:rsidRPr="008E1745" w:rsidRDefault="005F77AD" w:rsidP="002E4660">
      <w:pPr>
        <w:rPr>
          <w:sz w:val="25"/>
          <w:szCs w:val="25"/>
          <w:lang w:val="sv-SE"/>
        </w:rPr>
      </w:pPr>
      <w:r w:rsidRPr="008E1745">
        <w:rPr>
          <w:sz w:val="25"/>
          <w:szCs w:val="25"/>
          <w:lang w:val="sv-SE"/>
        </w:rPr>
        <w:t>2. "</w:t>
      </w:r>
      <w:r w:rsidRPr="008E1745">
        <w:rPr>
          <w:rStyle w:val="Car6"/>
          <w:sz w:val="25"/>
          <w:szCs w:val="25"/>
          <w:lang w:val="sv-SE"/>
        </w:rPr>
        <w:t>Allah är den Suveräne</w:t>
      </w:r>
      <w:r w:rsidRPr="008E1745">
        <w:rPr>
          <w:sz w:val="25"/>
          <w:szCs w:val="25"/>
          <w:lang w:val="sv-SE"/>
        </w:rPr>
        <w:t>": Den som skapelsen vänder sig till för sina behov.</w:t>
      </w:r>
    </w:p>
    <w:p w14:paraId="0304AFEF" w14:textId="77777777" w:rsidR="005F77AD" w:rsidRPr="008E1745" w:rsidRDefault="005F77AD" w:rsidP="002E4660">
      <w:pPr>
        <w:rPr>
          <w:sz w:val="25"/>
          <w:szCs w:val="25"/>
          <w:lang w:val="sv-SE"/>
        </w:rPr>
      </w:pPr>
      <w:r w:rsidRPr="008E1745">
        <w:rPr>
          <w:sz w:val="25"/>
          <w:szCs w:val="25"/>
          <w:lang w:val="sv-SE"/>
        </w:rPr>
        <w:t>3. "</w:t>
      </w:r>
      <w:r w:rsidRPr="008E1745">
        <w:rPr>
          <w:rStyle w:val="Car6"/>
          <w:sz w:val="25"/>
          <w:szCs w:val="25"/>
          <w:lang w:val="sv-SE"/>
        </w:rPr>
        <w:t>Han har inte avlat, och inte heller är han avlad</w:t>
      </w:r>
      <w:r w:rsidRPr="008E1745">
        <w:rPr>
          <w:sz w:val="25"/>
          <w:szCs w:val="25"/>
          <w:lang w:val="sv-SE"/>
        </w:rPr>
        <w:t>": Därför har han varken någon son eller far.</w:t>
      </w:r>
    </w:p>
    <w:p w14:paraId="758D1441" w14:textId="65DE07F0" w:rsidR="00EB3D68" w:rsidRPr="008E1745" w:rsidRDefault="005F77AD" w:rsidP="002E4660">
      <w:pPr>
        <w:rPr>
          <w:sz w:val="25"/>
          <w:szCs w:val="25"/>
          <w:lang w:val="sv-SE"/>
        </w:rPr>
      </w:pPr>
      <w:r w:rsidRPr="008E1745">
        <w:rPr>
          <w:sz w:val="25"/>
          <w:szCs w:val="25"/>
          <w:lang w:val="sv-SE"/>
        </w:rPr>
        <w:lastRenderedPageBreak/>
        <w:t xml:space="preserve">4. </w:t>
      </w:r>
      <w:r w:rsidRPr="008E1745">
        <w:rPr>
          <w:rStyle w:val="Car6"/>
          <w:sz w:val="25"/>
          <w:szCs w:val="25"/>
          <w:lang w:val="sv-SE"/>
        </w:rPr>
        <w:t>"Och det finns ingen som är lik honom</w:t>
      </w:r>
      <w:r w:rsidRPr="008E1745">
        <w:rPr>
          <w:sz w:val="25"/>
          <w:szCs w:val="25"/>
          <w:lang w:val="sv-SE"/>
        </w:rPr>
        <w:t>": Ingen skapelse liknar honom.</w:t>
      </w:r>
    </w:p>
    <w:p w14:paraId="758D1442" w14:textId="51465E48" w:rsidR="00EB3D68" w:rsidRPr="008E1745" w:rsidRDefault="00DD04AD" w:rsidP="00AE7A31">
      <w:pPr>
        <w:pStyle w:val="Heading2"/>
        <w:spacing w:before="0"/>
        <w:rPr>
          <w:sz w:val="25"/>
          <w:szCs w:val="25"/>
          <w:lang w:val="sv-SE"/>
        </w:rPr>
      </w:pPr>
      <w:bookmarkStart w:id="190" w:name="_Toc164822999"/>
      <w:r w:rsidRPr="008E1745">
        <w:rPr>
          <w:sz w:val="25"/>
          <w:szCs w:val="25"/>
          <w:lang w:val="sv-SE"/>
        </w:rPr>
        <w:t>F16: Läs Suratul-Falaq och förklara den?</w:t>
      </w:r>
      <w:bookmarkEnd w:id="190"/>
    </w:p>
    <w:p w14:paraId="728F1552" w14:textId="77777777" w:rsidR="00757094" w:rsidRPr="008E1745" w:rsidRDefault="00757094" w:rsidP="002E4660">
      <w:pPr>
        <w:rPr>
          <w:sz w:val="25"/>
          <w:szCs w:val="25"/>
          <w:lang w:val="sv-SE"/>
        </w:rPr>
      </w:pPr>
      <w:r w:rsidRPr="008E1745">
        <w:rPr>
          <w:rStyle w:val="sChar"/>
          <w:sz w:val="25"/>
          <w:szCs w:val="25"/>
          <w:lang w:val="sv-SE"/>
        </w:rPr>
        <w:t>S</w:t>
      </w:r>
      <w:r w:rsidRPr="008E1745">
        <w:rPr>
          <w:sz w:val="25"/>
          <w:szCs w:val="25"/>
          <w:lang w:val="sv-SE"/>
        </w:rPr>
        <w:t>: Suratul-Falaq och dess förklaring:</w:t>
      </w:r>
    </w:p>
    <w:p w14:paraId="758D1444" w14:textId="16BD7920" w:rsidR="00EB3D68" w:rsidRPr="008E1745" w:rsidRDefault="00757094" w:rsidP="002E4660">
      <w:pPr>
        <w:rPr>
          <w:sz w:val="25"/>
          <w:szCs w:val="25"/>
          <w:lang w:val="sv-SE"/>
        </w:rPr>
      </w:pPr>
      <w:r w:rsidRPr="008E1745">
        <w:rPr>
          <w:sz w:val="25"/>
          <w:szCs w:val="25"/>
          <w:lang w:val="sv-SE"/>
        </w:rPr>
        <w:t>"I Allahs namn, den Nåderike, den Barmhärtige</w:t>
      </w:r>
      <w:r w:rsidR="009350D6" w:rsidRPr="008E1745">
        <w:rPr>
          <w:sz w:val="25"/>
          <w:szCs w:val="25"/>
          <w:lang w:val="sv-SE"/>
        </w:rPr>
        <w:t>.</w:t>
      </w:r>
    </w:p>
    <w:p w14:paraId="758D1445" w14:textId="73340200" w:rsidR="002E28D4" w:rsidRPr="00AE7A31" w:rsidRDefault="00786775" w:rsidP="004667BA">
      <w:pPr>
        <w:pStyle w:val="ab"/>
        <w:spacing w:line="240" w:lineRule="auto"/>
        <w:rPr>
          <w:rStyle w:val="Emphasis"/>
          <w:color w:val="00B050"/>
          <w:sz w:val="25"/>
          <w:szCs w:val="25"/>
        </w:rPr>
      </w:pPr>
      <w:r w:rsidRPr="00AE7A31">
        <w:rPr>
          <w:rFonts w:cs="Sakkal Majalla" w:hint="cs"/>
          <w:sz w:val="25"/>
          <w:szCs w:val="25"/>
          <w:rtl/>
        </w:rPr>
        <w:t>﴿</w:t>
      </w:r>
      <w:r w:rsidRPr="00AE7A31">
        <w:rPr>
          <w:rFonts w:hint="cs"/>
          <w:sz w:val="25"/>
          <w:szCs w:val="25"/>
          <w:rtl/>
        </w:rPr>
        <w:t>قُلۡ</w:t>
      </w:r>
      <w:r w:rsidRPr="00AE7A31">
        <w:rPr>
          <w:sz w:val="25"/>
          <w:szCs w:val="25"/>
          <w:rtl/>
        </w:rPr>
        <w:t xml:space="preserve"> </w:t>
      </w:r>
      <w:r w:rsidRPr="00AE7A31">
        <w:rPr>
          <w:rFonts w:hint="cs"/>
          <w:sz w:val="25"/>
          <w:szCs w:val="25"/>
          <w:rtl/>
        </w:rPr>
        <w:t>أَعُوذُ</w:t>
      </w:r>
      <w:r w:rsidRPr="00AE7A31">
        <w:rPr>
          <w:sz w:val="25"/>
          <w:szCs w:val="25"/>
          <w:rtl/>
        </w:rPr>
        <w:t xml:space="preserve"> </w:t>
      </w:r>
      <w:r w:rsidRPr="00AE7A31">
        <w:rPr>
          <w:rFonts w:hint="cs"/>
          <w:sz w:val="25"/>
          <w:szCs w:val="25"/>
          <w:rtl/>
        </w:rPr>
        <w:t>بِرَبِّ</w:t>
      </w:r>
      <w:r w:rsidRPr="00AE7A31">
        <w:rPr>
          <w:sz w:val="25"/>
          <w:szCs w:val="25"/>
          <w:rtl/>
        </w:rPr>
        <w:t xml:space="preserve"> </w:t>
      </w:r>
      <w:r w:rsidRPr="00AE7A31">
        <w:rPr>
          <w:rFonts w:hint="cs"/>
          <w:sz w:val="25"/>
          <w:szCs w:val="25"/>
          <w:rtl/>
        </w:rPr>
        <w:t>ٱلۡفَلَقِ</w:t>
      </w:r>
      <w:r w:rsidRPr="00AE7A31">
        <w:rPr>
          <w:sz w:val="25"/>
          <w:szCs w:val="25"/>
          <w:rtl/>
        </w:rPr>
        <w:t xml:space="preserve">١ </w:t>
      </w:r>
      <w:r w:rsidRPr="00AE7A31">
        <w:rPr>
          <w:rFonts w:hint="cs"/>
          <w:sz w:val="25"/>
          <w:szCs w:val="25"/>
          <w:rtl/>
        </w:rPr>
        <w:t>مِن</w:t>
      </w:r>
      <w:r w:rsidRPr="00AE7A31">
        <w:rPr>
          <w:sz w:val="25"/>
          <w:szCs w:val="25"/>
          <w:rtl/>
        </w:rPr>
        <w:t xml:space="preserve"> </w:t>
      </w:r>
      <w:r w:rsidRPr="00AE7A31">
        <w:rPr>
          <w:rFonts w:hint="cs"/>
          <w:sz w:val="25"/>
          <w:szCs w:val="25"/>
          <w:rtl/>
        </w:rPr>
        <w:t>شَرِّ</w:t>
      </w:r>
      <w:r w:rsidRPr="00AE7A31">
        <w:rPr>
          <w:sz w:val="25"/>
          <w:szCs w:val="25"/>
          <w:rtl/>
        </w:rPr>
        <w:t xml:space="preserve"> </w:t>
      </w:r>
      <w:r w:rsidRPr="00AE7A31">
        <w:rPr>
          <w:rFonts w:hint="cs"/>
          <w:sz w:val="25"/>
          <w:szCs w:val="25"/>
          <w:rtl/>
        </w:rPr>
        <w:t>مَا</w:t>
      </w:r>
      <w:r w:rsidRPr="00AE7A31">
        <w:rPr>
          <w:sz w:val="25"/>
          <w:szCs w:val="25"/>
          <w:rtl/>
        </w:rPr>
        <w:t xml:space="preserve"> </w:t>
      </w:r>
      <w:r w:rsidRPr="00AE7A31">
        <w:rPr>
          <w:rFonts w:hint="cs"/>
          <w:sz w:val="25"/>
          <w:szCs w:val="25"/>
          <w:rtl/>
        </w:rPr>
        <w:t>خَلَقَ</w:t>
      </w:r>
      <w:r w:rsidRPr="00AE7A31">
        <w:rPr>
          <w:sz w:val="25"/>
          <w:szCs w:val="25"/>
          <w:rtl/>
        </w:rPr>
        <w:t xml:space="preserve">٢ </w:t>
      </w:r>
      <w:r w:rsidRPr="00AE7A31">
        <w:rPr>
          <w:rFonts w:hint="cs"/>
          <w:sz w:val="25"/>
          <w:szCs w:val="25"/>
          <w:rtl/>
        </w:rPr>
        <w:t>وَمِن</w:t>
      </w:r>
      <w:r w:rsidRPr="00AE7A31">
        <w:rPr>
          <w:sz w:val="25"/>
          <w:szCs w:val="25"/>
          <w:rtl/>
        </w:rPr>
        <w:t xml:space="preserve"> </w:t>
      </w:r>
      <w:r w:rsidRPr="00AE7A31">
        <w:rPr>
          <w:rFonts w:hint="cs"/>
          <w:sz w:val="25"/>
          <w:szCs w:val="25"/>
          <w:rtl/>
        </w:rPr>
        <w:t>شَرِّ</w:t>
      </w:r>
      <w:r w:rsidRPr="00AE7A31">
        <w:rPr>
          <w:sz w:val="25"/>
          <w:szCs w:val="25"/>
          <w:rtl/>
        </w:rPr>
        <w:t xml:space="preserve"> </w:t>
      </w:r>
      <w:r w:rsidRPr="00AE7A31">
        <w:rPr>
          <w:rFonts w:hint="cs"/>
          <w:sz w:val="25"/>
          <w:szCs w:val="25"/>
          <w:rtl/>
        </w:rPr>
        <w:t>غَاسِقٍ</w:t>
      </w:r>
      <w:r w:rsidRPr="00AE7A31">
        <w:rPr>
          <w:sz w:val="25"/>
          <w:szCs w:val="25"/>
          <w:rtl/>
        </w:rPr>
        <w:t xml:space="preserve"> </w:t>
      </w:r>
      <w:r w:rsidRPr="00AE7A31">
        <w:rPr>
          <w:rFonts w:hint="cs"/>
          <w:sz w:val="25"/>
          <w:szCs w:val="25"/>
          <w:rtl/>
        </w:rPr>
        <w:t>إِذَا</w:t>
      </w:r>
      <w:r w:rsidRPr="00AE7A31">
        <w:rPr>
          <w:sz w:val="25"/>
          <w:szCs w:val="25"/>
          <w:rtl/>
        </w:rPr>
        <w:t xml:space="preserve"> </w:t>
      </w:r>
      <w:r w:rsidRPr="00AE7A31">
        <w:rPr>
          <w:rFonts w:hint="cs"/>
          <w:sz w:val="25"/>
          <w:szCs w:val="25"/>
          <w:rtl/>
        </w:rPr>
        <w:t>وَقَبَ</w:t>
      </w:r>
      <w:r w:rsidRPr="00AE7A31">
        <w:rPr>
          <w:sz w:val="25"/>
          <w:szCs w:val="25"/>
          <w:rtl/>
        </w:rPr>
        <w:t xml:space="preserve">٣ </w:t>
      </w:r>
      <w:r w:rsidRPr="00AE7A31">
        <w:rPr>
          <w:rFonts w:hint="cs"/>
          <w:sz w:val="25"/>
          <w:szCs w:val="25"/>
          <w:rtl/>
        </w:rPr>
        <w:t>وَمِن</w:t>
      </w:r>
      <w:r w:rsidRPr="00AE7A31">
        <w:rPr>
          <w:sz w:val="25"/>
          <w:szCs w:val="25"/>
          <w:rtl/>
        </w:rPr>
        <w:t xml:space="preserve"> </w:t>
      </w:r>
      <w:r w:rsidRPr="00AE7A31">
        <w:rPr>
          <w:rFonts w:hint="cs"/>
          <w:sz w:val="25"/>
          <w:szCs w:val="25"/>
          <w:rtl/>
        </w:rPr>
        <w:t>شَرِّ</w:t>
      </w:r>
      <w:r w:rsidRPr="00AE7A31">
        <w:rPr>
          <w:sz w:val="25"/>
          <w:szCs w:val="25"/>
          <w:rtl/>
        </w:rPr>
        <w:t xml:space="preserve"> </w:t>
      </w:r>
      <w:r w:rsidRPr="00AE7A31">
        <w:rPr>
          <w:rFonts w:hint="cs"/>
          <w:sz w:val="25"/>
          <w:szCs w:val="25"/>
          <w:rtl/>
        </w:rPr>
        <w:t>ٱلنَّفَّٰثَٰتِ</w:t>
      </w:r>
      <w:r w:rsidRPr="00AE7A31">
        <w:rPr>
          <w:sz w:val="25"/>
          <w:szCs w:val="25"/>
          <w:rtl/>
        </w:rPr>
        <w:t xml:space="preserve"> </w:t>
      </w:r>
      <w:r w:rsidRPr="00AE7A31">
        <w:rPr>
          <w:rFonts w:hint="cs"/>
          <w:sz w:val="25"/>
          <w:szCs w:val="25"/>
          <w:rtl/>
        </w:rPr>
        <w:t>فِي</w:t>
      </w:r>
      <w:r w:rsidRPr="00AE7A31">
        <w:rPr>
          <w:sz w:val="25"/>
          <w:szCs w:val="25"/>
          <w:rtl/>
        </w:rPr>
        <w:t xml:space="preserve"> </w:t>
      </w:r>
      <w:r w:rsidRPr="00AE7A31">
        <w:rPr>
          <w:rFonts w:hint="cs"/>
          <w:sz w:val="25"/>
          <w:szCs w:val="25"/>
          <w:rtl/>
        </w:rPr>
        <w:t>ٱلۡعُقَدِ</w:t>
      </w:r>
      <w:r w:rsidRPr="00AE7A31">
        <w:rPr>
          <w:sz w:val="25"/>
          <w:szCs w:val="25"/>
          <w:rtl/>
        </w:rPr>
        <w:t xml:space="preserve"> ٤ </w:t>
      </w:r>
      <w:r w:rsidRPr="00AE7A31">
        <w:rPr>
          <w:rFonts w:hint="cs"/>
          <w:sz w:val="25"/>
          <w:szCs w:val="25"/>
          <w:rtl/>
        </w:rPr>
        <w:t>وَمِن</w:t>
      </w:r>
      <w:r w:rsidRPr="00AE7A31">
        <w:rPr>
          <w:sz w:val="25"/>
          <w:szCs w:val="25"/>
          <w:rtl/>
        </w:rPr>
        <w:t xml:space="preserve"> </w:t>
      </w:r>
      <w:r w:rsidRPr="00AE7A31">
        <w:rPr>
          <w:rFonts w:hint="cs"/>
          <w:sz w:val="25"/>
          <w:szCs w:val="25"/>
          <w:rtl/>
        </w:rPr>
        <w:t>شَرِّ</w:t>
      </w:r>
      <w:r w:rsidRPr="00AE7A31">
        <w:rPr>
          <w:sz w:val="25"/>
          <w:szCs w:val="25"/>
          <w:rtl/>
        </w:rPr>
        <w:t xml:space="preserve"> </w:t>
      </w:r>
      <w:r w:rsidRPr="00AE7A31">
        <w:rPr>
          <w:rFonts w:hint="cs"/>
          <w:sz w:val="25"/>
          <w:szCs w:val="25"/>
          <w:rtl/>
        </w:rPr>
        <w:t>حَاسِدٍ</w:t>
      </w:r>
      <w:r w:rsidRPr="00AE7A31">
        <w:rPr>
          <w:sz w:val="25"/>
          <w:szCs w:val="25"/>
          <w:rtl/>
        </w:rPr>
        <w:t xml:space="preserve"> </w:t>
      </w:r>
      <w:r w:rsidRPr="00AE7A31">
        <w:rPr>
          <w:rFonts w:hint="cs"/>
          <w:sz w:val="25"/>
          <w:szCs w:val="25"/>
          <w:rtl/>
        </w:rPr>
        <w:t>إِذَا</w:t>
      </w:r>
      <w:r w:rsidRPr="00AE7A31">
        <w:rPr>
          <w:sz w:val="25"/>
          <w:szCs w:val="25"/>
          <w:rtl/>
        </w:rPr>
        <w:t xml:space="preserve"> </w:t>
      </w:r>
      <w:r w:rsidRPr="00AE7A31">
        <w:rPr>
          <w:rFonts w:hint="cs"/>
          <w:sz w:val="25"/>
          <w:szCs w:val="25"/>
          <w:rtl/>
        </w:rPr>
        <w:t>حَسَدَ</w:t>
      </w:r>
      <w:r w:rsidRPr="00AE7A31">
        <w:rPr>
          <w:sz w:val="25"/>
          <w:szCs w:val="25"/>
          <w:rtl/>
        </w:rPr>
        <w:t>٥</w:t>
      </w:r>
      <w:r w:rsidRPr="00AE7A31">
        <w:rPr>
          <w:rFonts w:cs="Sakkal Majalla" w:hint="cs"/>
          <w:sz w:val="25"/>
          <w:szCs w:val="25"/>
          <w:rtl/>
        </w:rPr>
        <w:t>﴾</w:t>
      </w:r>
      <w:r w:rsidR="00293BE7" w:rsidRPr="00AE7A31">
        <w:rPr>
          <w:rStyle w:val="Emphasis"/>
          <w:color w:val="00B050"/>
          <w:sz w:val="25"/>
          <w:szCs w:val="25"/>
          <w:rtl/>
        </w:rPr>
        <w:t xml:space="preserve"> </w:t>
      </w:r>
      <w:r w:rsidR="00293BE7" w:rsidRPr="00AE7A31">
        <w:rPr>
          <w:sz w:val="25"/>
          <w:szCs w:val="25"/>
          <w:rtl/>
        </w:rPr>
        <w:t>[</w:t>
      </w:r>
      <w:r w:rsidR="00293BE7" w:rsidRPr="00AE7A31">
        <w:rPr>
          <w:rFonts w:hint="cs"/>
          <w:sz w:val="25"/>
          <w:szCs w:val="25"/>
          <w:rtl/>
        </w:rPr>
        <w:t>الفلق</w:t>
      </w:r>
      <w:r w:rsidR="00293BE7" w:rsidRPr="00AE7A31">
        <w:rPr>
          <w:sz w:val="25"/>
          <w:szCs w:val="25"/>
          <w:rtl/>
        </w:rPr>
        <w:t>: 1-5]</w:t>
      </w:r>
    </w:p>
    <w:p w14:paraId="3820DFFE" w14:textId="476D6F59" w:rsidR="009350D6" w:rsidRPr="008E1745" w:rsidRDefault="00105376" w:rsidP="00AE7A31">
      <w:pPr>
        <w:pStyle w:val="a5"/>
        <w:rPr>
          <w:sz w:val="25"/>
          <w:szCs w:val="25"/>
          <w:lang w:val="sv-SE"/>
        </w:rPr>
      </w:pPr>
      <w:r w:rsidRPr="008E1745">
        <w:rPr>
          <w:sz w:val="25"/>
          <w:szCs w:val="25"/>
          <w:lang w:val="sv-SE"/>
        </w:rPr>
        <w:t>"</w:t>
      </w:r>
      <w:r w:rsidR="00547FF7" w:rsidRPr="008E1745">
        <w:rPr>
          <w:sz w:val="25"/>
          <w:szCs w:val="25"/>
          <w:lang w:val="sv-SE"/>
        </w:rPr>
        <w:t>Säg: 'Jag tar skydd hos dagbräckningens Herre, mot ondskan hos det han skapat, och mot ondskan hos den mörknande [natten] när den faller på, och mot ondskan hos dem som blåser på knutar, och mot ondskan hos den avundsamme när han avundas'" (113:1-5).</w:t>
      </w:r>
    </w:p>
    <w:p w14:paraId="6AD7BCA0" w14:textId="77777777" w:rsidR="00603420" w:rsidRPr="008E1745" w:rsidRDefault="00603420" w:rsidP="002E4660">
      <w:pPr>
        <w:rPr>
          <w:sz w:val="25"/>
          <w:szCs w:val="25"/>
          <w:lang w:val="sv-SE"/>
        </w:rPr>
      </w:pPr>
      <w:r w:rsidRPr="008E1745">
        <w:rPr>
          <w:b/>
          <w:bCs/>
          <w:sz w:val="25"/>
          <w:szCs w:val="25"/>
          <w:u w:val="single"/>
          <w:lang w:val="sv-SE"/>
        </w:rPr>
        <w:t>Förklaring</w:t>
      </w:r>
      <w:r w:rsidRPr="008E1745">
        <w:rPr>
          <w:sz w:val="25"/>
          <w:szCs w:val="25"/>
          <w:lang w:val="sv-SE"/>
        </w:rPr>
        <w:t>:</w:t>
      </w:r>
    </w:p>
    <w:p w14:paraId="716C3A7C" w14:textId="77777777" w:rsidR="00603420" w:rsidRPr="008E1745" w:rsidRDefault="00603420" w:rsidP="002E4660">
      <w:pPr>
        <w:rPr>
          <w:sz w:val="25"/>
          <w:szCs w:val="25"/>
          <w:lang w:val="sv-SE"/>
        </w:rPr>
      </w:pPr>
      <w:r w:rsidRPr="008E1745">
        <w:rPr>
          <w:sz w:val="25"/>
          <w:szCs w:val="25"/>
          <w:lang w:val="sv-SE"/>
        </w:rPr>
        <w:t>1. "</w:t>
      </w:r>
      <w:r w:rsidRPr="008E1745">
        <w:rPr>
          <w:rStyle w:val="Car6"/>
          <w:sz w:val="25"/>
          <w:szCs w:val="25"/>
          <w:lang w:val="sv-SE"/>
        </w:rPr>
        <w:t>Säg: 'Jag tar skydd hos dagbräckningens Herre</w:t>
      </w:r>
      <w:r w:rsidRPr="008E1745">
        <w:rPr>
          <w:sz w:val="25"/>
          <w:szCs w:val="25"/>
          <w:lang w:val="sv-SE"/>
        </w:rPr>
        <w:t>'": Sändebudet! Säg att du håller fast vid och söker skydd hos morgonens Herre.</w:t>
      </w:r>
    </w:p>
    <w:p w14:paraId="600CAAB2" w14:textId="77777777" w:rsidR="00603420" w:rsidRPr="008E1745" w:rsidRDefault="00603420" w:rsidP="002E4660">
      <w:pPr>
        <w:rPr>
          <w:sz w:val="25"/>
          <w:szCs w:val="25"/>
          <w:lang w:val="sv-SE"/>
        </w:rPr>
      </w:pPr>
      <w:r w:rsidRPr="008E1745">
        <w:rPr>
          <w:sz w:val="25"/>
          <w:szCs w:val="25"/>
          <w:lang w:val="sv-SE"/>
        </w:rPr>
        <w:t>2. "</w:t>
      </w:r>
      <w:r w:rsidRPr="008E1745">
        <w:rPr>
          <w:rStyle w:val="Car6"/>
          <w:sz w:val="25"/>
          <w:szCs w:val="25"/>
          <w:lang w:val="sv-SE"/>
        </w:rPr>
        <w:t>Mot ondskan hos det han skapat</w:t>
      </w:r>
      <w:r w:rsidRPr="008E1745">
        <w:rPr>
          <w:sz w:val="25"/>
          <w:szCs w:val="25"/>
          <w:lang w:val="sv-SE"/>
        </w:rPr>
        <w:t>": Mot det onda som finns i skadliga skapelser.</w:t>
      </w:r>
    </w:p>
    <w:p w14:paraId="60FD4E0C" w14:textId="77777777" w:rsidR="00603420" w:rsidRPr="008E1745" w:rsidRDefault="00603420" w:rsidP="002E4660">
      <w:pPr>
        <w:rPr>
          <w:sz w:val="25"/>
          <w:szCs w:val="25"/>
          <w:lang w:val="sv-SE"/>
        </w:rPr>
      </w:pPr>
      <w:r w:rsidRPr="008E1745">
        <w:rPr>
          <w:sz w:val="25"/>
          <w:szCs w:val="25"/>
          <w:lang w:val="sv-SE"/>
        </w:rPr>
        <w:t>3. "</w:t>
      </w:r>
      <w:r w:rsidRPr="008E1745">
        <w:rPr>
          <w:rStyle w:val="Car6"/>
          <w:sz w:val="25"/>
          <w:szCs w:val="25"/>
          <w:lang w:val="sv-SE"/>
        </w:rPr>
        <w:t>Och mot ondskan hos den mörknande [natten] när den faller på</w:t>
      </w:r>
      <w:r w:rsidRPr="008E1745">
        <w:rPr>
          <w:sz w:val="25"/>
          <w:szCs w:val="25"/>
          <w:lang w:val="sv-SE"/>
        </w:rPr>
        <w:t>": Jag söker även Allahs skydd mot det onda som dyker upp under natten, som djur och tjuvar.</w:t>
      </w:r>
    </w:p>
    <w:p w14:paraId="70A804F6" w14:textId="77777777" w:rsidR="00603420" w:rsidRPr="008E1745" w:rsidRDefault="00603420" w:rsidP="002E4660">
      <w:pPr>
        <w:rPr>
          <w:w w:val="96"/>
          <w:sz w:val="25"/>
          <w:szCs w:val="25"/>
          <w:lang w:val="sv-SE"/>
        </w:rPr>
      </w:pPr>
      <w:r w:rsidRPr="008E1745">
        <w:rPr>
          <w:w w:val="96"/>
          <w:sz w:val="25"/>
          <w:szCs w:val="25"/>
          <w:lang w:val="sv-SE"/>
        </w:rPr>
        <w:t xml:space="preserve">4. </w:t>
      </w:r>
      <w:r w:rsidRPr="008E1745">
        <w:rPr>
          <w:rStyle w:val="Car6"/>
          <w:w w:val="96"/>
          <w:sz w:val="25"/>
          <w:szCs w:val="25"/>
          <w:lang w:val="sv-SE"/>
        </w:rPr>
        <w:t>"Och mot ondskan hos dem som blåser på knutar</w:t>
      </w:r>
      <w:r w:rsidRPr="008E1745">
        <w:rPr>
          <w:w w:val="96"/>
          <w:sz w:val="25"/>
          <w:szCs w:val="25"/>
          <w:lang w:val="sv-SE"/>
        </w:rPr>
        <w:t>": Jag söker även hans skydd mot magikernas ondska, de som blåser i knutar.</w:t>
      </w:r>
    </w:p>
    <w:p w14:paraId="758D144C" w14:textId="78D35311" w:rsidR="00EB3D68" w:rsidRPr="008E1745" w:rsidRDefault="00603420" w:rsidP="002E4660">
      <w:pPr>
        <w:rPr>
          <w:sz w:val="25"/>
          <w:szCs w:val="25"/>
          <w:lang w:val="sv-SE"/>
        </w:rPr>
      </w:pPr>
      <w:r w:rsidRPr="008E1745">
        <w:rPr>
          <w:sz w:val="25"/>
          <w:szCs w:val="25"/>
          <w:lang w:val="sv-SE"/>
        </w:rPr>
        <w:t>5. "</w:t>
      </w:r>
      <w:r w:rsidRPr="008E1745">
        <w:rPr>
          <w:rStyle w:val="Car6"/>
          <w:sz w:val="25"/>
          <w:szCs w:val="25"/>
          <w:lang w:val="sv-SE"/>
        </w:rPr>
        <w:t>Och mot ondskan hos den avundsamme när han avundas</w:t>
      </w:r>
      <w:r w:rsidRPr="008E1745">
        <w:rPr>
          <w:sz w:val="25"/>
          <w:szCs w:val="25"/>
          <w:lang w:val="sv-SE"/>
        </w:rPr>
        <w:t>": Och mot den avundsammes ondska, han som hatar att se att Allah skänker andra människor välsignelser. Han vill därför att dessa välsignelser ska upphöra och skadar andra avsiktligt.</w:t>
      </w:r>
    </w:p>
    <w:p w14:paraId="758D144D" w14:textId="1B56FA6C" w:rsidR="00EB3D68" w:rsidRPr="008E1745" w:rsidRDefault="00826115" w:rsidP="00AE7A31">
      <w:pPr>
        <w:pStyle w:val="Heading2"/>
        <w:spacing w:before="0"/>
        <w:rPr>
          <w:sz w:val="25"/>
          <w:szCs w:val="25"/>
          <w:lang w:val="sv-SE"/>
        </w:rPr>
      </w:pPr>
      <w:bookmarkStart w:id="191" w:name="_Toc164823000"/>
      <w:r w:rsidRPr="008E1745">
        <w:rPr>
          <w:sz w:val="25"/>
          <w:szCs w:val="25"/>
          <w:lang w:val="sv-SE"/>
        </w:rPr>
        <w:t>F17: Läs Suratun-Nas och dess förklaring?</w:t>
      </w:r>
      <w:bookmarkEnd w:id="191"/>
    </w:p>
    <w:p w14:paraId="187B19FE" w14:textId="77777777" w:rsidR="00314AA9" w:rsidRPr="008E1745" w:rsidRDefault="00314AA9" w:rsidP="002E4660">
      <w:pPr>
        <w:rPr>
          <w:sz w:val="25"/>
          <w:szCs w:val="25"/>
          <w:lang w:val="sv-SE"/>
        </w:rPr>
      </w:pPr>
      <w:r w:rsidRPr="008E1745">
        <w:rPr>
          <w:rStyle w:val="sChar"/>
          <w:sz w:val="25"/>
          <w:szCs w:val="25"/>
          <w:lang w:val="sv-SE"/>
        </w:rPr>
        <w:t>S</w:t>
      </w:r>
      <w:r w:rsidRPr="008E1745">
        <w:rPr>
          <w:sz w:val="25"/>
          <w:szCs w:val="25"/>
          <w:lang w:val="sv-SE"/>
        </w:rPr>
        <w:t>: Suratun-Nas och dess förklaring:</w:t>
      </w:r>
    </w:p>
    <w:p w14:paraId="758D144F" w14:textId="45A0D5FA" w:rsidR="00EB3D68" w:rsidRPr="008E1745" w:rsidRDefault="00314AA9" w:rsidP="002E4660">
      <w:pPr>
        <w:rPr>
          <w:sz w:val="25"/>
          <w:szCs w:val="25"/>
          <w:lang w:val="sv-SE"/>
        </w:rPr>
      </w:pPr>
      <w:r w:rsidRPr="008E1745">
        <w:rPr>
          <w:sz w:val="25"/>
          <w:szCs w:val="25"/>
          <w:lang w:val="sv-SE"/>
        </w:rPr>
        <w:t>"I Allahs namn, den Nåderike, den Barmhärtige.</w:t>
      </w:r>
    </w:p>
    <w:p w14:paraId="758D1450" w14:textId="50347269" w:rsidR="002E28D4" w:rsidRPr="00AE7A31" w:rsidRDefault="00786775" w:rsidP="004667BA">
      <w:pPr>
        <w:pStyle w:val="ab"/>
        <w:spacing w:line="240" w:lineRule="auto"/>
        <w:rPr>
          <w:rStyle w:val="Emphasis"/>
          <w:color w:val="00B050"/>
          <w:sz w:val="25"/>
          <w:szCs w:val="25"/>
          <w:rtl/>
        </w:rPr>
      </w:pPr>
      <w:r w:rsidRPr="00AE7A31">
        <w:rPr>
          <w:rFonts w:cs="Sakkal Majalla" w:hint="cs"/>
          <w:sz w:val="25"/>
          <w:szCs w:val="25"/>
          <w:rtl/>
        </w:rPr>
        <w:lastRenderedPageBreak/>
        <w:t>﴿</w:t>
      </w:r>
      <w:r w:rsidRPr="00AE7A31">
        <w:rPr>
          <w:rFonts w:hint="cs"/>
          <w:sz w:val="25"/>
          <w:szCs w:val="25"/>
          <w:rtl/>
        </w:rPr>
        <w:t>قُلۡ</w:t>
      </w:r>
      <w:r w:rsidRPr="00AE7A31">
        <w:rPr>
          <w:sz w:val="25"/>
          <w:szCs w:val="25"/>
          <w:rtl/>
        </w:rPr>
        <w:t xml:space="preserve"> </w:t>
      </w:r>
      <w:r w:rsidRPr="00AE7A31">
        <w:rPr>
          <w:rFonts w:hint="cs"/>
          <w:sz w:val="25"/>
          <w:szCs w:val="25"/>
          <w:rtl/>
        </w:rPr>
        <w:t>أَعُوذُ</w:t>
      </w:r>
      <w:r w:rsidRPr="00AE7A31">
        <w:rPr>
          <w:sz w:val="25"/>
          <w:szCs w:val="25"/>
          <w:rtl/>
        </w:rPr>
        <w:t xml:space="preserve"> </w:t>
      </w:r>
      <w:r w:rsidRPr="00AE7A31">
        <w:rPr>
          <w:rFonts w:hint="cs"/>
          <w:sz w:val="25"/>
          <w:szCs w:val="25"/>
          <w:rtl/>
        </w:rPr>
        <w:t>بِرَبِّ</w:t>
      </w:r>
      <w:r w:rsidRPr="00AE7A31">
        <w:rPr>
          <w:sz w:val="25"/>
          <w:szCs w:val="25"/>
          <w:rtl/>
        </w:rPr>
        <w:t xml:space="preserve"> </w:t>
      </w:r>
      <w:r w:rsidRPr="00AE7A31">
        <w:rPr>
          <w:rFonts w:hint="cs"/>
          <w:sz w:val="25"/>
          <w:szCs w:val="25"/>
          <w:rtl/>
        </w:rPr>
        <w:t>ٱلنَّاسِ</w:t>
      </w:r>
      <w:r w:rsidRPr="00AE7A31">
        <w:rPr>
          <w:sz w:val="25"/>
          <w:szCs w:val="25"/>
          <w:rtl/>
        </w:rPr>
        <w:t xml:space="preserve">١ </w:t>
      </w:r>
      <w:r w:rsidRPr="00AE7A31">
        <w:rPr>
          <w:rFonts w:hint="cs"/>
          <w:sz w:val="25"/>
          <w:szCs w:val="25"/>
          <w:rtl/>
        </w:rPr>
        <w:t>مَلِكِ</w:t>
      </w:r>
      <w:r w:rsidRPr="00AE7A31">
        <w:rPr>
          <w:sz w:val="25"/>
          <w:szCs w:val="25"/>
          <w:rtl/>
        </w:rPr>
        <w:t xml:space="preserve"> </w:t>
      </w:r>
      <w:r w:rsidRPr="00AE7A31">
        <w:rPr>
          <w:rFonts w:hint="cs"/>
          <w:sz w:val="25"/>
          <w:szCs w:val="25"/>
          <w:rtl/>
        </w:rPr>
        <w:t>ٱلنَّاسِ</w:t>
      </w:r>
      <w:r w:rsidRPr="00AE7A31">
        <w:rPr>
          <w:sz w:val="25"/>
          <w:szCs w:val="25"/>
          <w:rtl/>
        </w:rPr>
        <w:t xml:space="preserve">٢ </w:t>
      </w:r>
      <w:r w:rsidRPr="00AE7A31">
        <w:rPr>
          <w:rFonts w:hint="cs"/>
          <w:sz w:val="25"/>
          <w:szCs w:val="25"/>
          <w:rtl/>
        </w:rPr>
        <w:t>إِلَٰهِ</w:t>
      </w:r>
      <w:r w:rsidRPr="00AE7A31">
        <w:rPr>
          <w:sz w:val="25"/>
          <w:szCs w:val="25"/>
          <w:rtl/>
        </w:rPr>
        <w:t xml:space="preserve"> </w:t>
      </w:r>
      <w:r w:rsidRPr="00AE7A31">
        <w:rPr>
          <w:rFonts w:hint="cs"/>
          <w:sz w:val="25"/>
          <w:szCs w:val="25"/>
          <w:rtl/>
        </w:rPr>
        <w:t>ٱلنَّاسِ</w:t>
      </w:r>
      <w:r w:rsidRPr="00AE7A31">
        <w:rPr>
          <w:sz w:val="25"/>
          <w:szCs w:val="25"/>
          <w:rtl/>
        </w:rPr>
        <w:t xml:space="preserve">٣ </w:t>
      </w:r>
      <w:r w:rsidRPr="00AE7A31">
        <w:rPr>
          <w:rFonts w:hint="cs"/>
          <w:sz w:val="25"/>
          <w:szCs w:val="25"/>
          <w:rtl/>
        </w:rPr>
        <w:t>مِن</w:t>
      </w:r>
      <w:r w:rsidRPr="00AE7A31">
        <w:rPr>
          <w:sz w:val="25"/>
          <w:szCs w:val="25"/>
          <w:rtl/>
        </w:rPr>
        <w:t xml:space="preserve"> </w:t>
      </w:r>
      <w:r w:rsidRPr="00AE7A31">
        <w:rPr>
          <w:rFonts w:hint="cs"/>
          <w:sz w:val="25"/>
          <w:szCs w:val="25"/>
          <w:rtl/>
        </w:rPr>
        <w:t>شَرِّ</w:t>
      </w:r>
      <w:r w:rsidRPr="00AE7A31">
        <w:rPr>
          <w:sz w:val="25"/>
          <w:szCs w:val="25"/>
          <w:rtl/>
        </w:rPr>
        <w:t xml:space="preserve"> </w:t>
      </w:r>
      <w:r w:rsidRPr="00AE7A31">
        <w:rPr>
          <w:rFonts w:hint="cs"/>
          <w:sz w:val="25"/>
          <w:szCs w:val="25"/>
          <w:rtl/>
        </w:rPr>
        <w:t>ٱلۡوَسۡوَاسِ</w:t>
      </w:r>
      <w:r w:rsidRPr="00AE7A31">
        <w:rPr>
          <w:sz w:val="25"/>
          <w:szCs w:val="25"/>
          <w:rtl/>
        </w:rPr>
        <w:t xml:space="preserve"> </w:t>
      </w:r>
      <w:r w:rsidRPr="00AE7A31">
        <w:rPr>
          <w:rFonts w:hint="cs"/>
          <w:sz w:val="25"/>
          <w:szCs w:val="25"/>
          <w:rtl/>
        </w:rPr>
        <w:t>ٱلۡخَنَّاسِ</w:t>
      </w:r>
      <w:r w:rsidRPr="00AE7A31">
        <w:rPr>
          <w:sz w:val="25"/>
          <w:szCs w:val="25"/>
          <w:rtl/>
        </w:rPr>
        <w:t xml:space="preserve">٤ </w:t>
      </w:r>
      <w:r w:rsidRPr="00AE7A31">
        <w:rPr>
          <w:rFonts w:hint="cs"/>
          <w:sz w:val="25"/>
          <w:szCs w:val="25"/>
          <w:rtl/>
        </w:rPr>
        <w:t>ٱلَّذِي</w:t>
      </w:r>
      <w:r w:rsidRPr="00AE7A31">
        <w:rPr>
          <w:sz w:val="25"/>
          <w:szCs w:val="25"/>
          <w:rtl/>
        </w:rPr>
        <w:t xml:space="preserve"> </w:t>
      </w:r>
      <w:r w:rsidRPr="00AE7A31">
        <w:rPr>
          <w:rFonts w:hint="cs"/>
          <w:sz w:val="25"/>
          <w:szCs w:val="25"/>
          <w:rtl/>
        </w:rPr>
        <w:t>يُوَسۡوِسُ</w:t>
      </w:r>
      <w:r w:rsidRPr="00AE7A31">
        <w:rPr>
          <w:sz w:val="25"/>
          <w:szCs w:val="25"/>
          <w:rtl/>
        </w:rPr>
        <w:t xml:space="preserve"> </w:t>
      </w:r>
      <w:r w:rsidRPr="00AE7A31">
        <w:rPr>
          <w:rFonts w:hint="cs"/>
          <w:sz w:val="25"/>
          <w:szCs w:val="25"/>
          <w:rtl/>
        </w:rPr>
        <w:t>فِي</w:t>
      </w:r>
      <w:r w:rsidRPr="00AE7A31">
        <w:rPr>
          <w:sz w:val="25"/>
          <w:szCs w:val="25"/>
          <w:rtl/>
        </w:rPr>
        <w:t xml:space="preserve"> </w:t>
      </w:r>
      <w:r w:rsidRPr="00AE7A31">
        <w:rPr>
          <w:rFonts w:hint="cs"/>
          <w:sz w:val="25"/>
          <w:szCs w:val="25"/>
          <w:rtl/>
        </w:rPr>
        <w:t>صُدُورِ</w:t>
      </w:r>
      <w:r w:rsidRPr="00AE7A31">
        <w:rPr>
          <w:sz w:val="25"/>
          <w:szCs w:val="25"/>
          <w:rtl/>
        </w:rPr>
        <w:t xml:space="preserve"> </w:t>
      </w:r>
      <w:r w:rsidRPr="00AE7A31">
        <w:rPr>
          <w:rFonts w:hint="cs"/>
          <w:sz w:val="25"/>
          <w:szCs w:val="25"/>
          <w:rtl/>
        </w:rPr>
        <w:t>ٱلنَّاسِ</w:t>
      </w:r>
      <w:r w:rsidRPr="00AE7A31">
        <w:rPr>
          <w:sz w:val="25"/>
          <w:szCs w:val="25"/>
          <w:rtl/>
        </w:rPr>
        <w:t xml:space="preserve"> ٥ </w:t>
      </w:r>
      <w:r w:rsidRPr="00AE7A31">
        <w:rPr>
          <w:rFonts w:hint="cs"/>
          <w:sz w:val="25"/>
          <w:szCs w:val="25"/>
          <w:rtl/>
        </w:rPr>
        <w:t>مِنَ</w:t>
      </w:r>
      <w:r w:rsidRPr="00AE7A31">
        <w:rPr>
          <w:sz w:val="25"/>
          <w:szCs w:val="25"/>
          <w:rtl/>
        </w:rPr>
        <w:t xml:space="preserve"> </w:t>
      </w:r>
      <w:r w:rsidRPr="00AE7A31">
        <w:rPr>
          <w:rFonts w:hint="cs"/>
          <w:sz w:val="25"/>
          <w:szCs w:val="25"/>
          <w:rtl/>
        </w:rPr>
        <w:t>ٱلۡجِنَّةِ</w:t>
      </w:r>
      <w:r w:rsidRPr="00AE7A31">
        <w:rPr>
          <w:sz w:val="25"/>
          <w:szCs w:val="25"/>
          <w:rtl/>
        </w:rPr>
        <w:t xml:space="preserve"> </w:t>
      </w:r>
      <w:r w:rsidRPr="00AE7A31">
        <w:rPr>
          <w:rFonts w:hint="cs"/>
          <w:sz w:val="25"/>
          <w:szCs w:val="25"/>
          <w:rtl/>
        </w:rPr>
        <w:t>وَٱلنَّاسِ</w:t>
      </w:r>
      <w:r w:rsidRPr="00AE7A31">
        <w:rPr>
          <w:sz w:val="25"/>
          <w:szCs w:val="25"/>
          <w:rtl/>
        </w:rPr>
        <w:t>٦</w:t>
      </w:r>
      <w:r w:rsidRPr="00AE7A31">
        <w:rPr>
          <w:rFonts w:cs="Sakkal Majalla" w:hint="cs"/>
          <w:sz w:val="25"/>
          <w:szCs w:val="25"/>
          <w:rtl/>
        </w:rPr>
        <w:t>﴾</w:t>
      </w:r>
      <w:r w:rsidRPr="00AE7A31">
        <w:rPr>
          <w:sz w:val="25"/>
          <w:szCs w:val="25"/>
          <w:rtl/>
        </w:rPr>
        <w:t xml:space="preserve"> </w:t>
      </w:r>
      <w:r w:rsidR="00282591" w:rsidRPr="00AE7A31">
        <w:rPr>
          <w:sz w:val="25"/>
          <w:szCs w:val="25"/>
          <w:rtl/>
        </w:rPr>
        <w:t>[</w:t>
      </w:r>
      <w:r w:rsidR="00282591" w:rsidRPr="00AE7A31">
        <w:rPr>
          <w:rFonts w:hint="cs"/>
          <w:sz w:val="25"/>
          <w:szCs w:val="25"/>
          <w:rtl/>
        </w:rPr>
        <w:t>الناس</w:t>
      </w:r>
      <w:r w:rsidR="00282591" w:rsidRPr="00AE7A31">
        <w:rPr>
          <w:sz w:val="25"/>
          <w:szCs w:val="25"/>
          <w:rtl/>
        </w:rPr>
        <w:t>: 1-6]</w:t>
      </w:r>
    </w:p>
    <w:p w14:paraId="57111423" w14:textId="543424BF" w:rsidR="009350D6" w:rsidRPr="008E1745" w:rsidRDefault="00105376" w:rsidP="00AE7A31">
      <w:pPr>
        <w:pStyle w:val="a5"/>
        <w:rPr>
          <w:sz w:val="25"/>
          <w:szCs w:val="25"/>
          <w:lang w:val="sv-SE"/>
        </w:rPr>
      </w:pPr>
      <w:r w:rsidRPr="008E1745">
        <w:rPr>
          <w:sz w:val="25"/>
          <w:szCs w:val="25"/>
          <w:lang w:val="sv-SE"/>
        </w:rPr>
        <w:t>"</w:t>
      </w:r>
      <w:r w:rsidR="000E27F4" w:rsidRPr="008E1745">
        <w:rPr>
          <w:sz w:val="25"/>
          <w:szCs w:val="25"/>
          <w:lang w:val="sv-SE"/>
        </w:rPr>
        <w:t>Säg: 'Jag tar skydd hos människornas Herre, människornas Konung, människornas Gud, mot den viskande smitarens ondska. Han som viskar i människornas bröst, bland [både] jinnerna och människorna'" (114:1-6).</w:t>
      </w:r>
    </w:p>
    <w:p w14:paraId="4EFD0C2C" w14:textId="77777777" w:rsidR="00D450F9" w:rsidRPr="008E1745" w:rsidRDefault="00D450F9" w:rsidP="002E4660">
      <w:pPr>
        <w:rPr>
          <w:sz w:val="25"/>
          <w:szCs w:val="25"/>
          <w:lang w:val="sv-SE"/>
        </w:rPr>
      </w:pPr>
      <w:r w:rsidRPr="008E1745">
        <w:rPr>
          <w:b/>
          <w:bCs/>
          <w:sz w:val="25"/>
          <w:szCs w:val="25"/>
          <w:u w:val="single"/>
          <w:lang w:val="sv-SE"/>
        </w:rPr>
        <w:t>Förklaring</w:t>
      </w:r>
      <w:r w:rsidRPr="008E1745">
        <w:rPr>
          <w:sz w:val="25"/>
          <w:szCs w:val="25"/>
          <w:lang w:val="sv-SE"/>
        </w:rPr>
        <w:t>:</w:t>
      </w:r>
    </w:p>
    <w:p w14:paraId="5CC8D34B" w14:textId="77777777" w:rsidR="00D450F9" w:rsidRPr="008E1745" w:rsidRDefault="00D450F9" w:rsidP="002E4660">
      <w:pPr>
        <w:rPr>
          <w:sz w:val="25"/>
          <w:szCs w:val="25"/>
          <w:lang w:val="sv-SE"/>
        </w:rPr>
      </w:pPr>
      <w:r w:rsidRPr="008E1745">
        <w:rPr>
          <w:sz w:val="25"/>
          <w:szCs w:val="25"/>
          <w:lang w:val="sv-SE"/>
        </w:rPr>
        <w:t>1. "</w:t>
      </w:r>
      <w:r w:rsidRPr="008E1745">
        <w:rPr>
          <w:rStyle w:val="Car6"/>
          <w:sz w:val="25"/>
          <w:szCs w:val="25"/>
          <w:lang w:val="sv-SE"/>
        </w:rPr>
        <w:t>Säg: 'Jag tar skydd hos människornas Herre'</w:t>
      </w:r>
      <w:r w:rsidRPr="008E1745">
        <w:rPr>
          <w:sz w:val="25"/>
          <w:szCs w:val="25"/>
          <w:lang w:val="sv-SE"/>
        </w:rPr>
        <w:t>": Sändebudet! Säg att du håller fast vid och söker skydd hos människornas Herre.</w:t>
      </w:r>
    </w:p>
    <w:p w14:paraId="1F5EBFE3" w14:textId="77777777" w:rsidR="00D450F9" w:rsidRPr="008E1745" w:rsidRDefault="00D450F9" w:rsidP="002E4660">
      <w:pPr>
        <w:rPr>
          <w:sz w:val="25"/>
          <w:szCs w:val="25"/>
          <w:lang w:val="sv-SE"/>
        </w:rPr>
      </w:pPr>
      <w:r w:rsidRPr="008E1745">
        <w:rPr>
          <w:sz w:val="25"/>
          <w:szCs w:val="25"/>
          <w:lang w:val="sv-SE"/>
        </w:rPr>
        <w:t>2. "</w:t>
      </w:r>
      <w:r w:rsidRPr="008E1745">
        <w:rPr>
          <w:rStyle w:val="Car6"/>
          <w:sz w:val="25"/>
          <w:szCs w:val="25"/>
          <w:lang w:val="sv-SE"/>
        </w:rPr>
        <w:t>Människornas Konung</w:t>
      </w:r>
      <w:r w:rsidRPr="008E1745">
        <w:rPr>
          <w:sz w:val="25"/>
          <w:szCs w:val="25"/>
          <w:lang w:val="sv-SE"/>
        </w:rPr>
        <w:t>": Han styr dem som han vill och det är endast han som äger dem alla.</w:t>
      </w:r>
    </w:p>
    <w:p w14:paraId="10F42090" w14:textId="77777777" w:rsidR="00D450F9" w:rsidRPr="008E1745" w:rsidRDefault="00D450F9" w:rsidP="002E4660">
      <w:pPr>
        <w:rPr>
          <w:sz w:val="25"/>
          <w:szCs w:val="25"/>
          <w:lang w:val="sv-SE"/>
        </w:rPr>
      </w:pPr>
      <w:r w:rsidRPr="008E1745">
        <w:rPr>
          <w:sz w:val="25"/>
          <w:szCs w:val="25"/>
          <w:lang w:val="sv-SE"/>
        </w:rPr>
        <w:t>3. "</w:t>
      </w:r>
      <w:r w:rsidRPr="008E1745">
        <w:rPr>
          <w:rStyle w:val="Car6"/>
          <w:sz w:val="25"/>
          <w:szCs w:val="25"/>
          <w:lang w:val="sv-SE"/>
        </w:rPr>
        <w:t>Människornas Gud</w:t>
      </w:r>
      <w:r w:rsidRPr="008E1745">
        <w:rPr>
          <w:sz w:val="25"/>
          <w:szCs w:val="25"/>
          <w:lang w:val="sv-SE"/>
        </w:rPr>
        <w:t>": Deras sanna gud, ingen förtjänar att dyrkas förutom han.</w:t>
      </w:r>
    </w:p>
    <w:p w14:paraId="0091F787" w14:textId="77777777" w:rsidR="00D450F9" w:rsidRPr="008E1745" w:rsidRDefault="00D450F9" w:rsidP="002E4660">
      <w:pPr>
        <w:rPr>
          <w:sz w:val="25"/>
          <w:szCs w:val="25"/>
          <w:lang w:val="sv-SE"/>
        </w:rPr>
      </w:pPr>
      <w:r w:rsidRPr="008E1745">
        <w:rPr>
          <w:sz w:val="25"/>
          <w:szCs w:val="25"/>
          <w:lang w:val="sv-SE"/>
        </w:rPr>
        <w:t>4. "</w:t>
      </w:r>
      <w:r w:rsidRPr="008E1745">
        <w:rPr>
          <w:rStyle w:val="Car6"/>
          <w:sz w:val="25"/>
          <w:szCs w:val="25"/>
          <w:lang w:val="sv-SE"/>
        </w:rPr>
        <w:t>Mot den viskande smitarens ondska</w:t>
      </w:r>
      <w:r w:rsidRPr="008E1745">
        <w:rPr>
          <w:sz w:val="25"/>
          <w:szCs w:val="25"/>
          <w:lang w:val="sv-SE"/>
        </w:rPr>
        <w:t>": Mot Satans ondska, de som viskar och uppmuntrar människor till synd.</w:t>
      </w:r>
    </w:p>
    <w:p w14:paraId="7AD1A6E5" w14:textId="77777777" w:rsidR="00D450F9" w:rsidRPr="008E1745" w:rsidRDefault="00D450F9" w:rsidP="002E4660">
      <w:pPr>
        <w:rPr>
          <w:lang w:val="sv-SE"/>
        </w:rPr>
      </w:pPr>
      <w:r w:rsidRPr="008E1745">
        <w:rPr>
          <w:lang w:val="sv-SE"/>
        </w:rPr>
        <w:t>5. "</w:t>
      </w:r>
      <w:r w:rsidRPr="008E1745">
        <w:rPr>
          <w:rStyle w:val="Car6"/>
          <w:sz w:val="26"/>
          <w:szCs w:val="26"/>
          <w:lang w:val="sv-SE"/>
        </w:rPr>
        <w:t>Han som viskar i människornas bröst</w:t>
      </w:r>
      <w:r w:rsidRPr="008E1745">
        <w:rPr>
          <w:lang w:val="sv-SE"/>
        </w:rPr>
        <w:t>": Han som viskar i människors hjärtan.</w:t>
      </w:r>
    </w:p>
    <w:p w14:paraId="758D1458" w14:textId="57FC8984" w:rsidR="00EB3D68" w:rsidRPr="008E1745" w:rsidRDefault="00D450F9" w:rsidP="00AE7A31">
      <w:pPr>
        <w:spacing w:after="240"/>
        <w:rPr>
          <w:lang w:val="sv-SE"/>
        </w:rPr>
      </w:pPr>
      <w:r w:rsidRPr="008E1745">
        <w:rPr>
          <w:lang w:val="sv-SE"/>
        </w:rPr>
        <w:t>6. "</w:t>
      </w:r>
      <w:r w:rsidRPr="008E1745">
        <w:rPr>
          <w:rStyle w:val="Car6"/>
          <w:sz w:val="26"/>
          <w:szCs w:val="26"/>
          <w:lang w:val="sv-SE"/>
        </w:rPr>
        <w:t>Bland [både] jinnerna och människorna</w:t>
      </w:r>
      <w:r w:rsidRPr="008E1745">
        <w:rPr>
          <w:lang w:val="sv-SE"/>
        </w:rPr>
        <w:t>": Den som viskar kan vara antingen en människa eller en jinn.</w:t>
      </w:r>
    </w:p>
    <w:p w14:paraId="0A29A8C4" w14:textId="511D7697" w:rsidR="00E74E60" w:rsidRPr="008E1745" w:rsidRDefault="00AE7A31" w:rsidP="0054752B">
      <w:pPr>
        <w:pStyle w:val="a8"/>
        <w:rPr>
          <w:b/>
          <w:bCs/>
          <w:color w:val="FF0000"/>
          <w:sz w:val="32"/>
          <w:szCs w:val="32"/>
          <w:lang w:val="sv-SE"/>
        </w:rPr>
      </w:pPr>
      <w:r w:rsidRPr="008E1745">
        <w:rPr>
          <w:b/>
          <w:bCs/>
          <w:color w:val="FF0000"/>
          <w:sz w:val="32"/>
          <w:szCs w:val="32"/>
          <w:lang w:val="sv-SE"/>
        </w:rPr>
        <w:t>*******</w:t>
      </w:r>
    </w:p>
    <w:p w14:paraId="75D8100B" w14:textId="15152492" w:rsidR="00E62854" w:rsidRPr="008E1745" w:rsidRDefault="00E62854" w:rsidP="0054752B">
      <w:pPr>
        <w:pStyle w:val="a8"/>
        <w:rPr>
          <w:b/>
          <w:bCs/>
          <w:color w:val="FF0000"/>
          <w:sz w:val="32"/>
          <w:szCs w:val="32"/>
          <w:lang w:val="sv-SE"/>
        </w:rPr>
      </w:pPr>
      <w:r w:rsidRPr="008E1745">
        <w:rPr>
          <w:b/>
          <w:bCs/>
          <w:color w:val="FF0000"/>
          <w:sz w:val="32"/>
          <w:szCs w:val="32"/>
          <w:lang w:val="sv-SE"/>
        </w:rPr>
        <w:br w:type="page"/>
      </w:r>
    </w:p>
    <w:p w14:paraId="758D145B" w14:textId="35566663" w:rsidR="00EB3D68" w:rsidRPr="008E1745" w:rsidRDefault="00EF018E" w:rsidP="00E74E60">
      <w:pPr>
        <w:pStyle w:val="Heading1"/>
        <w:jc w:val="center"/>
        <w:rPr>
          <w:lang w:val="sv-SE"/>
        </w:rPr>
      </w:pPr>
      <w:bookmarkStart w:id="192" w:name="_Toc155951579"/>
      <w:bookmarkStart w:id="193" w:name="_Toc155952230"/>
      <w:bookmarkStart w:id="194" w:name="_Toc164823001"/>
      <w:r w:rsidRPr="008E1745">
        <w:rPr>
          <w:lang w:val="sv-SE"/>
        </w:rPr>
        <w:lastRenderedPageBreak/>
        <w:t>Avsnittet om Hadith</w:t>
      </w:r>
      <w:bookmarkEnd w:id="192"/>
      <w:bookmarkEnd w:id="193"/>
      <w:bookmarkEnd w:id="194"/>
    </w:p>
    <w:p w14:paraId="758D145C" w14:textId="34F67CD7" w:rsidR="00EB3D68" w:rsidRPr="008E1745" w:rsidRDefault="0067573A" w:rsidP="002E4660">
      <w:pPr>
        <w:rPr>
          <w:b/>
          <w:bCs/>
          <w:u w:val="single"/>
          <w:lang w:val="sv-SE"/>
        </w:rPr>
      </w:pPr>
      <w:r w:rsidRPr="008E1745">
        <w:rPr>
          <w:b/>
          <w:bCs/>
          <w:lang w:val="sv-SE"/>
        </w:rPr>
        <w:t>*</w:t>
      </w:r>
      <w:r w:rsidRPr="008E1745">
        <w:rPr>
          <w:b/>
          <w:bCs/>
          <w:u w:val="single"/>
          <w:lang w:val="sv-SE"/>
        </w:rPr>
        <w:t xml:space="preserve"> Första Hadithen:</w:t>
      </w:r>
    </w:p>
    <w:p w14:paraId="758D145D" w14:textId="35751E09" w:rsidR="00EB3D68" w:rsidRPr="008E1745" w:rsidRDefault="00AD6B78" w:rsidP="0070513D">
      <w:pPr>
        <w:pStyle w:val="Heading2"/>
        <w:rPr>
          <w:lang w:val="sv-SE"/>
        </w:rPr>
      </w:pPr>
      <w:bookmarkStart w:id="195" w:name="_Toc164823002"/>
      <w:r w:rsidRPr="008E1745">
        <w:rPr>
          <w:lang w:val="sv-SE"/>
        </w:rPr>
        <w:t>F1: Komplettera följande Hadith: "Handlingar bedöms efter avsikten", och nämn några nyttor?</w:t>
      </w:r>
      <w:bookmarkEnd w:id="195"/>
    </w:p>
    <w:p w14:paraId="2B1E7351" w14:textId="77777777" w:rsidR="00137ACF" w:rsidRPr="008E1745" w:rsidRDefault="00A21C40" w:rsidP="002E4660">
      <w:pPr>
        <w:rPr>
          <w:lang w:val="sv-SE"/>
        </w:rPr>
      </w:pPr>
      <w:r w:rsidRPr="008E1745">
        <w:rPr>
          <w:rStyle w:val="sChar"/>
          <w:lang w:val="sv-SE"/>
        </w:rPr>
        <w:t>S</w:t>
      </w:r>
      <w:r w:rsidRPr="008E1745">
        <w:rPr>
          <w:lang w:val="sv-SE"/>
        </w:rPr>
        <w:t xml:space="preserve">: Troendes ledare Abu Hafs 'Umar bin al-Khattab (må Allah vara nöjd med honom) berättade att han hörde Allahs sändebud </w:t>
      </w:r>
      <w:r w:rsidRPr="00137ACF">
        <w:rPr>
          <w:rStyle w:val="Car"/>
          <w:rFonts w:ascii="Arial" w:hAnsi="Arial" w:cs="Arial" w:hint="cs"/>
          <w:rtl/>
        </w:rPr>
        <w:t>ﷺ</w:t>
      </w:r>
      <w:r w:rsidRPr="008E1745">
        <w:rPr>
          <w:lang w:val="sv-SE"/>
        </w:rPr>
        <w:t xml:space="preserve"> säga: </w:t>
      </w:r>
    </w:p>
    <w:p w14:paraId="47FBDF3E" w14:textId="77777777" w:rsidR="00137ACF" w:rsidRPr="008E1745" w:rsidRDefault="00A21C40" w:rsidP="00137ACF">
      <w:pPr>
        <w:pStyle w:val="a9"/>
        <w:rPr>
          <w:lang w:val="sv-SE"/>
        </w:rPr>
      </w:pPr>
      <w:r w:rsidRPr="008E1745">
        <w:rPr>
          <w:lang w:val="sv-SE"/>
        </w:rPr>
        <w:t>"Handlingarna räknas endast i enlighet avsikterna, och var och en får vad han har avsett. Den som utvandrar för Allah och Hans sändebuds skull, så räknas hans utvandring för Allah och Hans sändebuds skull. Men den som utvandrar för någon världslig anledning eller för en kvinna som han vill gifta sig med, så räknas hans utvandring utefter det som han har utvandrat till."</w:t>
      </w:r>
    </w:p>
    <w:p w14:paraId="79EDE3C5" w14:textId="4A3AAC96" w:rsidR="00A21C40" w:rsidRPr="008E1745" w:rsidRDefault="00A21C40" w:rsidP="002E4660">
      <w:pPr>
        <w:rPr>
          <w:lang w:val="sv-SE"/>
        </w:rPr>
      </w:pPr>
      <w:r w:rsidRPr="008E1745">
        <w:rPr>
          <w:lang w:val="sv-SE"/>
        </w:rPr>
        <w:t xml:space="preserve"> (återberättad av al-Bukhari och Muslim).</w:t>
      </w:r>
    </w:p>
    <w:p w14:paraId="3647F7F9" w14:textId="77777777" w:rsidR="00A21C40" w:rsidRPr="008E1745" w:rsidRDefault="00A21C40" w:rsidP="002E4660">
      <w:pPr>
        <w:rPr>
          <w:lang w:val="sv-SE"/>
        </w:rPr>
      </w:pPr>
      <w:r w:rsidRPr="008E1745">
        <w:rPr>
          <w:lang w:val="sv-SE"/>
        </w:rPr>
        <w:t>Vad vi lär oss från Hadithen:</w:t>
      </w:r>
    </w:p>
    <w:p w14:paraId="0200EB98" w14:textId="77777777" w:rsidR="00A21C40" w:rsidRPr="008E1745" w:rsidRDefault="00A21C40" w:rsidP="002E4660">
      <w:pPr>
        <w:rPr>
          <w:lang w:val="sv-SE"/>
        </w:rPr>
      </w:pPr>
      <w:r w:rsidRPr="008E1745">
        <w:rPr>
          <w:lang w:val="sv-SE"/>
        </w:rPr>
        <w:t>1. Det ska finnas en avsikt till varje handling, vare sig det är bön, fasta, pilgrimsfärd eller annat.</w:t>
      </w:r>
    </w:p>
    <w:p w14:paraId="785ADB6A" w14:textId="77777777" w:rsidR="00A21C40" w:rsidRPr="008E1745" w:rsidRDefault="00A21C40" w:rsidP="00B4246B">
      <w:pPr>
        <w:spacing w:after="120"/>
        <w:rPr>
          <w:lang w:val="sv-SE"/>
        </w:rPr>
      </w:pPr>
      <w:r w:rsidRPr="008E1745">
        <w:rPr>
          <w:lang w:val="sv-SE"/>
        </w:rPr>
        <w:t>2. Avsikten ska vara att handlingen utförs med uppriktighet till Allah.</w:t>
      </w:r>
    </w:p>
    <w:p w14:paraId="758D1462" w14:textId="50A0705D" w:rsidR="00EB3D68" w:rsidRPr="008E1745" w:rsidRDefault="00A21C40" w:rsidP="002E4660">
      <w:pPr>
        <w:rPr>
          <w:b/>
          <w:bCs/>
          <w:u w:val="single"/>
          <w:lang w:val="sv-SE"/>
        </w:rPr>
      </w:pPr>
      <w:r w:rsidRPr="008E1745">
        <w:rPr>
          <w:b/>
          <w:bCs/>
          <w:lang w:val="sv-SE"/>
        </w:rPr>
        <w:t>*</w:t>
      </w:r>
      <w:r w:rsidRPr="008E1745">
        <w:rPr>
          <w:b/>
          <w:bCs/>
          <w:u w:val="single"/>
          <w:lang w:val="sv-SE"/>
        </w:rPr>
        <w:t xml:space="preserve"> Andra Hadithen:</w:t>
      </w:r>
    </w:p>
    <w:p w14:paraId="758D1464" w14:textId="6E15E9C4" w:rsidR="00EB3D68" w:rsidRPr="008E1745" w:rsidRDefault="007E450C" w:rsidP="0070513D">
      <w:pPr>
        <w:pStyle w:val="Heading2"/>
        <w:rPr>
          <w:lang w:val="sv-SE"/>
        </w:rPr>
      </w:pPr>
      <w:bookmarkStart w:id="196" w:name="_Toc164823003"/>
      <w:r w:rsidRPr="008E1745">
        <w:rPr>
          <w:lang w:val="sv-SE"/>
        </w:rPr>
        <w:t>F2: Komplettera följande Hadith: "Den som utför en handling som inte överensstämmer med vår angelägenhet...", och nämn några nyttor?</w:t>
      </w:r>
      <w:bookmarkEnd w:id="196"/>
    </w:p>
    <w:p w14:paraId="514A3B8F" w14:textId="77777777" w:rsidR="00061A32" w:rsidRPr="008E1745" w:rsidRDefault="00BA3A68" w:rsidP="002E4660">
      <w:pPr>
        <w:rPr>
          <w:lang w:val="sv-SE"/>
        </w:rPr>
      </w:pPr>
      <w:r w:rsidRPr="008E1745">
        <w:rPr>
          <w:rStyle w:val="sChar"/>
          <w:lang w:val="sv-SE"/>
        </w:rPr>
        <w:t>S</w:t>
      </w:r>
      <w:r w:rsidRPr="008E1745">
        <w:rPr>
          <w:lang w:val="sv-SE"/>
        </w:rPr>
        <w:t xml:space="preserve">: De troendes moder Umm 'Abdullah 'A'ishah (må Allah vara nöjd med henne) berättade att Allahs sändebudet </w:t>
      </w:r>
      <w:r w:rsidRPr="00061A32">
        <w:rPr>
          <w:rStyle w:val="Car"/>
          <w:rFonts w:ascii="Arial" w:hAnsi="Arial" w:cs="Arial" w:hint="cs"/>
          <w:rtl/>
        </w:rPr>
        <w:t>ﷺ</w:t>
      </w:r>
      <w:r w:rsidRPr="008E1745">
        <w:rPr>
          <w:lang w:val="sv-SE"/>
        </w:rPr>
        <w:t xml:space="preserve"> sa:</w:t>
      </w:r>
    </w:p>
    <w:p w14:paraId="78B567C4" w14:textId="625AD27F" w:rsidR="00061A32" w:rsidRPr="008E1745" w:rsidRDefault="00BA3A68" w:rsidP="00061A32">
      <w:pPr>
        <w:pStyle w:val="a9"/>
        <w:rPr>
          <w:lang w:val="sv-SE"/>
        </w:rPr>
      </w:pPr>
      <w:r w:rsidRPr="008E1745">
        <w:rPr>
          <w:lang w:val="sv-SE"/>
        </w:rPr>
        <w:t xml:space="preserve"> "Den som utför en handling som inte överensstämmer med vår angelägenhet, får den avvisad"</w:t>
      </w:r>
      <w:r w:rsidR="00967679" w:rsidRPr="008E1745">
        <w:rPr>
          <w:lang w:val="sv-SE"/>
        </w:rPr>
        <w:t>.</w:t>
      </w:r>
    </w:p>
    <w:p w14:paraId="018E0D1C" w14:textId="5B918558" w:rsidR="00BA3A68" w:rsidRPr="008E1745" w:rsidRDefault="00BA3A68" w:rsidP="002E4660">
      <w:pPr>
        <w:rPr>
          <w:lang w:val="sv-SE"/>
        </w:rPr>
      </w:pPr>
      <w:r w:rsidRPr="008E1745">
        <w:rPr>
          <w:lang w:val="sv-SE"/>
        </w:rPr>
        <w:t>(</w:t>
      </w:r>
      <w:r w:rsidR="00967679" w:rsidRPr="008E1745">
        <w:rPr>
          <w:lang w:val="sv-SE"/>
        </w:rPr>
        <w:t>Återberättad</w:t>
      </w:r>
      <w:r w:rsidRPr="008E1745">
        <w:rPr>
          <w:lang w:val="sv-SE"/>
        </w:rPr>
        <w:t xml:space="preserve"> av al-Bukhari och Muslim).</w:t>
      </w:r>
    </w:p>
    <w:p w14:paraId="4199A444" w14:textId="77777777" w:rsidR="00BA3A68" w:rsidRPr="008E1745" w:rsidRDefault="00BA3A68" w:rsidP="002E4660">
      <w:pPr>
        <w:rPr>
          <w:lang w:val="sv-SE"/>
        </w:rPr>
      </w:pPr>
      <w:r w:rsidRPr="008E1745">
        <w:rPr>
          <w:lang w:val="sv-SE"/>
        </w:rPr>
        <w:lastRenderedPageBreak/>
        <w:t>Vad vi lär oss från Hadithen:</w:t>
      </w:r>
    </w:p>
    <w:p w14:paraId="3E3FAE47" w14:textId="77777777" w:rsidR="00BA3A68" w:rsidRPr="008E1745" w:rsidRDefault="00BA3A68" w:rsidP="002E4660">
      <w:pPr>
        <w:rPr>
          <w:lang w:val="sv-SE"/>
        </w:rPr>
      </w:pPr>
      <w:r w:rsidRPr="008E1745">
        <w:rPr>
          <w:lang w:val="sv-SE"/>
        </w:rPr>
        <w:t>1. Det är förbjudet att innovera och hitta på nya saker i religionen.</w:t>
      </w:r>
    </w:p>
    <w:p w14:paraId="2C0DBC7A" w14:textId="77777777" w:rsidR="00BA3A68" w:rsidRPr="008E1745" w:rsidRDefault="00BA3A68" w:rsidP="00B4246B">
      <w:pPr>
        <w:spacing w:after="120"/>
        <w:rPr>
          <w:lang w:val="sv-SE"/>
        </w:rPr>
      </w:pPr>
      <w:r w:rsidRPr="008E1745">
        <w:rPr>
          <w:lang w:val="sv-SE"/>
        </w:rPr>
        <w:t>2. Att innoverade och påhittade religiösa handlingar avvisas, och kommer inte att accepteras.</w:t>
      </w:r>
    </w:p>
    <w:p w14:paraId="758D1469" w14:textId="26045044" w:rsidR="00EB3D68" w:rsidRPr="008E1745" w:rsidRDefault="00BA3A68" w:rsidP="002E4660">
      <w:pPr>
        <w:rPr>
          <w:lang w:val="sv-SE"/>
        </w:rPr>
      </w:pPr>
      <w:r w:rsidRPr="008E1745">
        <w:rPr>
          <w:b/>
          <w:bCs/>
          <w:lang w:val="sv-SE"/>
        </w:rPr>
        <w:t>*</w:t>
      </w:r>
      <w:r w:rsidRPr="008E1745">
        <w:rPr>
          <w:lang w:val="sv-SE"/>
        </w:rPr>
        <w:t xml:space="preserve"> </w:t>
      </w:r>
      <w:r w:rsidRPr="008E1745">
        <w:rPr>
          <w:b/>
          <w:bCs/>
          <w:u w:val="single"/>
          <w:lang w:val="sv-SE"/>
        </w:rPr>
        <w:t>Tredje Hadithen</w:t>
      </w:r>
      <w:r w:rsidRPr="008E1745">
        <w:rPr>
          <w:lang w:val="sv-SE"/>
        </w:rPr>
        <w:t>:</w:t>
      </w:r>
    </w:p>
    <w:p w14:paraId="758D146A" w14:textId="74C8E45F" w:rsidR="00EB3D68" w:rsidRPr="008E1745" w:rsidRDefault="00152B34" w:rsidP="0070513D">
      <w:pPr>
        <w:pStyle w:val="Heading2"/>
        <w:rPr>
          <w:lang w:val="sv-SE"/>
        </w:rPr>
      </w:pPr>
      <w:bookmarkStart w:id="197" w:name="_Toc164823004"/>
      <w:r w:rsidRPr="008E1745">
        <w:rPr>
          <w:lang w:val="sv-SE"/>
        </w:rPr>
        <w:t xml:space="preserve">F3: Komplettera följande Hadith: "En dag när vi satt med Allahs sändebud </w:t>
      </w:r>
      <w:r w:rsidRPr="00CA2C49">
        <w:rPr>
          <w:rFonts w:ascii="Arial" w:hAnsi="Arial" w:cs="Arial" w:hint="cs"/>
          <w:rtl/>
        </w:rPr>
        <w:t>ﷺ</w:t>
      </w:r>
      <w:r w:rsidRPr="008E1745">
        <w:rPr>
          <w:lang w:val="sv-SE"/>
        </w:rPr>
        <w:t>...", och nämn några nyttor?</w:t>
      </w:r>
      <w:bookmarkEnd w:id="197"/>
    </w:p>
    <w:p w14:paraId="18DEE76E" w14:textId="77777777" w:rsidR="00B4246B" w:rsidRPr="008E1745" w:rsidRDefault="003F10A8" w:rsidP="002E4660">
      <w:pPr>
        <w:rPr>
          <w:w w:val="98"/>
          <w:lang w:val="sv-SE"/>
        </w:rPr>
      </w:pPr>
      <w:r w:rsidRPr="008E1745">
        <w:rPr>
          <w:rStyle w:val="sChar"/>
          <w:w w:val="98"/>
          <w:lang w:val="sv-SE"/>
        </w:rPr>
        <w:t>S</w:t>
      </w:r>
      <w:r w:rsidRPr="008E1745">
        <w:rPr>
          <w:w w:val="98"/>
          <w:lang w:val="sv-SE"/>
        </w:rPr>
        <w:t>: 'Umar bin al-Khattab (må Allah vara nöjd med honom) sa:</w:t>
      </w:r>
    </w:p>
    <w:p w14:paraId="3BD55A20" w14:textId="77777777" w:rsidR="00B4246B" w:rsidRPr="008E1745" w:rsidRDefault="003F10A8" w:rsidP="00B4246B">
      <w:pPr>
        <w:pStyle w:val="a9"/>
        <w:rPr>
          <w:w w:val="96"/>
          <w:lang w:val="sv-SE"/>
        </w:rPr>
      </w:pPr>
      <w:r w:rsidRPr="008E1745">
        <w:rPr>
          <w:w w:val="96"/>
          <w:lang w:val="sv-SE"/>
        </w:rPr>
        <w:t xml:space="preserve"> "En dag när vi satt med Allahs sändebud </w:t>
      </w:r>
      <w:r w:rsidRPr="00B4246B">
        <w:rPr>
          <w:rFonts w:ascii="Sakkal Majalla" w:hAnsi="Sakkal Majalla" w:cs="Sakkal Majalla" w:hint="cs"/>
          <w:w w:val="96"/>
          <w:rtl/>
        </w:rPr>
        <w:t>ﷺ</w:t>
      </w:r>
      <w:r w:rsidRPr="008E1745">
        <w:rPr>
          <w:w w:val="96"/>
          <w:lang w:val="sv-SE"/>
        </w:rPr>
        <w:t xml:space="preserve">, dök en man upp bland oss. Han hade oerhört vita kläder och kolsvart hår. Det såg inte ut som att han var resande, men ingen av oss kände honom heller. Han satte sig hos profeten </w:t>
      </w:r>
      <w:r w:rsidRPr="00B4246B">
        <w:rPr>
          <w:rFonts w:ascii="Sakkal Majalla" w:hAnsi="Sakkal Majalla" w:cs="Sakkal Majalla" w:hint="cs"/>
          <w:w w:val="96"/>
          <w:rtl/>
        </w:rPr>
        <w:t>ﷺ</w:t>
      </w:r>
      <w:r w:rsidRPr="008E1745">
        <w:rPr>
          <w:w w:val="96"/>
          <w:lang w:val="sv-SE"/>
        </w:rPr>
        <w:t xml:space="preserve">, placerade sina knän intill hans knän och lade sina handflator på sina lår. Han sa: 'Muhammed! Underrätta mig om islam.' Allahs sändebud </w:t>
      </w:r>
      <w:r w:rsidRPr="00B4246B">
        <w:rPr>
          <w:rFonts w:ascii="Sakkal Majalla" w:hAnsi="Sakkal Majalla" w:cs="Sakkal Majalla" w:hint="cs"/>
          <w:w w:val="96"/>
          <w:rtl/>
        </w:rPr>
        <w:t>ﷺ</w:t>
      </w:r>
      <w:r w:rsidRPr="008E1745">
        <w:rPr>
          <w:w w:val="96"/>
          <w:lang w:val="sv-SE"/>
        </w:rPr>
        <w:t xml:space="preserve"> sa: 'Islam är att du vittnar att det inte finns någon sann gud utom Allah och att Muhammed är Allahs sändebud, förrättar bönen, betalar allmosan, fastar Ramadan och vallfärdar till huset om du har möjlighet att genomföra det.' Han svarade: 'Du har talat sanning.' Vi blev förvånade över att han frågade honom och sedan bekräftade att han hade talat sanning. </w:t>
      </w:r>
      <w:r w:rsidRPr="00B4246B">
        <w:rPr>
          <w:w w:val="96"/>
          <w:lang w:val="en-US"/>
        </w:rPr>
        <w:t xml:space="preserve">Sedan sa han: 'Underrätta mig om Iman (tron)!' Profeten </w:t>
      </w:r>
      <w:r w:rsidRPr="00B4246B">
        <w:rPr>
          <w:rFonts w:ascii="Sakkal Majalla" w:hAnsi="Sakkal Majalla" w:cs="Sakkal Majalla" w:hint="cs"/>
          <w:w w:val="96"/>
          <w:rtl/>
        </w:rPr>
        <w:t>ﷺ</w:t>
      </w:r>
      <w:r w:rsidRPr="00B4246B">
        <w:rPr>
          <w:w w:val="96"/>
          <w:lang w:val="en-US"/>
        </w:rPr>
        <w:t xml:space="preserve"> svarade: 'Det är att du tror på Allah, hans änglar, hans skrifter, hans sändebud, den yttersta dagen och att du tror på ödet, det goda i det såväl som det onda.' </w:t>
      </w:r>
      <w:r w:rsidRPr="008E1745">
        <w:rPr>
          <w:w w:val="96"/>
          <w:lang w:val="sv-SE"/>
        </w:rPr>
        <w:t xml:space="preserve">Han svarade: 'Du har talat sanning!', och sa: 'Underrätta mig om Ihsan (perfektion)!' Profeten </w:t>
      </w:r>
      <w:r w:rsidRPr="00B4246B">
        <w:rPr>
          <w:rFonts w:ascii="Sakkal Majalla" w:hAnsi="Sakkal Majalla" w:cs="Sakkal Majalla" w:hint="cs"/>
          <w:w w:val="96"/>
          <w:rtl/>
        </w:rPr>
        <w:t>ﷺ</w:t>
      </w:r>
      <w:r w:rsidRPr="008E1745">
        <w:rPr>
          <w:w w:val="96"/>
          <w:lang w:val="sv-SE"/>
        </w:rPr>
        <w:t xml:space="preserve"> sa:” Att du dyrkar Allah som om du ser honom, om du inte dyrkar honom som du ser honom så vet att han ser dig.' Han svarade: </w:t>
      </w:r>
      <w:r w:rsidRPr="008E1745">
        <w:rPr>
          <w:w w:val="96"/>
          <w:lang w:val="sv-SE"/>
        </w:rPr>
        <w:lastRenderedPageBreak/>
        <w:t xml:space="preserve">'Underrätta mig om timmen (domedagen).' Profeten </w:t>
      </w:r>
      <w:r w:rsidRPr="00B4246B">
        <w:rPr>
          <w:rFonts w:ascii="Sakkal Majalla" w:hAnsi="Sakkal Majalla" w:cs="Sakkal Majalla" w:hint="cs"/>
          <w:w w:val="96"/>
          <w:rtl/>
        </w:rPr>
        <w:t>ﷺ</w:t>
      </w:r>
      <w:r w:rsidRPr="008E1745">
        <w:rPr>
          <w:w w:val="96"/>
          <w:lang w:val="sv-SE"/>
        </w:rPr>
        <w:t xml:space="preserve"> sa: 'Den tillfrågade vet inte mer än frågeställaren.' Han svarade: 'Underrätta mig om dess tecken!' Profeten </w:t>
      </w:r>
      <w:r w:rsidRPr="00B4246B">
        <w:rPr>
          <w:rFonts w:ascii="Sakkal Majalla" w:hAnsi="Sakkal Majalla" w:cs="Sakkal Majalla" w:hint="cs"/>
          <w:w w:val="96"/>
          <w:rtl/>
        </w:rPr>
        <w:t>ﷺ</w:t>
      </w:r>
      <w:r w:rsidRPr="008E1745">
        <w:rPr>
          <w:w w:val="96"/>
          <w:lang w:val="sv-SE"/>
        </w:rPr>
        <w:t xml:space="preserve"> sa: 'Att slavinnan föder sin ägarinna, och att du ser de barfota, nakna och utfattiga fårherdarna tävla om att bygga höga byggnader.' Sedan gick frågeställaren sin väg medan vi förblev sittande en lång stund. </w:t>
      </w:r>
      <w:r w:rsidRPr="00B4246B">
        <w:rPr>
          <w:w w:val="96"/>
          <w:lang w:val="en-US"/>
        </w:rPr>
        <w:t xml:space="preserve">Därefter sa profeten </w:t>
      </w:r>
      <w:r w:rsidRPr="00B4246B">
        <w:rPr>
          <w:rFonts w:ascii="Sakkal Majalla" w:hAnsi="Sakkal Majalla" w:cs="Sakkal Majalla" w:hint="cs"/>
          <w:w w:val="96"/>
          <w:rtl/>
        </w:rPr>
        <w:t>ﷺ</w:t>
      </w:r>
      <w:r w:rsidRPr="00B4246B">
        <w:rPr>
          <w:w w:val="96"/>
          <w:lang w:val="en-US"/>
        </w:rPr>
        <w:t xml:space="preserve">: '´Umar! Vet du vem den frågande var?' Jag svarade:” Allah och hans sändebud vet bättre.” </w:t>
      </w:r>
      <w:r w:rsidRPr="008E1745">
        <w:rPr>
          <w:w w:val="96"/>
          <w:lang w:val="sv-SE"/>
        </w:rPr>
        <w:t xml:space="preserve">Han sa: 'Det var Gabriel som kom till er för att lära er er religion.'" </w:t>
      </w:r>
    </w:p>
    <w:p w14:paraId="4EBB0BD4" w14:textId="3A612501" w:rsidR="003F10A8" w:rsidRPr="008E1745" w:rsidRDefault="003F10A8" w:rsidP="002E4660">
      <w:pPr>
        <w:rPr>
          <w:lang w:val="sv-SE"/>
        </w:rPr>
      </w:pPr>
      <w:r w:rsidRPr="008E1745">
        <w:rPr>
          <w:lang w:val="sv-SE"/>
        </w:rPr>
        <w:t>(Återberättad av Muslim).</w:t>
      </w:r>
    </w:p>
    <w:p w14:paraId="78C19B27" w14:textId="77777777" w:rsidR="003F10A8" w:rsidRPr="008E1745" w:rsidRDefault="003F10A8" w:rsidP="002E4660">
      <w:pPr>
        <w:rPr>
          <w:lang w:val="sv-SE"/>
        </w:rPr>
      </w:pPr>
      <w:r w:rsidRPr="008E1745">
        <w:rPr>
          <w:lang w:val="sv-SE"/>
        </w:rPr>
        <w:t>Vad vi lär oss från Hadithen:</w:t>
      </w:r>
    </w:p>
    <w:p w14:paraId="366A30E3" w14:textId="77777777" w:rsidR="003F10A8" w:rsidRPr="008E1745" w:rsidRDefault="003F10A8" w:rsidP="002E4660">
      <w:pPr>
        <w:rPr>
          <w:lang w:val="sv-SE"/>
        </w:rPr>
      </w:pPr>
      <w:r w:rsidRPr="008E1745">
        <w:rPr>
          <w:lang w:val="sv-SE"/>
        </w:rPr>
        <w:t>1. Att islam har fem pelare, och de är:</w:t>
      </w:r>
    </w:p>
    <w:p w14:paraId="22E248E9" w14:textId="77777777" w:rsidR="003F10A8" w:rsidRPr="008E1745" w:rsidRDefault="003F10A8" w:rsidP="002E4660">
      <w:pPr>
        <w:rPr>
          <w:lang w:val="sv-SE"/>
        </w:rPr>
      </w:pPr>
      <w:r w:rsidRPr="008E1745">
        <w:rPr>
          <w:lang w:val="sv-SE"/>
        </w:rPr>
        <w:t>- Vittnesmålet att det inte finns någon sann gud utom Allah, och att Muhammed är Allahs sändebud.</w:t>
      </w:r>
    </w:p>
    <w:p w14:paraId="5E13E151" w14:textId="77777777" w:rsidR="003F10A8" w:rsidRPr="008E1745" w:rsidRDefault="003F10A8" w:rsidP="002E4660">
      <w:pPr>
        <w:rPr>
          <w:lang w:val="sv-SE"/>
        </w:rPr>
      </w:pPr>
      <w:r w:rsidRPr="008E1745">
        <w:rPr>
          <w:lang w:val="sv-SE"/>
        </w:rPr>
        <w:t>- Att förrätta bönen.</w:t>
      </w:r>
    </w:p>
    <w:p w14:paraId="3BB7D5FD" w14:textId="77777777" w:rsidR="003F10A8" w:rsidRPr="008E1745" w:rsidRDefault="003F10A8" w:rsidP="002E4660">
      <w:pPr>
        <w:rPr>
          <w:lang w:val="sv-SE"/>
        </w:rPr>
      </w:pPr>
      <w:r w:rsidRPr="008E1745">
        <w:rPr>
          <w:lang w:val="sv-SE"/>
        </w:rPr>
        <w:t>- Att ge allmosa.</w:t>
      </w:r>
    </w:p>
    <w:p w14:paraId="16992487" w14:textId="77777777" w:rsidR="003F10A8" w:rsidRPr="008E1745" w:rsidRDefault="003F10A8" w:rsidP="002E4660">
      <w:pPr>
        <w:rPr>
          <w:lang w:val="sv-SE"/>
        </w:rPr>
      </w:pPr>
      <w:r w:rsidRPr="008E1745">
        <w:rPr>
          <w:lang w:val="sv-SE"/>
        </w:rPr>
        <w:t>- Att fasta under Ramadan.</w:t>
      </w:r>
    </w:p>
    <w:p w14:paraId="0C1B0BD0" w14:textId="77777777" w:rsidR="003F10A8" w:rsidRPr="008E1745" w:rsidRDefault="003F10A8" w:rsidP="002E4660">
      <w:pPr>
        <w:rPr>
          <w:lang w:val="sv-SE"/>
        </w:rPr>
      </w:pPr>
      <w:r w:rsidRPr="008E1745">
        <w:rPr>
          <w:lang w:val="sv-SE"/>
        </w:rPr>
        <w:t>- Att besöka Allahs heliga hus för pilgrimsfärd.</w:t>
      </w:r>
    </w:p>
    <w:p w14:paraId="04A0E9F5" w14:textId="77777777" w:rsidR="003F10A8" w:rsidRPr="008E1745" w:rsidRDefault="003F10A8" w:rsidP="002E4660">
      <w:pPr>
        <w:rPr>
          <w:lang w:val="sv-SE"/>
        </w:rPr>
      </w:pPr>
      <w:r w:rsidRPr="008E1745">
        <w:rPr>
          <w:lang w:val="sv-SE"/>
        </w:rPr>
        <w:t>2. Att Iman (tron) har sex pelare, och de är:</w:t>
      </w:r>
    </w:p>
    <w:p w14:paraId="2C3C02BE" w14:textId="77777777" w:rsidR="003F10A8" w:rsidRPr="008E1745" w:rsidRDefault="003F10A8" w:rsidP="002E4660">
      <w:pPr>
        <w:rPr>
          <w:lang w:val="sv-SE"/>
        </w:rPr>
      </w:pPr>
      <w:r w:rsidRPr="008E1745">
        <w:rPr>
          <w:lang w:val="sv-SE"/>
        </w:rPr>
        <w:t>- Tron på; Allah.</w:t>
      </w:r>
    </w:p>
    <w:p w14:paraId="15420958" w14:textId="77777777" w:rsidR="003F10A8" w:rsidRPr="008E1745" w:rsidRDefault="003F10A8" w:rsidP="002E4660">
      <w:pPr>
        <w:rPr>
          <w:lang w:val="sv-SE"/>
        </w:rPr>
      </w:pPr>
      <w:r w:rsidRPr="008E1745">
        <w:rPr>
          <w:lang w:val="sv-SE"/>
        </w:rPr>
        <w:t>- Hans änglar.</w:t>
      </w:r>
    </w:p>
    <w:p w14:paraId="216D320A" w14:textId="77777777" w:rsidR="003F10A8" w:rsidRPr="008E1745" w:rsidRDefault="003F10A8" w:rsidP="002E4660">
      <w:pPr>
        <w:rPr>
          <w:lang w:val="sv-SE"/>
        </w:rPr>
      </w:pPr>
      <w:r w:rsidRPr="008E1745">
        <w:rPr>
          <w:lang w:val="sv-SE"/>
        </w:rPr>
        <w:t>- Hans skrifter.</w:t>
      </w:r>
    </w:p>
    <w:p w14:paraId="75255E87" w14:textId="77777777" w:rsidR="003F10A8" w:rsidRPr="008E1745" w:rsidRDefault="003F10A8" w:rsidP="002E4660">
      <w:pPr>
        <w:rPr>
          <w:lang w:val="sv-SE"/>
        </w:rPr>
      </w:pPr>
      <w:r w:rsidRPr="008E1745">
        <w:rPr>
          <w:lang w:val="sv-SE"/>
        </w:rPr>
        <w:t>- Hans sändebud.</w:t>
      </w:r>
    </w:p>
    <w:p w14:paraId="35A86A63" w14:textId="77777777" w:rsidR="003F10A8" w:rsidRPr="008E1745" w:rsidRDefault="003F10A8" w:rsidP="002E4660">
      <w:pPr>
        <w:rPr>
          <w:lang w:val="sv-SE"/>
        </w:rPr>
      </w:pPr>
      <w:r w:rsidRPr="008E1745">
        <w:rPr>
          <w:lang w:val="sv-SE"/>
        </w:rPr>
        <w:t>- Den yttersta dagen.</w:t>
      </w:r>
    </w:p>
    <w:p w14:paraId="19062FDC" w14:textId="77777777" w:rsidR="003F10A8" w:rsidRPr="008E1745" w:rsidRDefault="003F10A8" w:rsidP="002E4660">
      <w:pPr>
        <w:rPr>
          <w:lang w:val="sv-SE"/>
        </w:rPr>
      </w:pPr>
      <w:r w:rsidRPr="008E1745">
        <w:rPr>
          <w:lang w:val="sv-SE"/>
        </w:rPr>
        <w:t>- Ödet, det goda i det såväl som det onda.</w:t>
      </w:r>
    </w:p>
    <w:p w14:paraId="1D66C0DF" w14:textId="77777777" w:rsidR="003F10A8" w:rsidRPr="008E1745" w:rsidRDefault="003F10A8" w:rsidP="002E4660">
      <w:pPr>
        <w:rPr>
          <w:lang w:val="sv-SE"/>
        </w:rPr>
      </w:pPr>
      <w:r w:rsidRPr="008E1745">
        <w:rPr>
          <w:lang w:val="sv-SE"/>
        </w:rPr>
        <w:t>3. Att Ihsan (perfektion) har en pelare, och det är att dyrka Allah som att du ser honom, och om du inte kan dyrka honom som om du ser honom så vet att han ser dig.</w:t>
      </w:r>
    </w:p>
    <w:p w14:paraId="0A01FC76" w14:textId="77777777" w:rsidR="003F10A8" w:rsidRPr="008E1745" w:rsidRDefault="003F10A8" w:rsidP="00B4246B">
      <w:pPr>
        <w:spacing w:after="120"/>
        <w:rPr>
          <w:lang w:val="sv-SE"/>
        </w:rPr>
      </w:pPr>
      <w:r w:rsidRPr="008E1745">
        <w:rPr>
          <w:lang w:val="sv-SE"/>
        </w:rPr>
        <w:lastRenderedPageBreak/>
        <w:t>4. Att ingen, utom Allah, vet när domedagen kommer att inträffa.</w:t>
      </w:r>
    </w:p>
    <w:p w14:paraId="758D147C" w14:textId="1A61A150" w:rsidR="00EB3D68" w:rsidRPr="008E1745" w:rsidRDefault="00B4246B" w:rsidP="002E4660">
      <w:pPr>
        <w:rPr>
          <w:lang w:val="sv-SE"/>
        </w:rPr>
      </w:pPr>
      <w:r w:rsidRPr="008E1745">
        <w:rPr>
          <w:b/>
          <w:bCs/>
          <w:lang w:val="sv-SE"/>
        </w:rPr>
        <w:t xml:space="preserve">* </w:t>
      </w:r>
      <w:r w:rsidR="003F10A8" w:rsidRPr="008E1745">
        <w:rPr>
          <w:b/>
          <w:bCs/>
          <w:u w:val="single"/>
          <w:lang w:val="sv-SE"/>
        </w:rPr>
        <w:t>Fjärde Hadithen</w:t>
      </w:r>
      <w:r w:rsidR="008B60CC" w:rsidRPr="008E1745">
        <w:rPr>
          <w:lang w:val="sv-SE"/>
        </w:rPr>
        <w:t>:</w:t>
      </w:r>
    </w:p>
    <w:p w14:paraId="758D147D" w14:textId="27C8A24F" w:rsidR="00EB3D68" w:rsidRPr="008E1745" w:rsidRDefault="0041548A" w:rsidP="0070513D">
      <w:pPr>
        <w:pStyle w:val="Heading2"/>
        <w:rPr>
          <w:lang w:val="sv-SE"/>
        </w:rPr>
      </w:pPr>
      <w:bookmarkStart w:id="198" w:name="_Toc164823005"/>
      <w:r w:rsidRPr="008E1745">
        <w:rPr>
          <w:lang w:val="sv-SE"/>
        </w:rPr>
        <w:t>F4: Komplettera följande Hadith: "De troende med den fullkomligaste tron ...", och nämn några nyttor?</w:t>
      </w:r>
      <w:bookmarkEnd w:id="198"/>
    </w:p>
    <w:p w14:paraId="23BB6B48" w14:textId="77777777" w:rsidR="00FC48BC" w:rsidRPr="008E1745" w:rsidRDefault="001A1E0E" w:rsidP="002E4660">
      <w:pPr>
        <w:rPr>
          <w:lang w:val="sv-SE"/>
        </w:rPr>
      </w:pPr>
      <w:r w:rsidRPr="008E1745">
        <w:rPr>
          <w:rStyle w:val="sChar"/>
          <w:lang w:val="sv-SE"/>
        </w:rPr>
        <w:t>S</w:t>
      </w:r>
      <w:r w:rsidRPr="008E1745">
        <w:rPr>
          <w:lang w:val="sv-SE"/>
        </w:rPr>
        <w:t xml:space="preserve">: Abu Hurayrah (må Allah vara nöjd med honom) berättade att Allahs sändebud </w:t>
      </w:r>
      <w:r w:rsidRPr="00CA2C49">
        <w:rPr>
          <w:rFonts w:cs="Times New Roman"/>
          <w:rtl/>
        </w:rPr>
        <w:t>ﷺ</w:t>
      </w:r>
      <w:r w:rsidRPr="008E1745">
        <w:rPr>
          <w:lang w:val="sv-SE"/>
        </w:rPr>
        <w:t xml:space="preserve"> sa: </w:t>
      </w:r>
    </w:p>
    <w:p w14:paraId="333E838C" w14:textId="77777777" w:rsidR="00FC48BC" w:rsidRPr="008E1745" w:rsidRDefault="001A1E0E" w:rsidP="00FC48BC">
      <w:pPr>
        <w:pStyle w:val="a9"/>
        <w:rPr>
          <w:lang w:val="sv-SE"/>
        </w:rPr>
      </w:pPr>
      <w:r w:rsidRPr="008E1745">
        <w:rPr>
          <w:lang w:val="sv-SE"/>
        </w:rPr>
        <w:t xml:space="preserve">"De troende med den fullkomligaste tron är de med den bästa karaktären." </w:t>
      </w:r>
    </w:p>
    <w:p w14:paraId="6708E3EE" w14:textId="680F6FBD" w:rsidR="001A1E0E" w:rsidRPr="008E1745" w:rsidRDefault="001A1E0E" w:rsidP="002E4660">
      <w:pPr>
        <w:rPr>
          <w:lang w:val="sv-SE"/>
        </w:rPr>
      </w:pPr>
      <w:r w:rsidRPr="008E1745">
        <w:rPr>
          <w:lang w:val="sv-SE"/>
        </w:rPr>
        <w:t>(Återberättad av at-Tirmidhi som ansåg att Hadithen var godtagbar och autentisk).</w:t>
      </w:r>
    </w:p>
    <w:p w14:paraId="5B1D08F0" w14:textId="77777777" w:rsidR="001A1E0E" w:rsidRPr="008E1745" w:rsidRDefault="001A1E0E" w:rsidP="002E4660">
      <w:pPr>
        <w:rPr>
          <w:lang w:val="sv-SE"/>
        </w:rPr>
      </w:pPr>
      <w:r w:rsidRPr="008E1745">
        <w:rPr>
          <w:lang w:val="sv-SE"/>
        </w:rPr>
        <w:t>Vad vi lär oss från Hadithen:</w:t>
      </w:r>
    </w:p>
    <w:p w14:paraId="03ECB31C" w14:textId="77777777" w:rsidR="001A1E0E" w:rsidRPr="008E1745" w:rsidRDefault="001A1E0E" w:rsidP="002E4660">
      <w:pPr>
        <w:rPr>
          <w:lang w:val="sv-SE"/>
        </w:rPr>
      </w:pPr>
      <w:r w:rsidRPr="008E1745">
        <w:rPr>
          <w:lang w:val="sv-SE"/>
        </w:rPr>
        <w:t>1. Att det är uppmanat att ha en god karaktär.</w:t>
      </w:r>
    </w:p>
    <w:p w14:paraId="2A9FFD6F" w14:textId="77777777" w:rsidR="001A1E0E" w:rsidRPr="008E1745" w:rsidRDefault="001A1E0E" w:rsidP="002E4660">
      <w:pPr>
        <w:rPr>
          <w:lang w:val="sv-SE"/>
        </w:rPr>
      </w:pPr>
      <w:r w:rsidRPr="008E1745">
        <w:rPr>
          <w:lang w:val="sv-SE"/>
        </w:rPr>
        <w:t>2. Att en bra karaktär tyder på en stark tro.</w:t>
      </w:r>
    </w:p>
    <w:p w14:paraId="56CA5102" w14:textId="77777777" w:rsidR="001A1E0E" w:rsidRPr="008E1745" w:rsidRDefault="001A1E0E" w:rsidP="00FC48BC">
      <w:pPr>
        <w:spacing w:after="120"/>
        <w:rPr>
          <w:lang w:val="sv-SE"/>
        </w:rPr>
      </w:pPr>
      <w:r w:rsidRPr="008E1745">
        <w:rPr>
          <w:lang w:val="sv-SE"/>
        </w:rPr>
        <w:t>3. Att tron ökar och minskar.</w:t>
      </w:r>
    </w:p>
    <w:p w14:paraId="758D1483" w14:textId="24934AAD" w:rsidR="00EB3D68" w:rsidRPr="008E1745" w:rsidRDefault="00FC48BC" w:rsidP="002E4660">
      <w:pPr>
        <w:rPr>
          <w:b/>
          <w:bCs/>
          <w:u w:val="single"/>
          <w:lang w:val="sv-SE"/>
        </w:rPr>
      </w:pPr>
      <w:r w:rsidRPr="008E1745">
        <w:rPr>
          <w:b/>
          <w:bCs/>
          <w:lang w:val="sv-SE"/>
        </w:rPr>
        <w:t xml:space="preserve">* </w:t>
      </w:r>
      <w:r w:rsidR="001A1E0E" w:rsidRPr="008E1745">
        <w:rPr>
          <w:b/>
          <w:bCs/>
          <w:u w:val="single"/>
          <w:lang w:val="sv-SE"/>
        </w:rPr>
        <w:t>Femte Hadithen:</w:t>
      </w:r>
    </w:p>
    <w:p w14:paraId="758D1484" w14:textId="12DCC4DD" w:rsidR="00EB3D68" w:rsidRPr="008E1745" w:rsidRDefault="009C78C1" w:rsidP="0070513D">
      <w:pPr>
        <w:pStyle w:val="Heading2"/>
        <w:rPr>
          <w:lang w:val="sv-SE"/>
        </w:rPr>
      </w:pPr>
      <w:bookmarkStart w:id="199" w:name="_Toc164823006"/>
      <w:r w:rsidRPr="008E1745">
        <w:rPr>
          <w:lang w:val="sv-SE"/>
        </w:rPr>
        <w:t>F5: Komplettera följande Hadith: "</w:t>
      </w:r>
      <w:r w:rsidR="00EA1C7F" w:rsidRPr="008E1745">
        <w:rPr>
          <w:lang w:val="sv-SE"/>
        </w:rPr>
        <w:t>¿Den som svär vid andra än Allah...", och nämn några nyttor?</w:t>
      </w:r>
      <w:bookmarkEnd w:id="199"/>
    </w:p>
    <w:p w14:paraId="65FA19F5" w14:textId="77777777" w:rsidR="00FC48BC" w:rsidRPr="008E1745" w:rsidRDefault="009967E8" w:rsidP="002E4660">
      <w:pPr>
        <w:rPr>
          <w:lang w:val="sv-SE"/>
        </w:rPr>
      </w:pPr>
      <w:r w:rsidRPr="008E1745">
        <w:rPr>
          <w:rStyle w:val="sChar"/>
          <w:lang w:val="sv-SE"/>
        </w:rPr>
        <w:t>S</w:t>
      </w:r>
      <w:r w:rsidRPr="008E1745">
        <w:rPr>
          <w:lang w:val="sv-SE"/>
        </w:rPr>
        <w:t xml:space="preserve">: Ibn 'Umar (må Allah vara nöjd med honom) berättade att profeten </w:t>
      </w:r>
      <w:r w:rsidRPr="00CA2C49">
        <w:rPr>
          <w:rFonts w:cs="Times New Roman"/>
          <w:rtl/>
          <w:lang w:val="es-ES"/>
        </w:rPr>
        <w:t>ﷺ</w:t>
      </w:r>
      <w:r w:rsidRPr="008E1745">
        <w:rPr>
          <w:lang w:val="sv-SE"/>
        </w:rPr>
        <w:t xml:space="preserve"> sa:</w:t>
      </w:r>
    </w:p>
    <w:p w14:paraId="3885D16C" w14:textId="77777777" w:rsidR="00FC48BC" w:rsidRPr="008E1745" w:rsidRDefault="009967E8" w:rsidP="00FC48BC">
      <w:pPr>
        <w:pStyle w:val="a9"/>
        <w:rPr>
          <w:lang w:val="sv-SE"/>
        </w:rPr>
      </w:pPr>
      <w:r w:rsidRPr="008E1745">
        <w:rPr>
          <w:lang w:val="sv-SE"/>
        </w:rPr>
        <w:t xml:space="preserve"> "Den som svär vid andra än Allah har utfört en handling som räknas som otro eller avguderi."</w:t>
      </w:r>
    </w:p>
    <w:p w14:paraId="32C7D2FC" w14:textId="46C2C17E" w:rsidR="009967E8" w:rsidRPr="008E1745" w:rsidRDefault="009967E8" w:rsidP="002E4660">
      <w:pPr>
        <w:rPr>
          <w:lang w:val="sv-SE"/>
        </w:rPr>
      </w:pPr>
      <w:r w:rsidRPr="008E1745">
        <w:rPr>
          <w:lang w:val="sv-SE"/>
        </w:rPr>
        <w:t xml:space="preserve"> (Återberättad av at-Tirmidhi).</w:t>
      </w:r>
    </w:p>
    <w:p w14:paraId="36F5EB95" w14:textId="77777777" w:rsidR="009967E8" w:rsidRPr="008E1745" w:rsidRDefault="009967E8" w:rsidP="002E4660">
      <w:pPr>
        <w:rPr>
          <w:lang w:val="sv-SE"/>
        </w:rPr>
      </w:pPr>
      <w:r w:rsidRPr="008E1745">
        <w:rPr>
          <w:lang w:val="sv-SE"/>
        </w:rPr>
        <w:t>Vad vi lär oss från Hadithen:</w:t>
      </w:r>
    </w:p>
    <w:p w14:paraId="135B8B66" w14:textId="77777777" w:rsidR="009967E8" w:rsidRPr="008E1745" w:rsidRDefault="009967E8" w:rsidP="002E4660">
      <w:pPr>
        <w:rPr>
          <w:lang w:val="sv-SE"/>
        </w:rPr>
      </w:pPr>
      <w:r w:rsidRPr="008E1745">
        <w:rPr>
          <w:lang w:val="sv-SE"/>
        </w:rPr>
        <w:t>- Det är inte tillåtet att svära vid andra än Allah.</w:t>
      </w:r>
    </w:p>
    <w:p w14:paraId="39FF7A7B" w14:textId="77777777" w:rsidR="009967E8" w:rsidRPr="008E1745" w:rsidRDefault="009967E8" w:rsidP="000F3576">
      <w:pPr>
        <w:spacing w:after="120"/>
        <w:rPr>
          <w:lang w:val="sv-SE"/>
        </w:rPr>
      </w:pPr>
      <w:r w:rsidRPr="008E1745">
        <w:rPr>
          <w:lang w:val="sv-SE"/>
        </w:rPr>
        <w:t>- Att svära vid andra än Allah är en form av mindre avguderi.</w:t>
      </w:r>
    </w:p>
    <w:p w14:paraId="743441ED" w14:textId="77777777" w:rsidR="006D7F6E" w:rsidRPr="008E1745" w:rsidRDefault="006D7F6E" w:rsidP="000F3576">
      <w:pPr>
        <w:spacing w:after="120"/>
        <w:rPr>
          <w:lang w:val="sv-SE"/>
        </w:rPr>
      </w:pPr>
    </w:p>
    <w:p w14:paraId="758D1489" w14:textId="20CCA9E0" w:rsidR="00EB3D68" w:rsidRPr="008E1745" w:rsidRDefault="000F3576" w:rsidP="006D7F6E">
      <w:pPr>
        <w:spacing w:line="300" w:lineRule="auto"/>
        <w:rPr>
          <w:b/>
          <w:bCs/>
          <w:u w:val="single"/>
          <w:lang w:val="sv-SE"/>
        </w:rPr>
      </w:pPr>
      <w:r w:rsidRPr="008E1745">
        <w:rPr>
          <w:b/>
          <w:bCs/>
          <w:lang w:val="sv-SE"/>
        </w:rPr>
        <w:lastRenderedPageBreak/>
        <w:t xml:space="preserve">* </w:t>
      </w:r>
      <w:r w:rsidR="009967E8" w:rsidRPr="008E1745">
        <w:rPr>
          <w:b/>
          <w:bCs/>
          <w:u w:val="single"/>
          <w:lang w:val="sv-SE"/>
        </w:rPr>
        <w:t>Sjätte Hadithen:</w:t>
      </w:r>
    </w:p>
    <w:p w14:paraId="758D148A" w14:textId="7877777D" w:rsidR="00EB3D68" w:rsidRPr="008E1745" w:rsidRDefault="00962629" w:rsidP="006D7F6E">
      <w:pPr>
        <w:pStyle w:val="Heading2"/>
        <w:spacing w:line="300" w:lineRule="auto"/>
        <w:rPr>
          <w:lang w:val="sv-SE"/>
        </w:rPr>
      </w:pPr>
      <w:bookmarkStart w:id="200" w:name="_Toc164823007"/>
      <w:r w:rsidRPr="008E1745">
        <w:rPr>
          <w:lang w:val="sv-SE"/>
        </w:rPr>
        <w:t>F6: Komplettera följande Hadith: "Ingen av er tror förrän han älskar mig mer...", och nämn några nyttor?</w:t>
      </w:r>
      <w:bookmarkEnd w:id="200"/>
    </w:p>
    <w:p w14:paraId="37C3348F" w14:textId="77777777" w:rsidR="000F3576" w:rsidRPr="008E1745" w:rsidRDefault="00F0422D" w:rsidP="006D7F6E">
      <w:pPr>
        <w:spacing w:line="300" w:lineRule="auto"/>
        <w:rPr>
          <w:lang w:val="sv-SE"/>
        </w:rPr>
      </w:pPr>
      <w:r w:rsidRPr="008E1745">
        <w:rPr>
          <w:rStyle w:val="sChar"/>
          <w:lang w:val="sv-SE"/>
        </w:rPr>
        <w:t>S</w:t>
      </w:r>
      <w:r w:rsidRPr="008E1745">
        <w:rPr>
          <w:lang w:val="sv-SE"/>
        </w:rPr>
        <w:t xml:space="preserve">: Anas (må Allah vara nöjd med honom) berättade att Allahs sändebud </w:t>
      </w:r>
      <w:r w:rsidRPr="00CA2C49">
        <w:rPr>
          <w:rFonts w:cs="Times New Roman"/>
          <w:rtl/>
          <w:lang w:val="es-ES"/>
        </w:rPr>
        <w:t>ﷺ</w:t>
      </w:r>
      <w:r w:rsidRPr="008E1745">
        <w:rPr>
          <w:lang w:val="sv-SE"/>
        </w:rPr>
        <w:t xml:space="preserve"> sa: </w:t>
      </w:r>
    </w:p>
    <w:p w14:paraId="3D948448" w14:textId="77777777" w:rsidR="000F3576" w:rsidRPr="008E1745" w:rsidRDefault="00F0422D" w:rsidP="006D7F6E">
      <w:pPr>
        <w:pStyle w:val="a9"/>
        <w:spacing w:line="300" w:lineRule="auto"/>
        <w:rPr>
          <w:lang w:val="sv-SE"/>
        </w:rPr>
      </w:pPr>
      <w:r w:rsidRPr="008E1745">
        <w:rPr>
          <w:lang w:val="sv-SE"/>
        </w:rPr>
        <w:t>"Ingen av er tror förrän han älskar mig mer än sin far, sin son och alla andra människor."</w:t>
      </w:r>
    </w:p>
    <w:p w14:paraId="3946C2B4" w14:textId="56C4238C" w:rsidR="00F0422D" w:rsidRPr="008E1745" w:rsidRDefault="00F0422D" w:rsidP="006D7F6E">
      <w:pPr>
        <w:spacing w:line="300" w:lineRule="auto"/>
        <w:rPr>
          <w:lang w:val="sv-SE"/>
        </w:rPr>
      </w:pPr>
      <w:r w:rsidRPr="008E1745">
        <w:rPr>
          <w:lang w:val="sv-SE"/>
        </w:rPr>
        <w:t xml:space="preserve"> (Återberättad av al-Bukhari och Muslim).</w:t>
      </w:r>
    </w:p>
    <w:p w14:paraId="6AA84EBA" w14:textId="77777777" w:rsidR="00F0422D" w:rsidRPr="008E1745" w:rsidRDefault="00F0422D" w:rsidP="006D7F6E">
      <w:pPr>
        <w:spacing w:line="300" w:lineRule="auto"/>
        <w:rPr>
          <w:lang w:val="sv-SE"/>
        </w:rPr>
      </w:pPr>
      <w:r w:rsidRPr="008E1745">
        <w:rPr>
          <w:lang w:val="sv-SE"/>
        </w:rPr>
        <w:t>Vad vi lär oss från Hadithen:</w:t>
      </w:r>
    </w:p>
    <w:p w14:paraId="55E11F85" w14:textId="77777777" w:rsidR="00F0422D" w:rsidRPr="008E1745" w:rsidRDefault="00F0422D" w:rsidP="006D7F6E">
      <w:pPr>
        <w:spacing w:line="300" w:lineRule="auto"/>
        <w:rPr>
          <w:lang w:val="sv-SE"/>
        </w:rPr>
      </w:pPr>
      <w:r w:rsidRPr="008E1745">
        <w:rPr>
          <w:lang w:val="sv-SE"/>
        </w:rPr>
        <w:t xml:space="preserve">- Det är obligatoriskt att älska profeten </w:t>
      </w:r>
      <w:r w:rsidRPr="00CA2C49">
        <w:rPr>
          <w:rFonts w:cs="Times New Roman"/>
          <w:rtl/>
          <w:lang w:val="es-ES"/>
        </w:rPr>
        <w:t>ﷺ</w:t>
      </w:r>
      <w:r w:rsidRPr="008E1745">
        <w:rPr>
          <w:lang w:val="sv-SE"/>
        </w:rPr>
        <w:t xml:space="preserve"> mer än någon annan människa.</w:t>
      </w:r>
    </w:p>
    <w:p w14:paraId="38830503" w14:textId="77777777" w:rsidR="00F0422D" w:rsidRPr="008E1745" w:rsidRDefault="00F0422D" w:rsidP="006D7F6E">
      <w:pPr>
        <w:spacing w:after="120" w:line="300" w:lineRule="auto"/>
        <w:rPr>
          <w:lang w:val="sv-SE"/>
        </w:rPr>
      </w:pPr>
      <w:r w:rsidRPr="008E1745">
        <w:rPr>
          <w:lang w:val="sv-SE"/>
        </w:rPr>
        <w:t>- Att detta är från trons fullkomlighet.</w:t>
      </w:r>
    </w:p>
    <w:p w14:paraId="758D148F" w14:textId="1BA78FF1" w:rsidR="00EB3D68" w:rsidRPr="008E1745" w:rsidRDefault="000F3576" w:rsidP="006D7F6E">
      <w:pPr>
        <w:spacing w:line="300" w:lineRule="auto"/>
        <w:rPr>
          <w:b/>
          <w:bCs/>
          <w:u w:val="single"/>
          <w:lang w:val="sv-SE"/>
        </w:rPr>
      </w:pPr>
      <w:r w:rsidRPr="008E1745">
        <w:rPr>
          <w:b/>
          <w:bCs/>
          <w:lang w:val="sv-SE"/>
        </w:rPr>
        <w:t xml:space="preserve">* </w:t>
      </w:r>
      <w:r w:rsidR="00F0422D" w:rsidRPr="008E1745">
        <w:rPr>
          <w:b/>
          <w:bCs/>
          <w:u w:val="single"/>
          <w:lang w:val="sv-SE"/>
        </w:rPr>
        <w:t>Sjunde Hadithen:</w:t>
      </w:r>
    </w:p>
    <w:p w14:paraId="758D1490" w14:textId="46F43DE9" w:rsidR="00EB3D68" w:rsidRPr="008E1745" w:rsidRDefault="00FD1FC1" w:rsidP="006D7F6E">
      <w:pPr>
        <w:pStyle w:val="Heading2"/>
        <w:spacing w:line="300" w:lineRule="auto"/>
        <w:rPr>
          <w:lang w:val="sv-SE"/>
        </w:rPr>
      </w:pPr>
      <w:bookmarkStart w:id="201" w:name="_Toc164823008"/>
      <w:r w:rsidRPr="008E1745">
        <w:rPr>
          <w:lang w:val="sv-SE"/>
        </w:rPr>
        <w:t>F7: Komplettera följande Hadith: "Ingen av er tror förrän han önskar för sin broder...", och nämn några nyttor?</w:t>
      </w:r>
      <w:bookmarkEnd w:id="201"/>
    </w:p>
    <w:p w14:paraId="598FD415" w14:textId="77777777" w:rsidR="000F3576" w:rsidRPr="008E1745" w:rsidRDefault="008C2CC7" w:rsidP="006D7F6E">
      <w:pPr>
        <w:spacing w:line="300" w:lineRule="auto"/>
        <w:rPr>
          <w:lang w:val="sv-SE"/>
        </w:rPr>
      </w:pPr>
      <w:r w:rsidRPr="008E1745">
        <w:rPr>
          <w:rStyle w:val="sChar"/>
          <w:lang w:val="sv-SE"/>
        </w:rPr>
        <w:t>S</w:t>
      </w:r>
      <w:r w:rsidRPr="008E1745">
        <w:rPr>
          <w:lang w:val="sv-SE"/>
        </w:rPr>
        <w:t xml:space="preserve">: Anas (må Allah vara nöjd med honom) berättade att Allahs sändebud </w:t>
      </w:r>
      <w:r w:rsidRPr="00CA2C49">
        <w:rPr>
          <w:rFonts w:cs="Times New Roman"/>
          <w:rtl/>
        </w:rPr>
        <w:t>ﷺ</w:t>
      </w:r>
      <w:r w:rsidRPr="008E1745">
        <w:rPr>
          <w:lang w:val="sv-SE"/>
        </w:rPr>
        <w:t xml:space="preserve"> sa: </w:t>
      </w:r>
    </w:p>
    <w:p w14:paraId="7CFD86FA" w14:textId="77777777" w:rsidR="000F3576" w:rsidRPr="008E1745" w:rsidRDefault="008C2CC7" w:rsidP="006D7F6E">
      <w:pPr>
        <w:pStyle w:val="a9"/>
        <w:spacing w:line="300" w:lineRule="auto"/>
        <w:rPr>
          <w:lang w:val="sv-SE"/>
        </w:rPr>
      </w:pPr>
      <w:r w:rsidRPr="008E1745">
        <w:rPr>
          <w:lang w:val="sv-SE"/>
        </w:rPr>
        <w:t>"Ingen av er tror förrän han önskar för sin broder det han önskar för sig själv."</w:t>
      </w:r>
    </w:p>
    <w:p w14:paraId="7A9D0B49" w14:textId="7DC801E4" w:rsidR="008C2CC7" w:rsidRPr="008E1745" w:rsidRDefault="008C2CC7" w:rsidP="006D7F6E">
      <w:pPr>
        <w:spacing w:line="300" w:lineRule="auto"/>
        <w:rPr>
          <w:lang w:val="sv-SE"/>
        </w:rPr>
      </w:pPr>
      <w:r w:rsidRPr="008E1745">
        <w:rPr>
          <w:lang w:val="sv-SE"/>
        </w:rPr>
        <w:t xml:space="preserve"> (Återberättad av al-Bukhari och Muslim).</w:t>
      </w:r>
    </w:p>
    <w:p w14:paraId="75C6FBC8" w14:textId="77777777" w:rsidR="008C2CC7" w:rsidRPr="008E1745" w:rsidRDefault="008C2CC7" w:rsidP="006D7F6E">
      <w:pPr>
        <w:spacing w:line="300" w:lineRule="auto"/>
        <w:rPr>
          <w:lang w:val="sv-SE"/>
        </w:rPr>
      </w:pPr>
      <w:r w:rsidRPr="008E1745">
        <w:rPr>
          <w:lang w:val="sv-SE"/>
        </w:rPr>
        <w:t>Vad vi lär oss från Hadithen:</w:t>
      </w:r>
    </w:p>
    <w:p w14:paraId="6DB6290E" w14:textId="77777777" w:rsidR="008C2CC7" w:rsidRPr="008E1745" w:rsidRDefault="008C2CC7" w:rsidP="006D7F6E">
      <w:pPr>
        <w:spacing w:line="300" w:lineRule="auto"/>
        <w:rPr>
          <w:lang w:val="sv-SE"/>
        </w:rPr>
      </w:pPr>
      <w:r w:rsidRPr="008E1745">
        <w:rPr>
          <w:lang w:val="sv-SE"/>
        </w:rPr>
        <w:t>1. En troende ska önska väl för de troende, såsom han önskar för sig själv.</w:t>
      </w:r>
    </w:p>
    <w:p w14:paraId="0051F29B" w14:textId="77777777" w:rsidR="008C2CC7" w:rsidRPr="008E1745" w:rsidRDefault="008C2CC7" w:rsidP="006D7F6E">
      <w:pPr>
        <w:spacing w:line="300" w:lineRule="auto"/>
        <w:rPr>
          <w:lang w:val="sv-SE"/>
        </w:rPr>
      </w:pPr>
      <w:r w:rsidRPr="008E1745">
        <w:rPr>
          <w:lang w:val="sv-SE"/>
        </w:rPr>
        <w:t>2. Detta är från trons fullkomlighet.</w:t>
      </w:r>
    </w:p>
    <w:p w14:paraId="6AA20898" w14:textId="77777777" w:rsidR="006D7F6E" w:rsidRPr="008E1745" w:rsidRDefault="006D7F6E" w:rsidP="006D7F6E">
      <w:pPr>
        <w:spacing w:line="300" w:lineRule="auto"/>
        <w:rPr>
          <w:lang w:val="sv-SE"/>
        </w:rPr>
      </w:pPr>
    </w:p>
    <w:p w14:paraId="162B8667" w14:textId="77777777" w:rsidR="006D7F6E" w:rsidRPr="008E1745" w:rsidRDefault="006D7F6E" w:rsidP="006D7F6E">
      <w:pPr>
        <w:spacing w:line="300" w:lineRule="auto"/>
        <w:rPr>
          <w:lang w:val="sv-SE"/>
        </w:rPr>
      </w:pPr>
    </w:p>
    <w:p w14:paraId="27903BB7" w14:textId="77777777" w:rsidR="006D7F6E" w:rsidRPr="008E1745" w:rsidRDefault="006D7F6E" w:rsidP="006D7F6E">
      <w:pPr>
        <w:spacing w:line="300" w:lineRule="auto"/>
        <w:rPr>
          <w:lang w:val="sv-SE"/>
        </w:rPr>
      </w:pPr>
    </w:p>
    <w:p w14:paraId="758D1495" w14:textId="526DE4A5" w:rsidR="00EB3D68" w:rsidRPr="008E1745" w:rsidRDefault="000F3576" w:rsidP="006D7F6E">
      <w:pPr>
        <w:spacing w:line="288" w:lineRule="auto"/>
        <w:rPr>
          <w:b/>
          <w:bCs/>
          <w:u w:val="single"/>
          <w:lang w:val="sv-SE"/>
        </w:rPr>
      </w:pPr>
      <w:r w:rsidRPr="008E1745">
        <w:rPr>
          <w:b/>
          <w:bCs/>
          <w:lang w:val="sv-SE"/>
        </w:rPr>
        <w:lastRenderedPageBreak/>
        <w:t xml:space="preserve">* </w:t>
      </w:r>
      <w:r w:rsidR="008C2CC7" w:rsidRPr="008E1745">
        <w:rPr>
          <w:b/>
          <w:bCs/>
          <w:u w:val="single"/>
          <w:lang w:val="sv-SE"/>
        </w:rPr>
        <w:t>Åttonde Hadithen:</w:t>
      </w:r>
    </w:p>
    <w:p w14:paraId="758D1496" w14:textId="5DF3DAE5" w:rsidR="00EB3D68" w:rsidRPr="008E1745" w:rsidRDefault="00324CDE" w:rsidP="006D7F6E">
      <w:pPr>
        <w:pStyle w:val="Heading2"/>
        <w:spacing w:line="288" w:lineRule="auto"/>
        <w:rPr>
          <w:lang w:val="sv-SE"/>
        </w:rPr>
      </w:pPr>
      <w:bookmarkStart w:id="202" w:name="_Toc164823009"/>
      <w:r w:rsidRPr="008E1745">
        <w:rPr>
          <w:lang w:val="sv-SE"/>
        </w:rPr>
        <w:t>F8: Komplettera följande Hadith: "Vid honom i vars hand min själ vilar...", och nämn några nyttor?</w:t>
      </w:r>
      <w:bookmarkEnd w:id="202"/>
    </w:p>
    <w:p w14:paraId="08522220" w14:textId="77777777" w:rsidR="00530010" w:rsidRPr="008E1745" w:rsidRDefault="00EF44F7" w:rsidP="006D7F6E">
      <w:pPr>
        <w:spacing w:line="288" w:lineRule="auto"/>
        <w:rPr>
          <w:lang w:val="sv-SE"/>
        </w:rPr>
      </w:pPr>
      <w:r w:rsidRPr="008E1745">
        <w:rPr>
          <w:rStyle w:val="sChar"/>
          <w:lang w:val="sv-SE"/>
        </w:rPr>
        <w:t>S</w:t>
      </w:r>
      <w:r w:rsidRPr="008E1745">
        <w:rPr>
          <w:lang w:val="sv-SE"/>
        </w:rPr>
        <w:t xml:space="preserve">: Abu Sa'id (må Allah vara nöjd med honom) berättade att Allahs sändebud </w:t>
      </w:r>
      <w:r w:rsidRPr="00CA2C49">
        <w:rPr>
          <w:rFonts w:cs="Times New Roman"/>
          <w:rtl/>
        </w:rPr>
        <w:t>ﷺ</w:t>
      </w:r>
      <w:r w:rsidRPr="008E1745">
        <w:rPr>
          <w:lang w:val="sv-SE"/>
        </w:rPr>
        <w:t xml:space="preserve"> sa:</w:t>
      </w:r>
    </w:p>
    <w:p w14:paraId="116C9CAD" w14:textId="77777777" w:rsidR="00530010" w:rsidRPr="008E1745" w:rsidRDefault="00EF44F7" w:rsidP="006D7F6E">
      <w:pPr>
        <w:pStyle w:val="a9"/>
        <w:spacing w:line="288" w:lineRule="auto"/>
        <w:rPr>
          <w:lang w:val="sv-SE"/>
        </w:rPr>
      </w:pPr>
      <w:r w:rsidRPr="008E1745">
        <w:rPr>
          <w:lang w:val="sv-SE"/>
        </w:rPr>
        <w:t xml:space="preserve"> "Vid den vars hand min själ vilar! Den (Suratul-Ikhlas) motsvarar en tredjedel av Koranen."</w:t>
      </w:r>
    </w:p>
    <w:p w14:paraId="674B6477" w14:textId="51F3CF82" w:rsidR="00EF44F7" w:rsidRPr="008E1745" w:rsidRDefault="00EF44F7" w:rsidP="006D7F6E">
      <w:pPr>
        <w:spacing w:line="288" w:lineRule="auto"/>
        <w:rPr>
          <w:lang w:val="sv-SE"/>
        </w:rPr>
      </w:pPr>
      <w:r w:rsidRPr="008E1745">
        <w:rPr>
          <w:lang w:val="sv-SE"/>
        </w:rPr>
        <w:t xml:space="preserve"> (Återberättad av al-Bukhari).</w:t>
      </w:r>
    </w:p>
    <w:p w14:paraId="525A2769" w14:textId="77777777" w:rsidR="00EF44F7" w:rsidRPr="008E1745" w:rsidRDefault="00EF44F7" w:rsidP="006D7F6E">
      <w:pPr>
        <w:spacing w:line="288" w:lineRule="auto"/>
        <w:rPr>
          <w:lang w:val="sv-SE"/>
        </w:rPr>
      </w:pPr>
      <w:r w:rsidRPr="008E1745">
        <w:rPr>
          <w:lang w:val="sv-SE"/>
        </w:rPr>
        <w:t>Vad vi lär oss från Hadithen:</w:t>
      </w:r>
    </w:p>
    <w:p w14:paraId="67A6BC7C" w14:textId="77777777" w:rsidR="00EF44F7" w:rsidRPr="008E1745" w:rsidRDefault="00EF44F7" w:rsidP="006D7F6E">
      <w:pPr>
        <w:spacing w:line="288" w:lineRule="auto"/>
        <w:rPr>
          <w:lang w:val="sv-SE"/>
        </w:rPr>
      </w:pPr>
      <w:r w:rsidRPr="008E1745">
        <w:rPr>
          <w:lang w:val="sv-SE"/>
        </w:rPr>
        <w:t>1. Suratul-Ikhlas förträfflighet.</w:t>
      </w:r>
    </w:p>
    <w:p w14:paraId="0299DCFB" w14:textId="77777777" w:rsidR="00EF44F7" w:rsidRPr="008E1745" w:rsidRDefault="00EF44F7" w:rsidP="006D7F6E">
      <w:pPr>
        <w:spacing w:after="120" w:line="288" w:lineRule="auto"/>
        <w:rPr>
          <w:lang w:val="sv-SE"/>
        </w:rPr>
      </w:pPr>
      <w:r w:rsidRPr="008E1745">
        <w:rPr>
          <w:lang w:val="sv-SE"/>
        </w:rPr>
        <w:t>2. Att den motsvarar en tredjedel av Koranen.</w:t>
      </w:r>
    </w:p>
    <w:p w14:paraId="0DAC78A5" w14:textId="5A4A9A25" w:rsidR="00126A68" w:rsidRPr="008E1745" w:rsidRDefault="00530010" w:rsidP="006D7F6E">
      <w:pPr>
        <w:spacing w:line="288" w:lineRule="auto"/>
        <w:rPr>
          <w:b/>
          <w:bCs/>
          <w:u w:val="single"/>
          <w:lang w:val="sv-SE"/>
        </w:rPr>
      </w:pPr>
      <w:r w:rsidRPr="008E1745">
        <w:rPr>
          <w:b/>
          <w:bCs/>
          <w:lang w:val="sv-SE"/>
        </w:rPr>
        <w:t xml:space="preserve">* </w:t>
      </w:r>
      <w:r w:rsidR="00EF44F7" w:rsidRPr="008E1745">
        <w:rPr>
          <w:b/>
          <w:bCs/>
          <w:u w:val="single"/>
          <w:lang w:val="sv-SE"/>
        </w:rPr>
        <w:t>Nionde Hadithen:</w:t>
      </w:r>
    </w:p>
    <w:p w14:paraId="758D149C" w14:textId="3E10B162" w:rsidR="00EB3D68" w:rsidRPr="008E1745" w:rsidRDefault="002D608D" w:rsidP="006D7F6E">
      <w:pPr>
        <w:pStyle w:val="Heading2"/>
        <w:spacing w:line="288" w:lineRule="auto"/>
        <w:rPr>
          <w:lang w:val="sv-SE"/>
        </w:rPr>
      </w:pPr>
      <w:bookmarkStart w:id="203" w:name="_Toc164823010"/>
      <w:r w:rsidRPr="008E1745">
        <w:rPr>
          <w:lang w:val="sv-SE"/>
        </w:rPr>
        <w:t>F9: Komplettera följande Hadith: "La hawla wa la quwwata illa billah (Det finns ingen rörelse och ingen styrka förutom med Allahs hjälp och vilja)", och nämn några nyttor?</w:t>
      </w:r>
      <w:bookmarkEnd w:id="203"/>
    </w:p>
    <w:p w14:paraId="0BE9413C" w14:textId="77777777" w:rsidR="00530010" w:rsidRPr="008E1745" w:rsidRDefault="007B137D" w:rsidP="006D7F6E">
      <w:pPr>
        <w:spacing w:line="288" w:lineRule="auto"/>
        <w:rPr>
          <w:lang w:val="sv-SE"/>
        </w:rPr>
      </w:pPr>
      <w:r w:rsidRPr="008E1745">
        <w:rPr>
          <w:rStyle w:val="sChar"/>
          <w:lang w:val="sv-SE"/>
        </w:rPr>
        <w:t>S</w:t>
      </w:r>
      <w:r w:rsidRPr="008E1745">
        <w:rPr>
          <w:lang w:val="sv-SE"/>
        </w:rPr>
        <w:t xml:space="preserve">: Abu Musa (må Allah vara nöjd med honom) berättade att Allahs sändebud </w:t>
      </w:r>
      <w:r w:rsidRPr="00CA2C49">
        <w:rPr>
          <w:rFonts w:cs="Times New Roman"/>
          <w:rtl/>
        </w:rPr>
        <w:t>ﷺ</w:t>
      </w:r>
      <w:r w:rsidRPr="008E1745">
        <w:rPr>
          <w:lang w:val="sv-SE"/>
        </w:rPr>
        <w:t xml:space="preserve"> sa: </w:t>
      </w:r>
    </w:p>
    <w:p w14:paraId="38AA61BD" w14:textId="77777777" w:rsidR="00530010" w:rsidRPr="008E1745" w:rsidRDefault="007B137D" w:rsidP="006D7F6E">
      <w:pPr>
        <w:pStyle w:val="a9"/>
        <w:spacing w:line="288" w:lineRule="auto"/>
        <w:rPr>
          <w:lang w:val="sv-SE"/>
        </w:rPr>
      </w:pPr>
      <w:r w:rsidRPr="008E1745">
        <w:rPr>
          <w:lang w:val="sv-SE"/>
        </w:rPr>
        <w:t>"La hawla wa la quwwata illa billah (Det finns ingen rörelse och ingen styrka förutom med Allahs hjälp och vilja) är en skatt från paradisets skatter."</w:t>
      </w:r>
    </w:p>
    <w:p w14:paraId="222D12B5" w14:textId="0E785039" w:rsidR="007B137D" w:rsidRPr="008E1745" w:rsidRDefault="007B137D" w:rsidP="006D7F6E">
      <w:pPr>
        <w:spacing w:line="288" w:lineRule="auto"/>
        <w:rPr>
          <w:lang w:val="sv-SE"/>
        </w:rPr>
      </w:pPr>
      <w:r w:rsidRPr="008E1745">
        <w:rPr>
          <w:lang w:val="sv-SE"/>
        </w:rPr>
        <w:t xml:space="preserve"> (Återberättad av al-Bukhari och Muslim).</w:t>
      </w:r>
    </w:p>
    <w:p w14:paraId="363370DD" w14:textId="77777777" w:rsidR="007B137D" w:rsidRPr="008E1745" w:rsidRDefault="007B137D" w:rsidP="006D7F6E">
      <w:pPr>
        <w:spacing w:line="288" w:lineRule="auto"/>
        <w:rPr>
          <w:lang w:val="sv-SE"/>
        </w:rPr>
      </w:pPr>
      <w:r w:rsidRPr="008E1745">
        <w:rPr>
          <w:lang w:val="sv-SE"/>
        </w:rPr>
        <w:t>Vad vi lär oss från Hadithen:</w:t>
      </w:r>
    </w:p>
    <w:p w14:paraId="6E7D9038" w14:textId="77777777" w:rsidR="007B137D" w:rsidRPr="008E1745" w:rsidRDefault="007B137D" w:rsidP="006D7F6E">
      <w:pPr>
        <w:spacing w:line="288" w:lineRule="auto"/>
        <w:rPr>
          <w:lang w:val="sv-SE"/>
        </w:rPr>
      </w:pPr>
      <w:r w:rsidRPr="008E1745">
        <w:rPr>
          <w:lang w:val="sv-SE"/>
        </w:rPr>
        <w:t>1. Det tyder på denna menings förträfflighet, då den är en av paradisets skatter.</w:t>
      </w:r>
    </w:p>
    <w:p w14:paraId="6212AE8D" w14:textId="77777777" w:rsidR="007B137D" w:rsidRPr="008E1745" w:rsidRDefault="007B137D" w:rsidP="006D7F6E">
      <w:pPr>
        <w:spacing w:line="288" w:lineRule="auto"/>
        <w:rPr>
          <w:lang w:val="sv-SE"/>
        </w:rPr>
      </w:pPr>
      <w:r w:rsidRPr="008E1745">
        <w:rPr>
          <w:lang w:val="sv-SE"/>
        </w:rPr>
        <w:t>2. Att en tjänare inte ska förlita sig på sin egen styrka och kapacitet, utan istället endast förlita sig på Allah.</w:t>
      </w:r>
    </w:p>
    <w:p w14:paraId="028A4C5F" w14:textId="77777777" w:rsidR="006D7F6E" w:rsidRPr="008E1745" w:rsidRDefault="006D7F6E" w:rsidP="006D7F6E">
      <w:pPr>
        <w:spacing w:line="288" w:lineRule="auto"/>
        <w:rPr>
          <w:lang w:val="sv-SE"/>
        </w:rPr>
      </w:pPr>
    </w:p>
    <w:p w14:paraId="758D14A1" w14:textId="2431E4E2" w:rsidR="00EB3D68" w:rsidRPr="008E1745" w:rsidRDefault="007B137D" w:rsidP="002E4660">
      <w:pPr>
        <w:rPr>
          <w:b/>
          <w:bCs/>
          <w:u w:val="single"/>
          <w:lang w:val="sv-SE"/>
        </w:rPr>
      </w:pPr>
      <w:r w:rsidRPr="008E1745">
        <w:rPr>
          <w:b/>
          <w:bCs/>
          <w:lang w:val="sv-SE"/>
        </w:rPr>
        <w:lastRenderedPageBreak/>
        <w:t>*</w:t>
      </w:r>
      <w:r w:rsidRPr="008E1745">
        <w:rPr>
          <w:b/>
          <w:bCs/>
          <w:u w:val="single"/>
          <w:lang w:val="sv-SE"/>
        </w:rPr>
        <w:t>Tionde Hadithen:</w:t>
      </w:r>
    </w:p>
    <w:p w14:paraId="758D14A3" w14:textId="2231538C" w:rsidR="00EB3D68" w:rsidRPr="008E1745" w:rsidRDefault="00D74C54" w:rsidP="0070513D">
      <w:pPr>
        <w:pStyle w:val="Heading2"/>
        <w:rPr>
          <w:lang w:val="sv-SE"/>
        </w:rPr>
      </w:pPr>
      <w:bookmarkStart w:id="204" w:name="_Toc164823011"/>
      <w:r w:rsidRPr="008E1745">
        <w:rPr>
          <w:lang w:val="sv-SE"/>
        </w:rPr>
        <w:t>F10: Komplettera följande Hadith</w:t>
      </w:r>
      <w:r w:rsidR="00093C06" w:rsidRPr="008E1745">
        <w:rPr>
          <w:lang w:val="sv-SE"/>
        </w:rPr>
        <w:t>:” Det</w:t>
      </w:r>
      <w:r w:rsidRPr="008E1745">
        <w:rPr>
          <w:lang w:val="sv-SE"/>
        </w:rPr>
        <w:t xml:space="preserve"> finns en bit kött i kroppen; om den är sund är resten av kroppen också sund, och om den är osund är resten av kroppen också osund. Det är helt visst hjärtat", och nämn några nyttor?</w:t>
      </w:r>
      <w:bookmarkEnd w:id="204"/>
    </w:p>
    <w:p w14:paraId="7F606A76" w14:textId="77777777" w:rsidR="00530010" w:rsidRPr="008E1745" w:rsidRDefault="00A973AC" w:rsidP="002E4660">
      <w:pPr>
        <w:rPr>
          <w:rStyle w:val="Car8"/>
          <w:lang w:val="sv-SE"/>
        </w:rPr>
      </w:pPr>
      <w:r w:rsidRPr="008E1745">
        <w:rPr>
          <w:rStyle w:val="sChar"/>
          <w:lang w:val="sv-SE"/>
        </w:rPr>
        <w:t>S</w:t>
      </w:r>
      <w:r w:rsidRPr="008E1745">
        <w:rPr>
          <w:lang w:val="sv-SE"/>
        </w:rPr>
        <w:t xml:space="preserve">: An-Nu'man bin Bashir (må Allah vara nöjd med honom) berättade att Allahs sändebud </w:t>
      </w:r>
      <w:r w:rsidRPr="00CA2C49">
        <w:rPr>
          <w:rFonts w:cs="Times New Roman"/>
          <w:rtl/>
        </w:rPr>
        <w:t>ﷺ</w:t>
      </w:r>
      <w:r w:rsidRPr="008E1745">
        <w:rPr>
          <w:lang w:val="sv-SE"/>
        </w:rPr>
        <w:t xml:space="preserve"> sa:” </w:t>
      </w:r>
    </w:p>
    <w:p w14:paraId="4B43C45A" w14:textId="77777777" w:rsidR="00530010" w:rsidRPr="008E1745" w:rsidRDefault="00A973AC" w:rsidP="006D7F6E">
      <w:pPr>
        <w:pStyle w:val="a9"/>
        <w:spacing w:line="252" w:lineRule="auto"/>
        <w:rPr>
          <w:lang w:val="sv-SE"/>
        </w:rPr>
      </w:pPr>
      <w:r w:rsidRPr="008E1745">
        <w:rPr>
          <w:lang w:val="sv-SE"/>
        </w:rPr>
        <w:t xml:space="preserve">Det finns en bit kött i kroppen; om den är sund är resten av kroppen också sund, och om den är osund är resten av kroppen också osund. Det är helt visst hjärtat" </w:t>
      </w:r>
    </w:p>
    <w:p w14:paraId="7E21E569" w14:textId="30E13890" w:rsidR="00A973AC" w:rsidRPr="008E1745" w:rsidRDefault="00A973AC" w:rsidP="006D7F6E">
      <w:pPr>
        <w:spacing w:line="252" w:lineRule="auto"/>
        <w:rPr>
          <w:lang w:val="sv-SE"/>
        </w:rPr>
      </w:pPr>
      <w:r w:rsidRPr="008E1745">
        <w:rPr>
          <w:lang w:val="sv-SE"/>
        </w:rPr>
        <w:t>(återberättad av al-Bukhari och Muslim).</w:t>
      </w:r>
    </w:p>
    <w:p w14:paraId="756AFBCE" w14:textId="77777777" w:rsidR="00A973AC" w:rsidRPr="008E1745" w:rsidRDefault="00A973AC" w:rsidP="006D7F6E">
      <w:pPr>
        <w:spacing w:line="252" w:lineRule="auto"/>
        <w:rPr>
          <w:lang w:val="sv-SE"/>
        </w:rPr>
      </w:pPr>
      <w:r w:rsidRPr="008E1745">
        <w:rPr>
          <w:lang w:val="sv-SE"/>
        </w:rPr>
        <w:t>Vad vi lär oss från Hadithen:</w:t>
      </w:r>
    </w:p>
    <w:p w14:paraId="244B080C" w14:textId="77777777" w:rsidR="00A973AC" w:rsidRPr="008E1745" w:rsidRDefault="00A973AC" w:rsidP="006D7F6E">
      <w:pPr>
        <w:spacing w:line="252" w:lineRule="auto"/>
        <w:rPr>
          <w:lang w:val="sv-SE"/>
        </w:rPr>
      </w:pPr>
      <w:r w:rsidRPr="008E1745">
        <w:rPr>
          <w:lang w:val="sv-SE"/>
        </w:rPr>
        <w:t>1. När hjärtat korrigeras, korrigeras ens dolda och synliga sidor.</w:t>
      </w:r>
    </w:p>
    <w:p w14:paraId="6D8071B9" w14:textId="77777777" w:rsidR="00A973AC" w:rsidRPr="008E1745" w:rsidRDefault="00A973AC" w:rsidP="006D7F6E">
      <w:pPr>
        <w:spacing w:after="120" w:line="252" w:lineRule="auto"/>
        <w:rPr>
          <w:lang w:val="sv-SE"/>
        </w:rPr>
      </w:pPr>
      <w:r w:rsidRPr="008E1745">
        <w:rPr>
          <w:lang w:val="sv-SE"/>
        </w:rPr>
        <w:t>2. Vikten av att korrigera hjärtat eftersom kroppens sundhet baseras på det.</w:t>
      </w:r>
    </w:p>
    <w:p w14:paraId="758D14A8" w14:textId="7397BD57" w:rsidR="00EB3D68" w:rsidRPr="008E1745" w:rsidRDefault="00A973AC" w:rsidP="006D7F6E">
      <w:pPr>
        <w:spacing w:line="252" w:lineRule="auto"/>
        <w:rPr>
          <w:b/>
          <w:bCs/>
          <w:u w:val="single"/>
          <w:lang w:val="sv-SE"/>
        </w:rPr>
      </w:pPr>
      <w:r w:rsidRPr="008E1745">
        <w:rPr>
          <w:b/>
          <w:bCs/>
          <w:lang w:val="sv-SE"/>
        </w:rPr>
        <w:t xml:space="preserve">* </w:t>
      </w:r>
      <w:r w:rsidRPr="008E1745">
        <w:rPr>
          <w:b/>
          <w:bCs/>
          <w:u w:val="single"/>
          <w:lang w:val="sv-SE"/>
        </w:rPr>
        <w:t>Elfte Hadithen:</w:t>
      </w:r>
    </w:p>
    <w:p w14:paraId="758D14A9" w14:textId="7B40E6D1" w:rsidR="00EB3D68" w:rsidRPr="008E1745" w:rsidRDefault="00E26DE7" w:rsidP="006D7F6E">
      <w:pPr>
        <w:pStyle w:val="Heading2"/>
        <w:spacing w:line="252" w:lineRule="auto"/>
        <w:rPr>
          <w:lang w:val="sv-SE"/>
        </w:rPr>
      </w:pPr>
      <w:bookmarkStart w:id="205" w:name="_Toc164823012"/>
      <w:r w:rsidRPr="008E1745">
        <w:rPr>
          <w:lang w:val="sv-SE"/>
        </w:rPr>
        <w:t xml:space="preserve">F11: Komplettera följande Hadith: "Den vars sista ord i detta liv är "La ilaha illallah" (Det finns ingen sann gud utom </w:t>
      </w:r>
      <w:r w:rsidR="00D2781F" w:rsidRPr="008E1745">
        <w:rPr>
          <w:lang w:val="sv-SE"/>
        </w:rPr>
        <w:t>Allah) ...</w:t>
      </w:r>
      <w:r w:rsidRPr="008E1745">
        <w:rPr>
          <w:lang w:val="sv-SE"/>
        </w:rPr>
        <w:t>", och nämn några nyttor?</w:t>
      </w:r>
      <w:bookmarkEnd w:id="205"/>
    </w:p>
    <w:p w14:paraId="0AFBDC25" w14:textId="77777777" w:rsidR="009F7262" w:rsidRPr="008E1745" w:rsidRDefault="0086577D" w:rsidP="006D7F6E">
      <w:pPr>
        <w:spacing w:line="252" w:lineRule="auto"/>
        <w:rPr>
          <w:lang w:val="sv-SE"/>
        </w:rPr>
      </w:pPr>
      <w:r w:rsidRPr="008E1745">
        <w:rPr>
          <w:rStyle w:val="sChar"/>
          <w:lang w:val="sv-SE"/>
        </w:rPr>
        <w:t>S</w:t>
      </w:r>
      <w:r w:rsidRPr="008E1745">
        <w:rPr>
          <w:lang w:val="sv-SE"/>
        </w:rPr>
        <w:t xml:space="preserve">: Mu'adh bin Jabal (må Allah vara nöjd med honom) berättade att Allahs sändebud </w:t>
      </w:r>
      <w:r w:rsidRPr="00CA2C49">
        <w:rPr>
          <w:rFonts w:cs="Times New Roman"/>
          <w:rtl/>
        </w:rPr>
        <w:t>ﷺ</w:t>
      </w:r>
      <w:r w:rsidRPr="008E1745">
        <w:rPr>
          <w:lang w:val="sv-SE"/>
        </w:rPr>
        <w:t xml:space="preserve"> sa: </w:t>
      </w:r>
    </w:p>
    <w:p w14:paraId="2566C157" w14:textId="77777777" w:rsidR="009F7262" w:rsidRPr="008E1745" w:rsidRDefault="0086577D" w:rsidP="006D7F6E">
      <w:pPr>
        <w:pStyle w:val="a9"/>
        <w:spacing w:line="252" w:lineRule="auto"/>
        <w:rPr>
          <w:lang w:val="sv-SE"/>
        </w:rPr>
      </w:pPr>
      <w:r w:rsidRPr="008E1745">
        <w:rPr>
          <w:lang w:val="sv-SE"/>
        </w:rPr>
        <w:t xml:space="preserve">"Den vars sista ord i detta liv är: "La ilaha illallah" (Det finns ingen sann gud utom Allah) kommer att träda in i paradiset" </w:t>
      </w:r>
    </w:p>
    <w:p w14:paraId="4E0318BE" w14:textId="30D2E34D" w:rsidR="0086577D" w:rsidRPr="008E1745" w:rsidRDefault="0086577D" w:rsidP="006D7F6E">
      <w:pPr>
        <w:spacing w:line="252" w:lineRule="auto"/>
        <w:rPr>
          <w:lang w:val="sv-SE"/>
        </w:rPr>
      </w:pPr>
      <w:r w:rsidRPr="008E1745">
        <w:rPr>
          <w:lang w:val="sv-SE"/>
        </w:rPr>
        <w:t>(återberättad av Abu Dawud).</w:t>
      </w:r>
    </w:p>
    <w:p w14:paraId="67D905B1" w14:textId="77777777" w:rsidR="0086577D" w:rsidRPr="008E1745" w:rsidRDefault="0086577D" w:rsidP="006D7F6E">
      <w:pPr>
        <w:spacing w:line="252" w:lineRule="auto"/>
        <w:rPr>
          <w:lang w:val="sv-SE"/>
        </w:rPr>
      </w:pPr>
      <w:r w:rsidRPr="008E1745">
        <w:rPr>
          <w:lang w:val="sv-SE"/>
        </w:rPr>
        <w:t>Vad vi lär oss från Hadithen:</w:t>
      </w:r>
    </w:p>
    <w:p w14:paraId="0BBC3AE2" w14:textId="77777777" w:rsidR="0086577D" w:rsidRPr="008E1745" w:rsidRDefault="0086577D" w:rsidP="006D7F6E">
      <w:pPr>
        <w:spacing w:line="252" w:lineRule="auto"/>
        <w:rPr>
          <w:lang w:val="sv-SE"/>
        </w:rPr>
      </w:pPr>
      <w:r w:rsidRPr="008E1745">
        <w:rPr>
          <w:lang w:val="sv-SE"/>
        </w:rPr>
        <w:t>1. "La ilaha illallah"s förträfflighet, och att den kommer att vara anledningen till att tjänaren kommer att träda in i paradiset.</w:t>
      </w:r>
    </w:p>
    <w:p w14:paraId="4F2BB2F0" w14:textId="77777777" w:rsidR="0086577D" w:rsidRPr="008E1745" w:rsidRDefault="0086577D" w:rsidP="006D7F6E">
      <w:pPr>
        <w:spacing w:after="120" w:line="252" w:lineRule="auto"/>
        <w:rPr>
          <w:lang w:val="sv-SE"/>
        </w:rPr>
      </w:pPr>
      <w:r w:rsidRPr="008E1745">
        <w:rPr>
          <w:lang w:val="sv-SE"/>
        </w:rPr>
        <w:t>2. Vilken förträfflighet det finns i att det sista en person säger innan den lämnar livet är "La ilaha illallah."</w:t>
      </w:r>
    </w:p>
    <w:p w14:paraId="758D14AE" w14:textId="5A7C7BED" w:rsidR="00EB3D68" w:rsidRPr="008E1745" w:rsidRDefault="0086577D" w:rsidP="006D7F6E">
      <w:pPr>
        <w:spacing w:line="300" w:lineRule="auto"/>
        <w:rPr>
          <w:b/>
          <w:bCs/>
          <w:u w:val="single"/>
          <w:lang w:val="sv-SE"/>
        </w:rPr>
      </w:pPr>
      <w:r w:rsidRPr="008E1745">
        <w:rPr>
          <w:b/>
          <w:bCs/>
          <w:lang w:val="sv-SE"/>
        </w:rPr>
        <w:lastRenderedPageBreak/>
        <w:t>*</w:t>
      </w:r>
      <w:r w:rsidRPr="008E1745">
        <w:rPr>
          <w:b/>
          <w:bCs/>
          <w:u w:val="single"/>
          <w:lang w:val="sv-SE"/>
        </w:rPr>
        <w:t>Tolfte Hadithen:</w:t>
      </w:r>
    </w:p>
    <w:p w14:paraId="758D14AF" w14:textId="19BC0D7C" w:rsidR="00EB3D68" w:rsidRPr="008E1745" w:rsidRDefault="00B049FD" w:rsidP="006D7F6E">
      <w:pPr>
        <w:pStyle w:val="Heading2"/>
        <w:spacing w:line="300" w:lineRule="auto"/>
        <w:rPr>
          <w:lang w:val="sv-SE"/>
        </w:rPr>
      </w:pPr>
      <w:bookmarkStart w:id="206" w:name="_Toc164823013"/>
      <w:r w:rsidRPr="008E1745">
        <w:rPr>
          <w:lang w:val="sv-SE"/>
        </w:rPr>
        <w:t>F12: Komplettera följande Hadith: "Den troende är varken den som förtalar mycket eller förbannar mycket ...", och nämn några nyttor?</w:t>
      </w:r>
      <w:bookmarkEnd w:id="206"/>
    </w:p>
    <w:p w14:paraId="0FCCE8EE" w14:textId="77777777" w:rsidR="009F7262" w:rsidRPr="008E1745" w:rsidRDefault="00D06462" w:rsidP="006D7F6E">
      <w:pPr>
        <w:spacing w:line="300" w:lineRule="auto"/>
        <w:rPr>
          <w:lang w:val="sv-SE"/>
        </w:rPr>
      </w:pPr>
      <w:r w:rsidRPr="008E1745">
        <w:rPr>
          <w:rStyle w:val="sChar"/>
          <w:lang w:val="sv-SE"/>
        </w:rPr>
        <w:t>S</w:t>
      </w:r>
      <w:r w:rsidRPr="008E1745">
        <w:rPr>
          <w:lang w:val="sv-SE"/>
        </w:rPr>
        <w:t xml:space="preserve">: 'Abdullah bin Mas'ud (må Allah vara nöjd med honom) berättade att Allahs sändebud </w:t>
      </w:r>
      <w:r w:rsidRPr="00CA2C49">
        <w:rPr>
          <w:rFonts w:cs="Times New Roman"/>
          <w:rtl/>
        </w:rPr>
        <w:t>ﷺ</w:t>
      </w:r>
      <w:r w:rsidRPr="008E1745">
        <w:rPr>
          <w:lang w:val="sv-SE"/>
        </w:rPr>
        <w:t xml:space="preserve"> sa:</w:t>
      </w:r>
    </w:p>
    <w:p w14:paraId="7141D3C7" w14:textId="77777777" w:rsidR="009F7262" w:rsidRPr="008E1745" w:rsidRDefault="00D06462" w:rsidP="006D7F6E">
      <w:pPr>
        <w:pStyle w:val="a9"/>
        <w:spacing w:line="300" w:lineRule="auto"/>
        <w:rPr>
          <w:lang w:val="sv-SE"/>
        </w:rPr>
      </w:pPr>
      <w:r w:rsidRPr="008E1745">
        <w:rPr>
          <w:lang w:val="sv-SE"/>
        </w:rPr>
        <w:t xml:space="preserve"> "Den troende är varken den som förtalar eller förbannar mycket, inte heller den som är oanständig eller ful i mun" </w:t>
      </w:r>
    </w:p>
    <w:p w14:paraId="0A48597C" w14:textId="4310A975" w:rsidR="00D06462" w:rsidRPr="008E1745" w:rsidRDefault="00D06462" w:rsidP="006D7F6E">
      <w:pPr>
        <w:spacing w:line="300" w:lineRule="auto"/>
        <w:rPr>
          <w:lang w:val="sv-SE"/>
        </w:rPr>
      </w:pPr>
      <w:r w:rsidRPr="008E1745">
        <w:rPr>
          <w:lang w:val="sv-SE"/>
        </w:rPr>
        <w:t>(återberättad av at-Tirmidhi).</w:t>
      </w:r>
    </w:p>
    <w:p w14:paraId="149DA88A" w14:textId="77777777" w:rsidR="00D06462" w:rsidRPr="008E1745" w:rsidRDefault="00D06462" w:rsidP="006D7F6E">
      <w:pPr>
        <w:spacing w:line="300" w:lineRule="auto"/>
        <w:rPr>
          <w:lang w:val="sv-SE"/>
        </w:rPr>
      </w:pPr>
      <w:r w:rsidRPr="008E1745">
        <w:rPr>
          <w:lang w:val="sv-SE"/>
        </w:rPr>
        <w:t>Vad vi lär oss från Hadithen:</w:t>
      </w:r>
    </w:p>
    <w:p w14:paraId="7F577C56" w14:textId="77777777" w:rsidR="00D06462" w:rsidRPr="008E1745" w:rsidRDefault="00D06462" w:rsidP="006D7F6E">
      <w:pPr>
        <w:spacing w:line="300" w:lineRule="auto"/>
        <w:rPr>
          <w:lang w:val="sv-SE"/>
        </w:rPr>
      </w:pPr>
      <w:r w:rsidRPr="008E1745">
        <w:rPr>
          <w:lang w:val="sv-SE"/>
        </w:rPr>
        <w:t>1. Det är förbjudet att säga något som är falskt eller dåligt.</w:t>
      </w:r>
    </w:p>
    <w:p w14:paraId="5A49F703" w14:textId="77777777" w:rsidR="00D06462" w:rsidRPr="008E1745" w:rsidRDefault="00D06462" w:rsidP="006D7F6E">
      <w:pPr>
        <w:spacing w:after="120" w:line="300" w:lineRule="auto"/>
        <w:rPr>
          <w:lang w:val="sv-SE"/>
        </w:rPr>
      </w:pPr>
      <w:r w:rsidRPr="008E1745">
        <w:rPr>
          <w:lang w:val="sv-SE"/>
        </w:rPr>
        <w:t>2. Hur den troende istället bör tala.</w:t>
      </w:r>
    </w:p>
    <w:p w14:paraId="758D14B4" w14:textId="62960D06" w:rsidR="00EB3D68" w:rsidRPr="008E1745" w:rsidRDefault="00D06462" w:rsidP="006D7F6E">
      <w:pPr>
        <w:spacing w:line="300" w:lineRule="auto"/>
        <w:rPr>
          <w:b/>
          <w:bCs/>
          <w:u w:val="single"/>
          <w:lang w:val="sv-SE"/>
        </w:rPr>
      </w:pPr>
      <w:r w:rsidRPr="008E1745">
        <w:rPr>
          <w:b/>
          <w:bCs/>
          <w:lang w:val="sv-SE"/>
        </w:rPr>
        <w:t>*</w:t>
      </w:r>
      <w:r w:rsidRPr="008E1745">
        <w:rPr>
          <w:b/>
          <w:bCs/>
          <w:u w:val="single"/>
          <w:lang w:val="sv-SE"/>
        </w:rPr>
        <w:t xml:space="preserve"> Trettonde Hadithen:</w:t>
      </w:r>
    </w:p>
    <w:p w14:paraId="758D14B5" w14:textId="2545DEB5" w:rsidR="00EB3D68" w:rsidRPr="008E1745" w:rsidRDefault="00B82937" w:rsidP="006D7F6E">
      <w:pPr>
        <w:pStyle w:val="Heading2"/>
        <w:spacing w:line="300" w:lineRule="auto"/>
        <w:rPr>
          <w:lang w:val="sv-SE"/>
        </w:rPr>
      </w:pPr>
      <w:bookmarkStart w:id="207" w:name="_Toc164823014"/>
      <w:r w:rsidRPr="008E1745">
        <w:rPr>
          <w:lang w:val="sv-SE"/>
        </w:rPr>
        <w:t>F13: Komplettera följande Hadith: "Från en muslims goda karaktär är", och nämns några nyttor?</w:t>
      </w:r>
      <w:bookmarkEnd w:id="207"/>
    </w:p>
    <w:p w14:paraId="3968E6BF" w14:textId="77777777" w:rsidR="009F7262" w:rsidRPr="008E1745" w:rsidRDefault="00BE7F08" w:rsidP="006D7F6E">
      <w:pPr>
        <w:spacing w:line="300" w:lineRule="auto"/>
        <w:rPr>
          <w:lang w:val="sv-SE"/>
        </w:rPr>
      </w:pPr>
      <w:r w:rsidRPr="008E1745">
        <w:rPr>
          <w:rStyle w:val="sChar"/>
          <w:lang w:val="sv-SE"/>
        </w:rPr>
        <w:t>S</w:t>
      </w:r>
      <w:r w:rsidRPr="008E1745">
        <w:rPr>
          <w:lang w:val="sv-SE"/>
        </w:rPr>
        <w:t xml:space="preserve">: Abu Hurayrah (må Allah vara nöjd med honom) berättade att Allahs sändebud </w:t>
      </w:r>
      <w:r w:rsidRPr="00CA2C49">
        <w:rPr>
          <w:rFonts w:cs="Times New Roman"/>
          <w:rtl/>
        </w:rPr>
        <w:t>ﷺ</w:t>
      </w:r>
      <w:r w:rsidRPr="008E1745">
        <w:rPr>
          <w:lang w:val="sv-SE"/>
        </w:rPr>
        <w:t xml:space="preserve"> sa: </w:t>
      </w:r>
    </w:p>
    <w:p w14:paraId="3C813932" w14:textId="77777777" w:rsidR="009F7262" w:rsidRPr="008E1745" w:rsidRDefault="00BE7F08" w:rsidP="006D7F6E">
      <w:pPr>
        <w:pStyle w:val="a9"/>
        <w:spacing w:line="300" w:lineRule="auto"/>
        <w:rPr>
          <w:w w:val="100"/>
          <w:lang w:val="sv-SE"/>
        </w:rPr>
      </w:pPr>
      <w:r w:rsidRPr="008E1745">
        <w:rPr>
          <w:w w:val="100"/>
          <w:lang w:val="sv-SE"/>
        </w:rPr>
        <w:t>"Från en muslims goda karaktär är att lämna det som inte angår en"</w:t>
      </w:r>
    </w:p>
    <w:p w14:paraId="2C13C099" w14:textId="0868EE0E" w:rsidR="00BE7F08" w:rsidRPr="008E1745" w:rsidRDefault="00BE7F08" w:rsidP="006D7F6E">
      <w:pPr>
        <w:spacing w:line="300" w:lineRule="auto"/>
        <w:rPr>
          <w:lang w:val="sv-SE"/>
        </w:rPr>
      </w:pPr>
      <w:r w:rsidRPr="008E1745">
        <w:rPr>
          <w:lang w:val="sv-SE"/>
        </w:rPr>
        <w:t xml:space="preserve"> (återberättad av at-Tirmidhi m.fl).</w:t>
      </w:r>
    </w:p>
    <w:p w14:paraId="0CD06748" w14:textId="77777777" w:rsidR="00BE7F08" w:rsidRPr="008E1745" w:rsidRDefault="00BE7F08" w:rsidP="006D7F6E">
      <w:pPr>
        <w:spacing w:line="300" w:lineRule="auto"/>
        <w:rPr>
          <w:lang w:val="sv-SE"/>
        </w:rPr>
      </w:pPr>
      <w:r w:rsidRPr="008E1745">
        <w:rPr>
          <w:lang w:val="sv-SE"/>
        </w:rPr>
        <w:t>Vad vi lär oss från Hadithen:</w:t>
      </w:r>
    </w:p>
    <w:p w14:paraId="3216FA64" w14:textId="77777777" w:rsidR="00BE7F08" w:rsidRPr="008E1745" w:rsidRDefault="00BE7F08" w:rsidP="006D7F6E">
      <w:pPr>
        <w:spacing w:line="300" w:lineRule="auto"/>
        <w:rPr>
          <w:lang w:val="sv-SE"/>
        </w:rPr>
      </w:pPr>
      <w:r w:rsidRPr="008E1745">
        <w:rPr>
          <w:lang w:val="sv-SE"/>
        </w:rPr>
        <w:t>1. Att en person inte ska lägga sig i det som inte angår honom gällande andras religion och liv.</w:t>
      </w:r>
    </w:p>
    <w:p w14:paraId="3690A1E0" w14:textId="77777777" w:rsidR="00BE7F08" w:rsidRPr="008E1745" w:rsidRDefault="00BE7F08" w:rsidP="006D7F6E">
      <w:pPr>
        <w:spacing w:line="300" w:lineRule="auto"/>
        <w:rPr>
          <w:lang w:val="sv-SE"/>
        </w:rPr>
      </w:pPr>
      <w:r w:rsidRPr="008E1745">
        <w:rPr>
          <w:lang w:val="sv-SE"/>
        </w:rPr>
        <w:t>2. Att lämna det som inte angår en är ett sätt att fullända ens praktiserande av islam.</w:t>
      </w:r>
    </w:p>
    <w:p w14:paraId="5635C077" w14:textId="77777777" w:rsidR="009F7262" w:rsidRPr="008E1745" w:rsidRDefault="009F7262" w:rsidP="002E4660">
      <w:pPr>
        <w:rPr>
          <w:lang w:val="sv-SE"/>
        </w:rPr>
      </w:pPr>
    </w:p>
    <w:p w14:paraId="6A7C875C" w14:textId="77777777" w:rsidR="006D7F6E" w:rsidRPr="008E1745" w:rsidRDefault="006D7F6E" w:rsidP="002E4660">
      <w:pPr>
        <w:rPr>
          <w:lang w:val="sv-SE"/>
        </w:rPr>
      </w:pPr>
    </w:p>
    <w:p w14:paraId="758D14BA" w14:textId="41D9A903" w:rsidR="00EB3D68" w:rsidRPr="008E1745" w:rsidRDefault="00BE7F08" w:rsidP="002E4660">
      <w:pPr>
        <w:rPr>
          <w:b/>
          <w:bCs/>
          <w:u w:val="single"/>
          <w:lang w:val="sv-SE"/>
        </w:rPr>
      </w:pPr>
      <w:r w:rsidRPr="008E1745">
        <w:rPr>
          <w:rStyle w:val="sChar"/>
          <w:lang w:val="sv-SE"/>
        </w:rPr>
        <w:lastRenderedPageBreak/>
        <w:t>*</w:t>
      </w:r>
      <w:r w:rsidRPr="008E1745">
        <w:rPr>
          <w:b/>
          <w:bCs/>
          <w:lang w:val="sv-SE"/>
        </w:rPr>
        <w:t xml:space="preserve"> </w:t>
      </w:r>
      <w:r w:rsidRPr="008E1745">
        <w:rPr>
          <w:b/>
          <w:bCs/>
          <w:u w:val="single"/>
          <w:lang w:val="sv-SE"/>
        </w:rPr>
        <w:t>Fjortonde Hadithen:</w:t>
      </w:r>
    </w:p>
    <w:p w14:paraId="758D14BB" w14:textId="294B6ABF" w:rsidR="00EB3D68" w:rsidRPr="008E1745" w:rsidRDefault="00AA1718" w:rsidP="0070513D">
      <w:pPr>
        <w:pStyle w:val="Heading2"/>
        <w:rPr>
          <w:lang w:val="sv-SE"/>
        </w:rPr>
      </w:pPr>
      <w:bookmarkStart w:id="208" w:name="_Toc164823015"/>
      <w:r w:rsidRPr="008E1745">
        <w:rPr>
          <w:lang w:val="sv-SE"/>
        </w:rPr>
        <w:t>F14: Komplettera följande Hadith: "Den som läser en bokstav från Koranen...", och nämn några nyttor?</w:t>
      </w:r>
      <w:bookmarkEnd w:id="208"/>
    </w:p>
    <w:p w14:paraId="16026675" w14:textId="77777777" w:rsidR="009F7262" w:rsidRPr="008E1745" w:rsidRDefault="009E4438" w:rsidP="002E4660">
      <w:pPr>
        <w:rPr>
          <w:lang w:val="sv-SE"/>
        </w:rPr>
      </w:pPr>
      <w:r w:rsidRPr="008E1745">
        <w:rPr>
          <w:rStyle w:val="sChar"/>
          <w:lang w:val="sv-SE"/>
        </w:rPr>
        <w:t>S</w:t>
      </w:r>
      <w:r w:rsidRPr="008E1745">
        <w:rPr>
          <w:lang w:val="sv-SE"/>
        </w:rPr>
        <w:t xml:space="preserve">: 'Abdullah bin Mas'ud (må Allah vara nöjd med honom) berättade att profeten </w:t>
      </w:r>
      <w:r w:rsidRPr="00CA2C49">
        <w:rPr>
          <w:rFonts w:cs="Times New Roman"/>
          <w:rtl/>
        </w:rPr>
        <w:t>ﷺ</w:t>
      </w:r>
      <w:r w:rsidRPr="008E1745">
        <w:rPr>
          <w:lang w:val="sv-SE"/>
        </w:rPr>
        <w:t xml:space="preserve"> sa: </w:t>
      </w:r>
    </w:p>
    <w:p w14:paraId="18149FE3" w14:textId="77777777" w:rsidR="009F7262" w:rsidRPr="008E1745" w:rsidRDefault="009E4438" w:rsidP="009F7262">
      <w:pPr>
        <w:pStyle w:val="a9"/>
        <w:rPr>
          <w:lang w:val="sv-SE"/>
        </w:rPr>
      </w:pPr>
      <w:r w:rsidRPr="008E1745">
        <w:rPr>
          <w:lang w:val="sv-SE"/>
        </w:rPr>
        <w:t>"Den som läser en bokstav från Koranen får tio belöningar för varje bokstav. Jag säger inte att Alif, Lam och Mim är bokstäver. Snarare är Alif en bokstav, Lam är en bokstav och Mim är en bokstav"</w:t>
      </w:r>
    </w:p>
    <w:p w14:paraId="5A474A11" w14:textId="75214302" w:rsidR="009E4438" w:rsidRPr="008E1745" w:rsidRDefault="009E4438" w:rsidP="002E4660">
      <w:pPr>
        <w:rPr>
          <w:lang w:val="sv-SE"/>
        </w:rPr>
      </w:pPr>
      <w:r w:rsidRPr="008E1745">
        <w:rPr>
          <w:lang w:val="sv-SE"/>
        </w:rPr>
        <w:t xml:space="preserve"> (återberättad av at-Tirmidhi).</w:t>
      </w:r>
    </w:p>
    <w:p w14:paraId="7BF16442" w14:textId="77777777" w:rsidR="009E4438" w:rsidRPr="008E1745" w:rsidRDefault="009E4438" w:rsidP="002E4660">
      <w:pPr>
        <w:rPr>
          <w:lang w:val="sv-SE"/>
        </w:rPr>
      </w:pPr>
      <w:r w:rsidRPr="008E1745">
        <w:rPr>
          <w:lang w:val="sv-SE"/>
        </w:rPr>
        <w:t>Vad vi lär oss från Hadithen:</w:t>
      </w:r>
    </w:p>
    <w:p w14:paraId="76A0425E" w14:textId="77777777" w:rsidR="009E4438" w:rsidRPr="008E1745" w:rsidRDefault="009E4438" w:rsidP="002E4660">
      <w:pPr>
        <w:rPr>
          <w:lang w:val="sv-SE"/>
        </w:rPr>
      </w:pPr>
      <w:r w:rsidRPr="008E1745">
        <w:rPr>
          <w:lang w:val="sv-SE"/>
        </w:rPr>
        <w:t>1. Vilken dygd det finns i att läsa Koranen.</w:t>
      </w:r>
    </w:p>
    <w:p w14:paraId="758D14BF" w14:textId="7D1EFCDE" w:rsidR="00EB3D68" w:rsidRPr="008E1745" w:rsidRDefault="009E4438" w:rsidP="002E4660">
      <w:pPr>
        <w:rPr>
          <w:lang w:val="sv-SE"/>
        </w:rPr>
      </w:pPr>
      <w:r w:rsidRPr="008E1745">
        <w:rPr>
          <w:lang w:val="sv-SE"/>
        </w:rPr>
        <w:t>2. Att du får belöning för varje bokstav du läser.</w:t>
      </w:r>
    </w:p>
    <w:p w14:paraId="11247699" w14:textId="77777777" w:rsidR="00FF29F5" w:rsidRPr="008E1745" w:rsidRDefault="00FF29F5" w:rsidP="002E4660">
      <w:pPr>
        <w:rPr>
          <w:lang w:val="sv-SE"/>
        </w:rPr>
      </w:pPr>
    </w:p>
    <w:p w14:paraId="758D14C0" w14:textId="77777777" w:rsidR="00EB3D68" w:rsidRPr="008E1745" w:rsidRDefault="00AD0E2F" w:rsidP="00FF29F5">
      <w:pPr>
        <w:pStyle w:val="Heading1"/>
        <w:jc w:val="center"/>
        <w:rPr>
          <w:sz w:val="32"/>
          <w:szCs w:val="32"/>
          <w:lang w:val="sv-SE"/>
        </w:rPr>
      </w:pPr>
      <w:bookmarkStart w:id="209" w:name="_Toc164823016"/>
      <w:r w:rsidRPr="008E1745">
        <w:rPr>
          <w:sz w:val="32"/>
          <w:szCs w:val="32"/>
          <w:lang w:val="sv-SE"/>
        </w:rPr>
        <w:t>*******</w:t>
      </w:r>
      <w:bookmarkEnd w:id="209"/>
    </w:p>
    <w:p w14:paraId="0409984D" w14:textId="77777777" w:rsidR="00FF29F5" w:rsidRPr="008E1745" w:rsidRDefault="00FF29F5" w:rsidP="002E4660">
      <w:pPr>
        <w:pStyle w:val="a8"/>
        <w:rPr>
          <w:lang w:val="sv-SE"/>
        </w:rPr>
      </w:pPr>
    </w:p>
    <w:p w14:paraId="6ADD83D6" w14:textId="77777777" w:rsidR="00FF29F5" w:rsidRPr="008E1745" w:rsidRDefault="00FF29F5" w:rsidP="002E4660">
      <w:pPr>
        <w:pStyle w:val="a8"/>
        <w:rPr>
          <w:lang w:val="sv-SE"/>
        </w:rPr>
      </w:pPr>
    </w:p>
    <w:p w14:paraId="022AEA7A" w14:textId="77777777" w:rsidR="00FF29F5" w:rsidRPr="008E1745" w:rsidRDefault="00FF29F5" w:rsidP="002E4660">
      <w:pPr>
        <w:pStyle w:val="a8"/>
        <w:rPr>
          <w:lang w:val="sv-SE"/>
        </w:rPr>
      </w:pPr>
    </w:p>
    <w:p w14:paraId="09AF6513" w14:textId="77777777" w:rsidR="00FF29F5" w:rsidRPr="008E1745" w:rsidRDefault="00FF29F5" w:rsidP="002E4660">
      <w:pPr>
        <w:pStyle w:val="a8"/>
        <w:rPr>
          <w:lang w:val="sv-SE"/>
        </w:rPr>
      </w:pPr>
    </w:p>
    <w:p w14:paraId="0A192120" w14:textId="77777777" w:rsidR="00FF29F5" w:rsidRPr="008E1745" w:rsidRDefault="00FF29F5" w:rsidP="002E4660">
      <w:pPr>
        <w:pStyle w:val="a8"/>
        <w:rPr>
          <w:lang w:val="sv-SE"/>
        </w:rPr>
      </w:pPr>
    </w:p>
    <w:p w14:paraId="0B845E4A" w14:textId="77777777" w:rsidR="00FF29F5" w:rsidRPr="008E1745" w:rsidRDefault="00FF29F5" w:rsidP="002E4660">
      <w:pPr>
        <w:pStyle w:val="a8"/>
        <w:rPr>
          <w:lang w:val="sv-SE"/>
        </w:rPr>
      </w:pPr>
    </w:p>
    <w:p w14:paraId="28DF9272" w14:textId="77777777" w:rsidR="00FF29F5" w:rsidRPr="008E1745" w:rsidRDefault="00FF29F5" w:rsidP="002E4660">
      <w:pPr>
        <w:pStyle w:val="a8"/>
        <w:rPr>
          <w:lang w:val="sv-SE"/>
        </w:rPr>
      </w:pPr>
    </w:p>
    <w:p w14:paraId="1D1B9699" w14:textId="77777777" w:rsidR="00FF29F5" w:rsidRPr="008E1745" w:rsidRDefault="00FF29F5" w:rsidP="002E4660">
      <w:pPr>
        <w:pStyle w:val="a8"/>
        <w:rPr>
          <w:lang w:val="sv-SE"/>
        </w:rPr>
      </w:pPr>
    </w:p>
    <w:p w14:paraId="599C1526" w14:textId="77777777" w:rsidR="00FF29F5" w:rsidRPr="008E1745" w:rsidRDefault="00FF29F5" w:rsidP="002E4660">
      <w:pPr>
        <w:pStyle w:val="a8"/>
        <w:rPr>
          <w:lang w:val="sv-SE"/>
        </w:rPr>
      </w:pPr>
    </w:p>
    <w:p w14:paraId="27A86FD8" w14:textId="77777777" w:rsidR="00FF29F5" w:rsidRPr="008E1745" w:rsidRDefault="00FF29F5" w:rsidP="002E4660">
      <w:pPr>
        <w:pStyle w:val="a8"/>
        <w:rPr>
          <w:lang w:val="sv-SE"/>
        </w:rPr>
      </w:pPr>
    </w:p>
    <w:p w14:paraId="7C399569" w14:textId="77777777" w:rsidR="00FF29F5" w:rsidRPr="008E1745" w:rsidRDefault="00FF29F5" w:rsidP="002E4660">
      <w:pPr>
        <w:pStyle w:val="a8"/>
        <w:rPr>
          <w:lang w:val="sv-SE"/>
        </w:rPr>
      </w:pPr>
    </w:p>
    <w:p w14:paraId="71AE0FEB" w14:textId="77777777" w:rsidR="00FF29F5" w:rsidRPr="008E1745" w:rsidRDefault="00FF29F5" w:rsidP="002E4660">
      <w:pPr>
        <w:pStyle w:val="a8"/>
        <w:rPr>
          <w:lang w:val="sv-SE"/>
        </w:rPr>
      </w:pPr>
    </w:p>
    <w:p w14:paraId="7F41FDEE" w14:textId="77777777" w:rsidR="00FF29F5" w:rsidRPr="008E1745" w:rsidRDefault="00FF29F5" w:rsidP="002E4660">
      <w:pPr>
        <w:pStyle w:val="a8"/>
        <w:rPr>
          <w:lang w:val="sv-SE"/>
        </w:rPr>
      </w:pPr>
    </w:p>
    <w:p w14:paraId="758D14C2" w14:textId="4EEB9281" w:rsidR="00EB3D68" w:rsidRPr="008E1745" w:rsidRDefault="009F543C" w:rsidP="00D76BE5">
      <w:pPr>
        <w:pStyle w:val="Heading1"/>
        <w:jc w:val="center"/>
        <w:rPr>
          <w:lang w:val="sv-SE"/>
        </w:rPr>
      </w:pPr>
      <w:bookmarkStart w:id="210" w:name="_Toc155951580"/>
      <w:bookmarkStart w:id="211" w:name="_Toc155952231"/>
      <w:bookmarkStart w:id="212" w:name="_Toc164823017"/>
      <w:r w:rsidRPr="008E1745">
        <w:rPr>
          <w:lang w:val="sv-SE"/>
        </w:rPr>
        <w:lastRenderedPageBreak/>
        <w:t>Avsnittet om islamiskt uppförande</w:t>
      </w:r>
      <w:bookmarkEnd w:id="210"/>
      <w:bookmarkEnd w:id="211"/>
      <w:bookmarkEnd w:id="212"/>
    </w:p>
    <w:p w14:paraId="6C5BB03E" w14:textId="77777777" w:rsidR="008D0786" w:rsidRPr="008E1745" w:rsidRDefault="008D0786" w:rsidP="0070513D">
      <w:pPr>
        <w:pStyle w:val="Heading2"/>
        <w:rPr>
          <w:lang w:val="sv-SE"/>
        </w:rPr>
      </w:pPr>
      <w:bookmarkStart w:id="213" w:name="_Toc164823018"/>
      <w:r w:rsidRPr="008E1745">
        <w:rPr>
          <w:lang w:val="sv-SE"/>
        </w:rPr>
        <w:t>Islamiskt uppförande gentemot Allah:</w:t>
      </w:r>
      <w:bookmarkEnd w:id="213"/>
    </w:p>
    <w:p w14:paraId="758D14C4" w14:textId="14852CDE" w:rsidR="00EB3D68" w:rsidRPr="008E1745" w:rsidRDefault="008D0786" w:rsidP="0070513D">
      <w:pPr>
        <w:pStyle w:val="Heading2"/>
        <w:rPr>
          <w:lang w:val="sv-SE"/>
        </w:rPr>
      </w:pPr>
      <w:bookmarkStart w:id="214" w:name="_Toc164823019"/>
      <w:r w:rsidRPr="008E1745">
        <w:rPr>
          <w:lang w:val="sv-SE"/>
        </w:rPr>
        <w:t>F1: Hur uppför man sig med Allah?</w:t>
      </w:r>
      <w:bookmarkEnd w:id="214"/>
    </w:p>
    <w:p w14:paraId="2EBDD9CE" w14:textId="77777777" w:rsidR="000F0A92" w:rsidRPr="008E1745" w:rsidRDefault="000F0A92" w:rsidP="002E4660">
      <w:pPr>
        <w:rPr>
          <w:lang w:val="sv-SE"/>
        </w:rPr>
      </w:pPr>
      <w:r w:rsidRPr="008E1745">
        <w:rPr>
          <w:rStyle w:val="sChar"/>
          <w:lang w:val="sv-SE"/>
        </w:rPr>
        <w:t>S</w:t>
      </w:r>
      <w:r w:rsidRPr="008E1745">
        <w:rPr>
          <w:lang w:val="sv-SE"/>
        </w:rPr>
        <w:t xml:space="preserve">: Genom att:  </w:t>
      </w:r>
    </w:p>
    <w:p w14:paraId="638E5A0D" w14:textId="732D5FB7" w:rsidR="000F0A92" w:rsidRPr="008E1745" w:rsidRDefault="000F0A92" w:rsidP="002E4660">
      <w:pPr>
        <w:rPr>
          <w:lang w:val="sv-SE"/>
        </w:rPr>
      </w:pPr>
      <w:r w:rsidRPr="008E1745">
        <w:rPr>
          <w:lang w:val="sv-SE"/>
        </w:rPr>
        <w:t>1. Högakta honom.</w:t>
      </w:r>
    </w:p>
    <w:p w14:paraId="672181B5" w14:textId="77777777" w:rsidR="000F0A92" w:rsidRPr="008E1745" w:rsidRDefault="000F0A92" w:rsidP="002E4660">
      <w:pPr>
        <w:rPr>
          <w:lang w:val="sv-SE"/>
        </w:rPr>
      </w:pPr>
      <w:r w:rsidRPr="008E1745">
        <w:rPr>
          <w:lang w:val="sv-SE"/>
        </w:rPr>
        <w:t>2. Enbart dyrka honom utan att sätta någon vid hans sida.</w:t>
      </w:r>
    </w:p>
    <w:p w14:paraId="0B79E68E" w14:textId="77777777" w:rsidR="000F0A92" w:rsidRPr="008E1745" w:rsidRDefault="000F0A92" w:rsidP="002E4660">
      <w:pPr>
        <w:rPr>
          <w:lang w:val="sv-SE"/>
        </w:rPr>
      </w:pPr>
      <w:r w:rsidRPr="008E1745">
        <w:rPr>
          <w:lang w:val="sv-SE"/>
        </w:rPr>
        <w:t>3. Lyda honom.</w:t>
      </w:r>
    </w:p>
    <w:p w14:paraId="5E8E9B58" w14:textId="77777777" w:rsidR="000F0A92" w:rsidRPr="008E1745" w:rsidRDefault="000F0A92" w:rsidP="002E4660">
      <w:pPr>
        <w:rPr>
          <w:lang w:val="sv-SE"/>
        </w:rPr>
      </w:pPr>
      <w:r w:rsidRPr="008E1745">
        <w:rPr>
          <w:lang w:val="sv-SE"/>
        </w:rPr>
        <w:t>4. Avstå från att trotsa honom.</w:t>
      </w:r>
    </w:p>
    <w:p w14:paraId="1FEA5CEE" w14:textId="77777777" w:rsidR="000F0A92" w:rsidRPr="008E1745" w:rsidRDefault="000F0A92" w:rsidP="002E4660">
      <w:pPr>
        <w:rPr>
          <w:lang w:val="sv-SE"/>
        </w:rPr>
      </w:pPr>
      <w:r w:rsidRPr="008E1745">
        <w:rPr>
          <w:lang w:val="sv-SE"/>
        </w:rPr>
        <w:t>5. Tacka enbart honom för hans otaliga gåvor och välsignelser.</w:t>
      </w:r>
    </w:p>
    <w:p w14:paraId="758D14CA" w14:textId="7CFBE7C1" w:rsidR="00EB3D68" w:rsidRPr="008E1745" w:rsidRDefault="000F0A92" w:rsidP="002E4660">
      <w:pPr>
        <w:rPr>
          <w:lang w:val="sv-SE"/>
        </w:rPr>
      </w:pPr>
      <w:r w:rsidRPr="008E1745">
        <w:rPr>
          <w:lang w:val="sv-SE"/>
        </w:rPr>
        <w:t>6. Ha tålamod med det han förutbestämt.</w:t>
      </w:r>
    </w:p>
    <w:p w14:paraId="5F099CA0" w14:textId="77777777" w:rsidR="00D87457" w:rsidRPr="008E1745" w:rsidRDefault="00D87457" w:rsidP="0070513D">
      <w:pPr>
        <w:pStyle w:val="Heading2"/>
        <w:rPr>
          <w:lang w:val="sv-SE"/>
        </w:rPr>
      </w:pPr>
      <w:bookmarkStart w:id="215" w:name="_Toc164823020"/>
      <w:r w:rsidRPr="008E1745">
        <w:rPr>
          <w:lang w:val="sv-SE"/>
        </w:rPr>
        <w:t xml:space="preserve">Islamiskt uppförande gentemot sändebudet </w:t>
      </w:r>
      <w:r w:rsidRPr="00CA2C49">
        <w:rPr>
          <w:rFonts w:ascii="Arial" w:hAnsi="Arial" w:cs="Arial" w:hint="cs"/>
          <w:rtl/>
        </w:rPr>
        <w:t>ﷺ</w:t>
      </w:r>
      <w:r w:rsidRPr="008E1745">
        <w:rPr>
          <w:lang w:val="sv-SE"/>
        </w:rPr>
        <w:t>:</w:t>
      </w:r>
      <w:bookmarkEnd w:id="215"/>
    </w:p>
    <w:p w14:paraId="758D14CC" w14:textId="0ECA9BC4" w:rsidR="00EB3D68" w:rsidRPr="008E1745" w:rsidRDefault="00D87457" w:rsidP="0070513D">
      <w:pPr>
        <w:pStyle w:val="Heading2"/>
        <w:rPr>
          <w:lang w:val="sv-SE"/>
        </w:rPr>
      </w:pPr>
      <w:bookmarkStart w:id="216" w:name="_Toc164823021"/>
      <w:r w:rsidRPr="008E1745">
        <w:rPr>
          <w:lang w:val="sv-SE"/>
        </w:rPr>
        <w:t xml:space="preserve">F2: Hur uppför man sig med sändebudet </w:t>
      </w:r>
      <w:r w:rsidRPr="00CA2C49">
        <w:rPr>
          <w:rFonts w:ascii="Arial" w:hAnsi="Arial" w:cs="Arial" w:hint="cs"/>
          <w:rtl/>
        </w:rPr>
        <w:t>ﷺ</w:t>
      </w:r>
      <w:r w:rsidRPr="008E1745">
        <w:rPr>
          <w:lang w:val="sv-SE"/>
        </w:rPr>
        <w:t>?</w:t>
      </w:r>
      <w:bookmarkEnd w:id="216"/>
    </w:p>
    <w:p w14:paraId="0BC9D878" w14:textId="77777777" w:rsidR="00075991" w:rsidRPr="008E1745" w:rsidRDefault="00075991" w:rsidP="002E4660">
      <w:pPr>
        <w:rPr>
          <w:lang w:val="sv-SE"/>
        </w:rPr>
      </w:pPr>
      <w:r w:rsidRPr="008E1745">
        <w:rPr>
          <w:rStyle w:val="sChar"/>
          <w:lang w:val="sv-SE"/>
        </w:rPr>
        <w:t>S</w:t>
      </w:r>
      <w:r w:rsidRPr="008E1745">
        <w:rPr>
          <w:lang w:val="sv-SE"/>
        </w:rPr>
        <w:t xml:space="preserve">: Genom att:  </w:t>
      </w:r>
    </w:p>
    <w:p w14:paraId="7E18F17D" w14:textId="2A61FA3E" w:rsidR="00075991" w:rsidRPr="008E1745" w:rsidRDefault="00075991" w:rsidP="002E4660">
      <w:pPr>
        <w:rPr>
          <w:lang w:val="sv-SE"/>
        </w:rPr>
      </w:pPr>
      <w:r w:rsidRPr="008E1745">
        <w:rPr>
          <w:lang w:val="sv-SE"/>
        </w:rPr>
        <w:t>1. Följa honom och ha honom som förebild.</w:t>
      </w:r>
    </w:p>
    <w:p w14:paraId="1DF546AB" w14:textId="77777777" w:rsidR="00075991" w:rsidRPr="008E1745" w:rsidRDefault="00075991" w:rsidP="002E4660">
      <w:pPr>
        <w:rPr>
          <w:lang w:val="sv-SE"/>
        </w:rPr>
      </w:pPr>
      <w:r w:rsidRPr="008E1745">
        <w:rPr>
          <w:lang w:val="sv-SE"/>
        </w:rPr>
        <w:t>2. Lyda honom.</w:t>
      </w:r>
    </w:p>
    <w:p w14:paraId="65A4C424" w14:textId="77777777" w:rsidR="00075991" w:rsidRPr="008E1745" w:rsidRDefault="00075991" w:rsidP="002E4660">
      <w:pPr>
        <w:rPr>
          <w:lang w:val="sv-SE"/>
        </w:rPr>
      </w:pPr>
      <w:r w:rsidRPr="008E1745">
        <w:rPr>
          <w:lang w:val="sv-SE"/>
        </w:rPr>
        <w:t>3. Avstå från att trotsa honom.</w:t>
      </w:r>
    </w:p>
    <w:p w14:paraId="7D0597DA" w14:textId="77777777" w:rsidR="00075991" w:rsidRPr="008E1745" w:rsidRDefault="00075991" w:rsidP="002E4660">
      <w:pPr>
        <w:rPr>
          <w:lang w:val="sv-SE"/>
        </w:rPr>
      </w:pPr>
      <w:r w:rsidRPr="008E1745">
        <w:rPr>
          <w:lang w:val="sv-SE"/>
        </w:rPr>
        <w:t>4. Tro på allt han berättat om.</w:t>
      </w:r>
    </w:p>
    <w:p w14:paraId="5A9F9349" w14:textId="77777777" w:rsidR="00075991" w:rsidRPr="008E1745" w:rsidRDefault="00075991" w:rsidP="002E4660">
      <w:pPr>
        <w:rPr>
          <w:lang w:val="sv-SE"/>
        </w:rPr>
      </w:pPr>
      <w:r w:rsidRPr="008E1745">
        <w:rPr>
          <w:lang w:val="sv-SE"/>
        </w:rPr>
        <w:t>5. Avstå från påhittade saker i religionen.</w:t>
      </w:r>
    </w:p>
    <w:p w14:paraId="36E2328F" w14:textId="77777777" w:rsidR="00075991" w:rsidRPr="008E1745" w:rsidRDefault="00075991" w:rsidP="002E4660">
      <w:pPr>
        <w:rPr>
          <w:lang w:val="sv-SE"/>
        </w:rPr>
      </w:pPr>
      <w:r w:rsidRPr="008E1745">
        <w:rPr>
          <w:lang w:val="sv-SE"/>
        </w:rPr>
        <w:t>6. Älska honom mer än sig själv och mer än alla andra människor.</w:t>
      </w:r>
    </w:p>
    <w:p w14:paraId="758D14D3" w14:textId="1EBA6607" w:rsidR="00EB3D68" w:rsidRPr="008E1745" w:rsidRDefault="00075991" w:rsidP="002E4660">
      <w:pPr>
        <w:rPr>
          <w:lang w:val="sv-SE"/>
        </w:rPr>
      </w:pPr>
      <w:r w:rsidRPr="008E1745">
        <w:rPr>
          <w:lang w:val="sv-SE"/>
        </w:rPr>
        <w:t>7. Högakta honom och stötta honom och det han kom med.</w:t>
      </w:r>
    </w:p>
    <w:p w14:paraId="2DE253BE" w14:textId="77777777" w:rsidR="00D2688E" w:rsidRPr="008E1745" w:rsidRDefault="00D2688E" w:rsidP="0070513D">
      <w:pPr>
        <w:pStyle w:val="Heading2"/>
        <w:rPr>
          <w:lang w:val="sv-SE"/>
        </w:rPr>
      </w:pPr>
      <w:bookmarkStart w:id="217" w:name="_Toc164823022"/>
      <w:r w:rsidRPr="008E1745">
        <w:rPr>
          <w:lang w:val="sv-SE"/>
        </w:rPr>
        <w:t>F3: Hur uppför man sig mot föräldrarna?</w:t>
      </w:r>
      <w:bookmarkEnd w:id="217"/>
    </w:p>
    <w:p w14:paraId="1D7ACC65" w14:textId="77777777" w:rsidR="005531AA" w:rsidRPr="008E1745" w:rsidRDefault="00D2688E" w:rsidP="002E4660">
      <w:pPr>
        <w:rPr>
          <w:lang w:val="sv-SE"/>
        </w:rPr>
      </w:pPr>
      <w:r w:rsidRPr="008E1745">
        <w:rPr>
          <w:rStyle w:val="sChar"/>
          <w:lang w:val="sv-SE"/>
        </w:rPr>
        <w:t>S</w:t>
      </w:r>
      <w:r w:rsidRPr="008E1745">
        <w:rPr>
          <w:lang w:val="sv-SE"/>
        </w:rPr>
        <w:t>: Genom att:</w:t>
      </w:r>
    </w:p>
    <w:p w14:paraId="2F77F2FE" w14:textId="0CEDE51A" w:rsidR="0098068F" w:rsidRPr="008E1745" w:rsidRDefault="00D2688E" w:rsidP="002E4660">
      <w:pPr>
        <w:rPr>
          <w:lang w:val="sv-SE"/>
        </w:rPr>
      </w:pPr>
      <w:r w:rsidRPr="008E1745">
        <w:rPr>
          <w:lang w:val="sv-SE"/>
        </w:rPr>
        <w:t xml:space="preserve">  1. Lyda dem, så länge de inte uppmanar till synd</w:t>
      </w:r>
      <w:r w:rsidR="000D6A6E" w:rsidRPr="008E1745">
        <w:rPr>
          <w:lang w:val="sv-SE"/>
        </w:rPr>
        <w:t>.</w:t>
      </w:r>
    </w:p>
    <w:p w14:paraId="7EB0E455" w14:textId="77777777" w:rsidR="00821611" w:rsidRPr="008E1745" w:rsidRDefault="00821611" w:rsidP="002E4660">
      <w:pPr>
        <w:rPr>
          <w:lang w:val="sv-SE"/>
        </w:rPr>
      </w:pPr>
      <w:bookmarkStart w:id="218" w:name="_Toc162"/>
      <w:r w:rsidRPr="008E1745">
        <w:rPr>
          <w:lang w:val="sv-SE"/>
        </w:rPr>
        <w:t>2. Ta hand om dem.</w:t>
      </w:r>
    </w:p>
    <w:p w14:paraId="63349367" w14:textId="77777777" w:rsidR="00821611" w:rsidRPr="008E1745" w:rsidRDefault="00821611" w:rsidP="002E4660">
      <w:pPr>
        <w:rPr>
          <w:lang w:val="sv-SE"/>
        </w:rPr>
      </w:pPr>
      <w:r w:rsidRPr="008E1745">
        <w:rPr>
          <w:lang w:val="sv-SE"/>
        </w:rPr>
        <w:t>3. Hjälpa dem.</w:t>
      </w:r>
    </w:p>
    <w:p w14:paraId="7307C070" w14:textId="77777777" w:rsidR="00821611" w:rsidRPr="008E1745" w:rsidRDefault="00821611" w:rsidP="002E4660">
      <w:pPr>
        <w:rPr>
          <w:lang w:val="sv-SE"/>
        </w:rPr>
      </w:pPr>
      <w:r w:rsidRPr="008E1745">
        <w:rPr>
          <w:lang w:val="sv-SE"/>
        </w:rPr>
        <w:t>4. Se efter deras behov.</w:t>
      </w:r>
    </w:p>
    <w:p w14:paraId="0B6E89B8" w14:textId="77777777" w:rsidR="00821611" w:rsidRPr="008E1745" w:rsidRDefault="00821611" w:rsidP="002E4660">
      <w:pPr>
        <w:rPr>
          <w:lang w:val="sv-SE"/>
        </w:rPr>
      </w:pPr>
      <w:r w:rsidRPr="008E1745">
        <w:rPr>
          <w:lang w:val="sv-SE"/>
        </w:rPr>
        <w:lastRenderedPageBreak/>
        <w:t>5. Be för dem.</w:t>
      </w:r>
    </w:p>
    <w:p w14:paraId="2AA6033B" w14:textId="77777777" w:rsidR="00821611" w:rsidRPr="008E1745" w:rsidRDefault="00821611" w:rsidP="002E4660">
      <w:pPr>
        <w:rPr>
          <w:lang w:val="sv-SE"/>
        </w:rPr>
      </w:pPr>
      <w:r w:rsidRPr="008E1745">
        <w:rPr>
          <w:lang w:val="sv-SE"/>
        </w:rPr>
        <w:t>6. Tala med dem respektfull. Det är inte ens tillåtet att säga "Uff" till dem, trots att det är ett mindre uttryck för irritation.</w:t>
      </w:r>
    </w:p>
    <w:p w14:paraId="3DD6A86E" w14:textId="77777777" w:rsidR="00821611" w:rsidRPr="008E1745" w:rsidRDefault="00821611" w:rsidP="002E4660">
      <w:pPr>
        <w:rPr>
          <w:lang w:val="sv-SE"/>
        </w:rPr>
      </w:pPr>
      <w:r w:rsidRPr="008E1745">
        <w:rPr>
          <w:lang w:val="sv-SE"/>
        </w:rPr>
        <w:t>7. Le mot dem och inte se sur ut.</w:t>
      </w:r>
    </w:p>
    <w:p w14:paraId="6F084E10" w14:textId="77777777" w:rsidR="00821611" w:rsidRPr="008E1745" w:rsidRDefault="00821611" w:rsidP="002E4660">
      <w:pPr>
        <w:rPr>
          <w:lang w:val="sv-SE"/>
        </w:rPr>
      </w:pPr>
      <w:r w:rsidRPr="008E1745">
        <w:rPr>
          <w:lang w:val="sv-SE"/>
        </w:rPr>
        <w:t>8. Inte höja rösten över deras röst och lyssna på dem utan att avbryta. Ropa inte på dem med deras förnamn, kalla dem istället för "mamma" och "pappa".</w:t>
      </w:r>
    </w:p>
    <w:p w14:paraId="2CA7AE4E" w14:textId="77777777" w:rsidR="00821611" w:rsidRPr="008E1745" w:rsidRDefault="00821611" w:rsidP="002E4660">
      <w:pPr>
        <w:rPr>
          <w:lang w:val="sv-SE"/>
        </w:rPr>
      </w:pPr>
      <w:r w:rsidRPr="008E1745">
        <w:rPr>
          <w:lang w:val="sv-SE"/>
        </w:rPr>
        <w:t>9. Söka deras tillåtelse innan man går in i deras sovrum.</w:t>
      </w:r>
    </w:p>
    <w:p w14:paraId="6BBCD578" w14:textId="37D6AECB" w:rsidR="0098068F" w:rsidRPr="008E1745" w:rsidRDefault="00821611" w:rsidP="002E4660">
      <w:pPr>
        <w:rPr>
          <w:lang w:val="sv-SE"/>
        </w:rPr>
      </w:pPr>
      <w:r w:rsidRPr="008E1745">
        <w:rPr>
          <w:lang w:val="sv-SE"/>
        </w:rPr>
        <w:t>10. Pussa deras händer och huvud.</w:t>
      </w:r>
    </w:p>
    <w:p w14:paraId="10FEAA21" w14:textId="77777777" w:rsidR="00854E17" w:rsidRPr="008E1745" w:rsidRDefault="00854E17" w:rsidP="0070513D">
      <w:pPr>
        <w:pStyle w:val="Heading2"/>
        <w:rPr>
          <w:lang w:val="sv-SE"/>
        </w:rPr>
      </w:pPr>
      <w:bookmarkStart w:id="219" w:name="_Toc164823023"/>
      <w:bookmarkEnd w:id="218"/>
      <w:r w:rsidRPr="008E1745">
        <w:rPr>
          <w:lang w:val="sv-SE"/>
        </w:rPr>
        <w:t>Islamiskt uppförande gentemot släktingar:</w:t>
      </w:r>
      <w:bookmarkEnd w:id="219"/>
    </w:p>
    <w:p w14:paraId="1F1F1C6D" w14:textId="14D17029" w:rsidR="0098068F" w:rsidRPr="008E1745" w:rsidRDefault="00854E17" w:rsidP="0070513D">
      <w:pPr>
        <w:pStyle w:val="Heading2"/>
        <w:rPr>
          <w:lang w:val="sv-SE"/>
        </w:rPr>
      </w:pPr>
      <w:bookmarkStart w:id="220" w:name="_Toc164823024"/>
      <w:r w:rsidRPr="008E1745">
        <w:rPr>
          <w:lang w:val="sv-SE"/>
        </w:rPr>
        <w:t>F4: Hur uppför man sig mot sina släktingar?</w:t>
      </w:r>
      <w:bookmarkEnd w:id="220"/>
    </w:p>
    <w:p w14:paraId="11124091" w14:textId="77777777" w:rsidR="00870A5E" w:rsidRPr="008E1745" w:rsidRDefault="00A07956" w:rsidP="002E4660">
      <w:pPr>
        <w:rPr>
          <w:lang w:val="sv-SE"/>
        </w:rPr>
      </w:pPr>
      <w:r w:rsidRPr="008E1745">
        <w:rPr>
          <w:rStyle w:val="sChar"/>
          <w:lang w:val="sv-SE"/>
        </w:rPr>
        <w:t>S</w:t>
      </w:r>
      <w:r w:rsidRPr="008E1745">
        <w:rPr>
          <w:lang w:val="sv-SE"/>
        </w:rPr>
        <w:t xml:space="preserve">: Genom att: </w:t>
      </w:r>
    </w:p>
    <w:p w14:paraId="08A44C25" w14:textId="0E8B4CE9" w:rsidR="00A07956" w:rsidRPr="008E1745" w:rsidRDefault="00A07956" w:rsidP="002E4660">
      <w:pPr>
        <w:rPr>
          <w:lang w:val="sv-SE"/>
        </w:rPr>
      </w:pPr>
      <w:r w:rsidRPr="008E1745">
        <w:rPr>
          <w:lang w:val="sv-SE"/>
        </w:rPr>
        <w:t xml:space="preserve"> 1. Besöka släktingar, som kan vara ens bror, syster, farbror, faster, morbror, moster och resterade släktingar.</w:t>
      </w:r>
    </w:p>
    <w:p w14:paraId="2209E3E9" w14:textId="77777777" w:rsidR="00A07956" w:rsidRPr="008E1745" w:rsidRDefault="00A07956" w:rsidP="002E4660">
      <w:pPr>
        <w:rPr>
          <w:lang w:val="sv-SE"/>
        </w:rPr>
      </w:pPr>
      <w:r w:rsidRPr="008E1745">
        <w:rPr>
          <w:lang w:val="sv-SE"/>
        </w:rPr>
        <w:t>2. Visa dem vänlighet i tal och handling, och att hjälpa dem.</w:t>
      </w:r>
    </w:p>
    <w:p w14:paraId="6AA021F7" w14:textId="70792B85" w:rsidR="0098068F" w:rsidRPr="008E1745" w:rsidRDefault="00A07956" w:rsidP="002E4660">
      <w:pPr>
        <w:rPr>
          <w:rFonts w:cstheme="minorBidi"/>
          <w:lang w:val="sv-SE" w:bidi="ar-TN"/>
        </w:rPr>
      </w:pPr>
      <w:r w:rsidRPr="008E1745">
        <w:rPr>
          <w:lang w:val="sv-SE"/>
        </w:rPr>
        <w:t>3. Kontakta dem för att se hur det står till med dem.</w:t>
      </w:r>
    </w:p>
    <w:p w14:paraId="67786337" w14:textId="77777777" w:rsidR="0058195F" w:rsidRPr="008E1745" w:rsidRDefault="0058195F" w:rsidP="0070513D">
      <w:pPr>
        <w:pStyle w:val="Heading2"/>
        <w:rPr>
          <w:lang w:val="sv-SE"/>
        </w:rPr>
      </w:pPr>
      <w:bookmarkStart w:id="221" w:name="_Toc164823025"/>
      <w:r w:rsidRPr="008E1745">
        <w:rPr>
          <w:lang w:val="sv-SE"/>
        </w:rPr>
        <w:t>Islamiskt uppförande gentemot det brödraskapet som är för Allahs skull:</w:t>
      </w:r>
      <w:bookmarkEnd w:id="221"/>
    </w:p>
    <w:p w14:paraId="758D14E5" w14:textId="5CAECA77" w:rsidR="00EB3D68" w:rsidRPr="008E1745" w:rsidRDefault="0058195F" w:rsidP="0070513D">
      <w:pPr>
        <w:pStyle w:val="Heading2"/>
        <w:rPr>
          <w:lang w:val="sv-SE"/>
        </w:rPr>
      </w:pPr>
      <w:bookmarkStart w:id="222" w:name="_Toc164823026"/>
      <w:r w:rsidRPr="008E1745">
        <w:rPr>
          <w:lang w:val="sv-SE"/>
        </w:rPr>
        <w:t>F5: Hur bör man vara mot sina bröder och vänner?</w:t>
      </w:r>
      <w:bookmarkEnd w:id="222"/>
    </w:p>
    <w:p w14:paraId="41DD1F5D" w14:textId="77777777" w:rsidR="00F938CA" w:rsidRPr="008E1745" w:rsidRDefault="00743A1B" w:rsidP="002E4660">
      <w:pPr>
        <w:rPr>
          <w:lang w:val="sv-SE"/>
        </w:rPr>
      </w:pPr>
      <w:r w:rsidRPr="008E1745">
        <w:rPr>
          <w:rStyle w:val="sChar"/>
          <w:lang w:val="sv-SE"/>
        </w:rPr>
        <w:t>S</w:t>
      </w:r>
      <w:r w:rsidRPr="008E1745">
        <w:rPr>
          <w:lang w:val="sv-SE"/>
        </w:rPr>
        <w:t xml:space="preserve">: Genom att:  </w:t>
      </w:r>
    </w:p>
    <w:p w14:paraId="1D347760" w14:textId="56E2477B" w:rsidR="00743A1B" w:rsidRPr="008E1745" w:rsidRDefault="00743A1B" w:rsidP="002E4660">
      <w:pPr>
        <w:rPr>
          <w:lang w:val="sv-SE"/>
        </w:rPr>
      </w:pPr>
      <w:r w:rsidRPr="008E1745">
        <w:rPr>
          <w:lang w:val="sv-SE"/>
        </w:rPr>
        <w:t>1. Tycka om och umgås med bra människor.</w:t>
      </w:r>
    </w:p>
    <w:p w14:paraId="00D46117" w14:textId="77777777" w:rsidR="00743A1B" w:rsidRPr="008E1745" w:rsidRDefault="00743A1B" w:rsidP="002E4660">
      <w:pPr>
        <w:rPr>
          <w:lang w:val="sv-SE"/>
        </w:rPr>
      </w:pPr>
      <w:r w:rsidRPr="008E1745">
        <w:rPr>
          <w:lang w:val="sv-SE"/>
        </w:rPr>
        <w:t>2. Undvika dåligt umgänge.</w:t>
      </w:r>
    </w:p>
    <w:p w14:paraId="6E9D6035" w14:textId="77777777" w:rsidR="00743A1B" w:rsidRPr="008E1745" w:rsidRDefault="00743A1B" w:rsidP="002E4660">
      <w:pPr>
        <w:rPr>
          <w:lang w:val="sv-SE"/>
        </w:rPr>
      </w:pPr>
      <w:r w:rsidRPr="008E1745">
        <w:rPr>
          <w:lang w:val="sv-SE"/>
        </w:rPr>
        <w:t>3. Att hälsa på dem genom att säga "As-salamu ´alaykum" och skaka hand med dem.</w:t>
      </w:r>
    </w:p>
    <w:p w14:paraId="2680BB95" w14:textId="77777777" w:rsidR="00743A1B" w:rsidRPr="008E1745" w:rsidRDefault="00743A1B" w:rsidP="002E4660">
      <w:pPr>
        <w:rPr>
          <w:w w:val="94"/>
          <w:lang w:val="sv-SE"/>
        </w:rPr>
      </w:pPr>
      <w:r w:rsidRPr="008E1745">
        <w:rPr>
          <w:w w:val="94"/>
          <w:lang w:val="sv-SE"/>
        </w:rPr>
        <w:t>4. Besöka dem om de blir sjuka och be för deras tillfrisknande.</w:t>
      </w:r>
    </w:p>
    <w:p w14:paraId="33A8F88E" w14:textId="77777777" w:rsidR="00743A1B" w:rsidRPr="008E1745" w:rsidRDefault="00743A1B" w:rsidP="002E4660">
      <w:pPr>
        <w:rPr>
          <w:lang w:val="sv-SE"/>
        </w:rPr>
      </w:pPr>
      <w:r w:rsidRPr="008E1745">
        <w:rPr>
          <w:lang w:val="sv-SE"/>
        </w:rPr>
        <w:t>5. Säga "Yarhamakallah" (Må Allah vara barmhärtig mot dig) när någon nyser.</w:t>
      </w:r>
    </w:p>
    <w:p w14:paraId="7454269D" w14:textId="77777777" w:rsidR="00743A1B" w:rsidRPr="008E1745" w:rsidRDefault="00743A1B" w:rsidP="002E4660">
      <w:pPr>
        <w:rPr>
          <w:lang w:val="sv-SE"/>
        </w:rPr>
      </w:pPr>
      <w:r w:rsidRPr="008E1745">
        <w:rPr>
          <w:lang w:val="sv-SE"/>
        </w:rPr>
        <w:t>6. Besvara inbjudan när någon bjuder hem en.</w:t>
      </w:r>
    </w:p>
    <w:p w14:paraId="5B5A5CBB" w14:textId="77777777" w:rsidR="00743A1B" w:rsidRPr="008E1745" w:rsidRDefault="00743A1B" w:rsidP="002E4660">
      <w:pPr>
        <w:rPr>
          <w:lang w:val="sv-SE"/>
        </w:rPr>
      </w:pPr>
      <w:r w:rsidRPr="008E1745">
        <w:rPr>
          <w:lang w:val="sv-SE"/>
        </w:rPr>
        <w:t>7. Ge dem goda råd.</w:t>
      </w:r>
    </w:p>
    <w:p w14:paraId="34A449FA" w14:textId="77777777" w:rsidR="00743A1B" w:rsidRPr="008E1745" w:rsidRDefault="00743A1B" w:rsidP="002E4660">
      <w:pPr>
        <w:rPr>
          <w:lang w:val="sv-SE"/>
        </w:rPr>
      </w:pPr>
      <w:r w:rsidRPr="008E1745">
        <w:rPr>
          <w:lang w:val="sv-SE"/>
        </w:rPr>
        <w:lastRenderedPageBreak/>
        <w:t>8. Stötta dem om de blir felbehandlade, och att hindra dem från att behandla andra fel.</w:t>
      </w:r>
    </w:p>
    <w:p w14:paraId="1DB6BFB5" w14:textId="77777777" w:rsidR="00743A1B" w:rsidRPr="008E1745" w:rsidRDefault="00743A1B" w:rsidP="002E4660">
      <w:pPr>
        <w:rPr>
          <w:lang w:val="sv-SE"/>
        </w:rPr>
      </w:pPr>
      <w:r w:rsidRPr="008E1745">
        <w:rPr>
          <w:lang w:val="sv-SE"/>
        </w:rPr>
        <w:t>9. Älska det som är gott för dem, så som man älskar det goda för sig själv.</w:t>
      </w:r>
    </w:p>
    <w:p w14:paraId="06E54BF6" w14:textId="77777777" w:rsidR="00743A1B" w:rsidRPr="008E1745" w:rsidRDefault="00743A1B" w:rsidP="002E4660">
      <w:pPr>
        <w:rPr>
          <w:lang w:val="sv-SE"/>
        </w:rPr>
      </w:pPr>
      <w:r w:rsidRPr="008E1745">
        <w:rPr>
          <w:lang w:val="sv-SE"/>
        </w:rPr>
        <w:t>10. Hjälpa dem när det behövs.</w:t>
      </w:r>
    </w:p>
    <w:p w14:paraId="259FE19A" w14:textId="77777777" w:rsidR="00743A1B" w:rsidRPr="008E1745" w:rsidRDefault="00743A1B" w:rsidP="002E4660">
      <w:pPr>
        <w:rPr>
          <w:lang w:val="sv-SE"/>
        </w:rPr>
      </w:pPr>
      <w:r w:rsidRPr="008E1745">
        <w:rPr>
          <w:lang w:val="sv-SE"/>
        </w:rPr>
        <w:t>11. Inte skada dem varken i tal eller handling.</w:t>
      </w:r>
    </w:p>
    <w:p w14:paraId="019EA47F" w14:textId="77777777" w:rsidR="00743A1B" w:rsidRPr="008E1745" w:rsidRDefault="00743A1B" w:rsidP="002E4660">
      <w:pPr>
        <w:rPr>
          <w:lang w:val="sv-SE"/>
        </w:rPr>
      </w:pPr>
      <w:r w:rsidRPr="008E1745">
        <w:rPr>
          <w:lang w:val="sv-SE"/>
        </w:rPr>
        <w:t>12. Hålla deras hemligheter för sig själv.</w:t>
      </w:r>
    </w:p>
    <w:p w14:paraId="2B8C7675" w14:textId="3E193D8E" w:rsidR="0098068F" w:rsidRPr="008E1745" w:rsidRDefault="00743A1B" w:rsidP="002E4660">
      <w:pPr>
        <w:rPr>
          <w:w w:val="96"/>
          <w:lang w:val="sv-SE"/>
        </w:rPr>
      </w:pPr>
      <w:r w:rsidRPr="008E1745">
        <w:rPr>
          <w:w w:val="96"/>
          <w:lang w:val="sv-SE"/>
        </w:rPr>
        <w:t>13. Undvika att förolämpa dem, eller att baktala dem, se ner på dem, vara avundsjuk på dem, spionera på dem eller lura dem.</w:t>
      </w:r>
    </w:p>
    <w:p w14:paraId="01C1AC4E" w14:textId="77777777" w:rsidR="00F359DC" w:rsidRPr="008E1745" w:rsidRDefault="00F359DC" w:rsidP="0070513D">
      <w:pPr>
        <w:pStyle w:val="Heading2"/>
        <w:rPr>
          <w:lang w:val="sv-SE"/>
        </w:rPr>
      </w:pPr>
      <w:bookmarkStart w:id="223" w:name="_Toc164823027"/>
      <w:r w:rsidRPr="008E1745">
        <w:rPr>
          <w:lang w:val="sv-SE"/>
        </w:rPr>
        <w:t>Islamiskt uppförande gentemot grannar:</w:t>
      </w:r>
      <w:bookmarkEnd w:id="223"/>
    </w:p>
    <w:p w14:paraId="758D14F4" w14:textId="7DFBD41F" w:rsidR="00EB3D68" w:rsidRPr="008E1745" w:rsidRDefault="00F359DC" w:rsidP="0070513D">
      <w:pPr>
        <w:pStyle w:val="Heading2"/>
        <w:rPr>
          <w:lang w:val="sv-SE"/>
        </w:rPr>
      </w:pPr>
      <w:bookmarkStart w:id="224" w:name="_Toc164823028"/>
      <w:r w:rsidRPr="008E1745">
        <w:rPr>
          <w:lang w:val="sv-SE"/>
        </w:rPr>
        <w:t>F6: Hur uppför man sig mot grannarna?</w:t>
      </w:r>
      <w:bookmarkEnd w:id="224"/>
    </w:p>
    <w:p w14:paraId="024229D0" w14:textId="77777777" w:rsidR="00F938CA" w:rsidRPr="008E1745" w:rsidRDefault="00100804" w:rsidP="002E4660">
      <w:pPr>
        <w:rPr>
          <w:lang w:val="sv-SE"/>
        </w:rPr>
      </w:pPr>
      <w:r w:rsidRPr="008E1745">
        <w:rPr>
          <w:rStyle w:val="sChar"/>
          <w:lang w:val="sv-SE"/>
        </w:rPr>
        <w:t>S</w:t>
      </w:r>
      <w:r w:rsidRPr="008E1745">
        <w:rPr>
          <w:lang w:val="sv-SE"/>
        </w:rPr>
        <w:t xml:space="preserve">: Genom att: </w:t>
      </w:r>
    </w:p>
    <w:p w14:paraId="053BDEBE" w14:textId="5B08F8EB" w:rsidR="00100804" w:rsidRPr="008E1745" w:rsidRDefault="00100804" w:rsidP="002E4660">
      <w:pPr>
        <w:rPr>
          <w:lang w:val="sv-SE"/>
        </w:rPr>
      </w:pPr>
      <w:r w:rsidRPr="008E1745">
        <w:rPr>
          <w:lang w:val="sv-SE"/>
        </w:rPr>
        <w:t>1. Vara god mot dem i tal och handling, och erbjuda dem hjälp vid behov.</w:t>
      </w:r>
    </w:p>
    <w:p w14:paraId="64DCC16A" w14:textId="77777777" w:rsidR="00100804" w:rsidRPr="008E1745" w:rsidRDefault="00100804" w:rsidP="002E4660">
      <w:pPr>
        <w:rPr>
          <w:w w:val="96"/>
          <w:lang w:val="sv-SE"/>
        </w:rPr>
      </w:pPr>
      <w:r w:rsidRPr="008E1745">
        <w:rPr>
          <w:w w:val="96"/>
          <w:lang w:val="sv-SE"/>
        </w:rPr>
        <w:t>2 Gratulera dem vid högtider som Eid, vid bröllop och annat.</w:t>
      </w:r>
    </w:p>
    <w:p w14:paraId="03F4E7AA" w14:textId="77777777" w:rsidR="00100804" w:rsidRPr="008E1745" w:rsidRDefault="00100804" w:rsidP="002E4660">
      <w:pPr>
        <w:rPr>
          <w:lang w:val="sv-SE"/>
        </w:rPr>
      </w:pPr>
      <w:r w:rsidRPr="008E1745">
        <w:rPr>
          <w:lang w:val="sv-SE"/>
        </w:rPr>
        <w:t>3. Besöka dem när de är sjuka och trösta dem vid sorg och svårigheter.</w:t>
      </w:r>
    </w:p>
    <w:p w14:paraId="6568044D" w14:textId="77777777" w:rsidR="00100804" w:rsidRPr="008E1745" w:rsidRDefault="00100804" w:rsidP="002E4660">
      <w:pPr>
        <w:rPr>
          <w:lang w:val="sv-SE"/>
        </w:rPr>
      </w:pPr>
      <w:r w:rsidRPr="008E1745">
        <w:rPr>
          <w:lang w:val="sv-SE"/>
        </w:rPr>
        <w:t>4. Ge dem från maten som tillagats när tillfället ges.</w:t>
      </w:r>
    </w:p>
    <w:p w14:paraId="6279E9DE" w14:textId="77777777" w:rsidR="00100804" w:rsidRPr="008E1745" w:rsidRDefault="00100804" w:rsidP="002E4660">
      <w:pPr>
        <w:rPr>
          <w:lang w:val="sv-SE"/>
        </w:rPr>
      </w:pPr>
      <w:r w:rsidRPr="008E1745">
        <w:rPr>
          <w:lang w:val="sv-SE"/>
        </w:rPr>
        <w:t>5. Inte skada dem varken genom ord eller handling.</w:t>
      </w:r>
    </w:p>
    <w:p w14:paraId="758D14FA" w14:textId="7A0DD910" w:rsidR="00EB3D68" w:rsidRPr="008E1745" w:rsidRDefault="00100804" w:rsidP="002E4660">
      <w:pPr>
        <w:rPr>
          <w:lang w:val="sv-SE"/>
        </w:rPr>
      </w:pPr>
      <w:r w:rsidRPr="008E1745">
        <w:rPr>
          <w:lang w:val="sv-SE"/>
        </w:rPr>
        <w:t>6. Inte störa dem genom att vara högljudd eller spionera på dem, snarare ska de visas tålamod.</w:t>
      </w:r>
    </w:p>
    <w:p w14:paraId="34D5D47D" w14:textId="77777777" w:rsidR="009A37F3" w:rsidRPr="008E1745" w:rsidRDefault="009A37F3" w:rsidP="0070513D">
      <w:pPr>
        <w:pStyle w:val="Heading2"/>
        <w:rPr>
          <w:lang w:val="sv-SE"/>
        </w:rPr>
      </w:pPr>
      <w:bookmarkStart w:id="225" w:name="_Toc164823029"/>
      <w:r w:rsidRPr="008E1745">
        <w:rPr>
          <w:lang w:val="sv-SE"/>
        </w:rPr>
        <w:t>Islamiskt uppförande gentemot gäster:</w:t>
      </w:r>
      <w:bookmarkEnd w:id="225"/>
    </w:p>
    <w:p w14:paraId="758D14FC" w14:textId="0A458FE3" w:rsidR="00EB3D68" w:rsidRPr="008E1745" w:rsidRDefault="009A37F3" w:rsidP="0070513D">
      <w:pPr>
        <w:pStyle w:val="Heading2"/>
        <w:rPr>
          <w:lang w:val="sv-SE"/>
        </w:rPr>
      </w:pPr>
      <w:bookmarkStart w:id="226" w:name="_Toc164823030"/>
      <w:r w:rsidRPr="008E1745">
        <w:rPr>
          <w:lang w:val="sv-SE"/>
        </w:rPr>
        <w:t>F7: Hur uppför man sig som gäst</w:t>
      </w:r>
      <w:bookmarkEnd w:id="226"/>
    </w:p>
    <w:p w14:paraId="331B2257" w14:textId="77777777" w:rsidR="00967679" w:rsidRPr="008E1745" w:rsidRDefault="00B3045C" w:rsidP="002E4660">
      <w:pPr>
        <w:rPr>
          <w:lang w:val="sv-SE"/>
        </w:rPr>
      </w:pPr>
      <w:bookmarkStart w:id="227" w:name="_Toc170"/>
      <w:r w:rsidRPr="008E1745">
        <w:rPr>
          <w:rStyle w:val="sChar"/>
          <w:lang w:val="sv-SE"/>
        </w:rPr>
        <w:t>S</w:t>
      </w:r>
      <w:r w:rsidRPr="008E1745">
        <w:rPr>
          <w:lang w:val="sv-SE"/>
        </w:rPr>
        <w:t>: Genom att:</w:t>
      </w:r>
    </w:p>
    <w:p w14:paraId="6049A29C" w14:textId="35BD1D55" w:rsidR="00B3045C" w:rsidRPr="008E1745" w:rsidRDefault="00B3045C" w:rsidP="002E4660">
      <w:pPr>
        <w:rPr>
          <w:lang w:val="sv-SE"/>
        </w:rPr>
      </w:pPr>
      <w:r w:rsidRPr="008E1745">
        <w:rPr>
          <w:lang w:val="sv-SE"/>
        </w:rPr>
        <w:t>1. Besvara värdens inbjudan.</w:t>
      </w:r>
    </w:p>
    <w:p w14:paraId="03F01F01" w14:textId="77777777" w:rsidR="00B3045C" w:rsidRPr="008E1745" w:rsidRDefault="00B3045C" w:rsidP="002E4660">
      <w:pPr>
        <w:rPr>
          <w:lang w:val="sv-SE"/>
        </w:rPr>
      </w:pPr>
      <w:r w:rsidRPr="008E1745">
        <w:rPr>
          <w:lang w:val="sv-SE"/>
        </w:rPr>
        <w:t>2. Att söka tillstånd för besöket och fråga vilken tid som är lämplig för det.</w:t>
      </w:r>
    </w:p>
    <w:p w14:paraId="2DE22528" w14:textId="77777777" w:rsidR="00B3045C" w:rsidRPr="008E1745" w:rsidRDefault="00B3045C" w:rsidP="002E4660">
      <w:pPr>
        <w:rPr>
          <w:lang w:val="sv-SE"/>
        </w:rPr>
      </w:pPr>
      <w:r w:rsidRPr="008E1745">
        <w:rPr>
          <w:lang w:val="sv-SE"/>
        </w:rPr>
        <w:t>3. Be om att få komma in innan man går in i huset.</w:t>
      </w:r>
    </w:p>
    <w:p w14:paraId="57B8476C" w14:textId="77777777" w:rsidR="00B3045C" w:rsidRPr="008E1745" w:rsidRDefault="00B3045C" w:rsidP="002E4660">
      <w:pPr>
        <w:rPr>
          <w:lang w:val="sv-SE"/>
        </w:rPr>
      </w:pPr>
      <w:r w:rsidRPr="008E1745">
        <w:rPr>
          <w:lang w:val="sv-SE"/>
        </w:rPr>
        <w:t>4. Inte stanna för länge under besöket.</w:t>
      </w:r>
    </w:p>
    <w:p w14:paraId="5398D68C" w14:textId="77777777" w:rsidR="00B3045C" w:rsidRPr="008E1745" w:rsidRDefault="00B3045C" w:rsidP="00CD6D17">
      <w:pPr>
        <w:spacing w:line="288" w:lineRule="auto"/>
        <w:rPr>
          <w:lang w:val="sv-SE"/>
        </w:rPr>
      </w:pPr>
      <w:r w:rsidRPr="008E1745">
        <w:rPr>
          <w:lang w:val="sv-SE"/>
        </w:rPr>
        <w:lastRenderedPageBreak/>
        <w:t>5. Sänka blicken och inte titta på värdens familj.</w:t>
      </w:r>
    </w:p>
    <w:p w14:paraId="296B8A4F" w14:textId="77777777" w:rsidR="00B3045C" w:rsidRPr="008E1745" w:rsidRDefault="00B3045C" w:rsidP="00CD6D17">
      <w:pPr>
        <w:spacing w:line="288" w:lineRule="auto"/>
        <w:rPr>
          <w:lang w:val="sv-SE"/>
        </w:rPr>
      </w:pPr>
      <w:r w:rsidRPr="008E1745">
        <w:rPr>
          <w:lang w:val="sv-SE"/>
        </w:rPr>
        <w:t>6. Värden ska välkomna gästen på bästa sätt genom att le och uttrycka välkomnande ord.</w:t>
      </w:r>
    </w:p>
    <w:p w14:paraId="1DA5BD30" w14:textId="77777777" w:rsidR="00B3045C" w:rsidRPr="008E1745" w:rsidRDefault="00B3045C" w:rsidP="00CD6D17">
      <w:pPr>
        <w:spacing w:line="288" w:lineRule="auto"/>
        <w:rPr>
          <w:lang w:val="sv-SE"/>
        </w:rPr>
      </w:pPr>
      <w:r w:rsidRPr="008E1745">
        <w:rPr>
          <w:lang w:val="sv-SE"/>
        </w:rPr>
        <w:t>7. Värden ska låta gästen sitta på den finaste platsen.</w:t>
      </w:r>
    </w:p>
    <w:p w14:paraId="12B3D7B1" w14:textId="5FF32DD6" w:rsidR="0098068F" w:rsidRPr="008E1745" w:rsidRDefault="00B3045C" w:rsidP="00CD6D17">
      <w:pPr>
        <w:spacing w:line="288" w:lineRule="auto"/>
        <w:rPr>
          <w:lang w:val="sv-SE"/>
        </w:rPr>
      </w:pPr>
      <w:r w:rsidRPr="008E1745">
        <w:rPr>
          <w:lang w:val="sv-SE"/>
        </w:rPr>
        <w:t>8. Värden ska ära gästen genom att förse denne med mat och dryck</w:t>
      </w:r>
      <w:r w:rsidR="00175BF2" w:rsidRPr="008E1745">
        <w:rPr>
          <w:lang w:val="sv-SE"/>
        </w:rPr>
        <w:t>.</w:t>
      </w:r>
    </w:p>
    <w:p w14:paraId="42FEDE9B" w14:textId="77777777" w:rsidR="00137978" w:rsidRPr="008E1745" w:rsidRDefault="00137978" w:rsidP="00CD6D17">
      <w:pPr>
        <w:pStyle w:val="Heading2"/>
        <w:spacing w:line="288" w:lineRule="auto"/>
        <w:rPr>
          <w:lang w:val="sv-SE"/>
        </w:rPr>
      </w:pPr>
      <w:bookmarkStart w:id="228" w:name="_Toc164823031"/>
      <w:bookmarkEnd w:id="227"/>
      <w:r w:rsidRPr="008E1745">
        <w:rPr>
          <w:lang w:val="sv-SE"/>
        </w:rPr>
        <w:t>Islamiskt uppförande vid sjukdom:</w:t>
      </w:r>
      <w:bookmarkEnd w:id="228"/>
    </w:p>
    <w:p w14:paraId="758D1506" w14:textId="46AEBC8C" w:rsidR="00EB3D68" w:rsidRPr="008E1745" w:rsidRDefault="00137978" w:rsidP="00CD6D17">
      <w:pPr>
        <w:pStyle w:val="Heading2"/>
        <w:spacing w:line="288" w:lineRule="auto"/>
        <w:rPr>
          <w:lang w:val="sv-SE"/>
        </w:rPr>
      </w:pPr>
      <w:bookmarkStart w:id="229" w:name="_Toc164823032"/>
      <w:r w:rsidRPr="008E1745">
        <w:rPr>
          <w:lang w:val="sv-SE"/>
        </w:rPr>
        <w:t>F8: Nämn olika uppföranden relaterat till sjukdom och att besöka de sjuka?</w:t>
      </w:r>
      <w:bookmarkEnd w:id="229"/>
    </w:p>
    <w:p w14:paraId="73E7AF8A" w14:textId="77777777" w:rsidR="00863FB5" w:rsidRPr="008E1745" w:rsidRDefault="00863FB5" w:rsidP="00CD6D17">
      <w:pPr>
        <w:spacing w:line="288" w:lineRule="auto"/>
        <w:rPr>
          <w:lang w:val="sv-SE"/>
        </w:rPr>
      </w:pPr>
      <w:r w:rsidRPr="008E1745">
        <w:rPr>
          <w:rStyle w:val="sChar"/>
          <w:lang w:val="sv-SE"/>
        </w:rPr>
        <w:t>S</w:t>
      </w:r>
      <w:r w:rsidRPr="008E1745">
        <w:rPr>
          <w:lang w:val="sv-SE"/>
        </w:rPr>
        <w:t>: 1. Vid smärta ska den högra handen placeras på platsen som gör ont. Därefter sägs följande: "</w:t>
      </w:r>
      <w:r w:rsidRPr="008E1745">
        <w:rPr>
          <w:rStyle w:val="Car1"/>
          <w:sz w:val="26"/>
          <w:szCs w:val="26"/>
          <w:lang w:val="sv-SE"/>
        </w:rPr>
        <w:t>Bismillah</w:t>
      </w:r>
      <w:r w:rsidRPr="008E1745">
        <w:rPr>
          <w:lang w:val="sv-SE"/>
        </w:rPr>
        <w:t>" (I Allahs namn), tre gånger. Sedan: "</w:t>
      </w:r>
      <w:r w:rsidRPr="008E1745">
        <w:rPr>
          <w:rStyle w:val="Car1"/>
          <w:sz w:val="26"/>
          <w:szCs w:val="26"/>
          <w:lang w:val="sv-SE"/>
        </w:rPr>
        <w:t>A'udhu bi 'izzatillahi wa qudratihi min sharri ma ajidu wa uhadhir</w:t>
      </w:r>
      <w:r w:rsidRPr="008E1745">
        <w:rPr>
          <w:lang w:val="sv-SE"/>
        </w:rPr>
        <w:t>" (Jag tar skydd i Allahs styrka och makt från det onda jag känner och fruktar), sju gånger.</w:t>
      </w:r>
    </w:p>
    <w:p w14:paraId="1A464622" w14:textId="77777777" w:rsidR="00863FB5" w:rsidRPr="008E1745" w:rsidRDefault="00863FB5" w:rsidP="00CD6D17">
      <w:pPr>
        <w:spacing w:line="288" w:lineRule="auto"/>
        <w:rPr>
          <w:lang w:val="sv-SE"/>
        </w:rPr>
      </w:pPr>
      <w:r w:rsidRPr="008E1745">
        <w:rPr>
          <w:lang w:val="sv-SE"/>
        </w:rPr>
        <w:t xml:space="preserve">2. </w:t>
      </w:r>
      <w:r w:rsidRPr="00CA2C49">
        <w:rPr>
          <w:rFonts w:ascii="Sakkal Majalla" w:hAnsi="Sakkal Majalla" w:cs="Sakkal Majalla"/>
        </w:rPr>
        <w:t>ِ</w:t>
      </w:r>
      <w:r w:rsidRPr="008E1745">
        <w:rPr>
          <w:lang w:val="sv-SE"/>
        </w:rPr>
        <w:t>Att känna belåtenhet och ha tålamod med Allahs bestämmelse att detta skulle ske.</w:t>
      </w:r>
    </w:p>
    <w:p w14:paraId="14FD49B7" w14:textId="77777777" w:rsidR="00863FB5" w:rsidRPr="008E1745" w:rsidRDefault="00863FB5" w:rsidP="00CD6D17">
      <w:pPr>
        <w:spacing w:line="288" w:lineRule="auto"/>
        <w:rPr>
          <w:lang w:val="sv-SE"/>
        </w:rPr>
      </w:pPr>
      <w:r w:rsidRPr="008E1745">
        <w:rPr>
          <w:lang w:val="sv-SE"/>
        </w:rPr>
        <w:t>3. Skynda med att besöka den sjuke, be för honom, och inte låta besöket bli utdraget.</w:t>
      </w:r>
    </w:p>
    <w:p w14:paraId="5401B045" w14:textId="77777777" w:rsidR="00863FB5" w:rsidRPr="008E1745" w:rsidRDefault="00863FB5" w:rsidP="00CD6D17">
      <w:pPr>
        <w:spacing w:line="288" w:lineRule="auto"/>
        <w:rPr>
          <w:lang w:val="sv-SE"/>
        </w:rPr>
      </w:pPr>
      <w:r w:rsidRPr="008E1745">
        <w:rPr>
          <w:lang w:val="sv-SE"/>
        </w:rPr>
        <w:t>4. Göra Ruqyah (läsa Koran, åkallan och åminnelser) över den sjuke utan att han ska behöva be om det själv.</w:t>
      </w:r>
    </w:p>
    <w:p w14:paraId="5FD42925" w14:textId="77777777" w:rsidR="00863FB5" w:rsidRPr="008E1745" w:rsidRDefault="00863FB5" w:rsidP="00CD6D17">
      <w:pPr>
        <w:spacing w:line="288" w:lineRule="auto"/>
        <w:rPr>
          <w:lang w:val="sv-SE"/>
        </w:rPr>
      </w:pPr>
      <w:r w:rsidRPr="008E1745">
        <w:rPr>
          <w:lang w:val="sv-SE"/>
        </w:rPr>
        <w:t>5. Uppmana den sjuke att ha tålamod, göra åkallan, be och utföra den rituella renligheten enligt kapacitet.</w:t>
      </w:r>
    </w:p>
    <w:p w14:paraId="758D150C" w14:textId="693B67BA" w:rsidR="00EB3D68" w:rsidRPr="008E1745" w:rsidRDefault="00863FB5" w:rsidP="00CD6D17">
      <w:pPr>
        <w:spacing w:line="288" w:lineRule="auto"/>
        <w:rPr>
          <w:lang w:val="sv-SE"/>
        </w:rPr>
      </w:pPr>
      <w:r w:rsidRPr="008E1745">
        <w:rPr>
          <w:lang w:val="sv-SE"/>
        </w:rPr>
        <w:t>6. Be för den sjuke genom att säga: "</w:t>
      </w:r>
      <w:r w:rsidRPr="008E1745">
        <w:rPr>
          <w:rStyle w:val="Car1"/>
          <w:sz w:val="26"/>
          <w:szCs w:val="26"/>
          <w:lang w:val="sv-SE"/>
        </w:rPr>
        <w:t>As'alullah al-'Adhim Rabb al-'arshil-'adhim an yashfiyak</w:t>
      </w:r>
      <w:r w:rsidRPr="008E1745">
        <w:rPr>
          <w:lang w:val="sv-SE"/>
        </w:rPr>
        <w:t>" (Jag ber Allah den Väldige, Herren över den väldige tronen, att bota dig), sju gånger.</w:t>
      </w:r>
    </w:p>
    <w:p w14:paraId="7AA5BC8D" w14:textId="36A90E2E" w:rsidR="003C5489" w:rsidRPr="008E1745" w:rsidRDefault="003C5489" w:rsidP="0070513D">
      <w:pPr>
        <w:pStyle w:val="Heading2"/>
        <w:rPr>
          <w:lang w:val="sv-SE"/>
        </w:rPr>
      </w:pPr>
      <w:bookmarkStart w:id="230" w:name="_Toc164823033"/>
      <w:r w:rsidRPr="008E1745">
        <w:rPr>
          <w:lang w:val="sv-SE"/>
        </w:rPr>
        <w:lastRenderedPageBreak/>
        <w:t>Islamiskt uppförande vid sökande av kunskap :</w:t>
      </w:r>
      <w:bookmarkEnd w:id="230"/>
    </w:p>
    <w:p w14:paraId="758D150E" w14:textId="4896A82C" w:rsidR="00EB3D68" w:rsidRPr="008E1745" w:rsidRDefault="003C5489" w:rsidP="0070513D">
      <w:pPr>
        <w:pStyle w:val="Heading2"/>
        <w:rPr>
          <w:lang w:val="sv-SE"/>
        </w:rPr>
      </w:pPr>
      <w:bookmarkStart w:id="231" w:name="_Toc164823034"/>
      <w:r w:rsidRPr="008E1745">
        <w:rPr>
          <w:lang w:val="sv-SE"/>
        </w:rPr>
        <w:t xml:space="preserve">F9 : Nämn olika uppföranden vid sökande av </w:t>
      </w:r>
      <w:r w:rsidR="00EA62C0" w:rsidRPr="008E1745">
        <w:rPr>
          <w:lang w:val="sv-SE"/>
        </w:rPr>
        <w:t>kunskap ?</w:t>
      </w:r>
      <w:bookmarkEnd w:id="231"/>
    </w:p>
    <w:p w14:paraId="30174ECD" w14:textId="77777777" w:rsidR="00C42555" w:rsidRPr="008E1745" w:rsidRDefault="00C42555" w:rsidP="002E4660">
      <w:pPr>
        <w:rPr>
          <w:lang w:val="sv-SE"/>
        </w:rPr>
      </w:pPr>
      <w:r w:rsidRPr="008E1745">
        <w:rPr>
          <w:rStyle w:val="sChar"/>
          <w:lang w:val="sv-SE"/>
        </w:rPr>
        <w:t>S</w:t>
      </w:r>
      <w:r w:rsidRPr="008E1745">
        <w:rPr>
          <w:lang w:val="sv-SE"/>
        </w:rPr>
        <w:t>: 1. Att göra det uppriktigt för Allahs skull.</w:t>
      </w:r>
    </w:p>
    <w:p w14:paraId="0936CACB" w14:textId="77777777" w:rsidR="00C42555" w:rsidRPr="008E1745" w:rsidRDefault="00C42555" w:rsidP="002E4660">
      <w:pPr>
        <w:rPr>
          <w:lang w:val="sv-SE"/>
        </w:rPr>
      </w:pPr>
      <w:r w:rsidRPr="008E1745">
        <w:rPr>
          <w:lang w:val="sv-SE"/>
        </w:rPr>
        <w:t>2. Att praktisera den kunskapen man har lärt sig.</w:t>
      </w:r>
    </w:p>
    <w:p w14:paraId="160E89B1" w14:textId="77777777" w:rsidR="00C42555" w:rsidRPr="008E1745" w:rsidRDefault="00C42555" w:rsidP="002E4660">
      <w:pPr>
        <w:rPr>
          <w:lang w:val="sv-SE"/>
        </w:rPr>
      </w:pPr>
      <w:r w:rsidRPr="008E1745">
        <w:rPr>
          <w:lang w:val="sv-SE"/>
        </w:rPr>
        <w:t>3. Att respektera läraren både när han är närvarande och frånvarande.</w:t>
      </w:r>
    </w:p>
    <w:p w14:paraId="46C50AC4" w14:textId="77777777" w:rsidR="00C42555" w:rsidRPr="008E1745" w:rsidRDefault="00C42555" w:rsidP="002E4660">
      <w:pPr>
        <w:rPr>
          <w:lang w:val="sv-SE"/>
        </w:rPr>
      </w:pPr>
      <w:r w:rsidRPr="008E1745">
        <w:rPr>
          <w:lang w:val="sv-SE"/>
        </w:rPr>
        <w:t>4. Att sitta respektfullt vid hans närvaro.</w:t>
      </w:r>
    </w:p>
    <w:p w14:paraId="103AD547" w14:textId="77777777" w:rsidR="00C42555" w:rsidRPr="008E1745" w:rsidRDefault="00C42555" w:rsidP="002E4660">
      <w:pPr>
        <w:rPr>
          <w:lang w:val="sv-SE"/>
        </w:rPr>
      </w:pPr>
      <w:r w:rsidRPr="008E1745">
        <w:rPr>
          <w:lang w:val="sv-SE"/>
        </w:rPr>
        <w:t>5. Lyssna uppmärksamt på det han säger utan att avbryta honom.</w:t>
      </w:r>
    </w:p>
    <w:p w14:paraId="3C14B0A0" w14:textId="77777777" w:rsidR="00C42555" w:rsidRPr="008E1745" w:rsidRDefault="00C42555" w:rsidP="002E4660">
      <w:pPr>
        <w:rPr>
          <w:lang w:val="sv-SE"/>
        </w:rPr>
      </w:pPr>
      <w:r w:rsidRPr="008E1745">
        <w:rPr>
          <w:lang w:val="sv-SE"/>
        </w:rPr>
        <w:t>6. Ställa frågor respektfullt.</w:t>
      </w:r>
    </w:p>
    <w:p w14:paraId="758D1515" w14:textId="71436909" w:rsidR="00EB3D68" w:rsidRPr="008E1745" w:rsidRDefault="00C42555" w:rsidP="002E4660">
      <w:pPr>
        <w:rPr>
          <w:lang w:val="sv-SE"/>
        </w:rPr>
      </w:pPr>
      <w:r w:rsidRPr="008E1745">
        <w:rPr>
          <w:lang w:val="sv-SE"/>
        </w:rPr>
        <w:t>7. Kallar inte på honom genom att nämna hans namn</w:t>
      </w:r>
      <w:r w:rsidR="00D377E7" w:rsidRPr="008E1745">
        <w:rPr>
          <w:lang w:val="sv-SE"/>
        </w:rPr>
        <w:t>.</w:t>
      </w:r>
    </w:p>
    <w:p w14:paraId="62652E21" w14:textId="77777777" w:rsidR="00FE536A" w:rsidRPr="008E1745" w:rsidRDefault="00FE536A" w:rsidP="0070513D">
      <w:pPr>
        <w:pStyle w:val="Heading2"/>
        <w:rPr>
          <w:lang w:val="sv-SE"/>
        </w:rPr>
      </w:pPr>
      <w:bookmarkStart w:id="232" w:name="_Toc164823035"/>
      <w:r w:rsidRPr="008E1745">
        <w:rPr>
          <w:lang w:val="sv-SE"/>
        </w:rPr>
        <w:t>Islamiskt uppförande vid sammankomster:</w:t>
      </w:r>
      <w:bookmarkEnd w:id="232"/>
    </w:p>
    <w:p w14:paraId="758D1517" w14:textId="5EA78F76" w:rsidR="00EB3D68" w:rsidRPr="008E1745" w:rsidRDefault="00FE536A" w:rsidP="0070513D">
      <w:pPr>
        <w:pStyle w:val="Heading2"/>
        <w:rPr>
          <w:lang w:val="sv-SE"/>
        </w:rPr>
      </w:pPr>
      <w:bookmarkStart w:id="233" w:name="_Toc164823036"/>
      <w:r w:rsidRPr="008E1745">
        <w:rPr>
          <w:lang w:val="sv-SE"/>
        </w:rPr>
        <w:t>F10: Hur uppför man sig vid sammankomster?</w:t>
      </w:r>
      <w:bookmarkEnd w:id="233"/>
    </w:p>
    <w:p w14:paraId="3E93914B" w14:textId="77777777" w:rsidR="00967679" w:rsidRPr="008E1745" w:rsidRDefault="00FC66C7" w:rsidP="002E4660">
      <w:pPr>
        <w:rPr>
          <w:lang w:val="sv-SE"/>
        </w:rPr>
      </w:pPr>
      <w:r w:rsidRPr="008E1745">
        <w:rPr>
          <w:rStyle w:val="sChar"/>
          <w:lang w:val="sv-SE"/>
        </w:rPr>
        <w:t>S</w:t>
      </w:r>
      <w:r w:rsidRPr="008E1745">
        <w:rPr>
          <w:lang w:val="sv-SE"/>
        </w:rPr>
        <w:t>: Genom att:</w:t>
      </w:r>
    </w:p>
    <w:p w14:paraId="45A0F60A" w14:textId="5273C684" w:rsidR="00FC66C7" w:rsidRPr="008E1745" w:rsidRDefault="00FC66C7" w:rsidP="002E4660">
      <w:pPr>
        <w:rPr>
          <w:lang w:val="sv-SE"/>
        </w:rPr>
      </w:pPr>
      <w:r w:rsidRPr="008E1745">
        <w:rPr>
          <w:lang w:val="sv-SE"/>
        </w:rPr>
        <w:t>1. Hälsa på de närvarande.</w:t>
      </w:r>
    </w:p>
    <w:p w14:paraId="4B0BB41A" w14:textId="77777777" w:rsidR="00FC66C7" w:rsidRPr="008E1745" w:rsidRDefault="00FC66C7" w:rsidP="002E4660">
      <w:pPr>
        <w:rPr>
          <w:lang w:val="sv-SE"/>
        </w:rPr>
      </w:pPr>
      <w:r w:rsidRPr="008E1745">
        <w:rPr>
          <w:lang w:val="sv-SE"/>
        </w:rPr>
        <w:t>2. Sitta på första lediga plats, utan att be om någon annans plats eller sitta mellan två personer utan deras tillstånd.</w:t>
      </w:r>
    </w:p>
    <w:p w14:paraId="1B091473" w14:textId="77777777" w:rsidR="00FC66C7" w:rsidRPr="008E1745" w:rsidRDefault="00FC66C7" w:rsidP="002E4660">
      <w:pPr>
        <w:rPr>
          <w:lang w:val="sv-SE"/>
        </w:rPr>
      </w:pPr>
      <w:r w:rsidRPr="008E1745">
        <w:rPr>
          <w:lang w:val="sv-SE"/>
        </w:rPr>
        <w:t>3. Gör plats för andra.</w:t>
      </w:r>
    </w:p>
    <w:p w14:paraId="466252CC" w14:textId="77777777" w:rsidR="00FC66C7" w:rsidRPr="008E1745" w:rsidRDefault="00FC66C7" w:rsidP="002E4660">
      <w:pPr>
        <w:rPr>
          <w:lang w:val="sv-SE"/>
        </w:rPr>
      </w:pPr>
      <w:r w:rsidRPr="008E1745">
        <w:rPr>
          <w:lang w:val="sv-SE"/>
        </w:rPr>
        <w:t>4. Avbryter inte det pågående samtalet.</w:t>
      </w:r>
    </w:p>
    <w:p w14:paraId="450F3FD7" w14:textId="77777777" w:rsidR="00FC66C7" w:rsidRPr="008E1745" w:rsidRDefault="00FC66C7" w:rsidP="002E4660">
      <w:pPr>
        <w:rPr>
          <w:lang w:val="sv-SE"/>
        </w:rPr>
      </w:pPr>
      <w:r w:rsidRPr="008E1745">
        <w:rPr>
          <w:lang w:val="sv-SE"/>
        </w:rPr>
        <w:t>5. Ber om tillåtelse innan man vill lämna platsen och säger farväl till de närvarande.</w:t>
      </w:r>
    </w:p>
    <w:p w14:paraId="756200B9" w14:textId="77777777" w:rsidR="002A55DD" w:rsidRPr="008E1745" w:rsidRDefault="00FC66C7" w:rsidP="002E4660">
      <w:pPr>
        <w:rPr>
          <w:lang w:val="sv-SE"/>
        </w:rPr>
      </w:pPr>
      <w:r w:rsidRPr="008E1745">
        <w:rPr>
          <w:lang w:val="sv-SE"/>
        </w:rPr>
        <w:t>6. När sammankomsten avslutas läses Du'a al-Kaffarah som är följande:</w:t>
      </w:r>
    </w:p>
    <w:p w14:paraId="758D151D" w14:textId="63FCD41B" w:rsidR="00EB3D68" w:rsidRPr="008E1745" w:rsidRDefault="00FC66C7" w:rsidP="002A55DD">
      <w:pPr>
        <w:pStyle w:val="a3"/>
        <w:rPr>
          <w:sz w:val="26"/>
          <w:szCs w:val="26"/>
          <w:lang w:val="sv-SE"/>
        </w:rPr>
      </w:pPr>
      <w:r w:rsidRPr="008E1745">
        <w:rPr>
          <w:sz w:val="26"/>
          <w:szCs w:val="26"/>
          <w:lang w:val="sv-SE"/>
        </w:rPr>
        <w:t xml:space="preserve"> "</w:t>
      </w:r>
      <w:r w:rsidRPr="008E1745">
        <w:rPr>
          <w:rStyle w:val="Car1"/>
          <w:sz w:val="26"/>
          <w:szCs w:val="26"/>
          <w:lang w:val="sv-SE"/>
        </w:rPr>
        <w:t>Subhanak allahumma wa bihamdik, ash-hadu an la ilaha illa ant, astaghfiruka wa atubu ilayk" (Allah! Du är fri från brister och all lovprisning tillkommer dig. Jag söker din förlåtelse och vänder mig till dig i ånger</w:t>
      </w:r>
      <w:r w:rsidRPr="008E1745">
        <w:rPr>
          <w:sz w:val="26"/>
          <w:szCs w:val="26"/>
          <w:lang w:val="sv-SE"/>
        </w:rPr>
        <w:t>).</w:t>
      </w:r>
    </w:p>
    <w:p w14:paraId="63AAC8AD" w14:textId="77777777" w:rsidR="007537A5" w:rsidRPr="008E1745" w:rsidRDefault="007537A5" w:rsidP="0070513D">
      <w:pPr>
        <w:pStyle w:val="Heading2"/>
        <w:rPr>
          <w:lang w:val="sv-SE"/>
        </w:rPr>
      </w:pPr>
      <w:bookmarkStart w:id="234" w:name="_Toc164823037"/>
      <w:r w:rsidRPr="008E1745">
        <w:rPr>
          <w:lang w:val="sv-SE"/>
        </w:rPr>
        <w:lastRenderedPageBreak/>
        <w:t>Islamiska uppföranden vid när det är dags att sova:</w:t>
      </w:r>
      <w:bookmarkEnd w:id="234"/>
    </w:p>
    <w:p w14:paraId="758D151F" w14:textId="14D229ED" w:rsidR="00EB3D68" w:rsidRPr="008E1745" w:rsidRDefault="007537A5" w:rsidP="0070513D">
      <w:pPr>
        <w:pStyle w:val="Heading2"/>
        <w:rPr>
          <w:lang w:val="sv-SE"/>
        </w:rPr>
      </w:pPr>
      <w:bookmarkStart w:id="235" w:name="_Toc164823038"/>
      <w:r w:rsidRPr="008E1745">
        <w:rPr>
          <w:lang w:val="sv-SE"/>
        </w:rPr>
        <w:t>F11: Nämn olika uppföranden relaterade till när det är dags att sova</w:t>
      </w:r>
      <w:r w:rsidR="00BB2777" w:rsidRPr="008E1745">
        <w:rPr>
          <w:lang w:val="sv-SE"/>
        </w:rPr>
        <w:t>?</w:t>
      </w:r>
      <w:bookmarkEnd w:id="235"/>
    </w:p>
    <w:p w14:paraId="44D996DE" w14:textId="77777777" w:rsidR="008A4D8D" w:rsidRPr="008E1745" w:rsidRDefault="004B1FA0" w:rsidP="002E4660">
      <w:pPr>
        <w:rPr>
          <w:lang w:val="sv-SE"/>
        </w:rPr>
      </w:pPr>
      <w:r w:rsidRPr="008E1745">
        <w:rPr>
          <w:rStyle w:val="sChar"/>
          <w:lang w:val="sv-SE"/>
        </w:rPr>
        <w:t>S</w:t>
      </w:r>
      <w:r w:rsidRPr="008E1745">
        <w:rPr>
          <w:lang w:val="sv-SE"/>
        </w:rPr>
        <w:t xml:space="preserve">: Genom att: </w:t>
      </w:r>
    </w:p>
    <w:p w14:paraId="3E982275" w14:textId="4F6A8769" w:rsidR="004B1FA0" w:rsidRPr="008E1745" w:rsidRDefault="004B1FA0" w:rsidP="002E4660">
      <w:pPr>
        <w:rPr>
          <w:lang w:val="sv-SE"/>
        </w:rPr>
      </w:pPr>
      <w:r w:rsidRPr="008E1745">
        <w:rPr>
          <w:lang w:val="sv-SE"/>
        </w:rPr>
        <w:t>1. Sova tidigt.</w:t>
      </w:r>
    </w:p>
    <w:p w14:paraId="6D6EB42C" w14:textId="77777777" w:rsidR="004B1FA0" w:rsidRPr="008E1745" w:rsidRDefault="004B1FA0" w:rsidP="002E4660">
      <w:pPr>
        <w:rPr>
          <w:lang w:val="sv-SE"/>
        </w:rPr>
      </w:pPr>
      <w:r w:rsidRPr="008E1745">
        <w:rPr>
          <w:lang w:val="sv-SE"/>
        </w:rPr>
        <w:t>2. Sova i ett tillstånd av rituell renlighet.</w:t>
      </w:r>
    </w:p>
    <w:p w14:paraId="4B02FBBD" w14:textId="77777777" w:rsidR="004B1FA0" w:rsidRPr="008E1745" w:rsidRDefault="004B1FA0" w:rsidP="002E4660">
      <w:pPr>
        <w:rPr>
          <w:lang w:val="sv-SE"/>
        </w:rPr>
      </w:pPr>
      <w:r w:rsidRPr="008E1745">
        <w:rPr>
          <w:lang w:val="sv-SE"/>
        </w:rPr>
        <w:t>3. Inte sova på magen.</w:t>
      </w:r>
    </w:p>
    <w:p w14:paraId="4C804FF6" w14:textId="77777777" w:rsidR="004B1FA0" w:rsidRPr="008E1745" w:rsidRDefault="004B1FA0" w:rsidP="002E4660">
      <w:pPr>
        <w:rPr>
          <w:lang w:val="sv-SE"/>
        </w:rPr>
      </w:pPr>
      <w:r w:rsidRPr="008E1745">
        <w:rPr>
          <w:lang w:val="sv-SE"/>
        </w:rPr>
        <w:t>4. Sova på höger sida, och lägga höger hand under höger kind.</w:t>
      </w:r>
    </w:p>
    <w:p w14:paraId="71886316" w14:textId="77777777" w:rsidR="004B1FA0" w:rsidRPr="008E1745" w:rsidRDefault="004B1FA0" w:rsidP="002E4660">
      <w:pPr>
        <w:rPr>
          <w:lang w:val="sv-SE"/>
        </w:rPr>
      </w:pPr>
      <w:r w:rsidRPr="008E1745">
        <w:rPr>
          <w:lang w:val="sv-SE"/>
        </w:rPr>
        <w:t>5. Damma av sängen.</w:t>
      </w:r>
    </w:p>
    <w:p w14:paraId="184E3137" w14:textId="77777777" w:rsidR="004B1FA0" w:rsidRPr="008E1745" w:rsidRDefault="004B1FA0" w:rsidP="002E4660">
      <w:pPr>
        <w:rPr>
          <w:lang w:val="sv-SE"/>
        </w:rPr>
      </w:pPr>
      <w:r w:rsidRPr="008E1745">
        <w:rPr>
          <w:lang w:val="sv-SE"/>
        </w:rPr>
        <w:t>6. Säga åminnelser innan det är dags att sova, likt att recitera delar av Koranen som: Ayatul-Kursi en gång, suratul-Ikhlas, suratul-Falaq och suratun-Nasr tre gånger var. Även säga: "</w:t>
      </w:r>
      <w:r w:rsidRPr="008E1745">
        <w:rPr>
          <w:rStyle w:val="Car1"/>
          <w:sz w:val="26"/>
          <w:szCs w:val="26"/>
          <w:lang w:val="sv-SE"/>
        </w:rPr>
        <w:t>Bismik allahumma amutu wa ahya</w:t>
      </w:r>
      <w:r w:rsidRPr="008E1745">
        <w:rPr>
          <w:lang w:val="sv-SE"/>
        </w:rPr>
        <w:t>" (Allah! I ditt namn dör jag och lever).</w:t>
      </w:r>
    </w:p>
    <w:p w14:paraId="0AC2C5F4" w14:textId="77777777" w:rsidR="004B1FA0" w:rsidRPr="008E1745" w:rsidRDefault="004B1FA0" w:rsidP="002E4660">
      <w:pPr>
        <w:rPr>
          <w:lang w:val="sv-SE"/>
        </w:rPr>
      </w:pPr>
      <w:r w:rsidRPr="008E1745">
        <w:rPr>
          <w:lang w:val="sv-SE"/>
        </w:rPr>
        <w:t>7. Vakna för Fajr-bönen.</w:t>
      </w:r>
    </w:p>
    <w:p w14:paraId="758D1527" w14:textId="6D30D33E" w:rsidR="00EB3D68" w:rsidRPr="008E1745" w:rsidRDefault="004B1FA0" w:rsidP="002E4660">
      <w:pPr>
        <w:rPr>
          <w:lang w:val="sv-SE"/>
        </w:rPr>
      </w:pPr>
      <w:r w:rsidRPr="008E1745">
        <w:rPr>
          <w:lang w:val="sv-SE"/>
        </w:rPr>
        <w:t>8. När det är dags att vakna sägs: "</w:t>
      </w:r>
      <w:r w:rsidRPr="008E1745">
        <w:rPr>
          <w:rStyle w:val="Car1"/>
          <w:sz w:val="26"/>
          <w:szCs w:val="26"/>
          <w:lang w:val="sv-SE"/>
        </w:rPr>
        <w:t>Al-hamdu lillahi lladhi ahyana ba'da ma amatana wa ilayhin-nushur</w:t>
      </w:r>
      <w:r w:rsidRPr="008E1745">
        <w:rPr>
          <w:lang w:val="sv-SE"/>
        </w:rPr>
        <w:t>" (Prisad vare Allah som gav oss liv efter vi varit döda, och till honom ska vi återföras).</w:t>
      </w:r>
    </w:p>
    <w:p w14:paraId="41E30DD4" w14:textId="77777777" w:rsidR="004856EC" w:rsidRPr="008E1745" w:rsidRDefault="004856EC" w:rsidP="0070513D">
      <w:pPr>
        <w:pStyle w:val="Heading2"/>
        <w:rPr>
          <w:lang w:val="sv-SE"/>
        </w:rPr>
      </w:pPr>
      <w:bookmarkStart w:id="236" w:name="_Toc164823039"/>
      <w:r w:rsidRPr="008E1745">
        <w:rPr>
          <w:lang w:val="sv-SE"/>
        </w:rPr>
        <w:t>Islamiskt uppförande vid måltider:</w:t>
      </w:r>
      <w:bookmarkEnd w:id="236"/>
    </w:p>
    <w:p w14:paraId="758D1529" w14:textId="3E96524F" w:rsidR="00EB3D68" w:rsidRPr="008E1745" w:rsidRDefault="004856EC" w:rsidP="0070513D">
      <w:pPr>
        <w:pStyle w:val="Heading2"/>
        <w:rPr>
          <w:lang w:val="sv-SE"/>
        </w:rPr>
      </w:pPr>
      <w:bookmarkStart w:id="237" w:name="_Toc164823040"/>
      <w:r w:rsidRPr="008E1745">
        <w:rPr>
          <w:lang w:val="sv-SE"/>
        </w:rPr>
        <w:t>F12: Vilka är de islamiska uppföranden man bör ha i samband med måltider?</w:t>
      </w:r>
      <w:bookmarkEnd w:id="237"/>
    </w:p>
    <w:p w14:paraId="1424AB73" w14:textId="5A8EABEC" w:rsidR="00166BC3" w:rsidRPr="008E1745" w:rsidRDefault="00166BC3" w:rsidP="00A24177">
      <w:pPr>
        <w:rPr>
          <w:w w:val="98"/>
          <w:lang w:val="sv-SE"/>
        </w:rPr>
      </w:pPr>
      <w:r w:rsidRPr="008E1745">
        <w:rPr>
          <w:rStyle w:val="sChar"/>
          <w:w w:val="98"/>
          <w:lang w:val="sv-SE"/>
        </w:rPr>
        <w:t>S</w:t>
      </w:r>
      <w:r w:rsidRPr="008E1745">
        <w:rPr>
          <w:w w:val="98"/>
          <w:lang w:val="sv-SE"/>
        </w:rPr>
        <w:t>:1. Att äta och dricka för att få kraft och ork att dyrka Allah.</w:t>
      </w:r>
    </w:p>
    <w:p w14:paraId="5DD20CFA" w14:textId="77777777" w:rsidR="00166BC3" w:rsidRPr="008E1745" w:rsidRDefault="00166BC3" w:rsidP="002E4660">
      <w:pPr>
        <w:rPr>
          <w:lang w:val="sv-SE"/>
        </w:rPr>
      </w:pPr>
      <w:r w:rsidRPr="008E1745">
        <w:rPr>
          <w:lang w:val="sv-SE"/>
        </w:rPr>
        <w:t>2. Tvätta händerna innan måltiden.</w:t>
      </w:r>
    </w:p>
    <w:p w14:paraId="5E48C77B" w14:textId="77777777" w:rsidR="00166BC3" w:rsidRPr="008E1745" w:rsidRDefault="00166BC3" w:rsidP="002E4660">
      <w:pPr>
        <w:rPr>
          <w:lang w:val="sv-SE"/>
        </w:rPr>
      </w:pPr>
      <w:r w:rsidRPr="008E1745">
        <w:rPr>
          <w:lang w:val="sv-SE"/>
        </w:rPr>
        <w:t>3. Säga: "Bismillah" (I Allahs namn) innan man börjar äta, därefter äta med höger hand och från det som är framför en. Man ska inte äta från det gemensamma fatets mittersta del eller från det som är framför andra.</w:t>
      </w:r>
    </w:p>
    <w:p w14:paraId="2919B2C5" w14:textId="77777777" w:rsidR="00166BC3" w:rsidRPr="008E1745" w:rsidRDefault="00166BC3" w:rsidP="002E4660">
      <w:pPr>
        <w:rPr>
          <w:lang w:val="sv-SE"/>
        </w:rPr>
      </w:pPr>
      <w:r w:rsidRPr="008E1745">
        <w:rPr>
          <w:lang w:val="sv-SE"/>
        </w:rPr>
        <w:lastRenderedPageBreak/>
        <w:t>4. Ifall det glömts säga "Bismillah" innan måltiden sägs: "Bismillahi awwaluhu wa akhiruh" (I Allahs namn, från början till slutet).</w:t>
      </w:r>
    </w:p>
    <w:p w14:paraId="59EBF76C" w14:textId="77777777" w:rsidR="00166BC3" w:rsidRPr="008E1745" w:rsidRDefault="00166BC3" w:rsidP="002E4660">
      <w:pPr>
        <w:rPr>
          <w:lang w:val="sv-SE"/>
        </w:rPr>
      </w:pPr>
      <w:r w:rsidRPr="008E1745">
        <w:rPr>
          <w:lang w:val="sv-SE"/>
        </w:rPr>
        <w:t>5. Att vara nöjd med den maten som finns tillgänglig utan att kritisera den. Ifall den faller en i smaken ska den ätas, annars ska den lämnas.</w:t>
      </w:r>
    </w:p>
    <w:p w14:paraId="4C7FCB7E" w14:textId="77777777" w:rsidR="00166BC3" w:rsidRPr="008E1745" w:rsidRDefault="00166BC3" w:rsidP="002E4660">
      <w:pPr>
        <w:rPr>
          <w:lang w:val="sv-SE"/>
        </w:rPr>
      </w:pPr>
      <w:r w:rsidRPr="008E1745">
        <w:rPr>
          <w:lang w:val="sv-SE"/>
        </w:rPr>
        <w:t>6. Att äta tillräckligt och undvika att äta för mycket.</w:t>
      </w:r>
    </w:p>
    <w:p w14:paraId="5DAE71C5" w14:textId="77777777" w:rsidR="00166BC3" w:rsidRPr="008E1745" w:rsidRDefault="00166BC3" w:rsidP="002E4660">
      <w:pPr>
        <w:rPr>
          <w:lang w:val="sv-SE"/>
        </w:rPr>
      </w:pPr>
      <w:r w:rsidRPr="008E1745">
        <w:rPr>
          <w:lang w:val="sv-SE"/>
        </w:rPr>
        <w:t>7. Undvika att blåsa på maten och drickan, och istället låta det svalna själv.</w:t>
      </w:r>
    </w:p>
    <w:p w14:paraId="084F79F9" w14:textId="77777777" w:rsidR="00166BC3" w:rsidRPr="008E1745" w:rsidRDefault="00166BC3" w:rsidP="002E4660">
      <w:pPr>
        <w:rPr>
          <w:lang w:val="sv-SE"/>
        </w:rPr>
      </w:pPr>
      <w:r w:rsidRPr="008E1745">
        <w:rPr>
          <w:lang w:val="sv-SE"/>
        </w:rPr>
        <w:t>8. Att äta tillsammans med familj och gäster.</w:t>
      </w:r>
    </w:p>
    <w:p w14:paraId="6C06EC0B" w14:textId="77777777" w:rsidR="00166BC3" w:rsidRPr="008E1745" w:rsidRDefault="00166BC3" w:rsidP="002E4660">
      <w:pPr>
        <w:rPr>
          <w:lang w:val="sv-SE"/>
        </w:rPr>
      </w:pPr>
      <w:r w:rsidRPr="008E1745">
        <w:rPr>
          <w:lang w:val="sv-SE"/>
        </w:rPr>
        <w:t>9. Att inte äta förrän de äldre börjat äta.</w:t>
      </w:r>
    </w:p>
    <w:p w14:paraId="609A50BD" w14:textId="0BB35849" w:rsidR="00166BC3" w:rsidRPr="008E1745" w:rsidRDefault="00166BC3" w:rsidP="002E4660">
      <w:pPr>
        <w:rPr>
          <w:lang w:val="sv-SE"/>
        </w:rPr>
      </w:pPr>
      <w:r w:rsidRPr="008E1745">
        <w:rPr>
          <w:lang w:val="sv-SE"/>
        </w:rPr>
        <w:t xml:space="preserve">10. Nämna Allahs namn innan </w:t>
      </w:r>
      <w:r w:rsidR="00967679" w:rsidRPr="008E1745">
        <w:rPr>
          <w:lang w:val="sv-SE"/>
        </w:rPr>
        <w:t>man</w:t>
      </w:r>
      <w:r w:rsidRPr="008E1745">
        <w:rPr>
          <w:lang w:val="sv-SE"/>
        </w:rPr>
        <w:t xml:space="preserve"> dricker, och att dricka sittande och i tre omgångar.</w:t>
      </w:r>
    </w:p>
    <w:p w14:paraId="758D1535" w14:textId="1B184E7C" w:rsidR="00EB3D68" w:rsidRPr="008E1745" w:rsidRDefault="00166BC3" w:rsidP="002E4660">
      <w:pPr>
        <w:rPr>
          <w:lang w:val="sv-SE"/>
        </w:rPr>
      </w:pPr>
      <w:r w:rsidRPr="008E1745">
        <w:rPr>
          <w:lang w:val="sv-SE"/>
        </w:rPr>
        <w:t>11. Tacka Allah efter måltiden.</w:t>
      </w:r>
    </w:p>
    <w:p w14:paraId="7A8C0356" w14:textId="77777777" w:rsidR="00AC31FE" w:rsidRPr="008E1745" w:rsidRDefault="00AC31FE" w:rsidP="0070513D">
      <w:pPr>
        <w:pStyle w:val="Heading2"/>
        <w:rPr>
          <w:lang w:val="sv-SE"/>
        </w:rPr>
      </w:pPr>
      <w:bookmarkStart w:id="238" w:name="_Toc164823041"/>
      <w:r w:rsidRPr="008E1745">
        <w:rPr>
          <w:lang w:val="sv-SE"/>
        </w:rPr>
        <w:t>Islamiskt uppförande relaterat till klädsel:</w:t>
      </w:r>
      <w:bookmarkEnd w:id="238"/>
    </w:p>
    <w:p w14:paraId="758D1537" w14:textId="6868EA1C" w:rsidR="00EB3D68" w:rsidRPr="008E1745" w:rsidRDefault="00AC31FE" w:rsidP="0070513D">
      <w:pPr>
        <w:pStyle w:val="Heading2"/>
        <w:rPr>
          <w:lang w:val="sv-SE"/>
        </w:rPr>
      </w:pPr>
      <w:bookmarkStart w:id="239" w:name="_Toc164823042"/>
      <w:r w:rsidRPr="008E1745">
        <w:rPr>
          <w:lang w:val="sv-SE"/>
        </w:rPr>
        <w:t>F13: Nämn olika uppföranden relaterade till klädsel?</w:t>
      </w:r>
      <w:bookmarkEnd w:id="239"/>
    </w:p>
    <w:p w14:paraId="19F7CEAE" w14:textId="03395F48" w:rsidR="006F784C" w:rsidRPr="008E1745" w:rsidRDefault="006F784C" w:rsidP="00446324">
      <w:pPr>
        <w:rPr>
          <w:lang w:val="sv-SE"/>
        </w:rPr>
      </w:pPr>
      <w:r w:rsidRPr="008E1745">
        <w:rPr>
          <w:rStyle w:val="sChar"/>
          <w:lang w:val="sv-SE"/>
        </w:rPr>
        <w:t>S</w:t>
      </w:r>
      <w:r w:rsidRPr="008E1745">
        <w:rPr>
          <w:lang w:val="sv-SE"/>
        </w:rPr>
        <w:t>: 1. Att klä höger sida först, och prisa Allah för klädseln.</w:t>
      </w:r>
    </w:p>
    <w:p w14:paraId="52C0999D" w14:textId="77777777" w:rsidR="006F784C" w:rsidRPr="008E1745" w:rsidRDefault="006F784C" w:rsidP="002E4660">
      <w:pPr>
        <w:rPr>
          <w:lang w:val="sv-SE"/>
        </w:rPr>
      </w:pPr>
      <w:r w:rsidRPr="008E1745">
        <w:rPr>
          <w:lang w:val="sv-SE"/>
        </w:rPr>
        <w:t>2. Inte låta klädseln vara under ankeln (för män).</w:t>
      </w:r>
    </w:p>
    <w:p w14:paraId="41D202E9" w14:textId="77777777" w:rsidR="006F784C" w:rsidRPr="008E1745" w:rsidRDefault="006F784C" w:rsidP="002E4660">
      <w:pPr>
        <w:rPr>
          <w:lang w:val="sv-SE"/>
        </w:rPr>
      </w:pPr>
      <w:r w:rsidRPr="008E1745">
        <w:rPr>
          <w:lang w:val="sv-SE"/>
        </w:rPr>
        <w:t>3. Pojkar ska inte klä sig i flickkläder, och flickor ska inte klä sig i pojkkläder.</w:t>
      </w:r>
    </w:p>
    <w:p w14:paraId="30C68D8C" w14:textId="77777777" w:rsidR="006F784C" w:rsidRPr="008E1745" w:rsidRDefault="006F784C" w:rsidP="002E4660">
      <w:pPr>
        <w:rPr>
          <w:lang w:val="sv-SE"/>
        </w:rPr>
      </w:pPr>
      <w:r w:rsidRPr="008E1745">
        <w:rPr>
          <w:lang w:val="sv-SE"/>
        </w:rPr>
        <w:t>4. Inte klä sig som de otrogna eller syndare.</w:t>
      </w:r>
    </w:p>
    <w:p w14:paraId="4C30F2B9" w14:textId="77777777" w:rsidR="006F784C" w:rsidRPr="008E1745" w:rsidRDefault="006F784C" w:rsidP="002E4660">
      <w:pPr>
        <w:rPr>
          <w:lang w:val="sv-SE"/>
        </w:rPr>
      </w:pPr>
      <w:r w:rsidRPr="008E1745">
        <w:rPr>
          <w:lang w:val="sv-SE"/>
        </w:rPr>
        <w:t>5. Att nämna Allahs namn innan kläderna tas av.</w:t>
      </w:r>
    </w:p>
    <w:p w14:paraId="758D153D" w14:textId="19C0DF06" w:rsidR="00EB3D68" w:rsidRPr="008E1745" w:rsidRDefault="006F784C" w:rsidP="002E4660">
      <w:pPr>
        <w:rPr>
          <w:lang w:val="sv-SE"/>
        </w:rPr>
      </w:pPr>
      <w:r w:rsidRPr="008E1745">
        <w:rPr>
          <w:lang w:val="sv-SE"/>
        </w:rPr>
        <w:t>6. Sätta på sig höger sko först, och ta av vänster sko först.</w:t>
      </w:r>
    </w:p>
    <w:p w14:paraId="2A2CF444" w14:textId="77777777" w:rsidR="00D878F7" w:rsidRPr="008E1745" w:rsidRDefault="00D878F7" w:rsidP="0070513D">
      <w:pPr>
        <w:pStyle w:val="Heading2"/>
        <w:rPr>
          <w:lang w:val="sv-SE"/>
        </w:rPr>
      </w:pPr>
      <w:bookmarkStart w:id="240" w:name="_Toc164823043"/>
      <w:r w:rsidRPr="008E1745">
        <w:rPr>
          <w:lang w:val="sv-SE"/>
        </w:rPr>
        <w:t>Islamiskt uppförande relaterade till transportmedel:</w:t>
      </w:r>
      <w:bookmarkEnd w:id="240"/>
    </w:p>
    <w:p w14:paraId="758D153F" w14:textId="19A38DCD" w:rsidR="00EB3D68" w:rsidRPr="008E1745" w:rsidRDefault="00D878F7" w:rsidP="0070513D">
      <w:pPr>
        <w:pStyle w:val="Heading2"/>
        <w:rPr>
          <w:w w:val="90"/>
          <w:lang w:val="sv-SE"/>
        </w:rPr>
      </w:pPr>
      <w:bookmarkStart w:id="241" w:name="_Toc164823044"/>
      <w:r w:rsidRPr="008E1745">
        <w:rPr>
          <w:w w:val="90"/>
          <w:lang w:val="sv-SE"/>
        </w:rPr>
        <w:t>F14: Nämn olika uppföranden relaterade till transportmedel?</w:t>
      </w:r>
      <w:bookmarkEnd w:id="241"/>
    </w:p>
    <w:p w14:paraId="23076329" w14:textId="5FBFACCE" w:rsidR="00B252E1" w:rsidRPr="008E1745" w:rsidRDefault="001835FC" w:rsidP="002E4660">
      <w:pPr>
        <w:rPr>
          <w:lang w:val="sv-SE"/>
        </w:rPr>
      </w:pPr>
      <w:r w:rsidRPr="008E1745">
        <w:rPr>
          <w:rStyle w:val="sChar"/>
          <w:lang w:val="sv-SE"/>
        </w:rPr>
        <w:t>S</w:t>
      </w:r>
      <w:r w:rsidRPr="008E1745">
        <w:rPr>
          <w:lang w:val="sv-SE"/>
        </w:rPr>
        <w:t>: 1. Att säga: "Bismillah, alhamdulillah"</w:t>
      </w:r>
    </w:p>
    <w:p w14:paraId="0EEC5028" w14:textId="26F1535F" w:rsidR="00B252E1" w:rsidRPr="00446324" w:rsidRDefault="00B252E1" w:rsidP="00446324">
      <w:pPr>
        <w:pStyle w:val="ab"/>
        <w:spacing w:line="240" w:lineRule="auto"/>
      </w:pPr>
      <w:r w:rsidRPr="00446324">
        <w:rPr>
          <w:rFonts w:cs="Sakkal Majalla" w:hint="cs"/>
          <w:rtl/>
        </w:rPr>
        <w:t>﴿</w:t>
      </w:r>
      <w:r w:rsidR="00967679" w:rsidRPr="00446324">
        <w:rPr>
          <w:rStyle w:val="Car0"/>
          <w:rFonts w:ascii="Sakkal Majalla" w:hAnsi="Sakkal Majalla" w:hint="cs"/>
          <w:color w:val="00B050"/>
          <w:sz w:val="26"/>
          <w:szCs w:val="26"/>
          <w:rtl/>
        </w:rPr>
        <w:t>...</w:t>
      </w:r>
      <w:r w:rsidRPr="00446324">
        <w:rPr>
          <w:rStyle w:val="Car0"/>
          <w:rFonts w:ascii="Sakkal Majalla" w:hAnsi="Sakkal Majalla" w:hint="eastAsia"/>
          <w:color w:val="00B050"/>
          <w:sz w:val="26"/>
          <w:szCs w:val="26"/>
          <w:rtl/>
        </w:rPr>
        <w:t>سُبۡحَٰنَ</w:t>
      </w:r>
      <w:r w:rsidRPr="00446324">
        <w:rPr>
          <w:rStyle w:val="Car0"/>
          <w:rFonts w:ascii="Sakkal Majalla" w:hAnsi="Sakkal Majalla"/>
          <w:color w:val="00B050"/>
          <w:sz w:val="26"/>
          <w:szCs w:val="26"/>
          <w:rtl/>
        </w:rPr>
        <w:t xml:space="preserve"> </w:t>
      </w:r>
      <w:r w:rsidRPr="00446324">
        <w:rPr>
          <w:rStyle w:val="Car0"/>
          <w:rFonts w:ascii="Sakkal Majalla" w:hAnsi="Sakkal Majalla" w:hint="cs"/>
          <w:color w:val="00B050"/>
          <w:sz w:val="26"/>
          <w:szCs w:val="26"/>
          <w:rtl/>
        </w:rPr>
        <w:t>ٱ</w:t>
      </w:r>
      <w:r w:rsidRPr="00446324">
        <w:rPr>
          <w:rStyle w:val="Car0"/>
          <w:rFonts w:ascii="Sakkal Majalla" w:hAnsi="Sakkal Majalla" w:hint="eastAsia"/>
          <w:color w:val="00B050"/>
          <w:sz w:val="26"/>
          <w:szCs w:val="26"/>
          <w:rtl/>
        </w:rPr>
        <w:t>لَّذِي</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سَخَّرَ</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لَنَا</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هَٰذَا</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وَمَا</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كُنَّا</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لَهُ</w:t>
      </w:r>
      <w:r w:rsidRPr="00446324">
        <w:rPr>
          <w:rStyle w:val="Car0"/>
          <w:rFonts w:ascii="Sakkal Majalla" w:hAnsi="Sakkal Majalla" w:hint="cs"/>
          <w:color w:val="00B050"/>
          <w:sz w:val="26"/>
          <w:szCs w:val="26"/>
          <w:rtl/>
        </w:rPr>
        <w:t>ۥ</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مُقۡرِنِينَ</w:t>
      </w:r>
      <w:r w:rsidRPr="00446324">
        <w:rPr>
          <w:rStyle w:val="Car0"/>
          <w:rFonts w:ascii="Sakkal Majalla" w:hAnsi="Sakkal Majalla"/>
          <w:color w:val="00B050"/>
          <w:sz w:val="26"/>
          <w:szCs w:val="26"/>
          <w:rtl/>
        </w:rPr>
        <w:t xml:space="preserve">١٣ </w:t>
      </w:r>
      <w:r w:rsidRPr="00446324">
        <w:rPr>
          <w:rStyle w:val="Car0"/>
          <w:rFonts w:ascii="Sakkal Majalla" w:hAnsi="Sakkal Majalla" w:hint="eastAsia"/>
          <w:color w:val="00B050"/>
          <w:sz w:val="26"/>
          <w:szCs w:val="26"/>
          <w:rtl/>
        </w:rPr>
        <w:t>وَإِنَّآ</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إِلَىٰ</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رَبِّنَا</w:t>
      </w:r>
      <w:r w:rsidRPr="00446324">
        <w:rPr>
          <w:rStyle w:val="Car0"/>
          <w:rFonts w:ascii="Sakkal Majalla" w:hAnsi="Sakkal Majalla"/>
          <w:color w:val="00B050"/>
          <w:sz w:val="26"/>
          <w:szCs w:val="26"/>
          <w:rtl/>
        </w:rPr>
        <w:t xml:space="preserve"> </w:t>
      </w:r>
      <w:r w:rsidRPr="00446324">
        <w:rPr>
          <w:rStyle w:val="Car0"/>
          <w:rFonts w:ascii="Sakkal Majalla" w:hAnsi="Sakkal Majalla" w:hint="eastAsia"/>
          <w:color w:val="00B050"/>
          <w:sz w:val="26"/>
          <w:szCs w:val="26"/>
          <w:rtl/>
        </w:rPr>
        <w:t>لَمُنقَلِبُونَ</w:t>
      </w:r>
      <w:r w:rsidRPr="00446324">
        <w:rPr>
          <w:rStyle w:val="Car0"/>
          <w:rFonts w:ascii="Sakkal Majalla" w:hAnsi="Sakkal Majalla"/>
          <w:color w:val="00B050"/>
          <w:sz w:val="26"/>
          <w:szCs w:val="26"/>
          <w:rtl/>
        </w:rPr>
        <w:t>١٤</w:t>
      </w:r>
      <w:r w:rsidRPr="00446324">
        <w:rPr>
          <w:rFonts w:cs="Sakkal Majalla" w:hint="cs"/>
          <w:rtl/>
        </w:rPr>
        <w:t>﴾</w:t>
      </w:r>
      <w:r w:rsidRPr="00446324">
        <w:rPr>
          <w:rtl/>
        </w:rPr>
        <w:t xml:space="preserve"> </w:t>
      </w:r>
      <w:r w:rsidRPr="00446324">
        <w:rPr>
          <w:rStyle w:val="Car0"/>
          <w:rFonts w:ascii="Sakkal Majalla" w:hAnsi="Sakkal Majalla"/>
          <w:color w:val="00B050"/>
          <w:sz w:val="26"/>
          <w:szCs w:val="26"/>
          <w:rtl/>
        </w:rPr>
        <w:t>[</w:t>
      </w:r>
      <w:r w:rsidRPr="00446324">
        <w:rPr>
          <w:rStyle w:val="Car0"/>
          <w:rFonts w:ascii="Sakkal Majalla" w:hAnsi="Sakkal Majalla" w:hint="eastAsia"/>
          <w:color w:val="00B050"/>
          <w:sz w:val="26"/>
          <w:szCs w:val="26"/>
          <w:rtl/>
        </w:rPr>
        <w:t>الزخرف</w:t>
      </w:r>
      <w:r w:rsidRPr="00446324">
        <w:rPr>
          <w:rStyle w:val="Car0"/>
          <w:rFonts w:ascii="Sakkal Majalla" w:hAnsi="Sakkal Majalla"/>
          <w:color w:val="00B050"/>
          <w:sz w:val="26"/>
          <w:szCs w:val="26"/>
          <w:rtl/>
        </w:rPr>
        <w:t>: 13-14]</w:t>
      </w:r>
    </w:p>
    <w:p w14:paraId="3E278F2E" w14:textId="73E84F04" w:rsidR="00E1443F" w:rsidRPr="008E1745" w:rsidRDefault="00105376" w:rsidP="00323BC7">
      <w:pPr>
        <w:pStyle w:val="a5"/>
        <w:rPr>
          <w:lang w:val="sv-SE"/>
        </w:rPr>
      </w:pPr>
      <w:r w:rsidRPr="008E1745">
        <w:rPr>
          <w:lang w:val="sv-SE"/>
        </w:rPr>
        <w:lastRenderedPageBreak/>
        <w:t>"</w:t>
      </w:r>
      <w:r w:rsidR="00091C8F" w:rsidRPr="008E1745">
        <w:rPr>
          <w:lang w:val="sv-SE"/>
        </w:rPr>
        <w:t>I Allahs namn, all lovprisning tillkommer Allah). "Upphöjd vare han som har skänkt oss dessa; själva hade vi inte haft förmågan till det. Och det är sannerligen till vår Herre vi ska återvända" (43:13-14).</w:t>
      </w:r>
    </w:p>
    <w:p w14:paraId="758D1543" w14:textId="017990A6" w:rsidR="00EB3D68" w:rsidRPr="008E1745" w:rsidRDefault="0004504A" w:rsidP="002E4660">
      <w:pPr>
        <w:rPr>
          <w:lang w:val="sv-SE"/>
        </w:rPr>
      </w:pPr>
      <w:r w:rsidRPr="008E1745">
        <w:rPr>
          <w:lang w:val="sv-SE"/>
        </w:rPr>
        <w:t>2. Om du passerar en muslim ska du hälsa på honom med "as-Salamu 'alaykum".</w:t>
      </w:r>
    </w:p>
    <w:p w14:paraId="5E11E9B7" w14:textId="77777777" w:rsidR="00FD2E70" w:rsidRPr="008E1745" w:rsidRDefault="00FD2E70" w:rsidP="0070513D">
      <w:pPr>
        <w:pStyle w:val="Heading2"/>
        <w:rPr>
          <w:lang w:val="sv-SE"/>
        </w:rPr>
      </w:pPr>
      <w:bookmarkStart w:id="242" w:name="_Toc164823045"/>
      <w:r w:rsidRPr="008E1745">
        <w:rPr>
          <w:lang w:val="sv-SE"/>
        </w:rPr>
        <w:t>Islamiskt uppförande relaterade till vägar:</w:t>
      </w:r>
      <w:bookmarkEnd w:id="242"/>
    </w:p>
    <w:p w14:paraId="758D1545" w14:textId="703FF728" w:rsidR="00EB3D68" w:rsidRPr="008E1745" w:rsidRDefault="00FD2E70" w:rsidP="0070513D">
      <w:pPr>
        <w:pStyle w:val="Heading2"/>
        <w:rPr>
          <w:lang w:val="sv-SE"/>
        </w:rPr>
      </w:pPr>
      <w:bookmarkStart w:id="243" w:name="_Toc164823046"/>
      <w:r w:rsidRPr="008E1745">
        <w:rPr>
          <w:lang w:val="sv-SE"/>
        </w:rPr>
        <w:t>F15: Nämn olika uppföranden relaterade till vägar?</w:t>
      </w:r>
      <w:bookmarkEnd w:id="243"/>
    </w:p>
    <w:p w14:paraId="242E423C" w14:textId="77777777" w:rsidR="00180E47" w:rsidRPr="008E1745" w:rsidRDefault="00180E47" w:rsidP="002E4660">
      <w:pPr>
        <w:rPr>
          <w:lang w:val="sv-SE"/>
        </w:rPr>
      </w:pPr>
      <w:bookmarkStart w:id="244" w:name="_Toc186"/>
      <w:r w:rsidRPr="008E1745">
        <w:rPr>
          <w:rStyle w:val="sChar"/>
          <w:lang w:val="sv-SE"/>
        </w:rPr>
        <w:t>S</w:t>
      </w:r>
      <w:r w:rsidRPr="008E1745">
        <w:rPr>
          <w:lang w:val="sv-SE"/>
        </w:rPr>
        <w:t>: 1. Att gå rakryggad och ödmjuk på höger sida av vägen.</w:t>
      </w:r>
    </w:p>
    <w:p w14:paraId="1DAFB8FD" w14:textId="77777777" w:rsidR="00180E47" w:rsidRPr="008E1745" w:rsidRDefault="00180E47" w:rsidP="002E4660">
      <w:pPr>
        <w:rPr>
          <w:lang w:val="sv-SE"/>
        </w:rPr>
      </w:pPr>
      <w:r w:rsidRPr="008E1745">
        <w:rPr>
          <w:lang w:val="sv-SE"/>
        </w:rPr>
        <w:t>2. Att säga "as-Salamu 'alaykum" för att hälsa på förbipasserande.</w:t>
      </w:r>
    </w:p>
    <w:p w14:paraId="7958766F" w14:textId="77777777" w:rsidR="00180E47" w:rsidRPr="008E1745" w:rsidRDefault="00180E47" w:rsidP="002E4660">
      <w:pPr>
        <w:rPr>
          <w:lang w:val="sv-SE"/>
        </w:rPr>
      </w:pPr>
      <w:r w:rsidRPr="008E1745">
        <w:rPr>
          <w:lang w:val="sv-SE"/>
        </w:rPr>
        <w:t>3. Sänka blicken och inte skada någon.</w:t>
      </w:r>
    </w:p>
    <w:p w14:paraId="51C466D3" w14:textId="77777777" w:rsidR="00180E47" w:rsidRPr="008E1745" w:rsidRDefault="00180E47" w:rsidP="002E4660">
      <w:pPr>
        <w:rPr>
          <w:lang w:val="sv-SE"/>
        </w:rPr>
      </w:pPr>
      <w:r w:rsidRPr="008E1745">
        <w:rPr>
          <w:lang w:val="sv-SE"/>
        </w:rPr>
        <w:t>4. Uppmana till det goda och förbjuda det onda.</w:t>
      </w:r>
    </w:p>
    <w:p w14:paraId="0DB6748B" w14:textId="76A99912" w:rsidR="00933D73" w:rsidRPr="008E1745" w:rsidRDefault="00180E47" w:rsidP="002E4660">
      <w:pPr>
        <w:rPr>
          <w:lang w:val="sv-SE"/>
        </w:rPr>
      </w:pPr>
      <w:r w:rsidRPr="008E1745">
        <w:rPr>
          <w:lang w:val="sv-SE"/>
        </w:rPr>
        <w:t>5. Avlägsna skadliga saker från vägen.</w:t>
      </w:r>
    </w:p>
    <w:p w14:paraId="0579FB75" w14:textId="77777777" w:rsidR="006059A9" w:rsidRPr="008E1745" w:rsidRDefault="006059A9" w:rsidP="0070513D">
      <w:pPr>
        <w:pStyle w:val="Heading2"/>
        <w:rPr>
          <w:lang w:val="sv-SE"/>
        </w:rPr>
      </w:pPr>
      <w:bookmarkStart w:id="245" w:name="_Toc164823047"/>
      <w:bookmarkEnd w:id="244"/>
      <w:r w:rsidRPr="008E1745">
        <w:rPr>
          <w:lang w:val="sv-SE"/>
        </w:rPr>
        <w:t>Islamiska uppföranden relaterade till att gå in i eller ut från hemmet:</w:t>
      </w:r>
      <w:bookmarkEnd w:id="245"/>
    </w:p>
    <w:p w14:paraId="758D154C" w14:textId="33B06224" w:rsidR="00EB3D68" w:rsidRPr="008E1745" w:rsidRDefault="006059A9" w:rsidP="0070513D">
      <w:pPr>
        <w:pStyle w:val="Heading2"/>
        <w:rPr>
          <w:lang w:val="sv-SE"/>
        </w:rPr>
      </w:pPr>
      <w:bookmarkStart w:id="246" w:name="_Toc164823048"/>
      <w:r w:rsidRPr="008E1745">
        <w:rPr>
          <w:lang w:val="sv-SE"/>
        </w:rPr>
        <w:t>F16: Nämn olika uppföranden relaterade till att gå in i hemmet eller ut från det?</w:t>
      </w:r>
      <w:bookmarkEnd w:id="246"/>
    </w:p>
    <w:p w14:paraId="7298FD3C" w14:textId="77777777" w:rsidR="00446324" w:rsidRPr="008E1745" w:rsidRDefault="00363DF8" w:rsidP="002E4660">
      <w:pPr>
        <w:rPr>
          <w:lang w:val="sv-SE"/>
        </w:rPr>
      </w:pPr>
      <w:bookmarkStart w:id="247" w:name="_Toc188"/>
      <w:r w:rsidRPr="008E1745">
        <w:rPr>
          <w:rStyle w:val="sChar"/>
          <w:lang w:val="sv-SE"/>
        </w:rPr>
        <w:t>S</w:t>
      </w:r>
      <w:r w:rsidRPr="008E1745">
        <w:rPr>
          <w:lang w:val="sv-SE"/>
        </w:rPr>
        <w:t>: 1. Att gå ut från huset med vänster fot sägandes:</w:t>
      </w:r>
    </w:p>
    <w:p w14:paraId="62EEBDBC" w14:textId="77777777" w:rsidR="00F163AA" w:rsidRPr="008E1745" w:rsidRDefault="00363DF8" w:rsidP="00F163AA">
      <w:pPr>
        <w:pStyle w:val="a3"/>
        <w:rPr>
          <w:sz w:val="26"/>
          <w:szCs w:val="26"/>
          <w:lang w:val="sv-SE"/>
        </w:rPr>
      </w:pPr>
      <w:r w:rsidRPr="008E1745">
        <w:rPr>
          <w:sz w:val="26"/>
          <w:szCs w:val="26"/>
          <w:lang w:val="sv-SE"/>
        </w:rPr>
        <w:t xml:space="preserve"> "Bismillahi tawakkaltu 'alallahi wa la hawla wa la quwwata illa billah. Allahumma inni a'udhu bika an adilla aw udall, aw azilla aw uzall, aw adhlima aw udhlam, aw ajhala aw yujhala 'alayy" </w:t>
      </w:r>
    </w:p>
    <w:p w14:paraId="5D0778A3" w14:textId="6E558C28" w:rsidR="00363DF8" w:rsidRPr="008E1745" w:rsidRDefault="00363DF8" w:rsidP="002E4660">
      <w:pPr>
        <w:rPr>
          <w:lang w:val="sv-SE"/>
        </w:rPr>
      </w:pPr>
      <w:r w:rsidRPr="008E1745">
        <w:rPr>
          <w:lang w:val="sv-SE"/>
        </w:rPr>
        <w:t xml:space="preserve">(I Allahs Namn. Jag har satt all min lit till Allah. Det finns ingen rörelse och ingen styrka förutom med Allahs hjälp och vilja. Allah! Jag söker skydd hos dig från att vilseleda eller vilseledas. Från att få andra att fela eller själv fela [på grund av andra]. Från att förtrycka eller förtryckas. Från att bete mig ignorant eller bli bemött med ignorans). </w:t>
      </w:r>
    </w:p>
    <w:p w14:paraId="50CB08FA" w14:textId="77777777" w:rsidR="00F163AA" w:rsidRPr="008E1745" w:rsidRDefault="00363DF8" w:rsidP="00CD6D17">
      <w:pPr>
        <w:spacing w:line="288" w:lineRule="auto"/>
        <w:rPr>
          <w:lang w:val="sv-SE"/>
        </w:rPr>
      </w:pPr>
      <w:r w:rsidRPr="008E1745">
        <w:rPr>
          <w:lang w:val="sv-SE"/>
        </w:rPr>
        <w:lastRenderedPageBreak/>
        <w:t xml:space="preserve">2. Träda in i huset med höger fot sägandes: </w:t>
      </w:r>
    </w:p>
    <w:p w14:paraId="4122B71E" w14:textId="77777777" w:rsidR="00F163AA" w:rsidRPr="008E1745" w:rsidRDefault="00363DF8" w:rsidP="00CD6D17">
      <w:pPr>
        <w:pStyle w:val="a3"/>
        <w:spacing w:line="288" w:lineRule="auto"/>
        <w:rPr>
          <w:sz w:val="26"/>
          <w:szCs w:val="26"/>
          <w:lang w:val="sv-SE"/>
        </w:rPr>
      </w:pPr>
      <w:r w:rsidRPr="008E1745">
        <w:rPr>
          <w:sz w:val="26"/>
          <w:szCs w:val="26"/>
          <w:lang w:val="sv-SE"/>
        </w:rPr>
        <w:t xml:space="preserve">"Bismillahi walajna, wa bismillahi kharajna, wa 'ala Rabbina tawakkalna" </w:t>
      </w:r>
    </w:p>
    <w:p w14:paraId="4FCA0F48" w14:textId="18243C1C" w:rsidR="00363DF8" w:rsidRPr="008E1745" w:rsidRDefault="00363DF8" w:rsidP="00CD6D17">
      <w:pPr>
        <w:spacing w:line="288" w:lineRule="auto"/>
        <w:rPr>
          <w:lang w:val="sv-SE"/>
        </w:rPr>
      </w:pPr>
      <w:r w:rsidRPr="008E1745">
        <w:rPr>
          <w:lang w:val="sv-SE"/>
        </w:rPr>
        <w:t>(I Allahs namn går vi in, och i Allahs namn går vi ut, och vi sätter all vår lit till vår Herre).</w:t>
      </w:r>
    </w:p>
    <w:p w14:paraId="54FB8EC4" w14:textId="15B91174" w:rsidR="00933D73" w:rsidRPr="008E1745" w:rsidRDefault="00363DF8" w:rsidP="00CD6D17">
      <w:pPr>
        <w:spacing w:line="288" w:lineRule="auto"/>
        <w:rPr>
          <w:lang w:val="sv-SE"/>
        </w:rPr>
      </w:pPr>
      <w:r w:rsidRPr="008E1745">
        <w:rPr>
          <w:lang w:val="sv-SE"/>
        </w:rPr>
        <w:t>3. Använda Siwak och "</w:t>
      </w:r>
      <w:r w:rsidRPr="008E1745">
        <w:rPr>
          <w:rStyle w:val="Car1"/>
          <w:sz w:val="26"/>
          <w:szCs w:val="26"/>
          <w:lang w:val="sv-SE"/>
        </w:rPr>
        <w:t>as-Salamu 'alaykum</w:t>
      </w:r>
      <w:r w:rsidRPr="008E1745">
        <w:rPr>
          <w:lang w:val="sv-SE"/>
        </w:rPr>
        <w:t>" för att hälsa på dem som är i huset.</w:t>
      </w:r>
    </w:p>
    <w:p w14:paraId="168EA1C6" w14:textId="77777777" w:rsidR="00716566" w:rsidRPr="008E1745" w:rsidRDefault="00716566" w:rsidP="00CD6D17">
      <w:pPr>
        <w:pStyle w:val="Heading2"/>
        <w:spacing w:line="288" w:lineRule="auto"/>
        <w:rPr>
          <w:lang w:val="sv-SE"/>
        </w:rPr>
      </w:pPr>
      <w:bookmarkStart w:id="248" w:name="_Toc164823049"/>
      <w:bookmarkEnd w:id="247"/>
      <w:r w:rsidRPr="008E1745">
        <w:rPr>
          <w:lang w:val="sv-SE"/>
        </w:rPr>
        <w:t>Islamiska uppförande relaterade till toalettbesök:</w:t>
      </w:r>
      <w:bookmarkEnd w:id="248"/>
    </w:p>
    <w:p w14:paraId="758D1551" w14:textId="78E0E4F2" w:rsidR="00EB3D68" w:rsidRPr="008E1745" w:rsidRDefault="00716566" w:rsidP="00CD6D17">
      <w:pPr>
        <w:pStyle w:val="Heading2"/>
        <w:spacing w:line="288" w:lineRule="auto"/>
        <w:rPr>
          <w:w w:val="96"/>
          <w:lang w:val="sv-SE"/>
        </w:rPr>
      </w:pPr>
      <w:bookmarkStart w:id="249" w:name="_Toc164823050"/>
      <w:r w:rsidRPr="008E1745">
        <w:rPr>
          <w:w w:val="96"/>
          <w:lang w:val="sv-SE"/>
        </w:rPr>
        <w:t>F17: Nämn olika uppförande relaterade till toalettbesök?</w:t>
      </w:r>
      <w:bookmarkEnd w:id="249"/>
    </w:p>
    <w:p w14:paraId="5EE9EB3E" w14:textId="77777777" w:rsidR="006116A1" w:rsidRPr="008E1745" w:rsidRDefault="006116A1" w:rsidP="00CD6D17">
      <w:pPr>
        <w:spacing w:line="288" w:lineRule="auto"/>
        <w:rPr>
          <w:lang w:val="sv-SE"/>
        </w:rPr>
      </w:pPr>
      <w:r w:rsidRPr="008E1745">
        <w:rPr>
          <w:rStyle w:val="sChar"/>
          <w:lang w:val="sv-SE"/>
        </w:rPr>
        <w:t>S</w:t>
      </w:r>
      <w:r w:rsidRPr="008E1745">
        <w:rPr>
          <w:lang w:val="sv-SE"/>
        </w:rPr>
        <w:t>: 1. Gå in till toaletten med vänster fot.</w:t>
      </w:r>
    </w:p>
    <w:p w14:paraId="2EE42A82" w14:textId="77777777" w:rsidR="00717C6D" w:rsidRPr="008E1745" w:rsidRDefault="006116A1" w:rsidP="00CD6D17">
      <w:pPr>
        <w:spacing w:line="288" w:lineRule="auto"/>
        <w:rPr>
          <w:lang w:val="sv-SE"/>
        </w:rPr>
      </w:pPr>
      <w:r w:rsidRPr="008E1745">
        <w:rPr>
          <w:lang w:val="sv-SE"/>
        </w:rPr>
        <w:t xml:space="preserve">2. Säga följande innan inträde: </w:t>
      </w:r>
    </w:p>
    <w:p w14:paraId="5BCCE1C5" w14:textId="77777777" w:rsidR="00717C6D" w:rsidRPr="008E1745" w:rsidRDefault="006116A1" w:rsidP="00CD6D17">
      <w:pPr>
        <w:pStyle w:val="a3"/>
        <w:spacing w:line="288" w:lineRule="auto"/>
        <w:rPr>
          <w:sz w:val="26"/>
          <w:szCs w:val="26"/>
          <w:lang w:val="sv-SE"/>
        </w:rPr>
      </w:pPr>
      <w:r w:rsidRPr="008E1745">
        <w:rPr>
          <w:sz w:val="26"/>
          <w:szCs w:val="26"/>
          <w:lang w:val="sv-SE"/>
        </w:rPr>
        <w:t>"Bismillah, Allahumma inni a'udhu bika minal-khubthi wal-kaba'ith"</w:t>
      </w:r>
    </w:p>
    <w:p w14:paraId="4EF292DF" w14:textId="023F91E6" w:rsidR="006116A1" w:rsidRPr="008E1745" w:rsidRDefault="006116A1" w:rsidP="00CD6D17">
      <w:pPr>
        <w:spacing w:line="288" w:lineRule="auto"/>
        <w:rPr>
          <w:lang w:val="sv-SE"/>
        </w:rPr>
      </w:pPr>
      <w:r w:rsidRPr="008E1745">
        <w:rPr>
          <w:lang w:val="sv-SE"/>
        </w:rPr>
        <w:t xml:space="preserve"> (I Allahs namn. Allah! Jag tar skydd hos dig från de manliga och kvinnliga djävlarna).</w:t>
      </w:r>
    </w:p>
    <w:p w14:paraId="4AF95DB0" w14:textId="77777777" w:rsidR="006116A1" w:rsidRPr="008E1745" w:rsidRDefault="006116A1" w:rsidP="00CD6D17">
      <w:pPr>
        <w:spacing w:line="288" w:lineRule="auto"/>
        <w:rPr>
          <w:lang w:val="sv-SE"/>
        </w:rPr>
      </w:pPr>
      <w:r w:rsidRPr="008E1745">
        <w:rPr>
          <w:lang w:val="sv-SE"/>
        </w:rPr>
        <w:t>3. Inte ta in något som har Allahs namn skrivet på det.</w:t>
      </w:r>
    </w:p>
    <w:p w14:paraId="5B8BF942" w14:textId="77777777" w:rsidR="006116A1" w:rsidRPr="008E1745" w:rsidRDefault="006116A1" w:rsidP="00CD6D17">
      <w:pPr>
        <w:spacing w:line="288" w:lineRule="auto"/>
        <w:rPr>
          <w:lang w:val="sv-SE"/>
        </w:rPr>
      </w:pPr>
      <w:r w:rsidRPr="008E1745">
        <w:rPr>
          <w:lang w:val="sv-SE"/>
        </w:rPr>
        <w:t>4. Se till att ingen annan kan se en när behoven uträttas.</w:t>
      </w:r>
    </w:p>
    <w:p w14:paraId="23E64E64" w14:textId="77777777" w:rsidR="006116A1" w:rsidRPr="008E1745" w:rsidRDefault="006116A1" w:rsidP="00CD6D17">
      <w:pPr>
        <w:spacing w:line="288" w:lineRule="auto"/>
        <w:rPr>
          <w:lang w:val="sv-SE"/>
        </w:rPr>
      </w:pPr>
      <w:r w:rsidRPr="008E1745">
        <w:rPr>
          <w:lang w:val="sv-SE"/>
        </w:rPr>
        <w:t>5. Inte prata på toaletten.</w:t>
      </w:r>
    </w:p>
    <w:p w14:paraId="555A1E01" w14:textId="77777777" w:rsidR="006116A1" w:rsidRPr="008E1745" w:rsidRDefault="006116A1" w:rsidP="00CD6D17">
      <w:pPr>
        <w:spacing w:line="288" w:lineRule="auto"/>
        <w:rPr>
          <w:lang w:val="sv-SE"/>
        </w:rPr>
      </w:pPr>
      <w:r w:rsidRPr="008E1745">
        <w:rPr>
          <w:lang w:val="sv-SE"/>
        </w:rPr>
        <w:t>6. Att inte vara riktad mot Qiblah (böneriktningen) eller ha ryggen mot den när behoven uträttas.</w:t>
      </w:r>
    </w:p>
    <w:p w14:paraId="7D3DF7BB" w14:textId="77777777" w:rsidR="006116A1" w:rsidRPr="008E1745" w:rsidRDefault="006116A1" w:rsidP="00CD6D17">
      <w:pPr>
        <w:spacing w:line="288" w:lineRule="auto"/>
        <w:rPr>
          <w:lang w:val="sv-SE"/>
        </w:rPr>
      </w:pPr>
      <w:r w:rsidRPr="008E1745">
        <w:rPr>
          <w:lang w:val="sv-SE"/>
        </w:rPr>
        <w:t>7. Rengöra sig med vänster hand, och inte med höger hand.</w:t>
      </w:r>
    </w:p>
    <w:p w14:paraId="4D55CC4D" w14:textId="77777777" w:rsidR="006116A1" w:rsidRPr="008E1745" w:rsidRDefault="006116A1" w:rsidP="00CD6D17">
      <w:pPr>
        <w:spacing w:line="288" w:lineRule="auto"/>
        <w:rPr>
          <w:lang w:val="sv-SE"/>
        </w:rPr>
      </w:pPr>
      <w:r w:rsidRPr="008E1745">
        <w:rPr>
          <w:lang w:val="sv-SE"/>
        </w:rPr>
        <w:t>8. Inte uträtta sina behov på en allmän plats där andra går eller tar skugga.</w:t>
      </w:r>
    </w:p>
    <w:p w14:paraId="6F8B7A1D" w14:textId="77777777" w:rsidR="006116A1" w:rsidRPr="008E1745" w:rsidRDefault="006116A1" w:rsidP="00CD6D17">
      <w:pPr>
        <w:spacing w:line="288" w:lineRule="auto"/>
        <w:rPr>
          <w:lang w:val="sv-SE"/>
        </w:rPr>
      </w:pPr>
      <w:r w:rsidRPr="008E1745">
        <w:rPr>
          <w:lang w:val="sv-SE"/>
        </w:rPr>
        <w:t>9. Tvätta händerna efter behoven har uträttats.</w:t>
      </w:r>
    </w:p>
    <w:p w14:paraId="758D155B" w14:textId="5E3400E7" w:rsidR="00EB3D68" w:rsidRPr="008E1745" w:rsidRDefault="006116A1" w:rsidP="00CD6D17">
      <w:pPr>
        <w:spacing w:line="288" w:lineRule="auto"/>
        <w:rPr>
          <w:lang w:val="sv-SE"/>
        </w:rPr>
      </w:pPr>
      <w:r w:rsidRPr="008E1745">
        <w:rPr>
          <w:lang w:val="sv-SE"/>
        </w:rPr>
        <w:t>10. Gå ut från toaletten med höger fot sägandes : "</w:t>
      </w:r>
      <w:r w:rsidRPr="008E1745">
        <w:rPr>
          <w:rStyle w:val="Car1"/>
          <w:sz w:val="26"/>
          <w:szCs w:val="26"/>
          <w:lang w:val="sv-SE"/>
        </w:rPr>
        <w:t>Ghufranak</w:t>
      </w:r>
      <w:r w:rsidRPr="008E1745">
        <w:rPr>
          <w:lang w:val="sv-SE"/>
        </w:rPr>
        <w:t>" (Jag ber om din förlåtelse).</w:t>
      </w:r>
    </w:p>
    <w:p w14:paraId="0B01617A" w14:textId="77777777" w:rsidR="00D222AC" w:rsidRPr="008E1745" w:rsidRDefault="00D222AC" w:rsidP="0070513D">
      <w:pPr>
        <w:pStyle w:val="Heading2"/>
        <w:rPr>
          <w:lang w:val="sv-SE"/>
        </w:rPr>
      </w:pPr>
      <w:bookmarkStart w:id="250" w:name="_Toc164823051"/>
      <w:r w:rsidRPr="008E1745">
        <w:rPr>
          <w:lang w:val="sv-SE"/>
        </w:rPr>
        <w:lastRenderedPageBreak/>
        <w:t>Islamiska uppföranden relaterade till moskén:</w:t>
      </w:r>
      <w:bookmarkEnd w:id="250"/>
    </w:p>
    <w:p w14:paraId="758D155D" w14:textId="4F054EF9" w:rsidR="00EB3D68" w:rsidRPr="008E1745" w:rsidRDefault="00D222AC" w:rsidP="0070513D">
      <w:pPr>
        <w:pStyle w:val="Heading2"/>
        <w:rPr>
          <w:lang w:val="sv-SE"/>
        </w:rPr>
      </w:pPr>
      <w:bookmarkStart w:id="251" w:name="_Toc164823052"/>
      <w:r w:rsidRPr="008E1745">
        <w:rPr>
          <w:lang w:val="sv-SE"/>
        </w:rPr>
        <w:t>F18: Nämn olika uppföranden relaterade till moskén?</w:t>
      </w:r>
      <w:bookmarkEnd w:id="251"/>
    </w:p>
    <w:p w14:paraId="252383F4" w14:textId="77777777" w:rsidR="00717C6D" w:rsidRPr="008E1745" w:rsidRDefault="00217B91" w:rsidP="002E4660">
      <w:pPr>
        <w:rPr>
          <w:lang w:val="sv-SE"/>
        </w:rPr>
      </w:pPr>
      <w:r w:rsidRPr="008E1745">
        <w:rPr>
          <w:rStyle w:val="sChar"/>
          <w:lang w:val="sv-SE"/>
        </w:rPr>
        <w:t>S</w:t>
      </w:r>
      <w:r w:rsidRPr="008E1745">
        <w:rPr>
          <w:lang w:val="sv-SE"/>
        </w:rPr>
        <w:t xml:space="preserve">: 1. Gå in i moskén med höger fot sägandes: </w:t>
      </w:r>
    </w:p>
    <w:p w14:paraId="6F5C1DDF" w14:textId="77777777" w:rsidR="00717C6D" w:rsidRPr="008E1745" w:rsidRDefault="00217B91" w:rsidP="00717C6D">
      <w:pPr>
        <w:pStyle w:val="a3"/>
        <w:rPr>
          <w:sz w:val="26"/>
          <w:szCs w:val="26"/>
          <w:lang w:val="sv-SE"/>
        </w:rPr>
      </w:pPr>
      <w:r w:rsidRPr="008E1745">
        <w:rPr>
          <w:sz w:val="26"/>
          <w:szCs w:val="26"/>
          <w:lang w:val="sv-SE"/>
        </w:rPr>
        <w:t>"Bismillah, Allahumma-ftah li abwaba rahmatik"</w:t>
      </w:r>
    </w:p>
    <w:p w14:paraId="1CACF80A" w14:textId="5E8A012E" w:rsidR="00217B91" w:rsidRPr="008E1745" w:rsidRDefault="00217B91" w:rsidP="002E4660">
      <w:pPr>
        <w:rPr>
          <w:lang w:val="sv-SE"/>
        </w:rPr>
      </w:pPr>
      <w:r w:rsidRPr="008E1745">
        <w:rPr>
          <w:lang w:val="sv-SE"/>
        </w:rPr>
        <w:t xml:space="preserve"> (I Allahs namn. Allah! Öppna för mig dörrarna till din nåd).</w:t>
      </w:r>
    </w:p>
    <w:p w14:paraId="32B4694E" w14:textId="77777777" w:rsidR="00217B91" w:rsidRPr="008E1745" w:rsidRDefault="00217B91" w:rsidP="002E4660">
      <w:pPr>
        <w:rPr>
          <w:lang w:val="sv-SE"/>
        </w:rPr>
      </w:pPr>
      <w:r w:rsidRPr="008E1745">
        <w:rPr>
          <w:lang w:val="sv-SE"/>
        </w:rPr>
        <w:t>2. Be två böneenheter innan man sätter sig.</w:t>
      </w:r>
    </w:p>
    <w:p w14:paraId="4E38AEBA" w14:textId="77777777" w:rsidR="00217B91" w:rsidRPr="008E1745" w:rsidRDefault="00217B91" w:rsidP="002E4660">
      <w:pPr>
        <w:rPr>
          <w:lang w:val="sv-SE"/>
        </w:rPr>
      </w:pPr>
      <w:r w:rsidRPr="008E1745">
        <w:rPr>
          <w:lang w:val="sv-SE"/>
        </w:rPr>
        <w:t>3. Man ska inte gå framför de bedjande, inte heller efterlysa försvunna saker, eller köpa och sälja i moskén.</w:t>
      </w:r>
    </w:p>
    <w:p w14:paraId="7C99652B" w14:textId="77777777" w:rsidR="00717C6D" w:rsidRPr="008E1745" w:rsidRDefault="00217B91" w:rsidP="002E4660">
      <w:pPr>
        <w:rPr>
          <w:lang w:val="sv-SE"/>
        </w:rPr>
      </w:pPr>
      <w:r w:rsidRPr="008E1745">
        <w:rPr>
          <w:lang w:val="sv-SE"/>
        </w:rPr>
        <w:t xml:space="preserve">4. Gå ut ur moskén med vänster fot sägandes: </w:t>
      </w:r>
    </w:p>
    <w:p w14:paraId="4390A3FD" w14:textId="77777777" w:rsidR="00717C6D" w:rsidRPr="008E1745" w:rsidRDefault="00217B91" w:rsidP="00717C6D">
      <w:pPr>
        <w:pStyle w:val="a3"/>
        <w:rPr>
          <w:sz w:val="26"/>
          <w:szCs w:val="26"/>
          <w:lang w:val="sv-SE"/>
        </w:rPr>
      </w:pPr>
      <w:r w:rsidRPr="008E1745">
        <w:rPr>
          <w:sz w:val="26"/>
          <w:szCs w:val="26"/>
          <w:lang w:val="sv-SE"/>
        </w:rPr>
        <w:t xml:space="preserve">"Allahumma inni as'aluka min fadlik" </w:t>
      </w:r>
    </w:p>
    <w:p w14:paraId="758D1561" w14:textId="23CB267F" w:rsidR="00EB3D68" w:rsidRPr="008E1745" w:rsidRDefault="00217B91" w:rsidP="002E4660">
      <w:pPr>
        <w:rPr>
          <w:lang w:val="sv-SE"/>
        </w:rPr>
      </w:pPr>
      <w:r w:rsidRPr="008E1745">
        <w:rPr>
          <w:lang w:val="sv-SE"/>
        </w:rPr>
        <w:t>(Allah! Jag ber dig om din godhet).</w:t>
      </w:r>
    </w:p>
    <w:p w14:paraId="6ED0B5F2" w14:textId="77777777" w:rsidR="008F2B75" w:rsidRPr="008E1745" w:rsidRDefault="008F2B75" w:rsidP="0070513D">
      <w:pPr>
        <w:pStyle w:val="Heading2"/>
        <w:rPr>
          <w:lang w:val="sv-SE"/>
        </w:rPr>
      </w:pPr>
      <w:bookmarkStart w:id="252" w:name="_Toc164823053"/>
      <w:r w:rsidRPr="008E1745">
        <w:rPr>
          <w:lang w:val="sv-SE"/>
        </w:rPr>
        <w:t>Islamiska uppföranden relaterade till att hälsa genom att säga "as-Salamu 'alaykum."</w:t>
      </w:r>
      <w:bookmarkEnd w:id="252"/>
    </w:p>
    <w:p w14:paraId="758D1563" w14:textId="57E0EFD6" w:rsidR="00EB3D68" w:rsidRPr="008E1745" w:rsidRDefault="008F2B75" w:rsidP="0070513D">
      <w:pPr>
        <w:pStyle w:val="Heading2"/>
        <w:rPr>
          <w:lang w:val="sv-SE"/>
        </w:rPr>
      </w:pPr>
      <w:bookmarkStart w:id="253" w:name="_Toc164823054"/>
      <w:r w:rsidRPr="008E1745">
        <w:rPr>
          <w:lang w:val="sv-SE"/>
        </w:rPr>
        <w:t>F19: Nämn olika uppföranden relaterade till att hälsa genom att säga "as-Salamu 'alaykum"?</w:t>
      </w:r>
      <w:bookmarkEnd w:id="253"/>
    </w:p>
    <w:p w14:paraId="17EF70B8" w14:textId="77777777" w:rsidR="00F364BC" w:rsidRPr="008E1745" w:rsidRDefault="007D152F" w:rsidP="002E4660">
      <w:pPr>
        <w:rPr>
          <w:rStyle w:val="Car1"/>
          <w:sz w:val="26"/>
          <w:szCs w:val="26"/>
          <w:lang w:val="sv-SE"/>
        </w:rPr>
      </w:pPr>
      <w:r w:rsidRPr="008E1745">
        <w:rPr>
          <w:rStyle w:val="sChar"/>
          <w:lang w:val="sv-SE"/>
        </w:rPr>
        <w:t>S</w:t>
      </w:r>
      <w:r w:rsidRPr="008E1745">
        <w:rPr>
          <w:lang w:val="sv-SE"/>
        </w:rPr>
        <w:t>: 1. När man träffar en muslim ska man hälsa på honom genom att säga: "</w:t>
      </w:r>
    </w:p>
    <w:p w14:paraId="4918A007" w14:textId="737984FA" w:rsidR="007D152F" w:rsidRPr="008E1745" w:rsidRDefault="007D152F" w:rsidP="002E4660">
      <w:pPr>
        <w:rPr>
          <w:lang w:val="sv-SE"/>
        </w:rPr>
      </w:pPr>
      <w:r w:rsidRPr="008E1745">
        <w:rPr>
          <w:rStyle w:val="Car1"/>
          <w:sz w:val="26"/>
          <w:szCs w:val="26"/>
          <w:lang w:val="sv-SE"/>
        </w:rPr>
        <w:t>as-Salamu 'alaykum wa rahmatullahi wa barakatuh" (må frid, Allahs nåd och hans välsignelser vara över dig). Man, ska inte hälsa med annat än att säga "as-Salamu 'alaykum"</w:t>
      </w:r>
      <w:r w:rsidRPr="008E1745">
        <w:rPr>
          <w:lang w:val="sv-SE"/>
        </w:rPr>
        <w:t>, och inte heller bara vinka med handen.</w:t>
      </w:r>
    </w:p>
    <w:p w14:paraId="50C01943" w14:textId="77777777" w:rsidR="007D152F" w:rsidRPr="008E1745" w:rsidRDefault="007D152F" w:rsidP="002E4660">
      <w:pPr>
        <w:rPr>
          <w:lang w:val="sv-SE"/>
        </w:rPr>
      </w:pPr>
      <w:r w:rsidRPr="008E1745">
        <w:rPr>
          <w:lang w:val="sv-SE"/>
        </w:rPr>
        <w:t>2. Att le när man hälsar på andra med att säga "as-Salamu 'alaykum."</w:t>
      </w:r>
    </w:p>
    <w:p w14:paraId="74960EAE" w14:textId="77777777" w:rsidR="007D152F" w:rsidRPr="008E1745" w:rsidRDefault="007D152F" w:rsidP="002E4660">
      <w:pPr>
        <w:rPr>
          <w:lang w:val="sv-SE"/>
        </w:rPr>
      </w:pPr>
      <w:r w:rsidRPr="008E1745">
        <w:rPr>
          <w:lang w:val="sv-SE"/>
        </w:rPr>
        <w:t>3. Skaka hand med höger hand.</w:t>
      </w:r>
    </w:p>
    <w:p w14:paraId="3BBE2644" w14:textId="77777777" w:rsidR="007D152F" w:rsidRPr="008E1745" w:rsidRDefault="007D152F" w:rsidP="002E4660">
      <w:pPr>
        <w:rPr>
          <w:w w:val="94"/>
          <w:lang w:val="sv-SE"/>
        </w:rPr>
      </w:pPr>
      <w:r w:rsidRPr="008E1745">
        <w:rPr>
          <w:w w:val="94"/>
          <w:lang w:val="sv-SE"/>
        </w:rPr>
        <w:t>4. När någon hälsar på mig med att säga "as-Salamu 'alaykum" ska jag besvara den med en bättre eller liknande hälsning.</w:t>
      </w:r>
    </w:p>
    <w:p w14:paraId="08CEDEB1" w14:textId="77777777" w:rsidR="007D152F" w:rsidRPr="008E1745" w:rsidRDefault="007D152F" w:rsidP="002E4660">
      <w:pPr>
        <w:rPr>
          <w:lang w:val="sv-SE"/>
        </w:rPr>
      </w:pPr>
      <w:r w:rsidRPr="008E1745">
        <w:rPr>
          <w:lang w:val="sv-SE"/>
        </w:rPr>
        <w:t xml:space="preserve">5. Man ska inte påbörja hälsningsfrasen med att säga "as-Salamu 'alaykum" till en icke-muslim, om han däremot </w:t>
      </w:r>
      <w:r w:rsidRPr="008E1745">
        <w:rPr>
          <w:lang w:val="sv-SE"/>
        </w:rPr>
        <w:lastRenderedPageBreak/>
        <w:t>inleder hälsningsfrasen med att säga "as-Salamu 'alaykum" ska man svara med en liknande hälsning.</w:t>
      </w:r>
    </w:p>
    <w:p w14:paraId="758D1569" w14:textId="0341D391" w:rsidR="00EB3D68" w:rsidRPr="008E1745" w:rsidRDefault="007D152F" w:rsidP="002E4660">
      <w:pPr>
        <w:rPr>
          <w:lang w:val="sv-SE"/>
        </w:rPr>
      </w:pPr>
      <w:r w:rsidRPr="008E1745">
        <w:rPr>
          <w:lang w:val="sv-SE"/>
        </w:rPr>
        <w:t>6. Den unge hälsar på den gamle, den ridande hälsar på den gående, den gående hälsar på den sittande, gruppen som består av ett litet antal hälsar på gruppen som består av ett större antal.</w:t>
      </w:r>
    </w:p>
    <w:p w14:paraId="7717EE3C" w14:textId="77777777" w:rsidR="0009066D" w:rsidRPr="008E1745" w:rsidRDefault="0009066D" w:rsidP="0070513D">
      <w:pPr>
        <w:pStyle w:val="Heading2"/>
        <w:rPr>
          <w:lang w:val="sv-SE"/>
        </w:rPr>
      </w:pPr>
      <w:bookmarkStart w:id="254" w:name="_Toc164823055"/>
      <w:r w:rsidRPr="008E1745">
        <w:rPr>
          <w:lang w:val="sv-SE"/>
        </w:rPr>
        <w:t>Islamiska uppförande relaterade till att söka tillåtelse:</w:t>
      </w:r>
      <w:bookmarkEnd w:id="254"/>
    </w:p>
    <w:p w14:paraId="758D156B" w14:textId="6C1B5D12" w:rsidR="00EB3D68" w:rsidRPr="008E1745" w:rsidRDefault="0009066D" w:rsidP="0070513D">
      <w:pPr>
        <w:pStyle w:val="Heading2"/>
        <w:rPr>
          <w:lang w:val="sv-SE"/>
        </w:rPr>
      </w:pPr>
      <w:bookmarkStart w:id="255" w:name="_Toc164823056"/>
      <w:r w:rsidRPr="008E1745">
        <w:rPr>
          <w:lang w:val="sv-SE"/>
        </w:rPr>
        <w:t>F20: Nämn olika uppföranden relaterade till att söka tillåtelse?</w:t>
      </w:r>
      <w:bookmarkEnd w:id="255"/>
    </w:p>
    <w:p w14:paraId="3979AE78" w14:textId="77777777" w:rsidR="00501989" w:rsidRPr="008E1745" w:rsidRDefault="00501989" w:rsidP="002E4660">
      <w:pPr>
        <w:rPr>
          <w:lang w:val="sv-SE"/>
        </w:rPr>
      </w:pPr>
      <w:bookmarkStart w:id="256" w:name="_Toc196"/>
      <w:r w:rsidRPr="008E1745">
        <w:rPr>
          <w:rStyle w:val="sChar"/>
          <w:lang w:val="sv-SE"/>
        </w:rPr>
        <w:t>S</w:t>
      </w:r>
      <w:r w:rsidRPr="008E1745">
        <w:rPr>
          <w:lang w:val="sv-SE"/>
        </w:rPr>
        <w:t>: 1. Att söka tillåtelse innan man går in till en plats.</w:t>
      </w:r>
    </w:p>
    <w:p w14:paraId="0C2709A3" w14:textId="77777777" w:rsidR="00501989" w:rsidRPr="008E1745" w:rsidRDefault="00501989" w:rsidP="002E4660">
      <w:pPr>
        <w:rPr>
          <w:lang w:val="sv-SE"/>
        </w:rPr>
      </w:pPr>
      <w:r w:rsidRPr="008E1745">
        <w:rPr>
          <w:lang w:val="sv-SE"/>
        </w:rPr>
        <w:t>2. Att söka tillåtelse tre gånger max, och inte mer, därefter får man gå därifrån.</w:t>
      </w:r>
    </w:p>
    <w:p w14:paraId="50A97619" w14:textId="77777777" w:rsidR="00501989" w:rsidRPr="008E1745" w:rsidRDefault="00501989" w:rsidP="002E4660">
      <w:pPr>
        <w:rPr>
          <w:lang w:val="sv-SE"/>
        </w:rPr>
      </w:pPr>
      <w:r w:rsidRPr="008E1745">
        <w:rPr>
          <w:lang w:val="sv-SE"/>
        </w:rPr>
        <w:t>3. Knacka försiktig och stå vid sidan av dörren, till höger eller vänster.</w:t>
      </w:r>
    </w:p>
    <w:p w14:paraId="10248CA7" w14:textId="77777777" w:rsidR="00501989" w:rsidRPr="008E1745" w:rsidRDefault="00501989" w:rsidP="002E4660">
      <w:pPr>
        <w:rPr>
          <w:lang w:val="sv-SE"/>
        </w:rPr>
      </w:pPr>
      <w:r w:rsidRPr="008E1745">
        <w:rPr>
          <w:lang w:val="sv-SE"/>
        </w:rPr>
        <w:t>4. Man får inte gå in i föräldrarnas eller någon annans rum innan man sökt tillåtelse, särskilt innan gryningen, under vilan eller på natten.</w:t>
      </w:r>
    </w:p>
    <w:p w14:paraId="1C4C2D94" w14:textId="6534A7E6" w:rsidR="00A151D7" w:rsidRPr="008E1745" w:rsidRDefault="00501989" w:rsidP="002E4660">
      <w:pPr>
        <w:rPr>
          <w:lang w:val="sv-SE"/>
        </w:rPr>
      </w:pPr>
      <w:r w:rsidRPr="008E1745">
        <w:rPr>
          <w:lang w:val="sv-SE"/>
        </w:rPr>
        <w:t>5. Det är tillåtet att gå in till allmänna platser, som sjukhus eller affärer, utan att söka tillåtelse.</w:t>
      </w:r>
    </w:p>
    <w:p w14:paraId="6E751ED6" w14:textId="05B838A6" w:rsidR="00DA7DA3" w:rsidRPr="008E1745" w:rsidRDefault="00DA7DA3" w:rsidP="0070513D">
      <w:pPr>
        <w:pStyle w:val="Heading2"/>
        <w:rPr>
          <w:w w:val="96"/>
          <w:lang w:val="sv-SE"/>
        </w:rPr>
      </w:pPr>
      <w:bookmarkStart w:id="257" w:name="_Toc164823057"/>
      <w:bookmarkEnd w:id="256"/>
      <w:r w:rsidRPr="008E1745">
        <w:rPr>
          <w:w w:val="96"/>
          <w:lang w:val="sv-SE"/>
        </w:rPr>
        <w:t>Islamiskt uppförande relaterat till djurens välbefinnande :</w:t>
      </w:r>
      <w:bookmarkEnd w:id="257"/>
    </w:p>
    <w:p w14:paraId="758D1573" w14:textId="1E2CE357" w:rsidR="00EB3D68" w:rsidRPr="008E1745" w:rsidRDefault="00DA7DA3" w:rsidP="0070513D">
      <w:pPr>
        <w:pStyle w:val="Heading2"/>
        <w:rPr>
          <w:lang w:val="sv-SE"/>
        </w:rPr>
      </w:pPr>
      <w:bookmarkStart w:id="258" w:name="_Toc164823058"/>
      <w:r w:rsidRPr="008E1745">
        <w:rPr>
          <w:lang w:val="sv-SE"/>
        </w:rPr>
        <w:t>F21: Nämn olika uppföranden relaterade till djurens välbefinnande?</w:t>
      </w:r>
      <w:bookmarkEnd w:id="258"/>
    </w:p>
    <w:p w14:paraId="6848DF38" w14:textId="77777777" w:rsidR="00A26317" w:rsidRPr="008E1745" w:rsidRDefault="00A26317" w:rsidP="002E4660">
      <w:pPr>
        <w:rPr>
          <w:lang w:val="sv-SE"/>
        </w:rPr>
      </w:pPr>
      <w:r w:rsidRPr="008E1745">
        <w:rPr>
          <w:rStyle w:val="sChar"/>
          <w:lang w:val="sv-SE"/>
        </w:rPr>
        <w:t>S</w:t>
      </w:r>
      <w:r w:rsidRPr="008E1745">
        <w:rPr>
          <w:lang w:val="sv-SE"/>
        </w:rPr>
        <w:t>: 1. Att förse djuren med mat och dryck.</w:t>
      </w:r>
    </w:p>
    <w:p w14:paraId="4EA855DD" w14:textId="77777777" w:rsidR="00A26317" w:rsidRPr="008E1745" w:rsidRDefault="00A26317" w:rsidP="002E4660">
      <w:pPr>
        <w:rPr>
          <w:lang w:val="sv-SE"/>
        </w:rPr>
      </w:pPr>
      <w:r w:rsidRPr="008E1745">
        <w:rPr>
          <w:lang w:val="sv-SE"/>
        </w:rPr>
        <w:t>2. Att vara vänlig och omtänksam mot djuren, och att inte belasta dem med det de inte klarar av.</w:t>
      </w:r>
    </w:p>
    <w:p w14:paraId="758D1576" w14:textId="1301C078" w:rsidR="00EB3D68" w:rsidRPr="008E1745" w:rsidRDefault="00A26317" w:rsidP="002E4660">
      <w:pPr>
        <w:rPr>
          <w:lang w:val="sv-SE"/>
        </w:rPr>
      </w:pPr>
      <w:r w:rsidRPr="008E1745">
        <w:rPr>
          <w:lang w:val="sv-SE"/>
        </w:rPr>
        <w:t>3. Att aldrig tortera djuren eller skada dem på något sätt.</w:t>
      </w:r>
    </w:p>
    <w:p w14:paraId="069A865E" w14:textId="77777777" w:rsidR="00780A10" w:rsidRPr="008E1745" w:rsidRDefault="00780A10" w:rsidP="0070513D">
      <w:pPr>
        <w:pStyle w:val="Heading2"/>
        <w:rPr>
          <w:lang w:val="sv-SE"/>
        </w:rPr>
      </w:pPr>
      <w:bookmarkStart w:id="259" w:name="_Toc164823059"/>
      <w:r w:rsidRPr="008E1745">
        <w:rPr>
          <w:lang w:val="sv-SE"/>
        </w:rPr>
        <w:lastRenderedPageBreak/>
        <w:t>Islamiskt uppförande relaterat till idrott:</w:t>
      </w:r>
      <w:bookmarkEnd w:id="259"/>
    </w:p>
    <w:p w14:paraId="758D1578" w14:textId="71218914" w:rsidR="00EB3D68" w:rsidRPr="008E1745" w:rsidRDefault="00780A10" w:rsidP="0070513D">
      <w:pPr>
        <w:pStyle w:val="Heading2"/>
        <w:rPr>
          <w:lang w:val="sv-SE"/>
        </w:rPr>
      </w:pPr>
      <w:bookmarkStart w:id="260" w:name="_Toc164823060"/>
      <w:r w:rsidRPr="008E1745">
        <w:rPr>
          <w:lang w:val="sv-SE"/>
        </w:rPr>
        <w:t>F22: Nämn olika uppföranden relaterade till idrott?</w:t>
      </w:r>
      <w:bookmarkEnd w:id="260"/>
    </w:p>
    <w:p w14:paraId="76885A13" w14:textId="77777777" w:rsidR="00B373EE" w:rsidRPr="008E1745" w:rsidRDefault="00B373EE" w:rsidP="002E4660">
      <w:pPr>
        <w:rPr>
          <w:lang w:val="sv-SE"/>
        </w:rPr>
      </w:pPr>
      <w:bookmarkStart w:id="261" w:name="_Toc200"/>
      <w:r w:rsidRPr="008E1745">
        <w:rPr>
          <w:rStyle w:val="sChar"/>
          <w:lang w:val="sv-SE"/>
        </w:rPr>
        <w:t>S</w:t>
      </w:r>
      <w:r w:rsidRPr="008E1745">
        <w:rPr>
          <w:lang w:val="sv-SE"/>
        </w:rPr>
        <w:t>: 1. Att idrotta för att få kraft och ork att dyrka Allah.</w:t>
      </w:r>
    </w:p>
    <w:p w14:paraId="67F47DFD" w14:textId="77777777" w:rsidR="00B373EE" w:rsidRPr="008E1745" w:rsidRDefault="00B373EE" w:rsidP="002E4660">
      <w:pPr>
        <w:rPr>
          <w:lang w:val="sv-SE"/>
        </w:rPr>
      </w:pPr>
      <w:r w:rsidRPr="008E1745">
        <w:rPr>
          <w:lang w:val="sv-SE"/>
        </w:rPr>
        <w:t>2. Undvika att idrotta och spela när det är tid för bön.</w:t>
      </w:r>
    </w:p>
    <w:p w14:paraId="2992531D" w14:textId="77777777" w:rsidR="00B373EE" w:rsidRPr="008E1745" w:rsidRDefault="00B373EE" w:rsidP="002E4660">
      <w:pPr>
        <w:rPr>
          <w:lang w:val="sv-SE"/>
        </w:rPr>
      </w:pPr>
      <w:r w:rsidRPr="008E1745">
        <w:rPr>
          <w:lang w:val="sv-SE"/>
        </w:rPr>
        <w:t>3. Pojkar och flickor ska inte idrotta tillsammans.</w:t>
      </w:r>
    </w:p>
    <w:p w14:paraId="6D8B5134" w14:textId="77777777" w:rsidR="00B373EE" w:rsidRPr="008E1745" w:rsidRDefault="00B373EE" w:rsidP="002E4660">
      <w:pPr>
        <w:rPr>
          <w:lang w:val="sv-SE"/>
        </w:rPr>
      </w:pPr>
      <w:r w:rsidRPr="008E1745">
        <w:rPr>
          <w:lang w:val="sv-SE"/>
        </w:rPr>
        <w:t>4. Klä sig i sportkläder som täcker 'Awrahn (de områden som varje person måste täcka).</w:t>
      </w:r>
    </w:p>
    <w:p w14:paraId="3C3A0102" w14:textId="4F2D238D" w:rsidR="00A151D7" w:rsidRPr="008E1745" w:rsidRDefault="00B373EE" w:rsidP="002E4660">
      <w:pPr>
        <w:rPr>
          <w:w w:val="96"/>
          <w:lang w:val="sv-SE"/>
        </w:rPr>
      </w:pPr>
      <w:r w:rsidRPr="008E1745">
        <w:rPr>
          <w:w w:val="96"/>
          <w:lang w:val="sv-SE"/>
        </w:rPr>
        <w:t>5. Undvika förbjudna idrottsaktiviteter, exempelvis de aktiviteter som involverar slag i ansiktet eller att 'Awrahn syns</w:t>
      </w:r>
      <w:r w:rsidR="00062C14" w:rsidRPr="008E1745">
        <w:rPr>
          <w:w w:val="96"/>
          <w:lang w:val="sv-SE"/>
        </w:rPr>
        <w:t>.</w:t>
      </w:r>
    </w:p>
    <w:p w14:paraId="4869FCE0" w14:textId="77777777" w:rsidR="00C44521" w:rsidRPr="008E1745" w:rsidRDefault="00C44521" w:rsidP="0070513D">
      <w:pPr>
        <w:pStyle w:val="Heading2"/>
        <w:rPr>
          <w:lang w:val="sv-SE"/>
        </w:rPr>
      </w:pPr>
      <w:bookmarkStart w:id="262" w:name="_Toc164823061"/>
      <w:bookmarkEnd w:id="261"/>
      <w:r w:rsidRPr="008E1745">
        <w:rPr>
          <w:lang w:val="sv-SE"/>
        </w:rPr>
        <w:t>Islamiskt uppförande relaterat till skämt:</w:t>
      </w:r>
      <w:bookmarkEnd w:id="262"/>
    </w:p>
    <w:p w14:paraId="758D1580" w14:textId="2516FAD0" w:rsidR="00EB3D68" w:rsidRPr="008E1745" w:rsidRDefault="00C44521" w:rsidP="0070513D">
      <w:pPr>
        <w:pStyle w:val="Heading2"/>
        <w:rPr>
          <w:lang w:val="sv-SE"/>
        </w:rPr>
      </w:pPr>
      <w:bookmarkStart w:id="263" w:name="_Toc164823062"/>
      <w:r w:rsidRPr="008E1745">
        <w:rPr>
          <w:lang w:val="sv-SE"/>
        </w:rPr>
        <w:t>F23: Nämn olika islamiska uppföranden relaterade till att skämta?</w:t>
      </w:r>
      <w:bookmarkEnd w:id="263"/>
    </w:p>
    <w:p w14:paraId="58457D02" w14:textId="77777777" w:rsidR="00224EB1" w:rsidRPr="008E1745" w:rsidRDefault="00224EB1" w:rsidP="002E4660">
      <w:pPr>
        <w:rPr>
          <w:lang w:val="sv-SE"/>
        </w:rPr>
      </w:pPr>
      <w:r w:rsidRPr="008E1745">
        <w:rPr>
          <w:rStyle w:val="sChar"/>
          <w:lang w:val="sv-SE"/>
        </w:rPr>
        <w:t>S</w:t>
      </w:r>
      <w:r w:rsidRPr="008E1745">
        <w:rPr>
          <w:lang w:val="sv-SE"/>
        </w:rPr>
        <w:t>: 1. Att tala sanning vid skämt, och inte ljuga.</w:t>
      </w:r>
    </w:p>
    <w:p w14:paraId="7CD9A511" w14:textId="77777777" w:rsidR="00224EB1" w:rsidRPr="008E1745" w:rsidRDefault="00224EB1" w:rsidP="002E4660">
      <w:pPr>
        <w:rPr>
          <w:w w:val="94"/>
          <w:lang w:val="sv-SE"/>
        </w:rPr>
      </w:pPr>
      <w:r w:rsidRPr="008E1745">
        <w:rPr>
          <w:w w:val="94"/>
          <w:lang w:val="sv-SE"/>
        </w:rPr>
        <w:t>2. Att skämta utan att mobba, förlöjliga, skada eller skrämmas.</w:t>
      </w:r>
    </w:p>
    <w:p w14:paraId="758D1583" w14:textId="449E7A3B" w:rsidR="00EB3D68" w:rsidRPr="008E1745" w:rsidRDefault="00224EB1" w:rsidP="002E4660">
      <w:pPr>
        <w:rPr>
          <w:lang w:val="sv-SE"/>
        </w:rPr>
      </w:pPr>
      <w:r w:rsidRPr="008E1745">
        <w:rPr>
          <w:lang w:val="sv-SE"/>
        </w:rPr>
        <w:t>3. Undvika att skämta för mycket.</w:t>
      </w:r>
    </w:p>
    <w:p w14:paraId="5B0A922A" w14:textId="77777777" w:rsidR="00C745AC" w:rsidRPr="008E1745" w:rsidRDefault="00C745AC" w:rsidP="0070513D">
      <w:pPr>
        <w:pStyle w:val="Heading2"/>
        <w:rPr>
          <w:lang w:val="sv-SE"/>
        </w:rPr>
      </w:pPr>
      <w:bookmarkStart w:id="264" w:name="_Toc164823063"/>
      <w:r w:rsidRPr="008E1745">
        <w:rPr>
          <w:lang w:val="sv-SE"/>
        </w:rPr>
        <w:t>Islamiskt uppförande relaterat till nysning:</w:t>
      </w:r>
      <w:bookmarkEnd w:id="264"/>
    </w:p>
    <w:p w14:paraId="758D1585" w14:textId="3F96498C" w:rsidR="00EB3D68" w:rsidRPr="008E1745" w:rsidRDefault="00C745AC" w:rsidP="0070513D">
      <w:pPr>
        <w:pStyle w:val="Heading2"/>
        <w:rPr>
          <w:lang w:val="sv-SE"/>
        </w:rPr>
      </w:pPr>
      <w:bookmarkStart w:id="265" w:name="_Toc164823064"/>
      <w:r w:rsidRPr="008E1745">
        <w:rPr>
          <w:lang w:val="sv-SE"/>
        </w:rPr>
        <w:t>F24: Nämn olika islamiska uppföranden relaterade till att nysa?</w:t>
      </w:r>
      <w:bookmarkEnd w:id="265"/>
    </w:p>
    <w:p w14:paraId="7608E569" w14:textId="77777777" w:rsidR="004A368C" w:rsidRPr="008E1745" w:rsidRDefault="004A368C" w:rsidP="002E4660">
      <w:pPr>
        <w:rPr>
          <w:lang w:val="sv-SE"/>
        </w:rPr>
      </w:pPr>
      <w:r w:rsidRPr="008E1745">
        <w:rPr>
          <w:rStyle w:val="sChar"/>
          <w:lang w:val="sv-SE"/>
        </w:rPr>
        <w:t>S</w:t>
      </w:r>
      <w:r w:rsidRPr="008E1745">
        <w:rPr>
          <w:lang w:val="sv-SE"/>
        </w:rPr>
        <w:t>: 1. Att täcka munnen med handen, klädseln eller en servett vid nysning.</w:t>
      </w:r>
    </w:p>
    <w:p w14:paraId="4E55D31F" w14:textId="77777777" w:rsidR="004A368C" w:rsidRPr="008E1745" w:rsidRDefault="004A368C" w:rsidP="002E4660">
      <w:pPr>
        <w:rPr>
          <w:lang w:val="sv-SE"/>
        </w:rPr>
      </w:pPr>
      <w:r w:rsidRPr="008E1745">
        <w:rPr>
          <w:lang w:val="sv-SE"/>
        </w:rPr>
        <w:t>2. Att prisa Allah efter nysningen sägandes: "</w:t>
      </w:r>
      <w:r w:rsidRPr="008E1745">
        <w:rPr>
          <w:rStyle w:val="Car1"/>
          <w:sz w:val="26"/>
          <w:szCs w:val="26"/>
          <w:lang w:val="sv-SE"/>
        </w:rPr>
        <w:t>Al-hamdu lillah" (All lovprisning tillkommer Allah).</w:t>
      </w:r>
    </w:p>
    <w:p w14:paraId="4D912E58" w14:textId="77777777" w:rsidR="004A368C" w:rsidRPr="008E1745" w:rsidRDefault="004A368C" w:rsidP="002E4660">
      <w:pPr>
        <w:rPr>
          <w:rStyle w:val="Car1"/>
          <w:sz w:val="26"/>
          <w:szCs w:val="26"/>
          <w:lang w:val="sv-SE"/>
        </w:rPr>
      </w:pPr>
      <w:r w:rsidRPr="008E1745">
        <w:rPr>
          <w:lang w:val="sv-SE"/>
        </w:rPr>
        <w:t>3. Personen som hör någon nysa ska säga: "</w:t>
      </w:r>
      <w:r w:rsidRPr="008E1745">
        <w:rPr>
          <w:rStyle w:val="Car1"/>
          <w:sz w:val="26"/>
          <w:szCs w:val="26"/>
          <w:lang w:val="sv-SE"/>
        </w:rPr>
        <w:t>Yarhamakallah" (Må Allah visa dig nåd).</w:t>
      </w:r>
    </w:p>
    <w:p w14:paraId="758D1589" w14:textId="55ABB6E4" w:rsidR="00EB3D68" w:rsidRPr="008E1745" w:rsidRDefault="004A368C" w:rsidP="002E4660">
      <w:pPr>
        <w:rPr>
          <w:lang w:val="sv-SE"/>
        </w:rPr>
      </w:pPr>
      <w:r w:rsidRPr="008E1745">
        <w:rPr>
          <w:lang w:val="sv-SE"/>
        </w:rPr>
        <w:t>Då svarar den som nyst: "</w:t>
      </w:r>
      <w:r w:rsidRPr="008E1745">
        <w:rPr>
          <w:rStyle w:val="Car1"/>
          <w:sz w:val="26"/>
          <w:szCs w:val="26"/>
          <w:lang w:val="sv-SE"/>
        </w:rPr>
        <w:t>Yahdikumullahu wa yuslihu balakum" (Må Allah vägleda er och korrigera er situation).</w:t>
      </w:r>
      <w:r w:rsidRPr="008E1745">
        <w:rPr>
          <w:lang w:val="sv-SE"/>
        </w:rPr>
        <w:t>"</w:t>
      </w:r>
    </w:p>
    <w:p w14:paraId="68D2B75E" w14:textId="77777777" w:rsidR="008358B5" w:rsidRPr="008E1745" w:rsidRDefault="008358B5" w:rsidP="0070513D">
      <w:pPr>
        <w:pStyle w:val="Heading2"/>
        <w:rPr>
          <w:lang w:val="sv-SE"/>
        </w:rPr>
      </w:pPr>
      <w:bookmarkStart w:id="266" w:name="_Toc164823065"/>
      <w:r w:rsidRPr="008E1745">
        <w:rPr>
          <w:lang w:val="sv-SE"/>
        </w:rPr>
        <w:lastRenderedPageBreak/>
        <w:t>Islamiskt uppförande vid gäspning:</w:t>
      </w:r>
      <w:bookmarkEnd w:id="266"/>
    </w:p>
    <w:p w14:paraId="758D158C" w14:textId="76D18655" w:rsidR="00EB3D68" w:rsidRPr="008E1745" w:rsidRDefault="008358B5" w:rsidP="0070513D">
      <w:pPr>
        <w:pStyle w:val="Heading2"/>
        <w:rPr>
          <w:lang w:val="sv-SE"/>
        </w:rPr>
      </w:pPr>
      <w:bookmarkStart w:id="267" w:name="_Toc164823066"/>
      <w:r w:rsidRPr="008E1745">
        <w:rPr>
          <w:lang w:val="sv-SE"/>
        </w:rPr>
        <w:t>F25: Vad är de islamiska uppföranden relaterade till gäspning?</w:t>
      </w:r>
      <w:bookmarkEnd w:id="267"/>
    </w:p>
    <w:p w14:paraId="5BB28BAD" w14:textId="77777777" w:rsidR="00BC65FA" w:rsidRPr="008E1745" w:rsidRDefault="00BC65FA" w:rsidP="002E4660">
      <w:pPr>
        <w:rPr>
          <w:lang w:val="sv-SE"/>
        </w:rPr>
      </w:pPr>
      <w:r w:rsidRPr="008E1745">
        <w:rPr>
          <w:rStyle w:val="sChar"/>
          <w:lang w:val="sv-SE"/>
        </w:rPr>
        <w:t>S</w:t>
      </w:r>
      <w:r w:rsidRPr="008E1745">
        <w:rPr>
          <w:lang w:val="sv-SE"/>
        </w:rPr>
        <w:t>: 1. Att försöka hålla tillbaka gäspningen.</w:t>
      </w:r>
    </w:p>
    <w:p w14:paraId="6BA55E43" w14:textId="77777777" w:rsidR="00BC65FA" w:rsidRPr="008E1745" w:rsidRDefault="00BC65FA" w:rsidP="002E4660">
      <w:pPr>
        <w:rPr>
          <w:lang w:val="sv-SE"/>
        </w:rPr>
      </w:pPr>
      <w:r w:rsidRPr="008E1745">
        <w:rPr>
          <w:lang w:val="sv-SE"/>
        </w:rPr>
        <w:t>2. Att inte göra ljud i samband med gäspningen.</w:t>
      </w:r>
    </w:p>
    <w:p w14:paraId="04068E84" w14:textId="421E1831" w:rsidR="00752E45" w:rsidRPr="008E1745" w:rsidRDefault="00BC65FA" w:rsidP="002E4660">
      <w:pPr>
        <w:rPr>
          <w:lang w:val="sv-SE"/>
        </w:rPr>
      </w:pPr>
      <w:r w:rsidRPr="008E1745">
        <w:rPr>
          <w:lang w:val="sv-SE"/>
        </w:rPr>
        <w:t>3. Täcka munnen med handen.</w:t>
      </w:r>
    </w:p>
    <w:p w14:paraId="55D53E25" w14:textId="77777777" w:rsidR="002A6AE4" w:rsidRPr="008E1745" w:rsidRDefault="002A6AE4" w:rsidP="0070513D">
      <w:pPr>
        <w:pStyle w:val="Heading2"/>
        <w:rPr>
          <w:lang w:val="sv-SE"/>
        </w:rPr>
      </w:pPr>
      <w:bookmarkStart w:id="268" w:name="_Toc164823067"/>
      <w:r w:rsidRPr="008E1745">
        <w:rPr>
          <w:lang w:val="sv-SE"/>
        </w:rPr>
        <w:t>Islamiska riktlinjer relaterade till Koranläsning:</w:t>
      </w:r>
      <w:bookmarkEnd w:id="268"/>
    </w:p>
    <w:p w14:paraId="22FFCC0E" w14:textId="70BDF252" w:rsidR="00752E45" w:rsidRPr="008E1745" w:rsidRDefault="002A6AE4" w:rsidP="0070513D">
      <w:pPr>
        <w:pStyle w:val="Heading2"/>
        <w:rPr>
          <w:lang w:val="sv-SE"/>
        </w:rPr>
      </w:pPr>
      <w:bookmarkStart w:id="269" w:name="_Toc164823068"/>
      <w:r w:rsidRPr="008E1745">
        <w:rPr>
          <w:lang w:val="sv-SE"/>
        </w:rPr>
        <w:t>F26: Nämn olika uppföranden relaterade till Koranläsning?</w:t>
      </w:r>
      <w:bookmarkEnd w:id="269"/>
    </w:p>
    <w:p w14:paraId="7CA18DF7" w14:textId="77777777" w:rsidR="008D1B76" w:rsidRPr="008E1745" w:rsidRDefault="008D1B76" w:rsidP="002E4660">
      <w:pPr>
        <w:rPr>
          <w:lang w:val="sv-SE"/>
        </w:rPr>
      </w:pPr>
      <w:bookmarkStart w:id="270" w:name="_Toc206"/>
      <w:r w:rsidRPr="008E1745">
        <w:rPr>
          <w:rStyle w:val="sChar"/>
          <w:lang w:val="sv-SE"/>
        </w:rPr>
        <w:t>S</w:t>
      </w:r>
      <w:r w:rsidRPr="008E1745">
        <w:rPr>
          <w:lang w:val="sv-SE"/>
        </w:rPr>
        <w:t>: 1. Att läsa Koranen i ett tillstånd av rituell renlighet efter tvagning.</w:t>
      </w:r>
    </w:p>
    <w:p w14:paraId="5CD045EC" w14:textId="77777777" w:rsidR="008D1B76" w:rsidRPr="008E1745" w:rsidRDefault="008D1B76" w:rsidP="002E4660">
      <w:pPr>
        <w:rPr>
          <w:lang w:val="sv-SE"/>
        </w:rPr>
      </w:pPr>
      <w:r w:rsidRPr="008E1745">
        <w:rPr>
          <w:lang w:val="sv-SE"/>
        </w:rPr>
        <w:t>2. Att sitta respektfullt.</w:t>
      </w:r>
    </w:p>
    <w:p w14:paraId="3D175F0D" w14:textId="77777777" w:rsidR="008D1B76" w:rsidRPr="008E1745" w:rsidRDefault="008D1B76" w:rsidP="002E4660">
      <w:pPr>
        <w:rPr>
          <w:lang w:val="sv-SE"/>
        </w:rPr>
      </w:pPr>
      <w:r w:rsidRPr="008E1745">
        <w:rPr>
          <w:lang w:val="sv-SE"/>
        </w:rPr>
        <w:t>3. Att söka skydd hos Allah från Satan i början av läsningen.</w:t>
      </w:r>
    </w:p>
    <w:p w14:paraId="73FBFA88" w14:textId="758E54C6" w:rsidR="00A151D7" w:rsidRPr="008E1745" w:rsidRDefault="008D1B76" w:rsidP="000553C9">
      <w:pPr>
        <w:spacing w:after="240"/>
        <w:rPr>
          <w:lang w:val="sv-SE"/>
        </w:rPr>
      </w:pPr>
      <w:r w:rsidRPr="008E1745">
        <w:rPr>
          <w:lang w:val="sv-SE"/>
        </w:rPr>
        <w:t>4. Reflektera över innebörden</w:t>
      </w:r>
      <w:r w:rsidR="00A82885" w:rsidRPr="008E1745">
        <w:rPr>
          <w:lang w:val="sv-SE"/>
        </w:rPr>
        <w:t>.</w:t>
      </w:r>
    </w:p>
    <w:p w14:paraId="758D1596" w14:textId="77777777" w:rsidR="00EB3D68" w:rsidRPr="008E1745" w:rsidRDefault="00AD0E2F" w:rsidP="000553C9">
      <w:pPr>
        <w:pStyle w:val="Heading1"/>
        <w:jc w:val="center"/>
        <w:rPr>
          <w:lang w:val="sv-SE"/>
        </w:rPr>
      </w:pPr>
      <w:bookmarkStart w:id="271" w:name="_Toc164822127"/>
      <w:bookmarkStart w:id="272" w:name="_Toc164823069"/>
      <w:bookmarkEnd w:id="270"/>
      <w:r w:rsidRPr="008E1745">
        <w:rPr>
          <w:sz w:val="32"/>
          <w:szCs w:val="32"/>
          <w:lang w:val="sv-SE"/>
        </w:rPr>
        <w:t>*******</w:t>
      </w:r>
      <w:bookmarkEnd w:id="271"/>
      <w:bookmarkEnd w:id="272"/>
    </w:p>
    <w:p w14:paraId="35240077" w14:textId="77777777" w:rsidR="000553C9" w:rsidRPr="008E1745" w:rsidRDefault="000553C9" w:rsidP="002E4660">
      <w:pPr>
        <w:pStyle w:val="a8"/>
        <w:rPr>
          <w:lang w:val="sv-SE"/>
        </w:rPr>
      </w:pPr>
    </w:p>
    <w:p w14:paraId="7898871B" w14:textId="77777777" w:rsidR="000553C9" w:rsidRPr="008E1745" w:rsidRDefault="000553C9" w:rsidP="002E4660">
      <w:pPr>
        <w:pStyle w:val="a8"/>
        <w:rPr>
          <w:lang w:val="sv-SE"/>
        </w:rPr>
      </w:pPr>
    </w:p>
    <w:p w14:paraId="642340BF" w14:textId="77777777" w:rsidR="000553C9" w:rsidRPr="008E1745" w:rsidRDefault="000553C9" w:rsidP="002E4660">
      <w:pPr>
        <w:pStyle w:val="a8"/>
        <w:rPr>
          <w:lang w:val="sv-SE"/>
        </w:rPr>
      </w:pPr>
    </w:p>
    <w:p w14:paraId="79BF902B" w14:textId="77777777" w:rsidR="000553C9" w:rsidRPr="008E1745" w:rsidRDefault="000553C9" w:rsidP="002E4660">
      <w:pPr>
        <w:pStyle w:val="a8"/>
        <w:rPr>
          <w:lang w:val="sv-SE"/>
        </w:rPr>
      </w:pPr>
    </w:p>
    <w:p w14:paraId="30C4A140" w14:textId="77777777" w:rsidR="000553C9" w:rsidRPr="008E1745" w:rsidRDefault="000553C9" w:rsidP="002E4660">
      <w:pPr>
        <w:pStyle w:val="a8"/>
        <w:rPr>
          <w:lang w:val="sv-SE"/>
        </w:rPr>
      </w:pPr>
    </w:p>
    <w:p w14:paraId="5B16070F" w14:textId="77777777" w:rsidR="000553C9" w:rsidRPr="008E1745" w:rsidRDefault="000553C9" w:rsidP="002E4660">
      <w:pPr>
        <w:pStyle w:val="a8"/>
        <w:rPr>
          <w:lang w:val="sv-SE"/>
        </w:rPr>
      </w:pPr>
    </w:p>
    <w:p w14:paraId="259B5682" w14:textId="77777777" w:rsidR="000553C9" w:rsidRPr="008E1745" w:rsidRDefault="000553C9" w:rsidP="002E4660">
      <w:pPr>
        <w:pStyle w:val="a8"/>
        <w:rPr>
          <w:lang w:val="sv-SE"/>
        </w:rPr>
      </w:pPr>
    </w:p>
    <w:p w14:paraId="7E88D79E" w14:textId="77777777" w:rsidR="000553C9" w:rsidRPr="008E1745" w:rsidRDefault="000553C9" w:rsidP="002E4660">
      <w:pPr>
        <w:pStyle w:val="a8"/>
        <w:rPr>
          <w:lang w:val="sv-SE"/>
        </w:rPr>
      </w:pPr>
    </w:p>
    <w:p w14:paraId="4A421E72" w14:textId="77777777" w:rsidR="000553C9" w:rsidRPr="008E1745" w:rsidRDefault="000553C9" w:rsidP="002E4660">
      <w:pPr>
        <w:pStyle w:val="a8"/>
        <w:rPr>
          <w:lang w:val="sv-SE"/>
        </w:rPr>
      </w:pPr>
    </w:p>
    <w:p w14:paraId="1543199E" w14:textId="77777777" w:rsidR="000553C9" w:rsidRPr="008E1745" w:rsidRDefault="000553C9" w:rsidP="002E4660">
      <w:pPr>
        <w:pStyle w:val="a8"/>
        <w:rPr>
          <w:lang w:val="sv-SE"/>
        </w:rPr>
      </w:pPr>
    </w:p>
    <w:p w14:paraId="5A19F3DB" w14:textId="77777777" w:rsidR="000553C9" w:rsidRPr="008E1745" w:rsidRDefault="000553C9" w:rsidP="002E4660">
      <w:pPr>
        <w:pStyle w:val="a8"/>
        <w:rPr>
          <w:lang w:val="sv-SE"/>
        </w:rPr>
      </w:pPr>
    </w:p>
    <w:p w14:paraId="062FA42B" w14:textId="77777777" w:rsidR="000553C9" w:rsidRPr="008E1745" w:rsidRDefault="000553C9" w:rsidP="002E4660">
      <w:pPr>
        <w:pStyle w:val="a8"/>
        <w:rPr>
          <w:lang w:val="sv-SE"/>
        </w:rPr>
      </w:pPr>
    </w:p>
    <w:p w14:paraId="2F4290B1" w14:textId="77777777" w:rsidR="000553C9" w:rsidRPr="008E1745" w:rsidRDefault="000553C9" w:rsidP="002E4660">
      <w:pPr>
        <w:pStyle w:val="a8"/>
        <w:rPr>
          <w:lang w:val="sv-SE"/>
        </w:rPr>
      </w:pPr>
    </w:p>
    <w:p w14:paraId="758D1598" w14:textId="604ABF96" w:rsidR="00EB3D68" w:rsidRPr="008E1745" w:rsidRDefault="007045A9" w:rsidP="00E720A6">
      <w:pPr>
        <w:pStyle w:val="Heading1"/>
        <w:jc w:val="center"/>
        <w:rPr>
          <w:lang w:val="sv-SE"/>
        </w:rPr>
      </w:pPr>
      <w:bookmarkStart w:id="273" w:name="_Toc155951581"/>
      <w:bookmarkStart w:id="274" w:name="_Toc155952232"/>
      <w:bookmarkStart w:id="275" w:name="_Toc164823070"/>
      <w:r w:rsidRPr="008E1745">
        <w:rPr>
          <w:lang w:val="sv-SE"/>
        </w:rPr>
        <w:lastRenderedPageBreak/>
        <w:t>Avsnittet om gott beteende</w:t>
      </w:r>
      <w:bookmarkEnd w:id="273"/>
      <w:bookmarkEnd w:id="274"/>
      <w:bookmarkEnd w:id="275"/>
    </w:p>
    <w:p w14:paraId="758D1599" w14:textId="72EF0E90" w:rsidR="00EB3D68" w:rsidRPr="008E1745" w:rsidRDefault="003B1D99" w:rsidP="0070513D">
      <w:pPr>
        <w:pStyle w:val="Heading2"/>
        <w:rPr>
          <w:lang w:val="sv-SE"/>
        </w:rPr>
      </w:pPr>
      <w:bookmarkStart w:id="276" w:name="_Toc164823071"/>
      <w:r w:rsidRPr="008E1745">
        <w:rPr>
          <w:lang w:val="sv-SE"/>
        </w:rPr>
        <w:t>F1: Vad finns det för dygd i att visa ett gott beteende?</w:t>
      </w:r>
      <w:bookmarkEnd w:id="276"/>
    </w:p>
    <w:p w14:paraId="06C2EA63" w14:textId="77777777" w:rsidR="00BB2FD8" w:rsidRPr="008E1745" w:rsidRDefault="00CC5021" w:rsidP="002E4660">
      <w:pPr>
        <w:rPr>
          <w:lang w:val="sv-SE"/>
        </w:rPr>
      </w:pPr>
      <w:r w:rsidRPr="008E1745">
        <w:rPr>
          <w:rStyle w:val="sChar"/>
          <w:lang w:val="sv-SE"/>
        </w:rPr>
        <w:t>S</w:t>
      </w:r>
      <w:r w:rsidRPr="008E1745">
        <w:rPr>
          <w:lang w:val="sv-SE"/>
        </w:rPr>
        <w:t xml:space="preserve">: Profeten </w:t>
      </w:r>
      <w:r w:rsidRPr="00CA2C49">
        <w:rPr>
          <w:rFonts w:cs="Times New Roman"/>
          <w:rtl/>
        </w:rPr>
        <w:t>ﷺ</w:t>
      </w:r>
      <w:r w:rsidRPr="008E1745">
        <w:rPr>
          <w:lang w:val="sv-SE"/>
        </w:rPr>
        <w:t xml:space="preserve"> sa: </w:t>
      </w:r>
    </w:p>
    <w:p w14:paraId="558B27DF" w14:textId="77777777" w:rsidR="00BB2FD8" w:rsidRPr="008E1745" w:rsidRDefault="00CC5021" w:rsidP="00BB2FD8">
      <w:pPr>
        <w:pStyle w:val="a9"/>
        <w:rPr>
          <w:lang w:val="sv-SE"/>
        </w:rPr>
      </w:pPr>
      <w:r w:rsidRPr="008E1745">
        <w:rPr>
          <w:lang w:val="sv-SE"/>
        </w:rPr>
        <w:t>"</w:t>
      </w:r>
      <w:r w:rsidRPr="008E1745">
        <w:rPr>
          <w:rStyle w:val="Car8"/>
          <w:lang w:val="sv-SE"/>
        </w:rPr>
        <w:t>De troende som har mest fullkomlig tro är de som har den bästa karaktären</w:t>
      </w:r>
      <w:r w:rsidRPr="008E1745">
        <w:rPr>
          <w:lang w:val="sv-SE"/>
        </w:rPr>
        <w:t xml:space="preserve">." </w:t>
      </w:r>
    </w:p>
    <w:p w14:paraId="758D159A" w14:textId="7EA686B7" w:rsidR="00EB3D68" w:rsidRPr="008E1745" w:rsidRDefault="00CC5021" w:rsidP="002E4660">
      <w:pPr>
        <w:rPr>
          <w:lang w:val="sv-SE"/>
        </w:rPr>
      </w:pPr>
      <w:r w:rsidRPr="008E1745">
        <w:rPr>
          <w:lang w:val="sv-SE"/>
        </w:rPr>
        <w:t>(Återberättad av at-Tirmidhi och Ahmad).</w:t>
      </w:r>
    </w:p>
    <w:p w14:paraId="758D159B" w14:textId="1DD428F7" w:rsidR="00EB3D68" w:rsidRPr="008E1745" w:rsidRDefault="00830279" w:rsidP="0070513D">
      <w:pPr>
        <w:pStyle w:val="Heading2"/>
        <w:rPr>
          <w:w w:val="96"/>
          <w:lang w:val="sv-SE"/>
        </w:rPr>
      </w:pPr>
      <w:bookmarkStart w:id="277" w:name="_Toc164823072"/>
      <w:r w:rsidRPr="008E1745">
        <w:rPr>
          <w:w w:val="96"/>
          <w:lang w:val="sv-SE"/>
        </w:rPr>
        <w:t>F2: Varför måste vi hålla fast vid den islamiska karaktären?</w:t>
      </w:r>
      <w:bookmarkEnd w:id="277"/>
    </w:p>
    <w:p w14:paraId="4413A486" w14:textId="77777777" w:rsidR="00BF5163" w:rsidRPr="008E1745" w:rsidRDefault="00BF5163" w:rsidP="002E4660">
      <w:pPr>
        <w:rPr>
          <w:lang w:val="sv-SE"/>
        </w:rPr>
      </w:pPr>
      <w:r w:rsidRPr="008E1745">
        <w:rPr>
          <w:rStyle w:val="sChar"/>
          <w:lang w:val="sv-SE"/>
        </w:rPr>
        <w:t>S</w:t>
      </w:r>
      <w:r w:rsidRPr="008E1745">
        <w:rPr>
          <w:lang w:val="sv-SE"/>
        </w:rPr>
        <w:t xml:space="preserve">: Eftersom den är: </w:t>
      </w:r>
    </w:p>
    <w:p w14:paraId="79221FFB" w14:textId="6372BEEE" w:rsidR="00BF5163" w:rsidRPr="008E1745" w:rsidRDefault="00BF5163" w:rsidP="002E4660">
      <w:pPr>
        <w:rPr>
          <w:lang w:val="sv-SE"/>
        </w:rPr>
      </w:pPr>
      <w:r w:rsidRPr="008E1745">
        <w:rPr>
          <w:lang w:val="sv-SE"/>
        </w:rPr>
        <w:t>1. Ett sätt att uppnå Allahs kärlek.</w:t>
      </w:r>
    </w:p>
    <w:p w14:paraId="2D31DFA3" w14:textId="77777777" w:rsidR="00BF5163" w:rsidRPr="008E1745" w:rsidRDefault="00BF5163" w:rsidP="002E4660">
      <w:pPr>
        <w:rPr>
          <w:lang w:val="sv-SE"/>
        </w:rPr>
      </w:pPr>
      <w:r w:rsidRPr="008E1745">
        <w:rPr>
          <w:lang w:val="sv-SE"/>
        </w:rPr>
        <w:t>2. Ett sätt att uppnå andra människors kärlek.</w:t>
      </w:r>
    </w:p>
    <w:p w14:paraId="6D5D4901" w14:textId="77777777" w:rsidR="00BF5163" w:rsidRPr="008E1745" w:rsidRDefault="00BF5163" w:rsidP="002E4660">
      <w:pPr>
        <w:rPr>
          <w:lang w:val="sv-SE"/>
        </w:rPr>
      </w:pPr>
      <w:r w:rsidRPr="008E1745">
        <w:rPr>
          <w:lang w:val="sv-SE"/>
        </w:rPr>
        <w:t>3. Det som väger tyngst på vågskålen på domedagen.</w:t>
      </w:r>
    </w:p>
    <w:p w14:paraId="2EC68E92" w14:textId="77777777" w:rsidR="00BF5163" w:rsidRPr="008E1745" w:rsidRDefault="00BF5163" w:rsidP="002E4660">
      <w:pPr>
        <w:rPr>
          <w:lang w:val="sv-SE"/>
        </w:rPr>
      </w:pPr>
      <w:r w:rsidRPr="008E1745">
        <w:rPr>
          <w:lang w:val="sv-SE"/>
        </w:rPr>
        <w:t>4. Belöningar multipliceras på grund av det.</w:t>
      </w:r>
    </w:p>
    <w:p w14:paraId="758D15A0" w14:textId="12583D66" w:rsidR="00EB3D68" w:rsidRPr="008E1745" w:rsidRDefault="00BF5163" w:rsidP="002E4660">
      <w:pPr>
        <w:rPr>
          <w:lang w:val="sv-SE"/>
        </w:rPr>
      </w:pPr>
      <w:r w:rsidRPr="008E1745">
        <w:rPr>
          <w:lang w:val="sv-SE"/>
        </w:rPr>
        <w:t>5. Det är ett tecken på fullkomlig tro.</w:t>
      </w:r>
    </w:p>
    <w:p w14:paraId="758D15A1" w14:textId="726DF950" w:rsidR="00EB3D68" w:rsidRPr="008E1745" w:rsidRDefault="00681371" w:rsidP="0070513D">
      <w:pPr>
        <w:pStyle w:val="Heading2"/>
        <w:rPr>
          <w:lang w:val="sv-SE"/>
        </w:rPr>
      </w:pPr>
      <w:bookmarkStart w:id="278" w:name="_Toc164823073"/>
      <w:r w:rsidRPr="008E1745">
        <w:rPr>
          <w:lang w:val="sv-SE"/>
        </w:rPr>
        <w:t>F3: Var beskrivs den islamiska karaktären?</w:t>
      </w:r>
      <w:bookmarkEnd w:id="278"/>
    </w:p>
    <w:p w14:paraId="7C0704C9" w14:textId="6CE21E97" w:rsidR="00123528" w:rsidRPr="008E1745" w:rsidRDefault="00747CE6" w:rsidP="002E4660">
      <w:pPr>
        <w:rPr>
          <w:lang w:val="sv-SE"/>
        </w:rPr>
      </w:pPr>
      <w:r w:rsidRPr="008E1745">
        <w:rPr>
          <w:rStyle w:val="sChar"/>
          <w:lang w:val="sv-SE"/>
        </w:rPr>
        <w:t>S</w:t>
      </w:r>
      <w:r w:rsidRPr="008E1745">
        <w:rPr>
          <w:lang w:val="sv-SE"/>
        </w:rPr>
        <w:t>: I Koranen. Allah säger</w:t>
      </w:r>
      <w:r w:rsidR="00435321" w:rsidRPr="008E1745">
        <w:rPr>
          <w:lang w:val="sv-SE"/>
        </w:rPr>
        <w:t>:</w:t>
      </w:r>
    </w:p>
    <w:p w14:paraId="227F5FA8" w14:textId="5F8ECB86" w:rsidR="00123528" w:rsidRPr="008314D4" w:rsidRDefault="00786775" w:rsidP="008314D4">
      <w:pPr>
        <w:pStyle w:val="ab"/>
        <w:spacing w:line="240" w:lineRule="auto"/>
      </w:pPr>
      <w:r w:rsidRPr="008314D4">
        <w:rPr>
          <w:rFonts w:cs="Sakkal Majalla" w:hint="cs"/>
          <w:rtl/>
        </w:rPr>
        <w:t>﴿</w:t>
      </w:r>
      <w:r w:rsidR="00123528" w:rsidRPr="008314D4">
        <w:rPr>
          <w:rFonts w:hint="eastAsia"/>
          <w:rtl/>
        </w:rPr>
        <w:t>إِنَّ</w:t>
      </w:r>
      <w:r w:rsidR="00123528" w:rsidRPr="008314D4">
        <w:rPr>
          <w:rtl/>
        </w:rPr>
        <w:t xml:space="preserve"> </w:t>
      </w:r>
      <w:r w:rsidR="00123528" w:rsidRPr="008314D4">
        <w:rPr>
          <w:rFonts w:hint="eastAsia"/>
          <w:rtl/>
        </w:rPr>
        <w:t>هَٰذَا</w:t>
      </w:r>
      <w:r w:rsidR="00123528" w:rsidRPr="008314D4">
        <w:rPr>
          <w:rtl/>
        </w:rPr>
        <w:t xml:space="preserve"> </w:t>
      </w:r>
      <w:r w:rsidR="00123528" w:rsidRPr="008314D4">
        <w:rPr>
          <w:rFonts w:hint="cs"/>
          <w:rtl/>
        </w:rPr>
        <w:t>ٱ</w:t>
      </w:r>
      <w:r w:rsidR="00123528" w:rsidRPr="008314D4">
        <w:rPr>
          <w:rFonts w:hint="eastAsia"/>
          <w:rtl/>
        </w:rPr>
        <w:t>لۡقُرۡءَانَ</w:t>
      </w:r>
      <w:r w:rsidR="00123528" w:rsidRPr="008314D4">
        <w:rPr>
          <w:rtl/>
        </w:rPr>
        <w:t xml:space="preserve"> </w:t>
      </w:r>
      <w:r w:rsidR="00123528" w:rsidRPr="008314D4">
        <w:rPr>
          <w:rFonts w:hint="eastAsia"/>
          <w:rtl/>
        </w:rPr>
        <w:t>يَهۡدِي</w:t>
      </w:r>
      <w:r w:rsidR="00123528" w:rsidRPr="008314D4">
        <w:rPr>
          <w:rtl/>
        </w:rPr>
        <w:t xml:space="preserve"> </w:t>
      </w:r>
      <w:r w:rsidR="00123528" w:rsidRPr="008314D4">
        <w:rPr>
          <w:rFonts w:hint="eastAsia"/>
          <w:rtl/>
        </w:rPr>
        <w:t>لِلَّتِي</w:t>
      </w:r>
      <w:r w:rsidR="00123528" w:rsidRPr="008314D4">
        <w:rPr>
          <w:rtl/>
        </w:rPr>
        <w:t xml:space="preserve"> </w:t>
      </w:r>
      <w:r w:rsidR="00123528" w:rsidRPr="008314D4">
        <w:rPr>
          <w:rFonts w:hint="eastAsia"/>
          <w:rtl/>
        </w:rPr>
        <w:t>هِيَ</w:t>
      </w:r>
      <w:r w:rsidR="00123528" w:rsidRPr="008314D4">
        <w:rPr>
          <w:rtl/>
        </w:rPr>
        <w:t xml:space="preserve"> </w:t>
      </w:r>
      <w:r w:rsidR="00123528" w:rsidRPr="008314D4">
        <w:rPr>
          <w:rFonts w:hint="eastAsia"/>
          <w:rtl/>
        </w:rPr>
        <w:t>أَقۡوَمُ</w:t>
      </w:r>
      <w:r w:rsidR="00123528" w:rsidRPr="008314D4">
        <w:rPr>
          <w:rtl/>
        </w:rPr>
        <w:t xml:space="preserve"> </w:t>
      </w:r>
      <w:r w:rsidR="00123528" w:rsidRPr="008314D4">
        <w:rPr>
          <w:rFonts w:hint="eastAsia"/>
          <w:rtl/>
        </w:rPr>
        <w:t>وَيُبَشِّرُ</w:t>
      </w:r>
      <w:r w:rsidR="00123528" w:rsidRPr="008314D4">
        <w:rPr>
          <w:rtl/>
        </w:rPr>
        <w:t xml:space="preserve"> </w:t>
      </w:r>
      <w:r w:rsidR="00123528" w:rsidRPr="008314D4">
        <w:rPr>
          <w:rFonts w:hint="cs"/>
          <w:rtl/>
        </w:rPr>
        <w:t>ٱ</w:t>
      </w:r>
      <w:r w:rsidR="00123528" w:rsidRPr="008314D4">
        <w:rPr>
          <w:rFonts w:hint="eastAsia"/>
          <w:rtl/>
        </w:rPr>
        <w:t>لۡمُؤۡمِنِينَ</w:t>
      </w:r>
      <w:r w:rsidR="00123528" w:rsidRPr="008314D4">
        <w:rPr>
          <w:rtl/>
        </w:rPr>
        <w:t xml:space="preserve"> </w:t>
      </w:r>
      <w:r w:rsidR="00123528" w:rsidRPr="008314D4">
        <w:rPr>
          <w:rFonts w:hint="cs"/>
          <w:rtl/>
        </w:rPr>
        <w:t>ٱ</w:t>
      </w:r>
      <w:r w:rsidR="00123528" w:rsidRPr="008314D4">
        <w:rPr>
          <w:rFonts w:hint="eastAsia"/>
          <w:rtl/>
        </w:rPr>
        <w:t>لَّذِينَ</w:t>
      </w:r>
      <w:r w:rsidR="00123528" w:rsidRPr="008314D4">
        <w:rPr>
          <w:rtl/>
        </w:rPr>
        <w:t xml:space="preserve"> </w:t>
      </w:r>
      <w:r w:rsidR="00123528" w:rsidRPr="008314D4">
        <w:rPr>
          <w:rFonts w:hint="eastAsia"/>
          <w:rtl/>
        </w:rPr>
        <w:t>يَعۡمَلُونَ</w:t>
      </w:r>
      <w:r w:rsidR="00123528" w:rsidRPr="008314D4">
        <w:rPr>
          <w:rtl/>
        </w:rPr>
        <w:t xml:space="preserve"> </w:t>
      </w:r>
      <w:r w:rsidR="00123528" w:rsidRPr="008314D4">
        <w:rPr>
          <w:rFonts w:hint="cs"/>
          <w:rtl/>
        </w:rPr>
        <w:t>ٱ</w:t>
      </w:r>
      <w:r w:rsidR="00123528" w:rsidRPr="008314D4">
        <w:rPr>
          <w:rFonts w:hint="eastAsia"/>
          <w:rtl/>
        </w:rPr>
        <w:t>لصَّٰلِحَٰتِ</w:t>
      </w:r>
      <w:r w:rsidR="00123528" w:rsidRPr="008314D4">
        <w:rPr>
          <w:rtl/>
        </w:rPr>
        <w:t xml:space="preserve"> </w:t>
      </w:r>
      <w:r w:rsidR="00123528" w:rsidRPr="008314D4">
        <w:rPr>
          <w:rFonts w:hint="eastAsia"/>
          <w:rtl/>
        </w:rPr>
        <w:t>أَنَّ</w:t>
      </w:r>
      <w:r w:rsidR="00123528" w:rsidRPr="008314D4">
        <w:rPr>
          <w:rtl/>
        </w:rPr>
        <w:t xml:space="preserve"> </w:t>
      </w:r>
      <w:r w:rsidR="00123528" w:rsidRPr="008314D4">
        <w:rPr>
          <w:rFonts w:hint="eastAsia"/>
          <w:rtl/>
        </w:rPr>
        <w:t>لَهُمۡ</w:t>
      </w:r>
      <w:r w:rsidR="00123528" w:rsidRPr="008314D4">
        <w:rPr>
          <w:rtl/>
        </w:rPr>
        <w:t xml:space="preserve"> </w:t>
      </w:r>
      <w:r w:rsidR="00123528" w:rsidRPr="008314D4">
        <w:rPr>
          <w:rFonts w:hint="eastAsia"/>
          <w:rtl/>
        </w:rPr>
        <w:t>أَجۡرٗا</w:t>
      </w:r>
      <w:r w:rsidR="00123528" w:rsidRPr="008314D4">
        <w:rPr>
          <w:rtl/>
        </w:rPr>
        <w:t xml:space="preserve"> </w:t>
      </w:r>
      <w:r w:rsidR="00123528" w:rsidRPr="008314D4">
        <w:rPr>
          <w:rFonts w:hint="eastAsia"/>
          <w:rtl/>
        </w:rPr>
        <w:t>كَبِيرٗا</w:t>
      </w:r>
      <w:r w:rsidR="00123528" w:rsidRPr="008314D4">
        <w:rPr>
          <w:rtl/>
        </w:rPr>
        <w:t xml:space="preserve"> ٩</w:t>
      </w:r>
      <w:r w:rsidRPr="008314D4">
        <w:rPr>
          <w:rFonts w:cs="Sakkal Majalla" w:hint="cs"/>
          <w:rtl/>
        </w:rPr>
        <w:t>﴾</w:t>
      </w:r>
      <w:r w:rsidR="00123528" w:rsidRPr="008314D4">
        <w:rPr>
          <w:rtl/>
        </w:rPr>
        <w:t xml:space="preserve"> [</w:t>
      </w:r>
      <w:r w:rsidR="00123528" w:rsidRPr="008314D4">
        <w:rPr>
          <w:rFonts w:hint="eastAsia"/>
          <w:rtl/>
        </w:rPr>
        <w:t>الإسراء</w:t>
      </w:r>
      <w:r w:rsidR="00123528" w:rsidRPr="008314D4">
        <w:rPr>
          <w:rtl/>
        </w:rPr>
        <w:t>: 9]</w:t>
      </w:r>
    </w:p>
    <w:p w14:paraId="0BA4F953" w14:textId="7A08A558" w:rsidR="00435321" w:rsidRPr="008E1745" w:rsidRDefault="00254E81" w:rsidP="002E4660">
      <w:pPr>
        <w:pStyle w:val="a2"/>
        <w:bidi w:val="0"/>
        <w:rPr>
          <w:rFonts w:eastAsia="Arial" w:cstheme="majorHAnsi"/>
          <w:w w:val="94"/>
          <w:kern w:val="0"/>
          <w:shd w:val="clear" w:color="auto" w:fill="auto"/>
          <w:lang w:val="sv-SE"/>
        </w:rPr>
      </w:pPr>
      <w:r w:rsidRPr="008314D4">
        <w:rPr>
          <w:rStyle w:val="Car4"/>
          <w:w w:val="94"/>
          <w:lang w:val="ro-RO" w:eastAsia="fr-FR"/>
        </w:rPr>
        <w:t>"Denna Koran vägleder sannerligen till det mest rätta" (17:9).</w:t>
      </w:r>
    </w:p>
    <w:p w14:paraId="7ABC3668" w14:textId="77777777" w:rsidR="00C82E6B" w:rsidRDefault="00AF0DC4" w:rsidP="002E4660">
      <w:pPr>
        <w:rPr>
          <w:lang w:val="ro-RO"/>
        </w:rPr>
      </w:pPr>
      <w:r w:rsidRPr="00CA2C49">
        <w:rPr>
          <w:lang w:val="ro-RO"/>
        </w:rPr>
        <w:t xml:space="preserve">Och i profetens vägledning. Allahs sändebud </w:t>
      </w:r>
      <w:r w:rsidRPr="00CA2C49">
        <w:rPr>
          <w:rFonts w:cs="Times New Roman"/>
          <w:rtl/>
          <w:lang w:val="ro-RO"/>
        </w:rPr>
        <w:t>ﷺ</w:t>
      </w:r>
      <w:r w:rsidRPr="00CA2C49">
        <w:rPr>
          <w:lang w:val="ro-RO"/>
        </w:rPr>
        <w:t xml:space="preserve"> sa:</w:t>
      </w:r>
    </w:p>
    <w:p w14:paraId="4F5410EA" w14:textId="77777777" w:rsidR="00C82E6B" w:rsidRPr="00C82E6B" w:rsidRDefault="00AF0DC4" w:rsidP="00C82E6B">
      <w:pPr>
        <w:pStyle w:val="a9"/>
        <w:rPr>
          <w:w w:val="94"/>
          <w:lang w:val="ro-RO"/>
        </w:rPr>
      </w:pPr>
      <w:r w:rsidRPr="00C82E6B">
        <w:rPr>
          <w:w w:val="94"/>
          <w:lang w:val="ro-RO"/>
        </w:rPr>
        <w:t xml:space="preserve"> "Jag har enbart sänts för att fullborda rättfärdigt uppförande." </w:t>
      </w:r>
    </w:p>
    <w:p w14:paraId="758D15A4" w14:textId="21803A94" w:rsidR="00EB3D68" w:rsidRPr="00CA2C49" w:rsidRDefault="00AF0DC4" w:rsidP="002E4660">
      <w:pPr>
        <w:rPr>
          <w:lang w:val="ro-RO"/>
        </w:rPr>
      </w:pPr>
      <w:r w:rsidRPr="00CA2C49">
        <w:rPr>
          <w:lang w:val="ro-RO"/>
        </w:rPr>
        <w:t>(Återberättad av Ahmad).</w:t>
      </w:r>
    </w:p>
    <w:p w14:paraId="758D15A5" w14:textId="6326CBC0" w:rsidR="00EB3D68" w:rsidRPr="00CA2C49" w:rsidRDefault="004604FC" w:rsidP="0070513D">
      <w:pPr>
        <w:pStyle w:val="Heading2"/>
        <w:rPr>
          <w:lang w:val="ro-RO"/>
        </w:rPr>
      </w:pPr>
      <w:bookmarkStart w:id="279" w:name="_Toc164823074"/>
      <w:r w:rsidRPr="00CA2C49">
        <w:rPr>
          <w:lang w:val="ro-RO"/>
        </w:rPr>
        <w:t>F4: Hur har man karaktär av Ihsan (religionens högsta nivå), och vad har det för exempel?</w:t>
      </w:r>
      <w:bookmarkEnd w:id="279"/>
    </w:p>
    <w:p w14:paraId="0D412BEC" w14:textId="77777777" w:rsidR="00BE5AF7" w:rsidRPr="00CA2C49" w:rsidRDefault="00BE5AF7" w:rsidP="002E4660">
      <w:pPr>
        <w:rPr>
          <w:lang w:val="ro-RO"/>
        </w:rPr>
      </w:pPr>
      <w:r w:rsidRPr="008E1745">
        <w:rPr>
          <w:rStyle w:val="sChar"/>
          <w:lang w:val="sv-SE"/>
        </w:rPr>
        <w:t>S</w:t>
      </w:r>
      <w:r w:rsidRPr="00CA2C49">
        <w:rPr>
          <w:lang w:val="ro-RO"/>
        </w:rPr>
        <w:t>: Ihsan är att konstant vara medveten om Allah, och att visa godhet och vänlighet mot alla skapelser.</w:t>
      </w:r>
    </w:p>
    <w:p w14:paraId="02316309" w14:textId="77777777" w:rsidR="00244CA4" w:rsidRDefault="00BE5AF7" w:rsidP="002E4660">
      <w:pPr>
        <w:rPr>
          <w:lang w:val="ro-RO"/>
        </w:rPr>
      </w:pPr>
      <w:r w:rsidRPr="00CA2C49">
        <w:rPr>
          <w:lang w:val="ro-RO"/>
        </w:rPr>
        <w:t xml:space="preserve">Profeten </w:t>
      </w:r>
      <w:r w:rsidRPr="00CA2C49">
        <w:rPr>
          <w:rFonts w:cs="Times New Roman"/>
          <w:rtl/>
          <w:lang w:val="ro-RO"/>
        </w:rPr>
        <w:t>ﷺ</w:t>
      </w:r>
      <w:r w:rsidRPr="00CA2C49">
        <w:rPr>
          <w:lang w:val="ro-RO"/>
        </w:rPr>
        <w:t xml:space="preserve"> sa: </w:t>
      </w:r>
    </w:p>
    <w:p w14:paraId="0EB62169" w14:textId="77777777" w:rsidR="00244CA4" w:rsidRDefault="00BE5AF7" w:rsidP="00244CA4">
      <w:pPr>
        <w:pStyle w:val="a9"/>
        <w:rPr>
          <w:lang w:val="ro-RO"/>
        </w:rPr>
      </w:pPr>
      <w:r w:rsidRPr="00CA2C49">
        <w:rPr>
          <w:lang w:val="ro-RO"/>
        </w:rPr>
        <w:t>"</w:t>
      </w:r>
      <w:r w:rsidRPr="00244CA4">
        <w:rPr>
          <w:lang w:val="ro-RO"/>
        </w:rPr>
        <w:t>Allah har föreskrivit Ihsan i alla angelägenheter</w:t>
      </w:r>
      <w:r w:rsidRPr="00CA2C49">
        <w:rPr>
          <w:lang w:val="ro-RO"/>
        </w:rPr>
        <w:t xml:space="preserve">" </w:t>
      </w:r>
    </w:p>
    <w:p w14:paraId="183EBD2D" w14:textId="3BB0F50F" w:rsidR="00BE5AF7" w:rsidRPr="00CA2C49" w:rsidRDefault="00BE5AF7" w:rsidP="002E4660">
      <w:pPr>
        <w:rPr>
          <w:lang w:val="ro-RO"/>
        </w:rPr>
      </w:pPr>
      <w:r w:rsidRPr="00CA2C49">
        <w:rPr>
          <w:lang w:val="ro-RO"/>
        </w:rPr>
        <w:t>(återberättad av Muslim).</w:t>
      </w:r>
    </w:p>
    <w:p w14:paraId="39EC22EB" w14:textId="77777777" w:rsidR="00BE5AF7" w:rsidRPr="00DF53BF" w:rsidRDefault="00BE5AF7" w:rsidP="002E4660">
      <w:pPr>
        <w:rPr>
          <w:b/>
          <w:bCs/>
          <w:u w:val="single"/>
          <w:lang w:val="ro-RO"/>
        </w:rPr>
      </w:pPr>
      <w:r w:rsidRPr="00DF53BF">
        <w:rPr>
          <w:b/>
          <w:bCs/>
          <w:u w:val="single"/>
          <w:lang w:val="ro-RO"/>
        </w:rPr>
        <w:lastRenderedPageBreak/>
        <w:t>Exempel på Ihsan är:</w:t>
      </w:r>
    </w:p>
    <w:p w14:paraId="3304545C" w14:textId="77777777" w:rsidR="00BE5AF7" w:rsidRPr="00CA2C49" w:rsidRDefault="00BE5AF7" w:rsidP="002E4660">
      <w:pPr>
        <w:rPr>
          <w:lang w:val="ro-RO"/>
        </w:rPr>
      </w:pPr>
      <w:r w:rsidRPr="00CA2C49">
        <w:rPr>
          <w:lang w:val="ro-RO"/>
        </w:rPr>
        <w:t>Att ha Ihsan i dyrkan av Allah, genom att vara uppriktig i dyrkan av honom.</w:t>
      </w:r>
    </w:p>
    <w:p w14:paraId="48250FBC" w14:textId="77777777" w:rsidR="00BE5AF7" w:rsidRPr="00CA2C49" w:rsidRDefault="00BE5AF7" w:rsidP="002E4660">
      <w:pPr>
        <w:rPr>
          <w:lang w:val="ro-RO"/>
        </w:rPr>
      </w:pPr>
      <w:r w:rsidRPr="00CA2C49">
        <w:rPr>
          <w:lang w:val="ro-RO"/>
        </w:rPr>
        <w:t>Att visa Ihsan mot föräldrarna och vara vänlig i tal och handling.</w:t>
      </w:r>
    </w:p>
    <w:p w14:paraId="50D96F9F" w14:textId="77777777" w:rsidR="00BE5AF7" w:rsidRPr="00CA2C49" w:rsidRDefault="00BE5AF7" w:rsidP="002E4660">
      <w:pPr>
        <w:rPr>
          <w:lang w:val="ro-RO"/>
        </w:rPr>
      </w:pPr>
      <w:r w:rsidRPr="00CA2C49">
        <w:rPr>
          <w:lang w:val="ro-RO"/>
        </w:rPr>
        <w:t>Ihsan mot släkt.</w:t>
      </w:r>
    </w:p>
    <w:p w14:paraId="409BF5D0" w14:textId="77777777" w:rsidR="00BE5AF7" w:rsidRPr="00CA2C49" w:rsidRDefault="00BE5AF7" w:rsidP="002E4660">
      <w:pPr>
        <w:rPr>
          <w:lang w:val="ro-RO"/>
        </w:rPr>
      </w:pPr>
      <w:r w:rsidRPr="00CA2C49">
        <w:rPr>
          <w:lang w:val="ro-RO"/>
        </w:rPr>
        <w:t>Ihsan mot grannen.</w:t>
      </w:r>
    </w:p>
    <w:p w14:paraId="3A31F83E" w14:textId="77777777" w:rsidR="00BE5AF7" w:rsidRPr="00CA2C49" w:rsidRDefault="00BE5AF7" w:rsidP="002E4660">
      <w:pPr>
        <w:rPr>
          <w:lang w:val="ro-RO"/>
        </w:rPr>
      </w:pPr>
      <w:r w:rsidRPr="00CA2C49">
        <w:rPr>
          <w:lang w:val="ro-RO"/>
        </w:rPr>
        <w:t>Ihsan mot faderlösa och behövande.</w:t>
      </w:r>
    </w:p>
    <w:p w14:paraId="2A0D2789" w14:textId="77777777" w:rsidR="00BE5AF7" w:rsidRPr="00CA2C49" w:rsidRDefault="00BE5AF7" w:rsidP="002E4660">
      <w:pPr>
        <w:rPr>
          <w:lang w:val="ro-RO"/>
        </w:rPr>
      </w:pPr>
      <w:r w:rsidRPr="00CA2C49">
        <w:rPr>
          <w:lang w:val="ro-RO"/>
        </w:rPr>
        <w:t>Ihsan mot den som dig illa.</w:t>
      </w:r>
    </w:p>
    <w:p w14:paraId="55B27169" w14:textId="77777777" w:rsidR="00BE5AF7" w:rsidRPr="00CA2C49" w:rsidRDefault="00BE5AF7" w:rsidP="002E4660">
      <w:pPr>
        <w:rPr>
          <w:lang w:val="ro-RO"/>
        </w:rPr>
      </w:pPr>
      <w:r w:rsidRPr="00CA2C49">
        <w:rPr>
          <w:lang w:val="ro-RO"/>
        </w:rPr>
        <w:t>Ihsan i sitt tal.</w:t>
      </w:r>
    </w:p>
    <w:p w14:paraId="39B59D4A" w14:textId="77777777" w:rsidR="00BE5AF7" w:rsidRPr="00CA2C49" w:rsidRDefault="00BE5AF7" w:rsidP="002E4660">
      <w:pPr>
        <w:rPr>
          <w:lang w:val="ro-RO"/>
        </w:rPr>
      </w:pPr>
      <w:r w:rsidRPr="00CA2C49">
        <w:rPr>
          <w:lang w:val="ro-RO"/>
        </w:rPr>
        <w:t>Ihsan under diskussioner.</w:t>
      </w:r>
    </w:p>
    <w:p w14:paraId="758D15B1" w14:textId="075FF90D" w:rsidR="00EB3D68" w:rsidRPr="00CA2C49" w:rsidRDefault="00BE5AF7" w:rsidP="002E4660">
      <w:pPr>
        <w:rPr>
          <w:lang w:val="ro-RO"/>
        </w:rPr>
      </w:pPr>
      <w:r w:rsidRPr="00CA2C49">
        <w:rPr>
          <w:lang w:val="ro-RO"/>
        </w:rPr>
        <w:t>Ihsan mot djuren.</w:t>
      </w:r>
    </w:p>
    <w:p w14:paraId="758D15B2" w14:textId="7CCF1BFB" w:rsidR="00EB3D68" w:rsidRPr="00CA2C49" w:rsidRDefault="00B82273" w:rsidP="0070513D">
      <w:pPr>
        <w:pStyle w:val="Heading2"/>
        <w:rPr>
          <w:lang w:val="ro-RO"/>
        </w:rPr>
      </w:pPr>
      <w:bookmarkStart w:id="280" w:name="_Toc164823075"/>
      <w:r w:rsidRPr="00CA2C49">
        <w:rPr>
          <w:lang w:val="ro-RO"/>
        </w:rPr>
        <w:t>F5: Vad är motsatsen till Ihsan?</w:t>
      </w:r>
      <w:bookmarkEnd w:id="280"/>
    </w:p>
    <w:p w14:paraId="17419E01" w14:textId="77777777" w:rsidR="00A4084C" w:rsidRPr="008E1745" w:rsidRDefault="00A4084C" w:rsidP="002E4660">
      <w:pPr>
        <w:rPr>
          <w:lang w:val="sv-SE"/>
        </w:rPr>
      </w:pPr>
      <w:r w:rsidRPr="008E1745">
        <w:rPr>
          <w:rStyle w:val="sChar"/>
          <w:lang w:val="sv-SE"/>
        </w:rPr>
        <w:t>S</w:t>
      </w:r>
      <w:r w:rsidRPr="008E1745">
        <w:rPr>
          <w:lang w:val="sv-SE"/>
        </w:rPr>
        <w:t>: Motsatsen till Ihsan är Isa'ah (att bete sig illa).</w:t>
      </w:r>
    </w:p>
    <w:p w14:paraId="4B573845" w14:textId="77777777" w:rsidR="00A4084C" w:rsidRPr="008E1745" w:rsidRDefault="00A4084C" w:rsidP="002E4660">
      <w:pPr>
        <w:rPr>
          <w:lang w:val="sv-SE"/>
        </w:rPr>
      </w:pPr>
      <w:r w:rsidRPr="008E1745">
        <w:rPr>
          <w:lang w:val="sv-SE"/>
        </w:rPr>
        <w:t>*Exempel på Isa'ah är att inte vara uppriktig till Allah i dyrkan av honom.</w:t>
      </w:r>
    </w:p>
    <w:p w14:paraId="6C1699D6" w14:textId="77777777" w:rsidR="00A4084C" w:rsidRPr="008E1745" w:rsidRDefault="00A4084C" w:rsidP="002E4660">
      <w:pPr>
        <w:rPr>
          <w:lang w:val="sv-SE"/>
        </w:rPr>
      </w:pPr>
      <w:r w:rsidRPr="008E1745">
        <w:rPr>
          <w:lang w:val="sv-SE"/>
        </w:rPr>
        <w:t>*Bete sig illa mot föräldrarna.</w:t>
      </w:r>
    </w:p>
    <w:p w14:paraId="3A18A0BA" w14:textId="77777777" w:rsidR="00A4084C" w:rsidRPr="008E1745" w:rsidRDefault="00A4084C" w:rsidP="002E4660">
      <w:pPr>
        <w:rPr>
          <w:lang w:val="sv-SE"/>
        </w:rPr>
      </w:pPr>
      <w:r w:rsidRPr="008E1745">
        <w:rPr>
          <w:lang w:val="sv-SE"/>
        </w:rPr>
        <w:t>*Bryta släktbanden.</w:t>
      </w:r>
    </w:p>
    <w:p w14:paraId="5DDACE52" w14:textId="77777777" w:rsidR="00A4084C" w:rsidRPr="008E1745" w:rsidRDefault="00A4084C" w:rsidP="002E4660">
      <w:pPr>
        <w:rPr>
          <w:lang w:val="sv-SE"/>
        </w:rPr>
      </w:pPr>
      <w:r w:rsidRPr="008E1745">
        <w:rPr>
          <w:lang w:val="sv-SE"/>
        </w:rPr>
        <w:t>*Bete sig illa mot grannar.</w:t>
      </w:r>
    </w:p>
    <w:p w14:paraId="758D15B8" w14:textId="2E29F5F5" w:rsidR="00EB3D68" w:rsidRPr="008E1745" w:rsidRDefault="00A4084C" w:rsidP="002E4660">
      <w:pPr>
        <w:rPr>
          <w:lang w:val="sv-SE"/>
        </w:rPr>
      </w:pPr>
      <w:r w:rsidRPr="008E1745">
        <w:rPr>
          <w:lang w:val="sv-SE"/>
        </w:rPr>
        <w:t>*Att inte ha Ihsan mot fattiga och behövande, samt att yttra dåliga ord och göra andra dåliga handlingar.</w:t>
      </w:r>
    </w:p>
    <w:p w14:paraId="758D15B9" w14:textId="3D2CD6EF" w:rsidR="00EB3D68" w:rsidRPr="008E1745" w:rsidRDefault="007A5E42" w:rsidP="0070513D">
      <w:pPr>
        <w:pStyle w:val="Heading2"/>
        <w:rPr>
          <w:lang w:val="sv-SE"/>
        </w:rPr>
      </w:pPr>
      <w:bookmarkStart w:id="281" w:name="_Toc164823076"/>
      <w:r w:rsidRPr="008E1745">
        <w:rPr>
          <w:lang w:val="sv-SE"/>
        </w:rPr>
        <w:t>F6: Vad finns det för typer av Amanah (integritet och pålitlighet), samt exempel på det?</w:t>
      </w:r>
      <w:bookmarkEnd w:id="281"/>
    </w:p>
    <w:p w14:paraId="227767B4" w14:textId="77777777" w:rsidR="00B526B3" w:rsidRPr="008E1745" w:rsidRDefault="00B87828" w:rsidP="00B526B3">
      <w:pPr>
        <w:rPr>
          <w:lang w:val="sv-SE"/>
        </w:rPr>
      </w:pPr>
      <w:r w:rsidRPr="008E1745">
        <w:rPr>
          <w:rStyle w:val="sChar"/>
          <w:lang w:val="sv-SE"/>
        </w:rPr>
        <w:t>S</w:t>
      </w:r>
      <w:r w:rsidRPr="008E1745">
        <w:rPr>
          <w:lang w:val="sv-SE"/>
        </w:rPr>
        <w:t>:</w:t>
      </w:r>
    </w:p>
    <w:p w14:paraId="143EFCC1" w14:textId="2CADCBFD" w:rsidR="00B87828" w:rsidRPr="008E1745" w:rsidRDefault="00B87828" w:rsidP="00B526B3">
      <w:pPr>
        <w:rPr>
          <w:lang w:val="sv-SE"/>
        </w:rPr>
      </w:pPr>
      <w:r w:rsidRPr="008E1745">
        <w:rPr>
          <w:lang w:val="sv-SE"/>
        </w:rPr>
        <w:t>1. Amanah i att uppfylla Allahs rättigheter.</w:t>
      </w:r>
    </w:p>
    <w:p w14:paraId="4F73436A" w14:textId="77777777" w:rsidR="00B87828" w:rsidRPr="008E1745" w:rsidRDefault="00B87828" w:rsidP="002E4660">
      <w:pPr>
        <w:rPr>
          <w:lang w:val="sv-SE"/>
        </w:rPr>
      </w:pPr>
      <w:r w:rsidRPr="008E1745">
        <w:rPr>
          <w:b/>
          <w:bCs/>
          <w:u w:val="single"/>
          <w:lang w:val="sv-SE"/>
        </w:rPr>
        <w:t>Exempel</w:t>
      </w:r>
      <w:r w:rsidRPr="008E1745">
        <w:rPr>
          <w:lang w:val="sv-SE"/>
        </w:rPr>
        <w:t>: Amanah i utförandet av olika former av dyrkan som bön, allmosa, fasta, Hajj och andra handlingar som Allah har gjort obligatoriskt för oss.</w:t>
      </w:r>
    </w:p>
    <w:p w14:paraId="13EE2868" w14:textId="77777777" w:rsidR="00B87828" w:rsidRPr="008E1745" w:rsidRDefault="00B87828" w:rsidP="002E4660">
      <w:pPr>
        <w:rPr>
          <w:lang w:val="sv-SE"/>
        </w:rPr>
      </w:pPr>
      <w:r w:rsidRPr="008E1745">
        <w:rPr>
          <w:lang w:val="sv-SE"/>
        </w:rPr>
        <w:t>2. Amanah i att se efter andras rättigheter, genom att:</w:t>
      </w:r>
    </w:p>
    <w:p w14:paraId="3290CAAA" w14:textId="77777777" w:rsidR="00B87828" w:rsidRPr="008E1745" w:rsidRDefault="00B87828" w:rsidP="00CD6D17">
      <w:pPr>
        <w:rPr>
          <w:lang w:val="sv-SE"/>
        </w:rPr>
      </w:pPr>
      <w:r w:rsidRPr="008E1745">
        <w:rPr>
          <w:lang w:val="sv-SE"/>
        </w:rPr>
        <w:lastRenderedPageBreak/>
        <w:t>Inte förstöra andra människors anseende.</w:t>
      </w:r>
    </w:p>
    <w:p w14:paraId="77BBAE07" w14:textId="77777777" w:rsidR="00B87828" w:rsidRPr="008E1745" w:rsidRDefault="00B87828" w:rsidP="00CD6D17">
      <w:pPr>
        <w:rPr>
          <w:lang w:val="sv-SE"/>
        </w:rPr>
      </w:pPr>
      <w:r w:rsidRPr="008E1745">
        <w:rPr>
          <w:lang w:val="sv-SE"/>
        </w:rPr>
        <w:t>Deras egendomar.</w:t>
      </w:r>
    </w:p>
    <w:p w14:paraId="76102D50" w14:textId="77777777" w:rsidR="00B87828" w:rsidRPr="008E1745" w:rsidRDefault="00B87828" w:rsidP="00CD6D17">
      <w:pPr>
        <w:rPr>
          <w:lang w:val="sv-SE"/>
        </w:rPr>
      </w:pPr>
      <w:r w:rsidRPr="008E1745">
        <w:rPr>
          <w:lang w:val="sv-SE"/>
        </w:rPr>
        <w:t>Deras liv.</w:t>
      </w:r>
    </w:p>
    <w:p w14:paraId="65A7501E" w14:textId="77777777" w:rsidR="00B87828" w:rsidRPr="008E1745" w:rsidRDefault="00B87828" w:rsidP="00CD6D17">
      <w:pPr>
        <w:rPr>
          <w:lang w:val="sv-SE"/>
        </w:rPr>
      </w:pPr>
      <w:r w:rsidRPr="008E1745">
        <w:rPr>
          <w:lang w:val="sv-SE"/>
        </w:rPr>
        <w:t>Deras hemligheter, och allt som man anförtrotts.</w:t>
      </w:r>
    </w:p>
    <w:p w14:paraId="6C48B7FE" w14:textId="5EB98B0E" w:rsidR="00123528" w:rsidRPr="008E1745" w:rsidRDefault="00B87828" w:rsidP="00CD6D17">
      <w:pPr>
        <w:rPr>
          <w:lang w:val="sv-SE"/>
        </w:rPr>
      </w:pPr>
      <w:r w:rsidRPr="008E1745">
        <w:rPr>
          <w:lang w:val="sv-SE"/>
        </w:rPr>
        <w:t>Allah säger, då han beskriver de framgångsrika</w:t>
      </w:r>
      <w:r w:rsidR="00862C25" w:rsidRPr="008E1745">
        <w:rPr>
          <w:lang w:val="sv-SE"/>
        </w:rPr>
        <w:t>:</w:t>
      </w:r>
    </w:p>
    <w:p w14:paraId="1832B7BB" w14:textId="3C996160" w:rsidR="00123528" w:rsidRPr="00A212A9" w:rsidRDefault="00786775" w:rsidP="00CD6D17">
      <w:pPr>
        <w:pStyle w:val="ab"/>
        <w:rPr>
          <w:rtl/>
        </w:rPr>
      </w:pPr>
      <w:r w:rsidRPr="00A212A9">
        <w:rPr>
          <w:rFonts w:cs="Sakkal Majalla" w:hint="cs"/>
          <w:rtl/>
        </w:rPr>
        <w:t>﴿</w:t>
      </w:r>
      <w:r w:rsidR="00123528" w:rsidRPr="00A212A9">
        <w:rPr>
          <w:rFonts w:hint="eastAsia"/>
          <w:rtl/>
        </w:rPr>
        <w:t>وَ</w:t>
      </w:r>
      <w:r w:rsidR="00123528" w:rsidRPr="00A212A9">
        <w:rPr>
          <w:rFonts w:hint="cs"/>
          <w:rtl/>
        </w:rPr>
        <w:t>ٱ</w:t>
      </w:r>
      <w:r w:rsidR="00123528" w:rsidRPr="00A212A9">
        <w:rPr>
          <w:rFonts w:hint="eastAsia"/>
          <w:rtl/>
        </w:rPr>
        <w:t>لَّذِينَ</w:t>
      </w:r>
      <w:r w:rsidR="00123528" w:rsidRPr="00A212A9">
        <w:rPr>
          <w:rtl/>
        </w:rPr>
        <w:t xml:space="preserve"> </w:t>
      </w:r>
      <w:r w:rsidR="00123528" w:rsidRPr="00A212A9">
        <w:rPr>
          <w:rFonts w:hint="eastAsia"/>
          <w:rtl/>
        </w:rPr>
        <w:t>هُمۡ</w:t>
      </w:r>
      <w:r w:rsidR="00123528" w:rsidRPr="00A212A9">
        <w:rPr>
          <w:rtl/>
        </w:rPr>
        <w:t xml:space="preserve"> </w:t>
      </w:r>
      <w:r w:rsidR="00123528" w:rsidRPr="00A212A9">
        <w:rPr>
          <w:rFonts w:hint="eastAsia"/>
          <w:rtl/>
        </w:rPr>
        <w:t>لِأَمَٰنَٰتِهِمۡ</w:t>
      </w:r>
      <w:r w:rsidR="00123528" w:rsidRPr="00A212A9">
        <w:rPr>
          <w:rtl/>
        </w:rPr>
        <w:t xml:space="preserve"> </w:t>
      </w:r>
      <w:r w:rsidR="00123528" w:rsidRPr="00A212A9">
        <w:rPr>
          <w:rFonts w:hint="eastAsia"/>
          <w:rtl/>
        </w:rPr>
        <w:t>وَعَهۡدِهِمۡ</w:t>
      </w:r>
      <w:r w:rsidR="00123528" w:rsidRPr="00A212A9">
        <w:rPr>
          <w:rtl/>
        </w:rPr>
        <w:t xml:space="preserve"> </w:t>
      </w:r>
      <w:r w:rsidR="00123528" w:rsidRPr="00A212A9">
        <w:rPr>
          <w:rFonts w:hint="eastAsia"/>
          <w:rtl/>
        </w:rPr>
        <w:t>رَٰعُونَ</w:t>
      </w:r>
      <w:r w:rsidR="00123528" w:rsidRPr="00A212A9">
        <w:rPr>
          <w:rtl/>
        </w:rPr>
        <w:t>٨</w:t>
      </w:r>
      <w:r w:rsidRPr="00A212A9">
        <w:rPr>
          <w:rFonts w:cs="Sakkal Majalla" w:hint="cs"/>
          <w:rtl/>
        </w:rPr>
        <w:t>﴾</w:t>
      </w:r>
      <w:r w:rsidRPr="00A212A9">
        <w:rPr>
          <w:rtl/>
        </w:rPr>
        <w:t xml:space="preserve"> </w:t>
      </w:r>
      <w:r w:rsidR="00123528" w:rsidRPr="00A212A9">
        <w:rPr>
          <w:rtl/>
        </w:rPr>
        <w:t>[</w:t>
      </w:r>
      <w:r w:rsidR="00123528" w:rsidRPr="00A212A9">
        <w:rPr>
          <w:rFonts w:hint="eastAsia"/>
          <w:rtl/>
        </w:rPr>
        <w:t>المؤمنون</w:t>
      </w:r>
      <w:r w:rsidR="00123528" w:rsidRPr="00A212A9">
        <w:rPr>
          <w:rtl/>
        </w:rPr>
        <w:t>: 8]</w:t>
      </w:r>
    </w:p>
    <w:p w14:paraId="46917328" w14:textId="55CC6C73" w:rsidR="00123528" w:rsidRPr="008E1745" w:rsidRDefault="00E90ABD" w:rsidP="00CD6D17">
      <w:pPr>
        <w:pStyle w:val="a5"/>
        <w:rPr>
          <w:shd w:val="clear" w:color="auto" w:fill="auto"/>
          <w:lang w:val="sv-SE"/>
        </w:rPr>
      </w:pPr>
      <w:r w:rsidRPr="008E1745">
        <w:rPr>
          <w:shd w:val="clear" w:color="auto" w:fill="auto"/>
          <w:lang w:val="sv-SE"/>
        </w:rPr>
        <w:t>"Och som är måna om sina förtroendeuppdrag och avtal" (23:8).</w:t>
      </w:r>
    </w:p>
    <w:p w14:paraId="758D15C5" w14:textId="04321AFA" w:rsidR="00EB3D68" w:rsidRPr="008E1745" w:rsidRDefault="002E67F2" w:rsidP="00CD6D17">
      <w:pPr>
        <w:pStyle w:val="Heading2"/>
        <w:spacing w:line="276" w:lineRule="auto"/>
        <w:rPr>
          <w:lang w:val="sv-SE"/>
        </w:rPr>
      </w:pPr>
      <w:bookmarkStart w:id="282" w:name="_Toc164823077"/>
      <w:r w:rsidRPr="008E1745">
        <w:rPr>
          <w:lang w:val="sv-SE"/>
        </w:rPr>
        <w:t>F7: Vad är motsatsen till Amanah?</w:t>
      </w:r>
      <w:bookmarkEnd w:id="282"/>
    </w:p>
    <w:p w14:paraId="4A3B49DC" w14:textId="77777777" w:rsidR="004A33E5" w:rsidRPr="008E1745" w:rsidRDefault="004A33E5" w:rsidP="00CD6D17">
      <w:pPr>
        <w:rPr>
          <w:lang w:val="sv-SE"/>
        </w:rPr>
      </w:pPr>
      <w:bookmarkStart w:id="283" w:name="_Toc215"/>
      <w:r w:rsidRPr="008E1745">
        <w:rPr>
          <w:rStyle w:val="sChar"/>
          <w:lang w:val="sv-SE"/>
        </w:rPr>
        <w:t>S</w:t>
      </w:r>
      <w:r w:rsidRPr="008E1745">
        <w:rPr>
          <w:lang w:val="sv-SE"/>
        </w:rPr>
        <w:t>: Khiyanah (bedrägeri), att försumma Allahs rättigheter och människors rättigheter.</w:t>
      </w:r>
    </w:p>
    <w:p w14:paraId="28A6D5F9" w14:textId="77777777" w:rsidR="00B94542" w:rsidRPr="008E1745" w:rsidRDefault="004A33E5" w:rsidP="00CD6D17">
      <w:pPr>
        <w:rPr>
          <w:lang w:val="sv-SE"/>
        </w:rPr>
      </w:pPr>
      <w:r w:rsidRPr="008E1745">
        <w:rPr>
          <w:lang w:val="sv-SE"/>
        </w:rPr>
        <w:t xml:space="preserve">Profeten </w:t>
      </w:r>
      <w:r w:rsidRPr="00CA2C49">
        <w:rPr>
          <w:rFonts w:cs="Times New Roman"/>
          <w:rtl/>
        </w:rPr>
        <w:t>ﷺ</w:t>
      </w:r>
      <w:r w:rsidRPr="008E1745">
        <w:rPr>
          <w:lang w:val="sv-SE"/>
        </w:rPr>
        <w:t xml:space="preserve"> sa:</w:t>
      </w:r>
    </w:p>
    <w:p w14:paraId="6FEE32BA" w14:textId="77777777" w:rsidR="00B94542" w:rsidRPr="008E1745" w:rsidRDefault="004A33E5" w:rsidP="00CD6D17">
      <w:pPr>
        <w:pStyle w:val="a9"/>
        <w:rPr>
          <w:lang w:val="sv-SE"/>
        </w:rPr>
      </w:pPr>
      <w:r w:rsidRPr="008E1745">
        <w:rPr>
          <w:lang w:val="sv-SE"/>
        </w:rPr>
        <w:t xml:space="preserve"> "Hycklarens kännetecken är tre", varpå han nämnde "när han anförtros bedrar han"</w:t>
      </w:r>
    </w:p>
    <w:p w14:paraId="224D4159" w14:textId="236B8C32" w:rsidR="008D175C" w:rsidRPr="008E1745" w:rsidRDefault="004A33E5" w:rsidP="00CD6D17">
      <w:pPr>
        <w:rPr>
          <w:lang w:val="sv-SE"/>
        </w:rPr>
      </w:pPr>
      <w:r w:rsidRPr="008E1745">
        <w:rPr>
          <w:lang w:val="sv-SE"/>
        </w:rPr>
        <w:t xml:space="preserve"> (återberättad av al-Bukhari och Muslim).</w:t>
      </w:r>
    </w:p>
    <w:p w14:paraId="758D15C8" w14:textId="6FB134BC" w:rsidR="00EB3D68" w:rsidRPr="008E1745" w:rsidRDefault="00293334" w:rsidP="00CD6D17">
      <w:pPr>
        <w:pStyle w:val="Heading2"/>
        <w:spacing w:line="276" w:lineRule="auto"/>
        <w:rPr>
          <w:lang w:val="sv-SE"/>
        </w:rPr>
      </w:pPr>
      <w:bookmarkStart w:id="284" w:name="_Toc164823078"/>
      <w:bookmarkEnd w:id="283"/>
      <w:r w:rsidRPr="008E1745">
        <w:rPr>
          <w:lang w:val="sv-SE"/>
        </w:rPr>
        <w:t>F8: Vad är ärlighet?</w:t>
      </w:r>
      <w:bookmarkEnd w:id="284"/>
    </w:p>
    <w:p w14:paraId="0B39D506" w14:textId="77777777" w:rsidR="00E623CF" w:rsidRPr="008E1745" w:rsidRDefault="00E623CF" w:rsidP="00CD6D17">
      <w:pPr>
        <w:spacing w:after="120"/>
        <w:rPr>
          <w:lang w:val="sv-SE"/>
        </w:rPr>
      </w:pPr>
      <w:r w:rsidRPr="008E1745">
        <w:rPr>
          <w:rStyle w:val="sChar"/>
          <w:lang w:val="sv-SE"/>
        </w:rPr>
        <w:t>S</w:t>
      </w:r>
      <w:r w:rsidRPr="008E1745">
        <w:rPr>
          <w:lang w:val="sv-SE"/>
        </w:rPr>
        <w:t>: Det är att berätta om något som det verkligen är.</w:t>
      </w:r>
    </w:p>
    <w:p w14:paraId="44AE0F69" w14:textId="77777777" w:rsidR="00E623CF" w:rsidRPr="008E1745" w:rsidRDefault="00E623CF" w:rsidP="00CD6D17">
      <w:pPr>
        <w:rPr>
          <w:b/>
          <w:bCs/>
          <w:u w:val="single"/>
          <w:lang w:val="sv-SE"/>
        </w:rPr>
      </w:pPr>
      <w:r w:rsidRPr="008E1745">
        <w:rPr>
          <w:b/>
          <w:bCs/>
          <w:u w:val="single"/>
          <w:lang w:val="sv-SE"/>
        </w:rPr>
        <w:t>Exempel på det:</w:t>
      </w:r>
    </w:p>
    <w:p w14:paraId="64920CE1" w14:textId="77777777" w:rsidR="00E623CF" w:rsidRPr="008E1745" w:rsidRDefault="00E623CF" w:rsidP="00CD6D17">
      <w:pPr>
        <w:rPr>
          <w:lang w:val="sv-SE"/>
        </w:rPr>
      </w:pPr>
      <w:r w:rsidRPr="008E1745">
        <w:rPr>
          <w:lang w:val="sv-SE"/>
        </w:rPr>
        <w:t>Att tala sanning när man talar med människor.</w:t>
      </w:r>
    </w:p>
    <w:p w14:paraId="5204F67E" w14:textId="77777777" w:rsidR="00E623CF" w:rsidRPr="008E1745" w:rsidRDefault="00E623CF" w:rsidP="00CD6D17">
      <w:pPr>
        <w:rPr>
          <w:lang w:val="sv-SE"/>
        </w:rPr>
      </w:pPr>
      <w:r w:rsidRPr="008E1745">
        <w:rPr>
          <w:lang w:val="sv-SE"/>
        </w:rPr>
        <w:t>Att hålla sitt ord.</w:t>
      </w:r>
    </w:p>
    <w:p w14:paraId="2371290D" w14:textId="77777777" w:rsidR="00E623CF" w:rsidRPr="008E1745" w:rsidRDefault="00E623CF" w:rsidP="00CD6D17">
      <w:pPr>
        <w:rPr>
          <w:lang w:val="sv-SE"/>
        </w:rPr>
      </w:pPr>
      <w:r w:rsidRPr="008E1745">
        <w:rPr>
          <w:lang w:val="sv-SE"/>
        </w:rPr>
        <w:t>Att vara sanningsenlig i tal och handling.</w:t>
      </w:r>
    </w:p>
    <w:p w14:paraId="6F09B2AA" w14:textId="77777777" w:rsidR="00BD7BBE" w:rsidRPr="008E1745" w:rsidRDefault="00E623CF" w:rsidP="00CD6D17">
      <w:pPr>
        <w:rPr>
          <w:lang w:val="sv-SE"/>
        </w:rPr>
      </w:pPr>
      <w:r w:rsidRPr="008E1745">
        <w:rPr>
          <w:lang w:val="sv-SE"/>
        </w:rPr>
        <w:t xml:space="preserve">Profeten </w:t>
      </w:r>
      <w:r w:rsidRPr="00CA2C49">
        <w:rPr>
          <w:rFonts w:cs="Times New Roman"/>
          <w:rtl/>
        </w:rPr>
        <w:t>ﷺ</w:t>
      </w:r>
      <w:r w:rsidRPr="008E1745">
        <w:rPr>
          <w:lang w:val="sv-SE"/>
        </w:rPr>
        <w:t xml:space="preserve"> sa: </w:t>
      </w:r>
    </w:p>
    <w:p w14:paraId="517EF941" w14:textId="77777777" w:rsidR="00BD7BBE" w:rsidRPr="008E1745" w:rsidRDefault="00E623CF" w:rsidP="00CD6D17">
      <w:pPr>
        <w:pStyle w:val="a9"/>
        <w:rPr>
          <w:lang w:val="sv-SE"/>
        </w:rPr>
      </w:pPr>
      <w:r w:rsidRPr="008E1745">
        <w:rPr>
          <w:lang w:val="sv-SE"/>
        </w:rPr>
        <w:t>"Ärlighet leder till rättfärdighet, och rättfärdighet leder till paradiset. En man kommer att vara ärlig till dess att han skrivs upp som ärlig hos Allah"</w:t>
      </w:r>
    </w:p>
    <w:p w14:paraId="758D15CE" w14:textId="621818DE" w:rsidR="00EB3D68" w:rsidRPr="008E1745" w:rsidRDefault="00E623CF" w:rsidP="00CD6D17">
      <w:pPr>
        <w:rPr>
          <w:lang w:val="sv-SE"/>
        </w:rPr>
      </w:pPr>
      <w:r w:rsidRPr="008E1745">
        <w:rPr>
          <w:lang w:val="sv-SE"/>
        </w:rPr>
        <w:t xml:space="preserve"> (återberättad av al-Bukhari och Muslim)</w:t>
      </w:r>
      <w:r w:rsidR="00814ED8" w:rsidRPr="008E1745">
        <w:rPr>
          <w:lang w:val="sv-SE"/>
        </w:rPr>
        <w:t>.</w:t>
      </w:r>
    </w:p>
    <w:p w14:paraId="758D15CF" w14:textId="787AFE4D" w:rsidR="00EB3D68" w:rsidRPr="008E1745" w:rsidRDefault="004B39DB" w:rsidP="00CD6D17">
      <w:pPr>
        <w:pStyle w:val="Heading2"/>
        <w:spacing w:line="276" w:lineRule="auto"/>
        <w:rPr>
          <w:lang w:val="sv-SE"/>
        </w:rPr>
      </w:pPr>
      <w:bookmarkStart w:id="285" w:name="_Toc164823079"/>
      <w:r w:rsidRPr="008E1745">
        <w:rPr>
          <w:lang w:val="sv-SE"/>
        </w:rPr>
        <w:lastRenderedPageBreak/>
        <w:t>F9: Vad är motsatsen till ärlighet?</w:t>
      </w:r>
      <w:bookmarkEnd w:id="285"/>
    </w:p>
    <w:p w14:paraId="3993F617" w14:textId="77777777" w:rsidR="00FB21DD" w:rsidRPr="008E1745" w:rsidRDefault="00FB21DD" w:rsidP="00CD6D17">
      <w:pPr>
        <w:rPr>
          <w:lang w:val="sv-SE"/>
        </w:rPr>
      </w:pPr>
      <w:r w:rsidRPr="008E1745">
        <w:rPr>
          <w:rStyle w:val="sChar"/>
          <w:lang w:val="sv-SE"/>
        </w:rPr>
        <w:t>S</w:t>
      </w:r>
      <w:r w:rsidRPr="008E1745">
        <w:rPr>
          <w:lang w:val="sv-SE"/>
        </w:rPr>
        <w:t>: Lögn, vilket är att inte tala sanning. Exempel på det är att ljuga för människor, bryta löften och vittna falskt.</w:t>
      </w:r>
    </w:p>
    <w:p w14:paraId="18439799" w14:textId="77777777" w:rsidR="00516028" w:rsidRPr="008E1745" w:rsidRDefault="00FB21DD" w:rsidP="00CD6D17">
      <w:pPr>
        <w:rPr>
          <w:lang w:val="sv-SE"/>
        </w:rPr>
      </w:pPr>
      <w:r w:rsidRPr="008E1745">
        <w:rPr>
          <w:lang w:val="sv-SE"/>
        </w:rPr>
        <w:t xml:space="preserve">Profeten </w:t>
      </w:r>
      <w:r w:rsidRPr="00CA2C49">
        <w:rPr>
          <w:rFonts w:cs="Times New Roman"/>
          <w:rtl/>
        </w:rPr>
        <w:t>ﷺ</w:t>
      </w:r>
      <w:r w:rsidRPr="008E1745">
        <w:rPr>
          <w:lang w:val="sv-SE"/>
        </w:rPr>
        <w:t xml:space="preserve"> sa:</w:t>
      </w:r>
    </w:p>
    <w:p w14:paraId="603EDCEB" w14:textId="77777777" w:rsidR="00516028" w:rsidRPr="008E1745" w:rsidRDefault="00FB21DD" w:rsidP="00CD6D17">
      <w:pPr>
        <w:pStyle w:val="a9"/>
        <w:rPr>
          <w:lang w:val="sv-SE"/>
        </w:rPr>
      </w:pPr>
      <w:r w:rsidRPr="008E1745">
        <w:rPr>
          <w:lang w:val="sv-SE"/>
        </w:rPr>
        <w:t xml:space="preserve"> "Lögn leder till synder, och synder leder till elden. En man kommer att ljuga till dess att han skrivs upp som obotlig lögnare hos Allah" (återberättad av al-Bukhari och Muslim). Profeten </w:t>
      </w:r>
      <w:r w:rsidRPr="00516028">
        <w:rPr>
          <w:rFonts w:ascii="Sakkal Majalla" w:hAnsi="Sakkal Majalla" w:cs="Sakkal Majalla" w:hint="cs"/>
          <w:rtl/>
        </w:rPr>
        <w:t>ﷺ</w:t>
      </w:r>
      <w:r w:rsidRPr="008E1745">
        <w:rPr>
          <w:lang w:val="sv-SE"/>
        </w:rPr>
        <w:t xml:space="preserve"> sa: "Hycklarens kännetecken är tre" och nämnde "när han talar, ljuger han, och när han lovar, bryter han löftet"</w:t>
      </w:r>
    </w:p>
    <w:p w14:paraId="758D15D1" w14:textId="741B8EB6" w:rsidR="00EB3D68" w:rsidRPr="008E1745" w:rsidRDefault="00FB21DD" w:rsidP="00CD6D17">
      <w:pPr>
        <w:rPr>
          <w:lang w:val="sv-SE"/>
        </w:rPr>
      </w:pPr>
      <w:r w:rsidRPr="008E1745">
        <w:rPr>
          <w:lang w:val="sv-SE"/>
        </w:rPr>
        <w:t xml:space="preserve"> (återberättad av al-Bukhari och Muslim).</w:t>
      </w:r>
    </w:p>
    <w:p w14:paraId="758D15D2" w14:textId="248CFD5E" w:rsidR="00EB3D68" w:rsidRPr="008E1745" w:rsidRDefault="00560959" w:rsidP="00CD6D17">
      <w:pPr>
        <w:pStyle w:val="Heading2"/>
        <w:spacing w:line="276" w:lineRule="auto"/>
        <w:rPr>
          <w:lang w:val="sv-SE"/>
        </w:rPr>
      </w:pPr>
      <w:bookmarkStart w:id="286" w:name="_Toc164823080"/>
      <w:r w:rsidRPr="008E1745">
        <w:rPr>
          <w:lang w:val="sv-SE"/>
        </w:rPr>
        <w:t>S10: Vad finns det för former av tålamod?</w:t>
      </w:r>
      <w:bookmarkEnd w:id="286"/>
    </w:p>
    <w:p w14:paraId="392A4B9F" w14:textId="77777777" w:rsidR="00D86722" w:rsidRPr="008E1745" w:rsidRDefault="00D86722" w:rsidP="00CD6D17">
      <w:pPr>
        <w:rPr>
          <w:lang w:val="sv-SE"/>
        </w:rPr>
      </w:pPr>
      <w:r w:rsidRPr="008E1745">
        <w:rPr>
          <w:rStyle w:val="sChar"/>
          <w:lang w:val="sv-SE"/>
        </w:rPr>
        <w:t>S</w:t>
      </w:r>
      <w:r w:rsidRPr="008E1745">
        <w:rPr>
          <w:lang w:val="sv-SE"/>
        </w:rPr>
        <w:t>: - Tålamod med att lyda Allah.</w:t>
      </w:r>
    </w:p>
    <w:p w14:paraId="26A3F3DF" w14:textId="77777777" w:rsidR="00D86722" w:rsidRPr="008E1745" w:rsidRDefault="00D86722" w:rsidP="00CD6D17">
      <w:pPr>
        <w:rPr>
          <w:lang w:val="sv-SE"/>
        </w:rPr>
      </w:pPr>
      <w:r w:rsidRPr="008E1745">
        <w:rPr>
          <w:lang w:val="sv-SE"/>
        </w:rPr>
        <w:t>- Tålamod med att hålla sig borta från synder.</w:t>
      </w:r>
    </w:p>
    <w:p w14:paraId="7ACF7512" w14:textId="77777777" w:rsidR="00D86722" w:rsidRPr="008E1745" w:rsidRDefault="00D86722" w:rsidP="00CD6D17">
      <w:pPr>
        <w:rPr>
          <w:lang w:val="sv-SE"/>
        </w:rPr>
      </w:pPr>
      <w:r w:rsidRPr="008E1745">
        <w:rPr>
          <w:lang w:val="sv-SE"/>
        </w:rPr>
        <w:t>- Tålamod med det smärtsamma i ödet, och att prisa Allah oavsett situation.</w:t>
      </w:r>
    </w:p>
    <w:p w14:paraId="311731D5" w14:textId="7A73284A" w:rsidR="0060652E" w:rsidRPr="00CA2C49" w:rsidRDefault="00D86722" w:rsidP="00CD6D17">
      <w:pPr>
        <w:rPr>
          <w:lang w:val="fr-FR"/>
        </w:rPr>
      </w:pPr>
      <w:r w:rsidRPr="00CA2C49">
        <w:rPr>
          <w:lang w:val="fr-FR"/>
        </w:rPr>
        <w:t xml:space="preserve">Allah säger : </w:t>
      </w:r>
    </w:p>
    <w:p w14:paraId="4592FA15" w14:textId="2FE7C024" w:rsidR="0060652E" w:rsidRPr="00170362" w:rsidRDefault="00786775" w:rsidP="00CD6D17">
      <w:pPr>
        <w:pStyle w:val="ab"/>
      </w:pPr>
      <w:r w:rsidRPr="00170362">
        <w:rPr>
          <w:rFonts w:cs="Sakkal Majalla" w:hint="cs"/>
          <w:rtl/>
        </w:rPr>
        <w:t>﴿</w:t>
      </w:r>
      <w:r w:rsidR="0060652E" w:rsidRPr="00170362">
        <w:rPr>
          <w:rFonts w:hint="eastAsia"/>
          <w:rtl/>
        </w:rPr>
        <w:t>وَكَأَيِّن</w:t>
      </w:r>
      <w:r w:rsidR="0060652E" w:rsidRPr="00170362">
        <w:rPr>
          <w:rtl/>
        </w:rPr>
        <w:t xml:space="preserve"> </w:t>
      </w:r>
      <w:r w:rsidR="0060652E" w:rsidRPr="00170362">
        <w:rPr>
          <w:rFonts w:hint="eastAsia"/>
          <w:rtl/>
        </w:rPr>
        <w:t>مِّن</w:t>
      </w:r>
      <w:r w:rsidR="0060652E" w:rsidRPr="00170362">
        <w:rPr>
          <w:rtl/>
        </w:rPr>
        <w:t xml:space="preserve"> </w:t>
      </w:r>
      <w:r w:rsidR="0060652E" w:rsidRPr="00170362">
        <w:rPr>
          <w:rFonts w:hint="eastAsia"/>
          <w:rtl/>
        </w:rPr>
        <w:t>نَّبِيّٖ</w:t>
      </w:r>
      <w:r w:rsidR="0060652E" w:rsidRPr="00170362">
        <w:rPr>
          <w:rtl/>
        </w:rPr>
        <w:t xml:space="preserve"> </w:t>
      </w:r>
      <w:r w:rsidR="0060652E" w:rsidRPr="00170362">
        <w:rPr>
          <w:rFonts w:hint="eastAsia"/>
          <w:rtl/>
        </w:rPr>
        <w:t>قَٰتَلَ</w:t>
      </w:r>
      <w:r w:rsidR="0060652E" w:rsidRPr="00170362">
        <w:rPr>
          <w:rtl/>
        </w:rPr>
        <w:t xml:space="preserve"> </w:t>
      </w:r>
      <w:r w:rsidR="0060652E" w:rsidRPr="00170362">
        <w:rPr>
          <w:rFonts w:hint="eastAsia"/>
          <w:rtl/>
        </w:rPr>
        <w:t>مَعَهُ</w:t>
      </w:r>
      <w:r w:rsidR="0060652E" w:rsidRPr="00170362">
        <w:rPr>
          <w:rFonts w:hint="cs"/>
          <w:rtl/>
        </w:rPr>
        <w:t>ۥ</w:t>
      </w:r>
      <w:r w:rsidR="0060652E" w:rsidRPr="00170362">
        <w:rPr>
          <w:rtl/>
        </w:rPr>
        <w:t xml:space="preserve"> </w:t>
      </w:r>
      <w:r w:rsidR="0060652E" w:rsidRPr="00170362">
        <w:rPr>
          <w:rFonts w:hint="eastAsia"/>
          <w:rtl/>
        </w:rPr>
        <w:t>رِبِّيُّونَ</w:t>
      </w:r>
      <w:r w:rsidR="0060652E" w:rsidRPr="00170362">
        <w:rPr>
          <w:rtl/>
        </w:rPr>
        <w:t xml:space="preserve"> </w:t>
      </w:r>
      <w:r w:rsidR="0060652E" w:rsidRPr="00170362">
        <w:rPr>
          <w:rFonts w:hint="eastAsia"/>
          <w:rtl/>
        </w:rPr>
        <w:t>كَثِيرٞ</w:t>
      </w:r>
      <w:r w:rsidR="0060652E" w:rsidRPr="00170362">
        <w:rPr>
          <w:rtl/>
        </w:rPr>
        <w:t xml:space="preserve"> </w:t>
      </w:r>
      <w:r w:rsidR="0060652E" w:rsidRPr="00170362">
        <w:rPr>
          <w:rFonts w:hint="eastAsia"/>
          <w:rtl/>
        </w:rPr>
        <w:t>فَمَا</w:t>
      </w:r>
      <w:r w:rsidR="0060652E" w:rsidRPr="00170362">
        <w:rPr>
          <w:rtl/>
        </w:rPr>
        <w:t xml:space="preserve"> </w:t>
      </w:r>
      <w:r w:rsidR="0060652E" w:rsidRPr="00170362">
        <w:rPr>
          <w:rFonts w:hint="eastAsia"/>
          <w:rtl/>
        </w:rPr>
        <w:t>وَهَنُواْ</w:t>
      </w:r>
      <w:r w:rsidR="0060652E" w:rsidRPr="00170362">
        <w:rPr>
          <w:rtl/>
        </w:rPr>
        <w:t xml:space="preserve"> </w:t>
      </w:r>
      <w:r w:rsidR="0060652E" w:rsidRPr="00170362">
        <w:rPr>
          <w:rFonts w:hint="eastAsia"/>
          <w:rtl/>
        </w:rPr>
        <w:t>لِمَآ</w:t>
      </w:r>
      <w:r w:rsidR="0060652E" w:rsidRPr="00170362">
        <w:rPr>
          <w:rtl/>
        </w:rPr>
        <w:t xml:space="preserve"> </w:t>
      </w:r>
      <w:r w:rsidR="0060652E" w:rsidRPr="00170362">
        <w:rPr>
          <w:rFonts w:hint="eastAsia"/>
          <w:rtl/>
        </w:rPr>
        <w:t>أَصَابَهُمۡ</w:t>
      </w:r>
      <w:r w:rsidR="0060652E" w:rsidRPr="00170362">
        <w:rPr>
          <w:rtl/>
        </w:rPr>
        <w:t xml:space="preserve"> </w:t>
      </w:r>
      <w:r w:rsidR="0060652E" w:rsidRPr="00170362">
        <w:rPr>
          <w:rFonts w:hint="eastAsia"/>
          <w:rtl/>
        </w:rPr>
        <w:t>فِي</w:t>
      </w:r>
      <w:r w:rsidR="0060652E" w:rsidRPr="00170362">
        <w:rPr>
          <w:rtl/>
        </w:rPr>
        <w:t xml:space="preserve"> </w:t>
      </w:r>
      <w:r w:rsidR="0060652E" w:rsidRPr="00170362">
        <w:rPr>
          <w:rFonts w:hint="eastAsia"/>
          <w:rtl/>
        </w:rPr>
        <w:t>سَبِيلِ</w:t>
      </w:r>
      <w:r w:rsidR="0060652E" w:rsidRPr="00170362">
        <w:rPr>
          <w:rtl/>
        </w:rPr>
        <w:t xml:space="preserve"> </w:t>
      </w:r>
      <w:r w:rsidR="0060652E" w:rsidRPr="00170362">
        <w:rPr>
          <w:rFonts w:hint="cs"/>
          <w:rtl/>
        </w:rPr>
        <w:t>ٱ</w:t>
      </w:r>
      <w:r w:rsidR="0060652E" w:rsidRPr="00170362">
        <w:rPr>
          <w:rFonts w:hint="eastAsia"/>
          <w:rtl/>
        </w:rPr>
        <w:t>للَّهِ</w:t>
      </w:r>
      <w:r w:rsidR="0060652E" w:rsidRPr="00170362">
        <w:rPr>
          <w:rtl/>
        </w:rPr>
        <w:t xml:space="preserve"> </w:t>
      </w:r>
      <w:r w:rsidR="0060652E" w:rsidRPr="00170362">
        <w:rPr>
          <w:rFonts w:hint="eastAsia"/>
          <w:rtl/>
        </w:rPr>
        <w:t>وَمَا</w:t>
      </w:r>
      <w:r w:rsidR="0060652E" w:rsidRPr="00170362">
        <w:rPr>
          <w:rtl/>
        </w:rPr>
        <w:t xml:space="preserve"> </w:t>
      </w:r>
      <w:r w:rsidR="0060652E" w:rsidRPr="00170362">
        <w:rPr>
          <w:rFonts w:hint="eastAsia"/>
          <w:rtl/>
        </w:rPr>
        <w:t>ضَعُفُواْ</w:t>
      </w:r>
      <w:r w:rsidR="0060652E" w:rsidRPr="00170362">
        <w:rPr>
          <w:rtl/>
        </w:rPr>
        <w:t xml:space="preserve"> </w:t>
      </w:r>
      <w:r w:rsidR="0060652E" w:rsidRPr="00170362">
        <w:rPr>
          <w:rFonts w:hint="eastAsia"/>
          <w:rtl/>
        </w:rPr>
        <w:t>وَمَا</w:t>
      </w:r>
      <w:r w:rsidR="0060652E" w:rsidRPr="00170362">
        <w:rPr>
          <w:rtl/>
        </w:rPr>
        <w:t xml:space="preserve"> </w:t>
      </w:r>
      <w:r w:rsidR="0060652E" w:rsidRPr="00170362">
        <w:rPr>
          <w:rFonts w:hint="cs"/>
          <w:rtl/>
        </w:rPr>
        <w:t>ٱ</w:t>
      </w:r>
      <w:r w:rsidR="0060652E" w:rsidRPr="00170362">
        <w:rPr>
          <w:rFonts w:hint="eastAsia"/>
          <w:rtl/>
        </w:rPr>
        <w:t>سۡتَكَانُواْۗ</w:t>
      </w:r>
      <w:r w:rsidR="0060652E" w:rsidRPr="00170362">
        <w:rPr>
          <w:rtl/>
        </w:rPr>
        <w:t xml:space="preserve"> </w:t>
      </w:r>
      <w:r w:rsidR="0060652E" w:rsidRPr="00170362">
        <w:rPr>
          <w:rFonts w:hint="eastAsia"/>
          <w:rtl/>
        </w:rPr>
        <w:t>وَ</w:t>
      </w:r>
      <w:r w:rsidR="0060652E" w:rsidRPr="00170362">
        <w:rPr>
          <w:rFonts w:hint="cs"/>
          <w:rtl/>
        </w:rPr>
        <w:t>ٱ</w:t>
      </w:r>
      <w:r w:rsidR="0060652E" w:rsidRPr="00170362">
        <w:rPr>
          <w:rFonts w:hint="eastAsia"/>
          <w:rtl/>
        </w:rPr>
        <w:t>للَّهُ</w:t>
      </w:r>
      <w:r w:rsidR="0060652E" w:rsidRPr="00170362">
        <w:rPr>
          <w:rtl/>
        </w:rPr>
        <w:t xml:space="preserve"> </w:t>
      </w:r>
      <w:r w:rsidR="0060652E" w:rsidRPr="00170362">
        <w:rPr>
          <w:rFonts w:hint="eastAsia"/>
          <w:rtl/>
        </w:rPr>
        <w:t>يُحِبُّ</w:t>
      </w:r>
      <w:r w:rsidR="0060652E" w:rsidRPr="00170362">
        <w:rPr>
          <w:rtl/>
        </w:rPr>
        <w:t xml:space="preserve"> </w:t>
      </w:r>
      <w:r w:rsidR="0060652E" w:rsidRPr="00170362">
        <w:rPr>
          <w:rFonts w:hint="cs"/>
          <w:rtl/>
        </w:rPr>
        <w:t>ٱ</w:t>
      </w:r>
      <w:r w:rsidR="0060652E" w:rsidRPr="00170362">
        <w:rPr>
          <w:rFonts w:hint="eastAsia"/>
          <w:rtl/>
        </w:rPr>
        <w:t>لصَّٰبِرِينَ</w:t>
      </w:r>
      <w:r w:rsidR="0060652E" w:rsidRPr="00170362">
        <w:rPr>
          <w:rtl/>
        </w:rPr>
        <w:t>١٤٦</w:t>
      </w:r>
      <w:r w:rsidRPr="00170362">
        <w:rPr>
          <w:rFonts w:cs="Sakkal Majalla" w:hint="cs"/>
          <w:rtl/>
        </w:rPr>
        <w:t>﴾</w:t>
      </w:r>
      <w:r w:rsidR="0060652E" w:rsidRPr="00170362">
        <w:rPr>
          <w:rtl/>
        </w:rPr>
        <w:t xml:space="preserve"> [</w:t>
      </w:r>
      <w:r w:rsidR="0060652E" w:rsidRPr="00170362">
        <w:rPr>
          <w:rFonts w:hint="eastAsia"/>
          <w:rtl/>
        </w:rPr>
        <w:t>آل</w:t>
      </w:r>
      <w:r w:rsidR="0060652E" w:rsidRPr="00170362">
        <w:rPr>
          <w:rtl/>
        </w:rPr>
        <w:t xml:space="preserve"> </w:t>
      </w:r>
      <w:r w:rsidR="0060652E" w:rsidRPr="00170362">
        <w:rPr>
          <w:rFonts w:hint="eastAsia"/>
          <w:rtl/>
        </w:rPr>
        <w:t>عمران</w:t>
      </w:r>
      <w:r w:rsidR="0060652E" w:rsidRPr="00170362">
        <w:rPr>
          <w:rtl/>
        </w:rPr>
        <w:t>: 146]</w:t>
      </w:r>
    </w:p>
    <w:p w14:paraId="256B0C21" w14:textId="1E51D6C0" w:rsidR="004D3AA3" w:rsidRPr="00923009" w:rsidRDefault="000A3211" w:rsidP="00CD6D17">
      <w:pPr>
        <w:pStyle w:val="a5"/>
      </w:pPr>
      <w:r w:rsidRPr="00923009">
        <w:t>"Allah älskar de tålmodiga" (3:146).</w:t>
      </w:r>
    </w:p>
    <w:p w14:paraId="315279E6" w14:textId="77777777" w:rsidR="00170362" w:rsidRDefault="00FB5A17" w:rsidP="00CD6D17">
      <w:pPr>
        <w:rPr>
          <w:lang w:val="en-US"/>
        </w:rPr>
      </w:pPr>
      <w:r w:rsidRPr="00CA2C49">
        <w:rPr>
          <w:lang w:val="en-US"/>
        </w:rPr>
        <w:t xml:space="preserve">Profeten </w:t>
      </w:r>
      <w:r w:rsidRPr="00CA2C49">
        <w:rPr>
          <w:rFonts w:cs="Times New Roman"/>
          <w:rtl/>
        </w:rPr>
        <w:t>ﷺ</w:t>
      </w:r>
      <w:r w:rsidRPr="00CA2C49">
        <w:rPr>
          <w:lang w:val="en-US"/>
        </w:rPr>
        <w:t xml:space="preserve"> sa:</w:t>
      </w:r>
    </w:p>
    <w:p w14:paraId="629F826F" w14:textId="77777777" w:rsidR="00170362" w:rsidRPr="008E1745" w:rsidRDefault="00FB5A17" w:rsidP="00CD6D17">
      <w:pPr>
        <w:pStyle w:val="a9"/>
        <w:rPr>
          <w:lang w:val="sv-SE"/>
        </w:rPr>
      </w:pPr>
      <w:r w:rsidRPr="008E1745">
        <w:rPr>
          <w:lang w:val="en-US"/>
        </w:rPr>
        <w:t xml:space="preserve"> "</w:t>
      </w:r>
      <w:r w:rsidRPr="008E1745">
        <w:rPr>
          <w:rStyle w:val="Car8"/>
          <w:lang w:val="en-US"/>
        </w:rPr>
        <w:t xml:space="preserve">Den troendes tillstånd är häpnadsväckande. Hans tillstånd är alltid bra, detta gäller däremot endast den troende. </w:t>
      </w:r>
      <w:r w:rsidRPr="008E1745">
        <w:rPr>
          <w:rStyle w:val="Car8"/>
          <w:lang w:val="sv-SE"/>
        </w:rPr>
        <w:t>Om han upplever något gott, visar han tacksamhet, vilket är bra för honom. Och om han upplever något ont, har han tålamod, vilket är bra för honom</w:t>
      </w:r>
      <w:r w:rsidRPr="008E1745">
        <w:rPr>
          <w:lang w:val="sv-SE"/>
        </w:rPr>
        <w:t xml:space="preserve">" </w:t>
      </w:r>
    </w:p>
    <w:p w14:paraId="758D15D8" w14:textId="441B33D0" w:rsidR="00EB3D68" w:rsidRPr="008E1745" w:rsidRDefault="00FB5A17" w:rsidP="00CD6D17">
      <w:pPr>
        <w:rPr>
          <w:lang w:val="sv-SE"/>
        </w:rPr>
      </w:pPr>
      <w:r w:rsidRPr="008E1745">
        <w:rPr>
          <w:lang w:val="sv-SE"/>
        </w:rPr>
        <w:t>(återberättad av Muslim).</w:t>
      </w:r>
    </w:p>
    <w:p w14:paraId="758D15D9" w14:textId="26EB4A6E" w:rsidR="00EB3D68" w:rsidRPr="008E1745" w:rsidRDefault="00642430" w:rsidP="0070513D">
      <w:pPr>
        <w:pStyle w:val="Heading2"/>
        <w:rPr>
          <w:lang w:val="sv-SE"/>
        </w:rPr>
      </w:pPr>
      <w:bookmarkStart w:id="287" w:name="_Toc164823081"/>
      <w:r w:rsidRPr="008E1745">
        <w:rPr>
          <w:lang w:val="sv-SE"/>
        </w:rPr>
        <w:lastRenderedPageBreak/>
        <w:t>F11: Vad är motsatsen till tålamod?</w:t>
      </w:r>
      <w:bookmarkEnd w:id="287"/>
    </w:p>
    <w:p w14:paraId="78561B6F" w14:textId="77777777" w:rsidR="0096199A" w:rsidRPr="008E1745" w:rsidRDefault="0096199A" w:rsidP="0092580D">
      <w:pPr>
        <w:spacing w:after="120"/>
        <w:rPr>
          <w:w w:val="98"/>
          <w:lang w:val="sv-SE"/>
        </w:rPr>
      </w:pPr>
      <w:r w:rsidRPr="008E1745">
        <w:rPr>
          <w:rStyle w:val="sChar"/>
          <w:w w:val="98"/>
          <w:lang w:val="sv-SE"/>
        </w:rPr>
        <w:t>S</w:t>
      </w:r>
      <w:r w:rsidRPr="008E1745">
        <w:rPr>
          <w:w w:val="98"/>
          <w:lang w:val="sv-SE"/>
        </w:rPr>
        <w:t>: Att inte ha tålamod med att lyda Allah, eller att avstå från synd, eller att genom tal och handling visa ilska över ödet.</w:t>
      </w:r>
    </w:p>
    <w:p w14:paraId="1A675E7F" w14:textId="77777777" w:rsidR="0096199A" w:rsidRPr="008E1745" w:rsidRDefault="0096199A" w:rsidP="002E4660">
      <w:pPr>
        <w:rPr>
          <w:b/>
          <w:bCs/>
          <w:u w:val="single"/>
          <w:lang w:val="sv-SE"/>
        </w:rPr>
      </w:pPr>
      <w:r w:rsidRPr="008E1745">
        <w:rPr>
          <w:b/>
          <w:bCs/>
          <w:u w:val="single"/>
          <w:lang w:val="sv-SE"/>
        </w:rPr>
        <w:t>Exempel på det:</w:t>
      </w:r>
    </w:p>
    <w:p w14:paraId="0AA0FAA4" w14:textId="77777777" w:rsidR="0096199A" w:rsidRPr="008E1745" w:rsidRDefault="0096199A" w:rsidP="002E4660">
      <w:pPr>
        <w:rPr>
          <w:lang w:val="sv-SE"/>
        </w:rPr>
      </w:pPr>
      <w:r w:rsidRPr="008E1745">
        <w:rPr>
          <w:lang w:val="sv-SE"/>
        </w:rPr>
        <w:t>§ Dödsönskan.</w:t>
      </w:r>
    </w:p>
    <w:p w14:paraId="5CBC2A83" w14:textId="77777777" w:rsidR="0096199A" w:rsidRPr="008E1745" w:rsidRDefault="0096199A" w:rsidP="002E4660">
      <w:pPr>
        <w:rPr>
          <w:lang w:val="sv-SE"/>
        </w:rPr>
      </w:pPr>
      <w:r w:rsidRPr="008E1745">
        <w:rPr>
          <w:lang w:val="sv-SE"/>
        </w:rPr>
        <w:t>§ Slå på kinder och ansikte.</w:t>
      </w:r>
    </w:p>
    <w:p w14:paraId="39B7C1A0" w14:textId="77777777" w:rsidR="0096199A" w:rsidRPr="008E1745" w:rsidRDefault="0096199A" w:rsidP="002E4660">
      <w:pPr>
        <w:rPr>
          <w:lang w:val="sv-SE"/>
        </w:rPr>
      </w:pPr>
      <w:r w:rsidRPr="008E1745">
        <w:rPr>
          <w:lang w:val="sv-SE"/>
        </w:rPr>
        <w:t>§ Riva kläderna.</w:t>
      </w:r>
    </w:p>
    <w:p w14:paraId="598BEF64" w14:textId="77777777" w:rsidR="0096199A" w:rsidRPr="008E1745" w:rsidRDefault="0096199A" w:rsidP="002E4660">
      <w:pPr>
        <w:rPr>
          <w:lang w:val="sv-SE"/>
        </w:rPr>
      </w:pPr>
      <w:r w:rsidRPr="008E1745">
        <w:rPr>
          <w:lang w:val="sv-SE"/>
        </w:rPr>
        <w:t>§ Rycka i håret.</w:t>
      </w:r>
    </w:p>
    <w:p w14:paraId="686BA81E" w14:textId="77777777" w:rsidR="0096199A" w:rsidRPr="008E1745" w:rsidRDefault="0096199A" w:rsidP="002E4660">
      <w:pPr>
        <w:rPr>
          <w:lang w:val="sv-SE"/>
        </w:rPr>
      </w:pPr>
      <w:r w:rsidRPr="008E1745">
        <w:rPr>
          <w:lang w:val="sv-SE"/>
        </w:rPr>
        <w:t>§ Att be om förstörelse och om att gå under.</w:t>
      </w:r>
    </w:p>
    <w:p w14:paraId="5D7A59C3" w14:textId="77777777" w:rsidR="00483792" w:rsidRPr="008E1745" w:rsidRDefault="0096199A" w:rsidP="002E4660">
      <w:pPr>
        <w:rPr>
          <w:lang w:val="sv-SE"/>
        </w:rPr>
      </w:pPr>
      <w:r w:rsidRPr="008E1745">
        <w:rPr>
          <w:lang w:val="sv-SE"/>
        </w:rPr>
        <w:t xml:space="preserve">Profeten </w:t>
      </w:r>
      <w:r w:rsidRPr="00CA2C49">
        <w:rPr>
          <w:rFonts w:cs="Times New Roman"/>
          <w:rtl/>
        </w:rPr>
        <w:t>ﷺ</w:t>
      </w:r>
      <w:r w:rsidRPr="008E1745">
        <w:rPr>
          <w:lang w:val="sv-SE"/>
        </w:rPr>
        <w:t xml:space="preserve"> sa: </w:t>
      </w:r>
    </w:p>
    <w:p w14:paraId="5AE86CF7" w14:textId="77777777" w:rsidR="00483792" w:rsidRPr="008E1745" w:rsidRDefault="0096199A" w:rsidP="00483792">
      <w:pPr>
        <w:pStyle w:val="a9"/>
        <w:rPr>
          <w:w w:val="100"/>
          <w:lang w:val="sv-SE"/>
        </w:rPr>
      </w:pPr>
      <w:r w:rsidRPr="008E1745">
        <w:rPr>
          <w:w w:val="100"/>
          <w:lang w:val="sv-SE"/>
        </w:rPr>
        <w:t xml:space="preserve">"Den belöningen man får är i enlighet med hur stor prövningen är. Om Allah älskar ett folk prövar han det. Den som visar att han är nöjd, kommer Allah att vara nöjd med, och den som visar att han känner vrede, kommer drabbas av Allahs vrede" </w:t>
      </w:r>
    </w:p>
    <w:p w14:paraId="758D15E1" w14:textId="39D27BE9" w:rsidR="00EB3D68" w:rsidRPr="008E1745" w:rsidRDefault="0096199A" w:rsidP="002E4660">
      <w:pPr>
        <w:rPr>
          <w:lang w:val="sv-SE"/>
        </w:rPr>
      </w:pPr>
      <w:r w:rsidRPr="008E1745">
        <w:rPr>
          <w:lang w:val="sv-SE"/>
        </w:rPr>
        <w:t>(återberättad av at-Tirmidhi och Ibn Majah).</w:t>
      </w:r>
    </w:p>
    <w:p w14:paraId="758D15E3" w14:textId="49173A90" w:rsidR="00EB3D68" w:rsidRPr="008E1745" w:rsidRDefault="00523307" w:rsidP="0070513D">
      <w:pPr>
        <w:pStyle w:val="Heading2"/>
        <w:rPr>
          <w:lang w:val="sv-SE"/>
        </w:rPr>
      </w:pPr>
      <w:bookmarkStart w:id="288" w:name="_Toc164823082"/>
      <w:r w:rsidRPr="008E1745">
        <w:rPr>
          <w:lang w:val="sv-SE"/>
        </w:rPr>
        <w:t>F13: Vad innebär det att samarbeta?</w:t>
      </w:r>
      <w:bookmarkEnd w:id="288"/>
    </w:p>
    <w:p w14:paraId="4E1560DC" w14:textId="77777777" w:rsidR="00A330A0" w:rsidRPr="008E1745" w:rsidRDefault="00A330A0" w:rsidP="0092580D">
      <w:pPr>
        <w:spacing w:after="120"/>
        <w:rPr>
          <w:lang w:val="sv-SE"/>
        </w:rPr>
      </w:pPr>
      <w:r w:rsidRPr="008E1745">
        <w:rPr>
          <w:rStyle w:val="sChar"/>
          <w:lang w:val="sv-SE"/>
        </w:rPr>
        <w:t>S</w:t>
      </w:r>
      <w:r w:rsidRPr="008E1745">
        <w:rPr>
          <w:lang w:val="sv-SE"/>
        </w:rPr>
        <w:t>: Det är att människor samarbetar tillsammans för att främja sanningen och godhet.</w:t>
      </w:r>
    </w:p>
    <w:p w14:paraId="2531A4E0" w14:textId="77777777" w:rsidR="00A330A0" w:rsidRPr="008E1745" w:rsidRDefault="00A330A0" w:rsidP="002E4660">
      <w:pPr>
        <w:rPr>
          <w:b/>
          <w:bCs/>
          <w:u w:val="single"/>
          <w:lang w:val="sv-SE"/>
        </w:rPr>
      </w:pPr>
      <w:r w:rsidRPr="008E1745">
        <w:rPr>
          <w:b/>
          <w:bCs/>
          <w:u w:val="single"/>
          <w:lang w:val="sv-SE"/>
        </w:rPr>
        <w:t>Exempel på hur samarbete förekommer:</w:t>
      </w:r>
    </w:p>
    <w:p w14:paraId="7C8EEDC1" w14:textId="77777777" w:rsidR="00A330A0" w:rsidRPr="008E1745" w:rsidRDefault="00A330A0" w:rsidP="002E4660">
      <w:pPr>
        <w:rPr>
          <w:lang w:val="sv-SE"/>
        </w:rPr>
      </w:pPr>
      <w:r w:rsidRPr="008E1745">
        <w:rPr>
          <w:lang w:val="sv-SE"/>
        </w:rPr>
        <w:t>o Att samarbeta för att återge rättigheter.</w:t>
      </w:r>
    </w:p>
    <w:p w14:paraId="1243F0CA" w14:textId="77777777" w:rsidR="00A330A0" w:rsidRPr="008E1745" w:rsidRDefault="00A330A0" w:rsidP="002E4660">
      <w:pPr>
        <w:rPr>
          <w:lang w:val="sv-SE"/>
        </w:rPr>
      </w:pPr>
      <w:r w:rsidRPr="008E1745">
        <w:rPr>
          <w:lang w:val="sv-SE"/>
        </w:rPr>
        <w:t>o Att samarbeta för att motverka förtryck.</w:t>
      </w:r>
    </w:p>
    <w:p w14:paraId="5379299B" w14:textId="77777777" w:rsidR="00A330A0" w:rsidRPr="008E1745" w:rsidRDefault="00A330A0" w:rsidP="002E4660">
      <w:pPr>
        <w:rPr>
          <w:lang w:val="sv-SE"/>
        </w:rPr>
      </w:pPr>
      <w:r w:rsidRPr="008E1745">
        <w:rPr>
          <w:lang w:val="sv-SE"/>
        </w:rPr>
        <w:t>o Att samarbeta för att möta människors och i synnerhet de fattigas behov.</w:t>
      </w:r>
    </w:p>
    <w:p w14:paraId="6A3E104C" w14:textId="77777777" w:rsidR="00A330A0" w:rsidRPr="008E1745" w:rsidRDefault="00A330A0" w:rsidP="002E4660">
      <w:pPr>
        <w:rPr>
          <w:lang w:val="sv-SE"/>
        </w:rPr>
      </w:pPr>
      <w:r w:rsidRPr="008E1745">
        <w:rPr>
          <w:lang w:val="sv-SE"/>
        </w:rPr>
        <w:t>o Att samarbeta för att främja allt som är gott.</w:t>
      </w:r>
    </w:p>
    <w:p w14:paraId="6A043083" w14:textId="77777777" w:rsidR="00A330A0" w:rsidRPr="008E1745" w:rsidRDefault="00A330A0" w:rsidP="002E4660">
      <w:pPr>
        <w:rPr>
          <w:lang w:val="sv-SE"/>
        </w:rPr>
      </w:pPr>
      <w:r w:rsidRPr="008E1745">
        <w:rPr>
          <w:lang w:val="sv-SE"/>
        </w:rPr>
        <w:t>o Att inte samarbeta i det som leder till synd, skada och överträdelse.</w:t>
      </w:r>
    </w:p>
    <w:p w14:paraId="6B51C63B" w14:textId="77BDF757" w:rsidR="0060652E" w:rsidRPr="00CA2C49" w:rsidRDefault="00A330A0" w:rsidP="004254A9">
      <w:pPr>
        <w:spacing w:line="240" w:lineRule="auto"/>
      </w:pPr>
      <w:r w:rsidRPr="00CA2C49">
        <w:t>Allah säger</w:t>
      </w:r>
      <w:r w:rsidR="00751310" w:rsidRPr="00CA2C49">
        <w:t>:</w:t>
      </w:r>
      <w:r w:rsidR="0060652E" w:rsidRPr="00CA2C49">
        <w:t xml:space="preserve"> </w:t>
      </w:r>
    </w:p>
    <w:p w14:paraId="54B138B9" w14:textId="4C4F469D" w:rsidR="0060652E" w:rsidRPr="0092580D" w:rsidRDefault="00786775" w:rsidP="0092580D">
      <w:pPr>
        <w:pStyle w:val="ab"/>
        <w:spacing w:line="240" w:lineRule="auto"/>
      </w:pPr>
      <w:r w:rsidRPr="0092580D">
        <w:rPr>
          <w:rFonts w:cs="Sakkal Majalla" w:hint="cs"/>
          <w:rtl/>
        </w:rPr>
        <w:lastRenderedPageBreak/>
        <w:t>﴿</w:t>
      </w:r>
      <w:r w:rsidR="00967679" w:rsidRPr="0092580D">
        <w:t>...</w:t>
      </w:r>
      <w:r w:rsidR="0060652E" w:rsidRPr="0092580D">
        <w:rPr>
          <w:rFonts w:hint="eastAsia"/>
          <w:rtl/>
        </w:rPr>
        <w:t>وَتَعَاوَنُواْ</w:t>
      </w:r>
      <w:r w:rsidR="0060652E" w:rsidRPr="0092580D">
        <w:rPr>
          <w:rtl/>
        </w:rPr>
        <w:t xml:space="preserve"> </w:t>
      </w:r>
      <w:r w:rsidR="0060652E" w:rsidRPr="0092580D">
        <w:rPr>
          <w:rFonts w:hint="eastAsia"/>
          <w:rtl/>
        </w:rPr>
        <w:t>عَلَى</w:t>
      </w:r>
      <w:r w:rsidR="0060652E" w:rsidRPr="0092580D">
        <w:rPr>
          <w:rtl/>
        </w:rPr>
        <w:t xml:space="preserve"> </w:t>
      </w:r>
      <w:r w:rsidR="0060652E" w:rsidRPr="0092580D">
        <w:rPr>
          <w:rFonts w:hint="cs"/>
          <w:rtl/>
        </w:rPr>
        <w:t>ٱ</w:t>
      </w:r>
      <w:r w:rsidR="0060652E" w:rsidRPr="0092580D">
        <w:rPr>
          <w:rFonts w:hint="eastAsia"/>
          <w:rtl/>
        </w:rPr>
        <w:t>لۡبِرِّ</w:t>
      </w:r>
      <w:r w:rsidR="0060652E" w:rsidRPr="0092580D">
        <w:rPr>
          <w:rtl/>
        </w:rPr>
        <w:t xml:space="preserve"> </w:t>
      </w:r>
      <w:r w:rsidR="0060652E" w:rsidRPr="0092580D">
        <w:rPr>
          <w:rFonts w:hint="eastAsia"/>
          <w:rtl/>
        </w:rPr>
        <w:t>وَ</w:t>
      </w:r>
      <w:r w:rsidR="0060652E" w:rsidRPr="0092580D">
        <w:rPr>
          <w:rFonts w:hint="cs"/>
          <w:rtl/>
        </w:rPr>
        <w:t>ٱ</w:t>
      </w:r>
      <w:r w:rsidR="0060652E" w:rsidRPr="0092580D">
        <w:rPr>
          <w:rFonts w:hint="eastAsia"/>
          <w:rtl/>
        </w:rPr>
        <w:t>لتَّقۡوَىٰۖ</w:t>
      </w:r>
      <w:r w:rsidR="0060652E" w:rsidRPr="0092580D">
        <w:rPr>
          <w:rtl/>
        </w:rPr>
        <w:t xml:space="preserve"> </w:t>
      </w:r>
      <w:r w:rsidR="0060652E" w:rsidRPr="0092580D">
        <w:rPr>
          <w:rFonts w:hint="eastAsia"/>
          <w:rtl/>
        </w:rPr>
        <w:t>وَلَا</w:t>
      </w:r>
      <w:r w:rsidR="0060652E" w:rsidRPr="0092580D">
        <w:rPr>
          <w:rtl/>
        </w:rPr>
        <w:t xml:space="preserve"> </w:t>
      </w:r>
      <w:r w:rsidR="0060652E" w:rsidRPr="0092580D">
        <w:rPr>
          <w:rFonts w:hint="eastAsia"/>
          <w:rtl/>
        </w:rPr>
        <w:t>تَعَاوَنُواْ</w:t>
      </w:r>
      <w:r w:rsidR="0060652E" w:rsidRPr="0092580D">
        <w:rPr>
          <w:rtl/>
        </w:rPr>
        <w:t xml:space="preserve"> </w:t>
      </w:r>
      <w:r w:rsidR="0060652E" w:rsidRPr="0092580D">
        <w:rPr>
          <w:rFonts w:hint="eastAsia"/>
          <w:rtl/>
        </w:rPr>
        <w:t>عَلَى</w:t>
      </w:r>
      <w:r w:rsidR="0060652E" w:rsidRPr="0092580D">
        <w:rPr>
          <w:rtl/>
        </w:rPr>
        <w:t xml:space="preserve"> </w:t>
      </w:r>
      <w:r w:rsidR="0060652E" w:rsidRPr="0092580D">
        <w:rPr>
          <w:rFonts w:hint="cs"/>
          <w:rtl/>
        </w:rPr>
        <w:t>ٱ</w:t>
      </w:r>
      <w:r w:rsidR="0060652E" w:rsidRPr="0092580D">
        <w:rPr>
          <w:rFonts w:hint="eastAsia"/>
          <w:rtl/>
        </w:rPr>
        <w:t>لۡإِثۡمِ</w:t>
      </w:r>
      <w:r w:rsidR="0060652E" w:rsidRPr="0092580D">
        <w:rPr>
          <w:rtl/>
        </w:rPr>
        <w:t xml:space="preserve"> </w:t>
      </w:r>
      <w:r w:rsidR="0060652E" w:rsidRPr="0092580D">
        <w:rPr>
          <w:rFonts w:hint="eastAsia"/>
          <w:rtl/>
        </w:rPr>
        <w:t>وَ</w:t>
      </w:r>
      <w:r w:rsidR="0060652E" w:rsidRPr="0092580D">
        <w:rPr>
          <w:rFonts w:hint="cs"/>
          <w:rtl/>
        </w:rPr>
        <w:t>ٱ</w:t>
      </w:r>
      <w:r w:rsidR="0060652E" w:rsidRPr="0092580D">
        <w:rPr>
          <w:rFonts w:hint="eastAsia"/>
          <w:rtl/>
        </w:rPr>
        <w:t>لۡعُدۡوَٰنِۚ</w:t>
      </w:r>
      <w:r w:rsidR="0060652E" w:rsidRPr="0092580D">
        <w:rPr>
          <w:rtl/>
        </w:rPr>
        <w:t xml:space="preserve"> </w:t>
      </w:r>
      <w:r w:rsidR="0060652E" w:rsidRPr="0092580D">
        <w:rPr>
          <w:rFonts w:hint="eastAsia"/>
          <w:rtl/>
        </w:rPr>
        <w:t>وَ</w:t>
      </w:r>
      <w:r w:rsidR="0060652E" w:rsidRPr="0092580D">
        <w:rPr>
          <w:rFonts w:hint="cs"/>
          <w:rtl/>
        </w:rPr>
        <w:t>ٱ</w:t>
      </w:r>
      <w:r w:rsidR="0060652E" w:rsidRPr="0092580D">
        <w:rPr>
          <w:rFonts w:hint="eastAsia"/>
          <w:rtl/>
        </w:rPr>
        <w:t>تَّقُواْ</w:t>
      </w:r>
      <w:r w:rsidR="0060652E" w:rsidRPr="0092580D">
        <w:rPr>
          <w:rtl/>
        </w:rPr>
        <w:t xml:space="preserve"> </w:t>
      </w:r>
      <w:r w:rsidR="0060652E" w:rsidRPr="0092580D">
        <w:rPr>
          <w:rFonts w:hint="cs"/>
          <w:rtl/>
        </w:rPr>
        <w:t>ٱ</w:t>
      </w:r>
      <w:r w:rsidR="0060652E" w:rsidRPr="0092580D">
        <w:rPr>
          <w:rFonts w:hint="eastAsia"/>
          <w:rtl/>
        </w:rPr>
        <w:t>للَّهَۖ</w:t>
      </w:r>
      <w:r w:rsidR="0060652E" w:rsidRPr="0092580D">
        <w:rPr>
          <w:rtl/>
        </w:rPr>
        <w:t xml:space="preserve"> </w:t>
      </w:r>
      <w:r w:rsidR="0060652E" w:rsidRPr="0092580D">
        <w:rPr>
          <w:rFonts w:hint="eastAsia"/>
          <w:rtl/>
        </w:rPr>
        <w:t>إِنَّ</w:t>
      </w:r>
      <w:r w:rsidR="0060652E" w:rsidRPr="0092580D">
        <w:rPr>
          <w:rtl/>
        </w:rPr>
        <w:t xml:space="preserve"> </w:t>
      </w:r>
      <w:r w:rsidR="0060652E" w:rsidRPr="0092580D">
        <w:rPr>
          <w:rFonts w:hint="cs"/>
          <w:rtl/>
        </w:rPr>
        <w:t>ٱ</w:t>
      </w:r>
      <w:r w:rsidR="0060652E" w:rsidRPr="0092580D">
        <w:rPr>
          <w:rFonts w:hint="eastAsia"/>
          <w:rtl/>
        </w:rPr>
        <w:t>للَّهَ</w:t>
      </w:r>
      <w:r w:rsidR="0060652E" w:rsidRPr="0092580D">
        <w:rPr>
          <w:rtl/>
        </w:rPr>
        <w:t xml:space="preserve"> </w:t>
      </w:r>
      <w:r w:rsidR="0060652E" w:rsidRPr="0092580D">
        <w:rPr>
          <w:rFonts w:hint="eastAsia"/>
          <w:rtl/>
        </w:rPr>
        <w:t>شَدِيدُ</w:t>
      </w:r>
      <w:r w:rsidR="0060652E" w:rsidRPr="0092580D">
        <w:rPr>
          <w:rtl/>
        </w:rPr>
        <w:t xml:space="preserve"> </w:t>
      </w:r>
      <w:r w:rsidR="0060652E" w:rsidRPr="0092580D">
        <w:rPr>
          <w:rFonts w:hint="cs"/>
          <w:rtl/>
        </w:rPr>
        <w:t>ٱ</w:t>
      </w:r>
      <w:r w:rsidR="0060652E" w:rsidRPr="0092580D">
        <w:rPr>
          <w:rFonts w:hint="eastAsia"/>
          <w:rtl/>
        </w:rPr>
        <w:t>لۡعِقَابِ</w:t>
      </w:r>
      <w:r w:rsidR="0060652E" w:rsidRPr="0092580D">
        <w:rPr>
          <w:rtl/>
        </w:rPr>
        <w:t xml:space="preserve"> ٢</w:t>
      </w:r>
      <w:r w:rsidRPr="0092580D">
        <w:rPr>
          <w:rFonts w:cs="Sakkal Majalla" w:hint="cs"/>
          <w:rtl/>
        </w:rPr>
        <w:t>﴾</w:t>
      </w:r>
      <w:r w:rsidR="0060652E" w:rsidRPr="0092580D">
        <w:rPr>
          <w:rtl/>
        </w:rPr>
        <w:t xml:space="preserve"> [</w:t>
      </w:r>
      <w:r w:rsidR="0060652E" w:rsidRPr="0092580D">
        <w:rPr>
          <w:rFonts w:hint="eastAsia"/>
          <w:rtl/>
        </w:rPr>
        <w:t>المائدة</w:t>
      </w:r>
      <w:r w:rsidR="0060652E" w:rsidRPr="0092580D">
        <w:rPr>
          <w:rtl/>
        </w:rPr>
        <w:t>: 2]</w:t>
      </w:r>
    </w:p>
    <w:p w14:paraId="2C0741CD" w14:textId="548711F2" w:rsidR="00751310" w:rsidRPr="008E1745" w:rsidRDefault="004D27F2" w:rsidP="00323BC7">
      <w:pPr>
        <w:pStyle w:val="a5"/>
        <w:rPr>
          <w:shd w:val="clear" w:color="auto" w:fill="auto"/>
          <w:lang w:val="sv-SE" w:eastAsia="fr-FR"/>
        </w:rPr>
      </w:pPr>
      <w:r w:rsidRPr="008E1745">
        <w:rPr>
          <w:lang w:val="sv-SE"/>
        </w:rPr>
        <w:t>"Hjälp varandra till rättfärdighet och gudsfruktan och hjälp inte varandra till synd och överträdelse. Och frukta Allah! Allah är sannerligen sträng i att straffa" (5:2)</w:t>
      </w:r>
      <w:r w:rsidR="001B277E" w:rsidRPr="008E1745">
        <w:rPr>
          <w:lang w:val="sv-SE"/>
        </w:rPr>
        <w:t>.</w:t>
      </w:r>
    </w:p>
    <w:p w14:paraId="6416C7B1" w14:textId="77777777" w:rsidR="0092580D" w:rsidRPr="008E1745" w:rsidRDefault="007A7A55" w:rsidP="002E4660">
      <w:pPr>
        <w:rPr>
          <w:lang w:val="sv-SE"/>
        </w:rPr>
      </w:pPr>
      <w:r w:rsidRPr="008E1745">
        <w:rPr>
          <w:lang w:val="sv-SE"/>
        </w:rPr>
        <w:t xml:space="preserve">Profeten </w:t>
      </w:r>
      <w:r w:rsidRPr="00CA2C49">
        <w:rPr>
          <w:rFonts w:cs="Times New Roman"/>
          <w:rtl/>
        </w:rPr>
        <w:t>ﷺ</w:t>
      </w:r>
      <w:r w:rsidRPr="008E1745">
        <w:rPr>
          <w:lang w:val="sv-SE"/>
        </w:rPr>
        <w:t xml:space="preserve"> sa:</w:t>
      </w:r>
    </w:p>
    <w:p w14:paraId="349D8583" w14:textId="77777777" w:rsidR="0092580D" w:rsidRPr="008E1745" w:rsidRDefault="007A7A55" w:rsidP="0092580D">
      <w:pPr>
        <w:pStyle w:val="a9"/>
        <w:rPr>
          <w:w w:val="96"/>
          <w:lang w:val="sv-SE"/>
        </w:rPr>
      </w:pPr>
      <w:r w:rsidRPr="008E1745">
        <w:rPr>
          <w:w w:val="96"/>
          <w:lang w:val="sv-SE"/>
        </w:rPr>
        <w:t xml:space="preserve"> "De troende sinsemellan är som en enda byggnad; de stärker varandra" (återberättad av al-Bukhari och Muslim). Profeten </w:t>
      </w:r>
      <w:r w:rsidRPr="0092580D">
        <w:rPr>
          <w:rFonts w:ascii="Sakkal Majalla" w:hAnsi="Sakkal Majalla" w:cs="Sakkal Majalla" w:hint="cs"/>
          <w:w w:val="96"/>
          <w:rtl/>
        </w:rPr>
        <w:t>ﷺ</w:t>
      </w:r>
      <w:r w:rsidRPr="008E1745">
        <w:rPr>
          <w:w w:val="96"/>
          <w:lang w:val="sv-SE"/>
        </w:rPr>
        <w:t xml:space="preserve"> sa: "En muslim är broder till en annan muslim; han behandlar honom varken orättvist och sviker heller inte honom. Allah kommer att hjälpa den som hjälper sin broder. Allah kommer att avvärja svårigheter på domdedagen för den som avvärjer svårigheter för en muslim i detta liv. Allah kommer att dölja [de dåliga sakerna någon begått] i detta liv och det efterkommande för den som gör detta för en annan muslim" </w:t>
      </w:r>
    </w:p>
    <w:p w14:paraId="758D15ED" w14:textId="58F7C716" w:rsidR="00EB3D68" w:rsidRPr="008E1745" w:rsidRDefault="007A7A55" w:rsidP="002E4660">
      <w:pPr>
        <w:rPr>
          <w:lang w:val="sv-SE"/>
        </w:rPr>
      </w:pPr>
      <w:r w:rsidRPr="008E1745">
        <w:rPr>
          <w:lang w:val="sv-SE"/>
        </w:rPr>
        <w:t>(återberättad av al-Bukhari och Muslim).</w:t>
      </w:r>
    </w:p>
    <w:p w14:paraId="758D15EE" w14:textId="49196131" w:rsidR="00EB3D68" w:rsidRPr="008E1745" w:rsidRDefault="000A1F8E" w:rsidP="004254A9">
      <w:pPr>
        <w:pStyle w:val="Heading2"/>
        <w:rPr>
          <w:lang w:val="sv-SE"/>
        </w:rPr>
      </w:pPr>
      <w:bookmarkStart w:id="289" w:name="_Toc164823083"/>
      <w:r w:rsidRPr="008E1745">
        <w:rPr>
          <w:lang w:val="sv-SE"/>
        </w:rPr>
        <w:t>F13: Hur kan blygsamhet praktiseras?</w:t>
      </w:r>
      <w:bookmarkEnd w:id="289"/>
    </w:p>
    <w:p w14:paraId="0F313750" w14:textId="77777777" w:rsidR="00AB77F5" w:rsidRPr="008E1745" w:rsidRDefault="00AB77F5" w:rsidP="002E4660">
      <w:pPr>
        <w:rPr>
          <w:lang w:val="sv-SE"/>
        </w:rPr>
      </w:pPr>
      <w:r w:rsidRPr="008E1745">
        <w:rPr>
          <w:rStyle w:val="sChar"/>
          <w:lang w:val="sv-SE"/>
        </w:rPr>
        <w:t>S</w:t>
      </w:r>
      <w:r w:rsidRPr="008E1745">
        <w:rPr>
          <w:lang w:val="sv-SE"/>
        </w:rPr>
        <w:t>: 1. Att vara blyg inför Allah och därför inte trotsa honom.</w:t>
      </w:r>
    </w:p>
    <w:p w14:paraId="6E23BE45" w14:textId="77777777" w:rsidR="00AB77F5" w:rsidRPr="008E1745" w:rsidRDefault="00AB77F5" w:rsidP="002E4660">
      <w:pPr>
        <w:rPr>
          <w:lang w:val="sv-SE"/>
        </w:rPr>
      </w:pPr>
      <w:r w:rsidRPr="008E1745">
        <w:rPr>
          <w:lang w:val="sv-SE"/>
        </w:rPr>
        <w:t>2. Att vara blyg inför människor genom att undvika oanständigt och fult tal och genom att inte visa sin 'Awrah (den del av kroppen som måste täckas).</w:t>
      </w:r>
    </w:p>
    <w:p w14:paraId="6AE4FDDF" w14:textId="77777777" w:rsidR="004254A9" w:rsidRPr="008E1745" w:rsidRDefault="00AB77F5" w:rsidP="002E4660">
      <w:pPr>
        <w:rPr>
          <w:lang w:val="sv-SE"/>
        </w:rPr>
      </w:pPr>
      <w:r w:rsidRPr="008E1745">
        <w:rPr>
          <w:lang w:val="sv-SE"/>
        </w:rPr>
        <w:t xml:space="preserve">Allahs sändebud </w:t>
      </w:r>
      <w:r w:rsidRPr="00CA2C49">
        <w:rPr>
          <w:rFonts w:cs="Times New Roman"/>
          <w:rtl/>
        </w:rPr>
        <w:t>ﷺ</w:t>
      </w:r>
      <w:r w:rsidRPr="008E1745">
        <w:rPr>
          <w:lang w:val="sv-SE"/>
        </w:rPr>
        <w:t xml:space="preserve"> sa:</w:t>
      </w:r>
    </w:p>
    <w:p w14:paraId="293B7153" w14:textId="533E1E86" w:rsidR="004254A9" w:rsidRPr="008E1745" w:rsidRDefault="00AB77F5" w:rsidP="004254A9">
      <w:pPr>
        <w:pStyle w:val="a9"/>
        <w:rPr>
          <w:w w:val="100"/>
          <w:lang w:val="sv-SE"/>
        </w:rPr>
      </w:pPr>
      <w:r w:rsidRPr="008E1745">
        <w:rPr>
          <w:w w:val="100"/>
          <w:lang w:val="sv-SE"/>
        </w:rPr>
        <w:t xml:space="preserve"> "Tron består av drygt sextio eller sjuttio nivåer. Dess högsta nivå är att uttala: 'Det finns ingen sann gud utom Allah', och dess lägsta nivå är att avlägsna något skadligt från vägen. Blyghet är också en nivå av tron" </w:t>
      </w:r>
    </w:p>
    <w:p w14:paraId="758D15F1" w14:textId="6DEC4FDE" w:rsidR="00EB3D68" w:rsidRPr="008E1745" w:rsidRDefault="00AB77F5" w:rsidP="004254A9">
      <w:pPr>
        <w:ind w:firstLine="0"/>
        <w:rPr>
          <w:lang w:val="sv-SE"/>
        </w:rPr>
      </w:pPr>
      <w:r w:rsidRPr="008E1745">
        <w:rPr>
          <w:lang w:val="sv-SE"/>
        </w:rPr>
        <w:t>(återberättad av Muslim).</w:t>
      </w:r>
    </w:p>
    <w:p w14:paraId="758D15F2" w14:textId="10FFB825" w:rsidR="00EB3D68" w:rsidRPr="008E1745" w:rsidRDefault="00D4252E" w:rsidP="0070513D">
      <w:pPr>
        <w:pStyle w:val="Heading2"/>
        <w:rPr>
          <w:lang w:val="sv-SE"/>
        </w:rPr>
      </w:pPr>
      <w:bookmarkStart w:id="290" w:name="_Toc164823084"/>
      <w:r w:rsidRPr="008E1745">
        <w:rPr>
          <w:lang w:val="sv-SE"/>
        </w:rPr>
        <w:lastRenderedPageBreak/>
        <w:t>F14: Ge exempel på hur barmhärtighet visas?</w:t>
      </w:r>
      <w:bookmarkEnd w:id="290"/>
    </w:p>
    <w:p w14:paraId="1091C1F9" w14:textId="77777777" w:rsidR="00D00CC4" w:rsidRPr="008E1745" w:rsidRDefault="00D00CC4" w:rsidP="002E4660">
      <w:pPr>
        <w:rPr>
          <w:lang w:val="sv-SE"/>
        </w:rPr>
      </w:pPr>
      <w:r w:rsidRPr="008E1745">
        <w:rPr>
          <w:rStyle w:val="sChar"/>
          <w:lang w:val="sv-SE"/>
        </w:rPr>
        <w:t>S</w:t>
      </w:r>
      <w:r w:rsidRPr="008E1745">
        <w:rPr>
          <w:lang w:val="sv-SE"/>
        </w:rPr>
        <w:t>: - Att vara barmhärtig mot äldre och att visa dem respekt.</w:t>
      </w:r>
    </w:p>
    <w:p w14:paraId="42CB2880" w14:textId="77777777" w:rsidR="00D00CC4" w:rsidRPr="008E1745" w:rsidRDefault="00D00CC4" w:rsidP="002E4660">
      <w:pPr>
        <w:rPr>
          <w:lang w:val="sv-SE"/>
        </w:rPr>
      </w:pPr>
      <w:r w:rsidRPr="008E1745">
        <w:rPr>
          <w:lang w:val="sv-SE"/>
        </w:rPr>
        <w:t>- Att vara barmhärtig mot barn och yngre.</w:t>
      </w:r>
    </w:p>
    <w:p w14:paraId="06DD9570" w14:textId="77777777" w:rsidR="00D00CC4" w:rsidRPr="008E1745" w:rsidRDefault="00D00CC4" w:rsidP="002E4660">
      <w:pPr>
        <w:rPr>
          <w:lang w:val="sv-SE"/>
        </w:rPr>
      </w:pPr>
      <w:r w:rsidRPr="008E1745">
        <w:rPr>
          <w:lang w:val="sv-SE"/>
        </w:rPr>
        <w:t>- Att vara barmhärtig mot fattiga och behövande.</w:t>
      </w:r>
    </w:p>
    <w:p w14:paraId="7DBAA27B" w14:textId="77777777" w:rsidR="00D00CC4" w:rsidRPr="008E1745" w:rsidRDefault="00D00CC4" w:rsidP="002E4660">
      <w:pPr>
        <w:rPr>
          <w:lang w:val="sv-SE"/>
        </w:rPr>
      </w:pPr>
      <w:r w:rsidRPr="008E1745">
        <w:rPr>
          <w:lang w:val="sv-SE"/>
        </w:rPr>
        <w:t>- Att vara barmhärtig mot djur genom att mata dem och inte skada dem.</w:t>
      </w:r>
    </w:p>
    <w:p w14:paraId="13437346" w14:textId="77777777" w:rsidR="00773F86" w:rsidRPr="008E1745" w:rsidRDefault="00D00CC4" w:rsidP="002E4660">
      <w:pPr>
        <w:rPr>
          <w:lang w:val="sv-SE"/>
        </w:rPr>
      </w:pPr>
      <w:r w:rsidRPr="008E1745">
        <w:rPr>
          <w:lang w:val="sv-SE"/>
        </w:rPr>
        <w:t xml:space="preserve">Beträffande barmhärtighet så sa profeten </w:t>
      </w:r>
      <w:r w:rsidRPr="00CA2C49">
        <w:rPr>
          <w:rFonts w:cs="Times New Roman"/>
          <w:rtl/>
        </w:rPr>
        <w:t>ﷺ</w:t>
      </w:r>
      <w:r w:rsidRPr="008E1745">
        <w:rPr>
          <w:lang w:val="sv-SE"/>
        </w:rPr>
        <w:t xml:space="preserve">: </w:t>
      </w:r>
    </w:p>
    <w:p w14:paraId="7B8DFC70" w14:textId="77777777" w:rsidR="00773F86" w:rsidRPr="008E1745" w:rsidRDefault="00D00CC4" w:rsidP="00773F86">
      <w:pPr>
        <w:pStyle w:val="a9"/>
        <w:rPr>
          <w:w w:val="100"/>
          <w:lang w:val="sv-SE"/>
        </w:rPr>
      </w:pPr>
      <w:r w:rsidRPr="008E1745">
        <w:rPr>
          <w:w w:val="100"/>
          <w:lang w:val="sv-SE"/>
        </w:rPr>
        <w:t>"De troende är i sin ömsesidiga kärlek, barmhärtighet och medkänsla är som en enda kropp. Om en kroppsdel värker, lider resten av kroppen av feber och sömnlöshet"</w:t>
      </w:r>
    </w:p>
    <w:p w14:paraId="07E9A4C2" w14:textId="77777777" w:rsidR="00773F86" w:rsidRPr="008E1745" w:rsidRDefault="00D00CC4" w:rsidP="002E4660">
      <w:pPr>
        <w:rPr>
          <w:lang w:val="sv-SE"/>
        </w:rPr>
      </w:pPr>
      <w:r w:rsidRPr="008E1745">
        <w:rPr>
          <w:rStyle w:val="Car8"/>
          <w:lang w:val="sv-SE"/>
        </w:rPr>
        <w:t xml:space="preserve"> </w:t>
      </w:r>
      <w:r w:rsidRPr="008E1745">
        <w:rPr>
          <w:lang w:val="sv-SE"/>
        </w:rPr>
        <w:t xml:space="preserve">(återberättad av al-Bukhari och Muslim). </w:t>
      </w:r>
    </w:p>
    <w:p w14:paraId="38463706" w14:textId="78B9B88B" w:rsidR="00773F86" w:rsidRPr="008E1745" w:rsidRDefault="00D00CC4" w:rsidP="002E4660">
      <w:pPr>
        <w:rPr>
          <w:rStyle w:val="Car8"/>
          <w:lang w:val="sv-SE"/>
        </w:rPr>
      </w:pPr>
      <w:r w:rsidRPr="008E1745">
        <w:rPr>
          <w:lang w:val="sv-SE"/>
        </w:rPr>
        <w:t xml:space="preserve">Allahs sändebud </w:t>
      </w:r>
      <w:r w:rsidRPr="00CA2C49">
        <w:rPr>
          <w:rFonts w:ascii="Arial" w:hAnsi="Arial" w:cs="Arial" w:hint="cs"/>
          <w:rtl/>
        </w:rPr>
        <w:t>ﷺ</w:t>
      </w:r>
      <w:r w:rsidRPr="008E1745">
        <w:rPr>
          <w:lang w:val="sv-SE"/>
        </w:rPr>
        <w:t xml:space="preserve"> sa:</w:t>
      </w:r>
    </w:p>
    <w:p w14:paraId="403553E1" w14:textId="58DFA77E" w:rsidR="00773F86" w:rsidRPr="008E1745" w:rsidRDefault="00D00CC4" w:rsidP="00773F86">
      <w:pPr>
        <w:pStyle w:val="a9"/>
        <w:rPr>
          <w:w w:val="100"/>
          <w:lang w:val="sv-SE"/>
        </w:rPr>
      </w:pPr>
      <w:r w:rsidRPr="008E1745">
        <w:rPr>
          <w:w w:val="100"/>
          <w:lang w:val="sv-SE"/>
        </w:rPr>
        <w:t xml:space="preserve"> "De barmhärtiga kommer den Nåderike att visa nåd över. Var barmhärtiga mot dem som är på jorden, så kommer han som är ovanför himlen att visa er nåd" </w:t>
      </w:r>
    </w:p>
    <w:p w14:paraId="758D15F7" w14:textId="1DA9F56F" w:rsidR="00EB3D68" w:rsidRPr="008E1745" w:rsidRDefault="00D00CC4" w:rsidP="002E4660">
      <w:pPr>
        <w:rPr>
          <w:lang w:val="sv-SE"/>
        </w:rPr>
      </w:pPr>
      <w:r w:rsidRPr="008E1745">
        <w:rPr>
          <w:lang w:val="sv-SE"/>
        </w:rPr>
        <w:t>(återberättad av Abu Dawud, at-Tirmidhi och andra).</w:t>
      </w:r>
    </w:p>
    <w:p w14:paraId="758D15F8" w14:textId="3442AF8B" w:rsidR="00EB3D68" w:rsidRPr="008E1745" w:rsidRDefault="003C634C" w:rsidP="0070513D">
      <w:pPr>
        <w:pStyle w:val="Heading2"/>
        <w:rPr>
          <w:lang w:val="sv-SE"/>
        </w:rPr>
      </w:pPr>
      <w:bookmarkStart w:id="291" w:name="_Toc164823085"/>
      <w:r w:rsidRPr="008E1745">
        <w:rPr>
          <w:lang w:val="sv-SE"/>
        </w:rPr>
        <w:t>F15: Vad finns det för olika former av kärlek?</w:t>
      </w:r>
      <w:bookmarkEnd w:id="291"/>
    </w:p>
    <w:p w14:paraId="05925EC6" w14:textId="77777777" w:rsidR="00A01568" w:rsidRPr="008E1745" w:rsidRDefault="00A01568" w:rsidP="002E4660">
      <w:pPr>
        <w:rPr>
          <w:lang w:val="sv-SE"/>
        </w:rPr>
      </w:pPr>
      <w:r w:rsidRPr="008E1745">
        <w:rPr>
          <w:rStyle w:val="sChar"/>
          <w:lang w:val="sv-SE"/>
        </w:rPr>
        <w:t>S</w:t>
      </w:r>
      <w:r w:rsidRPr="008E1745">
        <w:rPr>
          <w:lang w:val="sv-SE"/>
        </w:rPr>
        <w:t>: - Att älska Allah.</w:t>
      </w:r>
    </w:p>
    <w:p w14:paraId="758D15FA" w14:textId="5B4A949D" w:rsidR="00CB3D16" w:rsidRPr="00CA2C49" w:rsidRDefault="00A01568" w:rsidP="009B0A1F">
      <w:pPr>
        <w:spacing w:line="240" w:lineRule="auto"/>
        <w:rPr>
          <w:rtl/>
          <w:lang w:val="en-US"/>
        </w:rPr>
      </w:pPr>
      <w:r w:rsidRPr="008E1745">
        <w:rPr>
          <w:lang w:val="sv-SE"/>
        </w:rPr>
        <w:t>Allah säger:</w:t>
      </w:r>
    </w:p>
    <w:p w14:paraId="758D15FB" w14:textId="20A74EEB" w:rsidR="00CB3D16" w:rsidRPr="009B0A1F" w:rsidRDefault="009F478A" w:rsidP="009B0A1F">
      <w:pPr>
        <w:pStyle w:val="ab"/>
        <w:spacing w:line="240" w:lineRule="auto"/>
        <w:rPr>
          <w:rStyle w:val="Emphasis"/>
          <w:color w:val="00B050"/>
        </w:rPr>
      </w:pPr>
      <w:r w:rsidRPr="009B0A1F">
        <w:rPr>
          <w:rStyle w:val="Emphasis"/>
          <w:rFonts w:cs="Sakkal Majalla" w:hint="cs"/>
          <w:color w:val="00B050"/>
          <w:rtl/>
        </w:rPr>
        <w:t>﴿</w:t>
      </w:r>
      <w:r w:rsidRPr="009B0A1F">
        <w:rPr>
          <w:rtl/>
        </w:rPr>
        <w:t>وَ</w:t>
      </w:r>
      <w:r w:rsidRPr="009B0A1F">
        <w:rPr>
          <w:rFonts w:hint="cs"/>
          <w:rtl/>
        </w:rPr>
        <w:t>ٱلَّذِينَ</w:t>
      </w:r>
      <w:r w:rsidRPr="009B0A1F">
        <w:rPr>
          <w:rtl/>
        </w:rPr>
        <w:t xml:space="preserve"> ءَامَنُوٓاْ أَشَدُّ حُبّٗا لِّلَّهِۗ ١٦٥</w:t>
      </w:r>
      <w:r w:rsidRPr="009B0A1F">
        <w:rPr>
          <w:rStyle w:val="Emphasis"/>
          <w:rFonts w:cs="Sakkal Majalla" w:hint="cs"/>
          <w:color w:val="00B050"/>
          <w:rtl/>
        </w:rPr>
        <w:t>﴾</w:t>
      </w:r>
      <w:r w:rsidRPr="009B0A1F">
        <w:rPr>
          <w:rStyle w:val="Emphasis"/>
          <w:color w:val="00B050"/>
          <w:rtl/>
        </w:rPr>
        <w:t xml:space="preserve"> </w:t>
      </w:r>
      <w:r w:rsidRPr="009B0A1F">
        <w:rPr>
          <w:rtl/>
        </w:rPr>
        <w:t>[البقرة: 165]</w:t>
      </w:r>
    </w:p>
    <w:p w14:paraId="13914877" w14:textId="136CA6D3" w:rsidR="00751310" w:rsidRPr="008E1745" w:rsidRDefault="00C86760" w:rsidP="00323BC7">
      <w:pPr>
        <w:pStyle w:val="a5"/>
        <w:rPr>
          <w:lang w:val="sv-SE"/>
        </w:rPr>
      </w:pPr>
      <w:r w:rsidRPr="008E1745">
        <w:rPr>
          <w:lang w:val="sv-SE"/>
        </w:rPr>
        <w:t>"De troende har starkare kärlek till Allah" (2:165).</w:t>
      </w:r>
    </w:p>
    <w:p w14:paraId="67F730B6" w14:textId="77777777" w:rsidR="00623DA5" w:rsidRPr="008E1745" w:rsidRDefault="00623DA5" w:rsidP="002E4660">
      <w:pPr>
        <w:rPr>
          <w:lang w:val="sv-SE"/>
        </w:rPr>
      </w:pPr>
      <w:r w:rsidRPr="008E1745">
        <w:rPr>
          <w:lang w:val="sv-SE"/>
        </w:rPr>
        <w:t xml:space="preserve">- Att älska sändebudet </w:t>
      </w:r>
      <w:r w:rsidRPr="00CA2C49">
        <w:rPr>
          <w:rFonts w:cs="Times New Roman"/>
          <w:rtl/>
        </w:rPr>
        <w:t>ﷺ</w:t>
      </w:r>
      <w:r w:rsidRPr="008E1745">
        <w:rPr>
          <w:lang w:val="sv-SE"/>
        </w:rPr>
        <w:t>.</w:t>
      </w:r>
    </w:p>
    <w:p w14:paraId="55FCB70D" w14:textId="77777777" w:rsidR="00F32719" w:rsidRPr="008E1745" w:rsidRDefault="00623DA5" w:rsidP="002E4660">
      <w:pPr>
        <w:rPr>
          <w:lang w:val="sv-SE"/>
        </w:rPr>
      </w:pPr>
      <w:r w:rsidRPr="008E1745">
        <w:rPr>
          <w:lang w:val="sv-SE"/>
        </w:rPr>
        <w:t xml:space="preserve">Profeten </w:t>
      </w:r>
      <w:r w:rsidRPr="00CA2C49">
        <w:rPr>
          <w:rFonts w:cs="Times New Roman"/>
          <w:rtl/>
        </w:rPr>
        <w:t>ﷺ</w:t>
      </w:r>
      <w:r w:rsidRPr="008E1745">
        <w:rPr>
          <w:lang w:val="sv-SE"/>
        </w:rPr>
        <w:t xml:space="preserve"> sa: </w:t>
      </w:r>
    </w:p>
    <w:p w14:paraId="40515C7F" w14:textId="77777777" w:rsidR="00F32719" w:rsidRPr="008E1745" w:rsidRDefault="00623DA5" w:rsidP="00F32719">
      <w:pPr>
        <w:pStyle w:val="a9"/>
        <w:rPr>
          <w:w w:val="95"/>
          <w:lang w:val="sv-SE"/>
        </w:rPr>
      </w:pPr>
      <w:r w:rsidRPr="008E1745">
        <w:rPr>
          <w:w w:val="95"/>
          <w:lang w:val="sv-SE"/>
        </w:rPr>
        <w:t xml:space="preserve">"Vid den vars hand min själ vilar i! Ingen av er kommer att tro förrän jag är mer älskad till honom än hans förälder och barn" </w:t>
      </w:r>
    </w:p>
    <w:p w14:paraId="1114B02E" w14:textId="5B0740E4" w:rsidR="00623DA5" w:rsidRPr="008E1745" w:rsidRDefault="00623DA5" w:rsidP="002E4660">
      <w:pPr>
        <w:rPr>
          <w:lang w:val="sv-SE"/>
        </w:rPr>
      </w:pPr>
      <w:r w:rsidRPr="008E1745">
        <w:rPr>
          <w:lang w:val="sv-SE"/>
        </w:rPr>
        <w:t>(återberättad av al-Bukhari).</w:t>
      </w:r>
    </w:p>
    <w:p w14:paraId="61B78410" w14:textId="77777777" w:rsidR="00623DA5" w:rsidRPr="008E1745" w:rsidRDefault="00623DA5" w:rsidP="002E4660">
      <w:pPr>
        <w:rPr>
          <w:lang w:val="sv-SE"/>
        </w:rPr>
      </w:pPr>
      <w:r w:rsidRPr="008E1745">
        <w:rPr>
          <w:lang w:val="sv-SE"/>
        </w:rPr>
        <w:t>- Att älska de troende och att önska gott för dem på samma sätt som man önskar gott för sig själv.</w:t>
      </w:r>
    </w:p>
    <w:p w14:paraId="62CF4FDF" w14:textId="77777777" w:rsidR="00814B91" w:rsidRPr="008E1745" w:rsidRDefault="00623DA5" w:rsidP="002E4660">
      <w:pPr>
        <w:rPr>
          <w:lang w:val="sv-SE"/>
        </w:rPr>
      </w:pPr>
      <w:r w:rsidRPr="008E1745">
        <w:rPr>
          <w:lang w:val="sv-SE"/>
        </w:rPr>
        <w:t xml:space="preserve">Profeten </w:t>
      </w:r>
      <w:r w:rsidRPr="00CA2C49">
        <w:rPr>
          <w:rFonts w:cs="Times New Roman"/>
          <w:rtl/>
        </w:rPr>
        <w:t>ﷺ</w:t>
      </w:r>
      <w:r w:rsidRPr="008E1745">
        <w:rPr>
          <w:lang w:val="sv-SE"/>
        </w:rPr>
        <w:t xml:space="preserve"> sa: </w:t>
      </w:r>
    </w:p>
    <w:p w14:paraId="6E14E1E1" w14:textId="77777777" w:rsidR="00814B91" w:rsidRPr="008E1745" w:rsidRDefault="00623DA5" w:rsidP="00814B91">
      <w:pPr>
        <w:pStyle w:val="a9"/>
        <w:rPr>
          <w:w w:val="100"/>
          <w:lang w:val="sv-SE"/>
        </w:rPr>
      </w:pPr>
      <w:r w:rsidRPr="008E1745">
        <w:rPr>
          <w:w w:val="100"/>
          <w:lang w:val="sv-SE"/>
        </w:rPr>
        <w:lastRenderedPageBreak/>
        <w:t>"Ingen av er tror förrän han önskar för sin broder det han önskar för sig själv"</w:t>
      </w:r>
    </w:p>
    <w:p w14:paraId="758D1600" w14:textId="46380497" w:rsidR="00EB3D68" w:rsidRPr="008E1745" w:rsidRDefault="00623DA5" w:rsidP="002E4660">
      <w:pPr>
        <w:rPr>
          <w:lang w:val="sv-SE"/>
        </w:rPr>
      </w:pPr>
      <w:r w:rsidRPr="008E1745">
        <w:rPr>
          <w:lang w:val="sv-SE"/>
        </w:rPr>
        <w:t xml:space="preserve"> (återberättad av al-Bukhari).</w:t>
      </w:r>
    </w:p>
    <w:p w14:paraId="758D1602" w14:textId="7C751AAD" w:rsidR="00EB3D68" w:rsidRPr="008E1745" w:rsidRDefault="00EF7D33" w:rsidP="0070513D">
      <w:pPr>
        <w:pStyle w:val="Heading2"/>
        <w:rPr>
          <w:lang w:val="sv-SE"/>
        </w:rPr>
      </w:pPr>
      <w:bookmarkStart w:id="292" w:name="_Toc164823086"/>
      <w:r w:rsidRPr="008E1745">
        <w:rPr>
          <w:lang w:val="sv-SE"/>
        </w:rPr>
        <w:t>F16: Definiera vad det innebär att visa upp glädje?</w:t>
      </w:r>
      <w:bookmarkEnd w:id="292"/>
    </w:p>
    <w:p w14:paraId="036D67B0" w14:textId="77777777" w:rsidR="008E5B83" w:rsidRPr="008E1745" w:rsidRDefault="008E5B83" w:rsidP="002E4660">
      <w:pPr>
        <w:rPr>
          <w:lang w:val="sv-SE"/>
        </w:rPr>
      </w:pPr>
      <w:r w:rsidRPr="008E1745">
        <w:rPr>
          <w:rStyle w:val="sChar"/>
          <w:lang w:val="sv-SE"/>
        </w:rPr>
        <w:t>S</w:t>
      </w:r>
      <w:r w:rsidRPr="008E1745">
        <w:rPr>
          <w:lang w:val="sv-SE"/>
        </w:rPr>
        <w:t>: Det är att ha ett glatt leende ansikte som visar upprymdhet och vänlighet, samtidigt som man har ett välkomnande beteende när man träffar andra.</w:t>
      </w:r>
    </w:p>
    <w:p w14:paraId="172F6FE1" w14:textId="77777777" w:rsidR="008E5B83" w:rsidRPr="008E1745" w:rsidRDefault="008E5B83" w:rsidP="002E4660">
      <w:pPr>
        <w:rPr>
          <w:lang w:val="sv-SE"/>
        </w:rPr>
      </w:pPr>
      <w:r w:rsidRPr="008E1745">
        <w:rPr>
          <w:lang w:val="sv-SE"/>
        </w:rPr>
        <w:t>Det är motsatsen till att se sur ut när man träffar andra, eftersom det stöter bort dem.</w:t>
      </w:r>
    </w:p>
    <w:p w14:paraId="599CD76F" w14:textId="77777777" w:rsidR="00C5204F" w:rsidRPr="008E1745" w:rsidRDefault="008E5B83" w:rsidP="002E4660">
      <w:pPr>
        <w:rPr>
          <w:lang w:val="sv-SE"/>
        </w:rPr>
      </w:pPr>
      <w:r w:rsidRPr="008E1745">
        <w:rPr>
          <w:lang w:val="sv-SE"/>
        </w:rPr>
        <w:t xml:space="preserve">Flera Hadither visar dygden i att visa upp glädje. Abu Dharr (må Allah vara nöjd med honom) berättade att profeten </w:t>
      </w:r>
      <w:r w:rsidRPr="00CA2C49">
        <w:rPr>
          <w:rFonts w:cs="Times New Roman"/>
          <w:rtl/>
        </w:rPr>
        <w:t>ﷺ</w:t>
      </w:r>
      <w:r w:rsidRPr="008E1745">
        <w:rPr>
          <w:lang w:val="sv-SE"/>
        </w:rPr>
        <w:t xml:space="preserve"> sa: </w:t>
      </w:r>
    </w:p>
    <w:p w14:paraId="099941E5" w14:textId="77777777" w:rsidR="00C5204F" w:rsidRPr="008E1745" w:rsidRDefault="008E5B83" w:rsidP="00C5204F">
      <w:pPr>
        <w:pStyle w:val="a9"/>
        <w:rPr>
          <w:w w:val="100"/>
          <w:lang w:val="sv-SE"/>
        </w:rPr>
      </w:pPr>
      <w:r w:rsidRPr="008E1745">
        <w:rPr>
          <w:w w:val="100"/>
          <w:lang w:val="sv-SE"/>
        </w:rPr>
        <w:t>"Se aldrig ner på någon god handling, även om det skulle vara att möta din broder med ett leende ansikte"</w:t>
      </w:r>
    </w:p>
    <w:p w14:paraId="234C2CFC" w14:textId="77777777" w:rsidR="00C5204F" w:rsidRPr="008E1745" w:rsidRDefault="008E5B83" w:rsidP="002E4660">
      <w:pPr>
        <w:rPr>
          <w:lang w:val="sv-SE"/>
        </w:rPr>
      </w:pPr>
      <w:r w:rsidRPr="008E1745">
        <w:rPr>
          <w:rStyle w:val="Car8"/>
          <w:lang w:val="sv-SE"/>
        </w:rPr>
        <w:t xml:space="preserve"> </w:t>
      </w:r>
      <w:r w:rsidRPr="008E1745">
        <w:rPr>
          <w:lang w:val="sv-SE"/>
        </w:rPr>
        <w:t xml:space="preserve">(återberättad av Muslim). </w:t>
      </w:r>
    </w:p>
    <w:p w14:paraId="66F9A1F1" w14:textId="5781A2B7" w:rsidR="00C5204F" w:rsidRPr="008E1745" w:rsidRDefault="008E5B83" w:rsidP="002E4660">
      <w:pPr>
        <w:rPr>
          <w:lang w:val="sv-SE"/>
        </w:rPr>
      </w:pPr>
      <w:r w:rsidRPr="008E1745">
        <w:rPr>
          <w:lang w:val="sv-SE"/>
        </w:rPr>
        <w:t xml:space="preserve">Allahs sändebud </w:t>
      </w:r>
      <w:r w:rsidRPr="00CA2C49">
        <w:rPr>
          <w:rFonts w:ascii="Arial" w:hAnsi="Arial" w:cs="Arial" w:hint="cs"/>
          <w:rtl/>
        </w:rPr>
        <w:t>ﷺ</w:t>
      </w:r>
      <w:r w:rsidRPr="008E1745">
        <w:rPr>
          <w:lang w:val="sv-SE"/>
        </w:rPr>
        <w:t xml:space="preserve"> sa:</w:t>
      </w:r>
    </w:p>
    <w:p w14:paraId="44205EC7" w14:textId="77777777" w:rsidR="00C5204F" w:rsidRPr="008E1745" w:rsidRDefault="008E5B83" w:rsidP="00C5204F">
      <w:pPr>
        <w:pStyle w:val="a9"/>
        <w:rPr>
          <w:w w:val="100"/>
          <w:lang w:val="sv-SE"/>
        </w:rPr>
      </w:pPr>
      <w:r w:rsidRPr="008E1745">
        <w:rPr>
          <w:w w:val="100"/>
          <w:lang w:val="sv-SE"/>
        </w:rPr>
        <w:t xml:space="preserve"> "Att du ler mot din broder räknas som välgörenhet" </w:t>
      </w:r>
    </w:p>
    <w:p w14:paraId="758D1605" w14:textId="3C66859B" w:rsidR="00EB3D68" w:rsidRPr="008E1745" w:rsidRDefault="008E5B83" w:rsidP="002E4660">
      <w:pPr>
        <w:rPr>
          <w:lang w:val="sv-SE"/>
        </w:rPr>
      </w:pPr>
      <w:r w:rsidRPr="008E1745">
        <w:rPr>
          <w:lang w:val="sv-SE"/>
        </w:rPr>
        <w:t>(återberättad av at-Tirmidhi)</w:t>
      </w:r>
    </w:p>
    <w:p w14:paraId="758D1606" w14:textId="73752DC4" w:rsidR="00EB3D68" w:rsidRPr="008E1745" w:rsidRDefault="00E76098" w:rsidP="0070513D">
      <w:pPr>
        <w:pStyle w:val="Heading2"/>
        <w:rPr>
          <w:lang w:val="sv-SE"/>
        </w:rPr>
      </w:pPr>
      <w:bookmarkStart w:id="293" w:name="_Toc164823087"/>
      <w:r w:rsidRPr="008E1745">
        <w:rPr>
          <w:lang w:val="sv-SE"/>
        </w:rPr>
        <w:t>F17: Vad är avundsjuka?</w:t>
      </w:r>
      <w:bookmarkEnd w:id="293"/>
    </w:p>
    <w:p w14:paraId="3313A334" w14:textId="77777777" w:rsidR="007C4FDC" w:rsidRPr="008E1745" w:rsidRDefault="007C4FDC" w:rsidP="002E4660">
      <w:pPr>
        <w:rPr>
          <w:lang w:val="sv-SE"/>
        </w:rPr>
      </w:pPr>
      <w:r w:rsidRPr="008E1745">
        <w:rPr>
          <w:rStyle w:val="sChar"/>
          <w:lang w:val="sv-SE"/>
        </w:rPr>
        <w:t>S</w:t>
      </w:r>
      <w:r w:rsidRPr="008E1745">
        <w:rPr>
          <w:lang w:val="sv-SE"/>
        </w:rPr>
        <w:t>: Det är att önska att andras välsignelser upphör, eller att hata att se andra människor få välsignelser.</w:t>
      </w:r>
    </w:p>
    <w:p w14:paraId="717AA03D" w14:textId="1368C016" w:rsidR="009F478A" w:rsidRPr="00CA2C49" w:rsidRDefault="007C4FDC" w:rsidP="002E4660">
      <w:r w:rsidRPr="00CA2C49">
        <w:t>Allah säger:</w:t>
      </w:r>
    </w:p>
    <w:p w14:paraId="363DDF65" w14:textId="7A980D1E" w:rsidR="009F478A" w:rsidRPr="00C5204F" w:rsidRDefault="00786775" w:rsidP="00AC6760">
      <w:pPr>
        <w:pStyle w:val="ab"/>
        <w:rPr>
          <w:rtl/>
        </w:rPr>
      </w:pPr>
      <w:r w:rsidRPr="00C5204F">
        <w:rPr>
          <w:rStyle w:val="Car0"/>
          <w:rFonts w:ascii="Sakkal Majalla" w:hAnsi="Sakkal Majalla" w:cs="Sakkal Majalla" w:hint="cs"/>
          <w:color w:val="00B050"/>
          <w:sz w:val="26"/>
          <w:szCs w:val="26"/>
          <w:rtl/>
        </w:rPr>
        <w:t>﴿</w:t>
      </w:r>
      <w:r w:rsidR="009F478A" w:rsidRPr="00C5204F">
        <w:rPr>
          <w:rStyle w:val="Car0"/>
          <w:rFonts w:ascii="Sakkal Majalla" w:hAnsi="Sakkal Majalla" w:hint="eastAsia"/>
          <w:color w:val="00B050"/>
          <w:sz w:val="26"/>
          <w:szCs w:val="26"/>
          <w:rtl/>
        </w:rPr>
        <w:t>وَمِن</w:t>
      </w:r>
      <w:r w:rsidR="009F478A" w:rsidRPr="00C5204F">
        <w:rPr>
          <w:rStyle w:val="Car0"/>
          <w:rFonts w:ascii="Sakkal Majalla" w:hAnsi="Sakkal Majalla"/>
          <w:color w:val="00B050"/>
          <w:sz w:val="26"/>
          <w:szCs w:val="26"/>
          <w:rtl/>
        </w:rPr>
        <w:t xml:space="preserve"> </w:t>
      </w:r>
      <w:r w:rsidR="009F478A" w:rsidRPr="00C5204F">
        <w:rPr>
          <w:rStyle w:val="Car0"/>
          <w:rFonts w:ascii="Sakkal Majalla" w:hAnsi="Sakkal Majalla" w:hint="eastAsia"/>
          <w:color w:val="00B050"/>
          <w:sz w:val="26"/>
          <w:szCs w:val="26"/>
          <w:rtl/>
        </w:rPr>
        <w:t>شَرِّ</w:t>
      </w:r>
      <w:r w:rsidR="009F478A" w:rsidRPr="00C5204F">
        <w:rPr>
          <w:rStyle w:val="Car0"/>
          <w:rFonts w:ascii="Sakkal Majalla" w:hAnsi="Sakkal Majalla"/>
          <w:color w:val="00B050"/>
          <w:sz w:val="26"/>
          <w:szCs w:val="26"/>
          <w:rtl/>
        </w:rPr>
        <w:t xml:space="preserve"> </w:t>
      </w:r>
      <w:r w:rsidR="009F478A" w:rsidRPr="00C5204F">
        <w:rPr>
          <w:rStyle w:val="Car0"/>
          <w:rFonts w:ascii="Sakkal Majalla" w:hAnsi="Sakkal Majalla" w:hint="eastAsia"/>
          <w:color w:val="00B050"/>
          <w:sz w:val="26"/>
          <w:szCs w:val="26"/>
          <w:rtl/>
        </w:rPr>
        <w:t>حَاسِدٍ</w:t>
      </w:r>
      <w:r w:rsidR="009F478A" w:rsidRPr="00C5204F">
        <w:rPr>
          <w:rStyle w:val="Car0"/>
          <w:rFonts w:ascii="Sakkal Majalla" w:hAnsi="Sakkal Majalla"/>
          <w:color w:val="00B050"/>
          <w:sz w:val="26"/>
          <w:szCs w:val="26"/>
          <w:rtl/>
        </w:rPr>
        <w:t xml:space="preserve"> </w:t>
      </w:r>
      <w:r w:rsidR="009F478A" w:rsidRPr="00C5204F">
        <w:rPr>
          <w:rStyle w:val="Car0"/>
          <w:rFonts w:ascii="Sakkal Majalla" w:hAnsi="Sakkal Majalla" w:hint="eastAsia"/>
          <w:color w:val="00B050"/>
          <w:sz w:val="26"/>
          <w:szCs w:val="26"/>
          <w:rtl/>
        </w:rPr>
        <w:t>إِذَا</w:t>
      </w:r>
      <w:r w:rsidR="009F478A" w:rsidRPr="00C5204F">
        <w:rPr>
          <w:rStyle w:val="Car0"/>
          <w:rFonts w:ascii="Sakkal Majalla" w:hAnsi="Sakkal Majalla"/>
          <w:color w:val="00B050"/>
          <w:sz w:val="26"/>
          <w:szCs w:val="26"/>
          <w:rtl/>
        </w:rPr>
        <w:t xml:space="preserve"> </w:t>
      </w:r>
      <w:r w:rsidR="009F478A" w:rsidRPr="00C5204F">
        <w:rPr>
          <w:rStyle w:val="Car0"/>
          <w:rFonts w:ascii="Sakkal Majalla" w:hAnsi="Sakkal Majalla" w:hint="eastAsia"/>
          <w:color w:val="00B050"/>
          <w:sz w:val="26"/>
          <w:szCs w:val="26"/>
          <w:rtl/>
        </w:rPr>
        <w:t>حَسَدَ</w:t>
      </w:r>
      <w:r w:rsidR="009F478A" w:rsidRPr="00C5204F">
        <w:rPr>
          <w:rStyle w:val="Car0"/>
          <w:rFonts w:ascii="Sakkal Majalla" w:hAnsi="Sakkal Majalla"/>
          <w:color w:val="00B050"/>
          <w:sz w:val="26"/>
          <w:szCs w:val="26"/>
          <w:rtl/>
        </w:rPr>
        <w:t>٥</w:t>
      </w:r>
      <w:r w:rsidRPr="00C5204F">
        <w:rPr>
          <w:rStyle w:val="Car0"/>
          <w:rFonts w:ascii="Sakkal Majalla" w:hAnsi="Sakkal Majalla" w:cs="Sakkal Majalla" w:hint="cs"/>
          <w:color w:val="00B050"/>
          <w:sz w:val="26"/>
          <w:szCs w:val="26"/>
          <w:rtl/>
        </w:rPr>
        <w:t>﴾</w:t>
      </w:r>
      <w:r w:rsidRPr="00C5204F">
        <w:rPr>
          <w:rStyle w:val="Car0"/>
          <w:rFonts w:ascii="Sakkal Majalla" w:hAnsi="Sakkal Majalla"/>
          <w:color w:val="00B050"/>
          <w:sz w:val="26"/>
          <w:szCs w:val="26"/>
          <w:rtl/>
        </w:rPr>
        <w:t xml:space="preserve"> </w:t>
      </w:r>
      <w:r w:rsidR="009F478A" w:rsidRPr="00C5204F">
        <w:rPr>
          <w:rStyle w:val="Car0"/>
          <w:rFonts w:ascii="Sakkal Majalla" w:hAnsi="Sakkal Majalla"/>
          <w:color w:val="00B050"/>
          <w:sz w:val="26"/>
          <w:szCs w:val="26"/>
          <w:rtl/>
        </w:rPr>
        <w:t>[</w:t>
      </w:r>
      <w:r w:rsidR="009F478A" w:rsidRPr="00C5204F">
        <w:rPr>
          <w:rStyle w:val="Car0"/>
          <w:rFonts w:ascii="Sakkal Majalla" w:hAnsi="Sakkal Majalla" w:hint="eastAsia"/>
          <w:color w:val="00B050"/>
          <w:sz w:val="26"/>
          <w:szCs w:val="26"/>
          <w:rtl/>
        </w:rPr>
        <w:t>الفلق</w:t>
      </w:r>
      <w:r w:rsidR="009F478A" w:rsidRPr="00C5204F">
        <w:rPr>
          <w:rStyle w:val="Car0"/>
          <w:rFonts w:ascii="Sakkal Majalla" w:hAnsi="Sakkal Majalla"/>
          <w:color w:val="00B050"/>
          <w:sz w:val="26"/>
          <w:szCs w:val="26"/>
          <w:rtl/>
        </w:rPr>
        <w:t>: 5]</w:t>
      </w:r>
    </w:p>
    <w:p w14:paraId="62E814A6" w14:textId="4AA8ABFE" w:rsidR="00C706FE" w:rsidRPr="008E1745" w:rsidRDefault="002048BF" w:rsidP="00323BC7">
      <w:pPr>
        <w:pStyle w:val="a5"/>
        <w:rPr>
          <w:rStyle w:val="Car4"/>
          <w:lang w:val="sv-SE"/>
        </w:rPr>
      </w:pPr>
      <w:r w:rsidRPr="008E1745">
        <w:rPr>
          <w:lang w:val="sv-SE"/>
        </w:rPr>
        <w:t>"Och [jag tar skydd hos Allah] från ondskan hos den avundsamme när han avundas" (113:5).</w:t>
      </w:r>
    </w:p>
    <w:p w14:paraId="0E727975" w14:textId="77777777" w:rsidR="00AC6760" w:rsidRPr="008E1745" w:rsidRDefault="003B734A" w:rsidP="002E4660">
      <w:pPr>
        <w:rPr>
          <w:lang w:val="sv-SE"/>
        </w:rPr>
      </w:pPr>
      <w:r w:rsidRPr="008E1745">
        <w:rPr>
          <w:lang w:val="sv-SE"/>
        </w:rPr>
        <w:t xml:space="preserve">Anas bin Malik (må Allah vara nöjd med honom) berättade att Allahs sändebud </w:t>
      </w:r>
      <w:r w:rsidRPr="00CA2C49">
        <w:rPr>
          <w:rFonts w:cs="Times New Roman"/>
          <w:rtl/>
        </w:rPr>
        <w:t>ﷺ</w:t>
      </w:r>
      <w:r w:rsidRPr="008E1745">
        <w:rPr>
          <w:lang w:val="sv-SE"/>
        </w:rPr>
        <w:t xml:space="preserve"> sa: </w:t>
      </w:r>
    </w:p>
    <w:p w14:paraId="14D25719" w14:textId="77777777" w:rsidR="00AC6760" w:rsidRPr="008E1745" w:rsidRDefault="003B734A" w:rsidP="00AC6760">
      <w:pPr>
        <w:pStyle w:val="a9"/>
        <w:rPr>
          <w:w w:val="100"/>
          <w:lang w:val="sv-SE"/>
        </w:rPr>
      </w:pPr>
      <w:r w:rsidRPr="008E1745">
        <w:rPr>
          <w:w w:val="100"/>
          <w:lang w:val="sv-SE"/>
        </w:rPr>
        <w:lastRenderedPageBreak/>
        <w:t>"</w:t>
      </w:r>
      <w:r w:rsidRPr="008E1745">
        <w:rPr>
          <w:rStyle w:val="Car8"/>
          <w:w w:val="100"/>
          <w:lang w:val="sv-SE"/>
        </w:rPr>
        <w:t>Hata inte varandra, var inte avundsamma mot varandra, vänd inte ryggen mot varandra. Allahs tjänare! Var istället bröder</w:t>
      </w:r>
      <w:r w:rsidRPr="008E1745">
        <w:rPr>
          <w:w w:val="100"/>
          <w:lang w:val="sv-SE"/>
        </w:rPr>
        <w:t>"</w:t>
      </w:r>
    </w:p>
    <w:p w14:paraId="758D160B" w14:textId="58AA3579" w:rsidR="00EB3D68" w:rsidRPr="008E1745" w:rsidRDefault="003B734A" w:rsidP="002E4660">
      <w:pPr>
        <w:rPr>
          <w:lang w:val="sv-SE"/>
        </w:rPr>
      </w:pPr>
      <w:r w:rsidRPr="008E1745">
        <w:rPr>
          <w:lang w:val="sv-SE"/>
        </w:rPr>
        <w:t xml:space="preserve"> (återberättad av al-Bukhari och Muslim)</w:t>
      </w:r>
    </w:p>
    <w:p w14:paraId="758D160C" w14:textId="24F5A189" w:rsidR="00EB3D68" w:rsidRPr="008E1745" w:rsidRDefault="0058498A" w:rsidP="0070513D">
      <w:pPr>
        <w:pStyle w:val="Heading2"/>
        <w:rPr>
          <w:lang w:val="sv-SE"/>
        </w:rPr>
      </w:pPr>
      <w:bookmarkStart w:id="294" w:name="_Toc164823088"/>
      <w:r w:rsidRPr="008E1745">
        <w:rPr>
          <w:lang w:val="sv-SE"/>
        </w:rPr>
        <w:t>F18: Vad innebär det att göra narr av andra?</w:t>
      </w:r>
      <w:bookmarkEnd w:id="294"/>
    </w:p>
    <w:p w14:paraId="43D43F6A" w14:textId="77777777" w:rsidR="004D4E4C" w:rsidRPr="008E1745" w:rsidRDefault="004D4E4C" w:rsidP="002E4660">
      <w:pPr>
        <w:rPr>
          <w:lang w:val="sv-SE"/>
        </w:rPr>
      </w:pPr>
      <w:r w:rsidRPr="008E1745">
        <w:rPr>
          <w:rStyle w:val="sChar"/>
          <w:lang w:val="sv-SE"/>
        </w:rPr>
        <w:t>S</w:t>
      </w:r>
      <w:r w:rsidRPr="008E1745">
        <w:rPr>
          <w:lang w:val="sv-SE"/>
        </w:rPr>
        <w:t>: Det innebär att du gör narr av din muslimska broder och ser ner på honom, och detta är inte tillåtet.</w:t>
      </w:r>
    </w:p>
    <w:p w14:paraId="5C970E11" w14:textId="40919382" w:rsidR="009F478A" w:rsidRPr="008E1745" w:rsidRDefault="004D4E4C" w:rsidP="002E4660">
      <w:pPr>
        <w:rPr>
          <w:lang w:val="sv-SE"/>
        </w:rPr>
      </w:pPr>
      <w:r w:rsidRPr="008E1745">
        <w:rPr>
          <w:lang w:val="sv-SE"/>
        </w:rPr>
        <w:t>Allah säger då han förbjuder detta:</w:t>
      </w:r>
    </w:p>
    <w:p w14:paraId="3276BB9F" w14:textId="7C178E10" w:rsidR="009F478A" w:rsidRPr="00DD5304" w:rsidRDefault="00786775" w:rsidP="009B72DA">
      <w:pPr>
        <w:pStyle w:val="ab"/>
        <w:rPr>
          <w:rtl/>
        </w:rPr>
      </w:pPr>
      <w:r w:rsidRPr="00DD5304">
        <w:rPr>
          <w:rFonts w:cs="Sakkal Majalla" w:hint="cs"/>
          <w:rtl/>
        </w:rPr>
        <w:t>﴿</w:t>
      </w:r>
      <w:r w:rsidR="009F478A" w:rsidRPr="00DD5304">
        <w:rPr>
          <w:rFonts w:hint="eastAsia"/>
          <w:rtl/>
        </w:rPr>
        <w:t>يَٰٓأَيُّهَا</w:t>
      </w:r>
      <w:r w:rsidR="009F478A" w:rsidRPr="00DD5304">
        <w:rPr>
          <w:rtl/>
        </w:rPr>
        <w:t xml:space="preserve"> </w:t>
      </w:r>
      <w:r w:rsidR="009F478A" w:rsidRPr="00DD5304">
        <w:rPr>
          <w:rFonts w:hint="cs"/>
          <w:rtl/>
        </w:rPr>
        <w:t>ٱ</w:t>
      </w:r>
      <w:r w:rsidR="009F478A" w:rsidRPr="00DD5304">
        <w:rPr>
          <w:rFonts w:hint="eastAsia"/>
          <w:rtl/>
        </w:rPr>
        <w:t>لَّذِينَ</w:t>
      </w:r>
      <w:r w:rsidR="009F478A" w:rsidRPr="00DD5304">
        <w:rPr>
          <w:rtl/>
        </w:rPr>
        <w:t xml:space="preserve"> </w:t>
      </w:r>
      <w:r w:rsidR="009F478A" w:rsidRPr="00DD5304">
        <w:rPr>
          <w:rFonts w:hint="eastAsia"/>
          <w:rtl/>
        </w:rPr>
        <w:t>ءَامَنُواْ</w:t>
      </w:r>
      <w:r w:rsidR="009F478A" w:rsidRPr="00DD5304">
        <w:rPr>
          <w:rtl/>
        </w:rPr>
        <w:t xml:space="preserve"> </w:t>
      </w:r>
      <w:r w:rsidR="009F478A" w:rsidRPr="00DD5304">
        <w:rPr>
          <w:rFonts w:hint="eastAsia"/>
          <w:rtl/>
        </w:rPr>
        <w:t>لَا</w:t>
      </w:r>
      <w:r w:rsidR="009F478A" w:rsidRPr="00DD5304">
        <w:rPr>
          <w:rtl/>
        </w:rPr>
        <w:t xml:space="preserve"> </w:t>
      </w:r>
      <w:r w:rsidR="009F478A" w:rsidRPr="00DD5304">
        <w:rPr>
          <w:rFonts w:hint="eastAsia"/>
          <w:rtl/>
        </w:rPr>
        <w:t>يَسۡخَرۡ</w:t>
      </w:r>
      <w:r w:rsidR="009F478A" w:rsidRPr="00DD5304">
        <w:rPr>
          <w:rtl/>
        </w:rPr>
        <w:t xml:space="preserve"> </w:t>
      </w:r>
      <w:r w:rsidR="009F478A" w:rsidRPr="00DD5304">
        <w:rPr>
          <w:rFonts w:hint="eastAsia"/>
          <w:rtl/>
        </w:rPr>
        <w:t>قَوۡمٞ</w:t>
      </w:r>
      <w:r w:rsidR="009F478A" w:rsidRPr="00DD5304">
        <w:rPr>
          <w:rtl/>
        </w:rPr>
        <w:t xml:space="preserve"> </w:t>
      </w:r>
      <w:r w:rsidR="009F478A" w:rsidRPr="00DD5304">
        <w:rPr>
          <w:rFonts w:hint="eastAsia"/>
          <w:rtl/>
        </w:rPr>
        <w:t>مِّن</w:t>
      </w:r>
      <w:r w:rsidR="009F478A" w:rsidRPr="00DD5304">
        <w:rPr>
          <w:rtl/>
        </w:rPr>
        <w:t xml:space="preserve"> </w:t>
      </w:r>
      <w:r w:rsidR="009F478A" w:rsidRPr="00DD5304">
        <w:rPr>
          <w:rFonts w:hint="eastAsia"/>
          <w:rtl/>
        </w:rPr>
        <w:t>قَوۡمٍ</w:t>
      </w:r>
      <w:r w:rsidR="009F478A" w:rsidRPr="00DD5304">
        <w:rPr>
          <w:rtl/>
        </w:rPr>
        <w:t xml:space="preserve"> </w:t>
      </w:r>
      <w:r w:rsidR="009F478A" w:rsidRPr="00DD5304">
        <w:rPr>
          <w:rFonts w:hint="eastAsia"/>
          <w:rtl/>
        </w:rPr>
        <w:t>عَسَىٰٓ</w:t>
      </w:r>
      <w:r w:rsidR="009F478A" w:rsidRPr="00DD5304">
        <w:rPr>
          <w:rtl/>
        </w:rPr>
        <w:t xml:space="preserve"> </w:t>
      </w:r>
      <w:r w:rsidR="009F478A" w:rsidRPr="00DD5304">
        <w:rPr>
          <w:rFonts w:hint="eastAsia"/>
          <w:rtl/>
        </w:rPr>
        <w:t>أَن</w:t>
      </w:r>
      <w:r w:rsidR="009F478A" w:rsidRPr="00DD5304">
        <w:rPr>
          <w:rtl/>
        </w:rPr>
        <w:t xml:space="preserve"> </w:t>
      </w:r>
      <w:r w:rsidR="009F478A" w:rsidRPr="00DD5304">
        <w:rPr>
          <w:rFonts w:hint="eastAsia"/>
          <w:rtl/>
        </w:rPr>
        <w:t>يَكُونُواْ</w:t>
      </w:r>
      <w:r w:rsidR="009F478A" w:rsidRPr="00DD5304">
        <w:rPr>
          <w:rtl/>
        </w:rPr>
        <w:t xml:space="preserve"> </w:t>
      </w:r>
      <w:r w:rsidR="009F478A" w:rsidRPr="00DD5304">
        <w:rPr>
          <w:rFonts w:hint="eastAsia"/>
          <w:rtl/>
        </w:rPr>
        <w:t>خَيۡرٗا</w:t>
      </w:r>
      <w:r w:rsidR="009F478A" w:rsidRPr="00DD5304">
        <w:rPr>
          <w:rtl/>
        </w:rPr>
        <w:t xml:space="preserve"> </w:t>
      </w:r>
      <w:r w:rsidR="009F478A" w:rsidRPr="00DD5304">
        <w:rPr>
          <w:rFonts w:hint="eastAsia"/>
          <w:rtl/>
        </w:rPr>
        <w:t>مِّنۡهُمۡ</w:t>
      </w:r>
      <w:r w:rsidR="009F478A" w:rsidRPr="00DD5304">
        <w:rPr>
          <w:rtl/>
        </w:rPr>
        <w:t xml:space="preserve"> </w:t>
      </w:r>
      <w:r w:rsidR="009F478A" w:rsidRPr="00DD5304">
        <w:rPr>
          <w:rFonts w:hint="eastAsia"/>
          <w:rtl/>
        </w:rPr>
        <w:t>وَلَا</w:t>
      </w:r>
      <w:r w:rsidR="009F478A" w:rsidRPr="00DD5304">
        <w:rPr>
          <w:rtl/>
        </w:rPr>
        <w:t xml:space="preserve"> </w:t>
      </w:r>
      <w:r w:rsidR="009F478A" w:rsidRPr="00DD5304">
        <w:rPr>
          <w:rFonts w:hint="eastAsia"/>
          <w:rtl/>
        </w:rPr>
        <w:t>نِسَآءٞ</w:t>
      </w:r>
      <w:r w:rsidR="009F478A" w:rsidRPr="00DD5304">
        <w:rPr>
          <w:rtl/>
        </w:rPr>
        <w:t xml:space="preserve"> </w:t>
      </w:r>
      <w:r w:rsidR="009F478A" w:rsidRPr="00DD5304">
        <w:rPr>
          <w:rFonts w:hint="eastAsia"/>
          <w:rtl/>
        </w:rPr>
        <w:t>مِّن</w:t>
      </w:r>
      <w:r w:rsidR="009F478A" w:rsidRPr="00DD5304">
        <w:rPr>
          <w:rtl/>
        </w:rPr>
        <w:t xml:space="preserve"> </w:t>
      </w:r>
      <w:r w:rsidR="009F478A" w:rsidRPr="00DD5304">
        <w:rPr>
          <w:rFonts w:hint="eastAsia"/>
          <w:rtl/>
        </w:rPr>
        <w:t>نِّسَآءٍ</w:t>
      </w:r>
      <w:r w:rsidR="009F478A" w:rsidRPr="00DD5304">
        <w:rPr>
          <w:rtl/>
        </w:rPr>
        <w:t xml:space="preserve"> </w:t>
      </w:r>
      <w:r w:rsidR="009F478A" w:rsidRPr="00DD5304">
        <w:rPr>
          <w:rFonts w:hint="eastAsia"/>
          <w:rtl/>
        </w:rPr>
        <w:t>عَسَىٰٓ</w:t>
      </w:r>
      <w:r w:rsidR="009F478A" w:rsidRPr="00DD5304">
        <w:rPr>
          <w:rtl/>
        </w:rPr>
        <w:t xml:space="preserve"> </w:t>
      </w:r>
      <w:r w:rsidR="009F478A" w:rsidRPr="00DD5304">
        <w:rPr>
          <w:rFonts w:hint="eastAsia"/>
          <w:rtl/>
        </w:rPr>
        <w:t>أَن</w:t>
      </w:r>
      <w:r w:rsidR="009F478A" w:rsidRPr="00DD5304">
        <w:rPr>
          <w:rtl/>
        </w:rPr>
        <w:t xml:space="preserve"> </w:t>
      </w:r>
      <w:r w:rsidR="009F478A" w:rsidRPr="00DD5304">
        <w:rPr>
          <w:rFonts w:hint="eastAsia"/>
          <w:rtl/>
        </w:rPr>
        <w:t>يَكُنَّ</w:t>
      </w:r>
      <w:r w:rsidR="009F478A" w:rsidRPr="00DD5304">
        <w:rPr>
          <w:rtl/>
        </w:rPr>
        <w:t xml:space="preserve"> </w:t>
      </w:r>
      <w:r w:rsidR="009F478A" w:rsidRPr="00DD5304">
        <w:rPr>
          <w:rFonts w:hint="eastAsia"/>
          <w:rtl/>
        </w:rPr>
        <w:t>خَيۡرٗا</w:t>
      </w:r>
      <w:r w:rsidR="009F478A" w:rsidRPr="00DD5304">
        <w:rPr>
          <w:rtl/>
        </w:rPr>
        <w:t xml:space="preserve"> </w:t>
      </w:r>
      <w:r w:rsidR="009F478A" w:rsidRPr="00DD5304">
        <w:rPr>
          <w:rFonts w:hint="eastAsia"/>
          <w:rtl/>
        </w:rPr>
        <w:t>مِّنۡهُنَّۖ</w:t>
      </w:r>
      <w:r w:rsidR="009F478A" w:rsidRPr="00DD5304">
        <w:rPr>
          <w:rtl/>
        </w:rPr>
        <w:t xml:space="preserve"> </w:t>
      </w:r>
      <w:r w:rsidR="009F478A" w:rsidRPr="00DD5304">
        <w:rPr>
          <w:rFonts w:hint="eastAsia"/>
          <w:rtl/>
        </w:rPr>
        <w:t>وَلَا</w:t>
      </w:r>
      <w:r w:rsidR="009F478A" w:rsidRPr="00DD5304">
        <w:rPr>
          <w:rtl/>
        </w:rPr>
        <w:t xml:space="preserve"> </w:t>
      </w:r>
      <w:r w:rsidR="009F478A" w:rsidRPr="00DD5304">
        <w:rPr>
          <w:rFonts w:hint="eastAsia"/>
          <w:rtl/>
        </w:rPr>
        <w:t>تَلۡمِزُوٓاْ</w:t>
      </w:r>
      <w:r w:rsidR="009F478A" w:rsidRPr="00DD5304">
        <w:rPr>
          <w:rtl/>
        </w:rPr>
        <w:t xml:space="preserve"> </w:t>
      </w:r>
      <w:r w:rsidR="009F478A" w:rsidRPr="00DD5304">
        <w:rPr>
          <w:rFonts w:hint="eastAsia"/>
          <w:rtl/>
        </w:rPr>
        <w:t>أَنفُسَكُمۡ</w:t>
      </w:r>
      <w:r w:rsidR="009F478A" w:rsidRPr="00DD5304">
        <w:rPr>
          <w:rtl/>
        </w:rPr>
        <w:t xml:space="preserve"> </w:t>
      </w:r>
      <w:r w:rsidR="009F478A" w:rsidRPr="00DD5304">
        <w:rPr>
          <w:rFonts w:hint="eastAsia"/>
          <w:rtl/>
        </w:rPr>
        <w:t>وَلَا</w:t>
      </w:r>
      <w:r w:rsidR="009F478A" w:rsidRPr="00DD5304">
        <w:rPr>
          <w:rtl/>
        </w:rPr>
        <w:t xml:space="preserve"> </w:t>
      </w:r>
      <w:r w:rsidR="009F478A" w:rsidRPr="00DD5304">
        <w:rPr>
          <w:rFonts w:hint="eastAsia"/>
          <w:rtl/>
        </w:rPr>
        <w:t>تَنَابَزُواْ</w:t>
      </w:r>
      <w:r w:rsidR="009F478A" w:rsidRPr="00DD5304">
        <w:rPr>
          <w:rtl/>
        </w:rPr>
        <w:t xml:space="preserve"> </w:t>
      </w:r>
      <w:r w:rsidR="009F478A" w:rsidRPr="00DD5304">
        <w:rPr>
          <w:rFonts w:hint="eastAsia"/>
          <w:rtl/>
        </w:rPr>
        <w:t>بِ</w:t>
      </w:r>
      <w:r w:rsidR="009F478A" w:rsidRPr="00DD5304">
        <w:rPr>
          <w:rFonts w:hint="cs"/>
          <w:rtl/>
        </w:rPr>
        <w:t>ٱ</w:t>
      </w:r>
      <w:r w:rsidR="009F478A" w:rsidRPr="00DD5304">
        <w:rPr>
          <w:rFonts w:hint="eastAsia"/>
          <w:rtl/>
        </w:rPr>
        <w:t>لۡأَلۡقَٰبِۖ</w:t>
      </w:r>
      <w:r w:rsidR="009F478A" w:rsidRPr="00DD5304">
        <w:rPr>
          <w:rtl/>
        </w:rPr>
        <w:t xml:space="preserve"> </w:t>
      </w:r>
      <w:r w:rsidR="009F478A" w:rsidRPr="00DD5304">
        <w:rPr>
          <w:rFonts w:hint="eastAsia"/>
          <w:rtl/>
        </w:rPr>
        <w:t>بِئۡسَ</w:t>
      </w:r>
      <w:r w:rsidR="009F478A" w:rsidRPr="00DD5304">
        <w:rPr>
          <w:rtl/>
        </w:rPr>
        <w:t xml:space="preserve"> </w:t>
      </w:r>
      <w:r w:rsidR="009F478A" w:rsidRPr="00DD5304">
        <w:rPr>
          <w:rFonts w:hint="cs"/>
          <w:rtl/>
        </w:rPr>
        <w:t>ٱ</w:t>
      </w:r>
      <w:r w:rsidR="009F478A" w:rsidRPr="00DD5304">
        <w:rPr>
          <w:rFonts w:hint="eastAsia"/>
          <w:rtl/>
        </w:rPr>
        <w:t>لِ</w:t>
      </w:r>
      <w:r w:rsidR="009F478A" w:rsidRPr="00DD5304">
        <w:rPr>
          <w:rFonts w:hint="cs"/>
          <w:rtl/>
        </w:rPr>
        <w:t>ٱ</w:t>
      </w:r>
      <w:r w:rsidR="009F478A" w:rsidRPr="00DD5304">
        <w:rPr>
          <w:rFonts w:hint="eastAsia"/>
          <w:rtl/>
        </w:rPr>
        <w:t>س</w:t>
      </w:r>
      <w:r w:rsidR="009F478A" w:rsidRPr="00DD5304">
        <w:rPr>
          <w:rtl/>
        </w:rPr>
        <w:t>ۡ</w:t>
      </w:r>
      <w:r w:rsidR="009F478A" w:rsidRPr="00DD5304">
        <w:rPr>
          <w:rFonts w:hint="eastAsia"/>
          <w:rtl/>
        </w:rPr>
        <w:t>مُ</w:t>
      </w:r>
      <w:r w:rsidR="009F478A" w:rsidRPr="00DD5304">
        <w:rPr>
          <w:rtl/>
        </w:rPr>
        <w:t xml:space="preserve"> </w:t>
      </w:r>
      <w:r w:rsidR="009F478A" w:rsidRPr="00DD5304">
        <w:rPr>
          <w:rFonts w:hint="cs"/>
          <w:rtl/>
        </w:rPr>
        <w:t>ٱ</w:t>
      </w:r>
      <w:r w:rsidR="009F478A" w:rsidRPr="00DD5304">
        <w:rPr>
          <w:rFonts w:hint="eastAsia"/>
          <w:rtl/>
        </w:rPr>
        <w:t>لۡفُسُوقُ</w:t>
      </w:r>
      <w:r w:rsidR="009F478A" w:rsidRPr="00DD5304">
        <w:rPr>
          <w:rtl/>
        </w:rPr>
        <w:t xml:space="preserve"> </w:t>
      </w:r>
      <w:r w:rsidR="009F478A" w:rsidRPr="00DD5304">
        <w:rPr>
          <w:rFonts w:hint="eastAsia"/>
          <w:rtl/>
        </w:rPr>
        <w:t>بَعۡدَ</w:t>
      </w:r>
      <w:r w:rsidR="009F478A" w:rsidRPr="00DD5304">
        <w:rPr>
          <w:rtl/>
        </w:rPr>
        <w:t xml:space="preserve"> </w:t>
      </w:r>
      <w:r w:rsidR="009F478A" w:rsidRPr="00DD5304">
        <w:rPr>
          <w:rFonts w:hint="cs"/>
          <w:rtl/>
        </w:rPr>
        <w:t>ٱ</w:t>
      </w:r>
      <w:r w:rsidR="009F478A" w:rsidRPr="00DD5304">
        <w:rPr>
          <w:rFonts w:hint="eastAsia"/>
          <w:rtl/>
        </w:rPr>
        <w:t>لۡإِيمَٰنِۚ</w:t>
      </w:r>
      <w:r w:rsidR="009F478A" w:rsidRPr="00DD5304">
        <w:rPr>
          <w:rtl/>
        </w:rPr>
        <w:t xml:space="preserve"> </w:t>
      </w:r>
      <w:r w:rsidR="009F478A" w:rsidRPr="00DD5304">
        <w:rPr>
          <w:rFonts w:hint="eastAsia"/>
          <w:rtl/>
        </w:rPr>
        <w:t>وَمَن</w:t>
      </w:r>
      <w:r w:rsidR="009F478A" w:rsidRPr="00DD5304">
        <w:rPr>
          <w:rtl/>
        </w:rPr>
        <w:t xml:space="preserve"> </w:t>
      </w:r>
      <w:r w:rsidR="009F478A" w:rsidRPr="00DD5304">
        <w:rPr>
          <w:rFonts w:hint="eastAsia"/>
          <w:rtl/>
        </w:rPr>
        <w:t>لَّمۡ</w:t>
      </w:r>
      <w:r w:rsidR="009F478A" w:rsidRPr="00DD5304">
        <w:rPr>
          <w:rtl/>
        </w:rPr>
        <w:t xml:space="preserve"> </w:t>
      </w:r>
      <w:r w:rsidR="009F478A" w:rsidRPr="00DD5304">
        <w:rPr>
          <w:rFonts w:hint="eastAsia"/>
          <w:rtl/>
        </w:rPr>
        <w:t>يَتُبۡ</w:t>
      </w:r>
      <w:r w:rsidR="009F478A" w:rsidRPr="00DD5304">
        <w:rPr>
          <w:rtl/>
        </w:rPr>
        <w:t xml:space="preserve"> </w:t>
      </w:r>
      <w:r w:rsidR="009F478A" w:rsidRPr="00DD5304">
        <w:rPr>
          <w:rFonts w:hint="eastAsia"/>
          <w:rtl/>
        </w:rPr>
        <w:t>فَأُوْلَٰٓئِكَ</w:t>
      </w:r>
      <w:r w:rsidR="009F478A" w:rsidRPr="00DD5304">
        <w:rPr>
          <w:rtl/>
        </w:rPr>
        <w:t xml:space="preserve"> </w:t>
      </w:r>
      <w:r w:rsidR="009F478A" w:rsidRPr="00DD5304">
        <w:rPr>
          <w:rFonts w:hint="eastAsia"/>
          <w:rtl/>
        </w:rPr>
        <w:t>هُمُ</w:t>
      </w:r>
      <w:r w:rsidR="009F478A" w:rsidRPr="00DD5304">
        <w:rPr>
          <w:rtl/>
        </w:rPr>
        <w:t xml:space="preserve"> </w:t>
      </w:r>
      <w:r w:rsidR="009F478A" w:rsidRPr="00DD5304">
        <w:rPr>
          <w:rFonts w:hint="cs"/>
          <w:rtl/>
        </w:rPr>
        <w:t>ٱ</w:t>
      </w:r>
      <w:r w:rsidR="009F478A" w:rsidRPr="00DD5304">
        <w:rPr>
          <w:rFonts w:hint="eastAsia"/>
          <w:rtl/>
        </w:rPr>
        <w:t>لظَّٰلِمُونَ</w:t>
      </w:r>
      <w:r w:rsidR="009F478A" w:rsidRPr="00DD5304">
        <w:rPr>
          <w:rtl/>
        </w:rPr>
        <w:t xml:space="preserve"> ١١</w:t>
      </w:r>
      <w:r w:rsidRPr="00DD5304">
        <w:rPr>
          <w:rFonts w:cs="Sakkal Majalla" w:hint="cs"/>
          <w:rtl/>
        </w:rPr>
        <w:t>﴾</w:t>
      </w:r>
      <w:r w:rsidR="009F478A" w:rsidRPr="00DD5304">
        <w:rPr>
          <w:rtl/>
        </w:rPr>
        <w:t xml:space="preserve"> [</w:t>
      </w:r>
      <w:r w:rsidR="009F478A" w:rsidRPr="00DD5304">
        <w:rPr>
          <w:rFonts w:hint="eastAsia"/>
          <w:rtl/>
        </w:rPr>
        <w:t>الحجرات</w:t>
      </w:r>
      <w:r w:rsidR="009F478A" w:rsidRPr="00DD5304">
        <w:rPr>
          <w:rtl/>
        </w:rPr>
        <w:t>: 11]</w:t>
      </w:r>
    </w:p>
    <w:p w14:paraId="01E87243" w14:textId="0D0755E5" w:rsidR="00C706FE" w:rsidRPr="008E1745" w:rsidRDefault="00456389" w:rsidP="00323BC7">
      <w:pPr>
        <w:pStyle w:val="a5"/>
        <w:rPr>
          <w:lang w:val="sv-SE"/>
        </w:rPr>
      </w:pPr>
      <w:bookmarkStart w:id="295" w:name="_Toc226"/>
      <w:r w:rsidRPr="008E1745">
        <w:rPr>
          <w:lang w:val="sv-SE"/>
        </w:rPr>
        <w:t>"Troende! Inga män ska göra narr av andra män - det må hända att de är bättre än dem själva. Inte heller ska kvinnor [göra narr] av andra kvinnor - det må hända att även de är bättre än dem själva. Ni ska inte smäda varandra och inte ge varandra öknamn. Det är en ond sak att bära syndighetens namn efter att man antagit tron. Och de som inte visar ånger - dessa är de orättfärdiga" (</w:t>
      </w:r>
      <w:r w:rsidR="001448BC" w:rsidRPr="008E1745">
        <w:rPr>
          <w:lang w:val="sv-SE"/>
        </w:rPr>
        <w:t>49 :</w:t>
      </w:r>
      <w:r w:rsidRPr="008E1745">
        <w:rPr>
          <w:lang w:val="sv-SE"/>
        </w:rPr>
        <w:t>11).</w:t>
      </w:r>
    </w:p>
    <w:p w14:paraId="758D1611" w14:textId="2A0F62F1" w:rsidR="00EB3D68" w:rsidRPr="008E1745" w:rsidRDefault="0084692F" w:rsidP="0070513D">
      <w:pPr>
        <w:pStyle w:val="Heading2"/>
        <w:rPr>
          <w:lang w:val="sv-SE"/>
        </w:rPr>
      </w:pPr>
      <w:bookmarkStart w:id="296" w:name="_Toc164823089"/>
      <w:bookmarkEnd w:id="295"/>
      <w:r w:rsidRPr="008E1745">
        <w:rPr>
          <w:lang w:val="sv-SE"/>
        </w:rPr>
        <w:t xml:space="preserve">F19: </w:t>
      </w:r>
      <w:r w:rsidR="001448BC" w:rsidRPr="008E1745">
        <w:rPr>
          <w:lang w:val="sv-SE"/>
        </w:rPr>
        <w:t>Definiera ödmjukhet?</w:t>
      </w:r>
      <w:bookmarkEnd w:id="296"/>
    </w:p>
    <w:p w14:paraId="1021FAD3" w14:textId="77777777" w:rsidR="00093155" w:rsidRPr="008E1745" w:rsidRDefault="00093155" w:rsidP="002E4660">
      <w:pPr>
        <w:rPr>
          <w:lang w:val="sv-SE"/>
        </w:rPr>
      </w:pPr>
      <w:r w:rsidRPr="008E1745">
        <w:rPr>
          <w:rStyle w:val="sChar"/>
          <w:lang w:val="sv-SE"/>
        </w:rPr>
        <w:t>S</w:t>
      </w:r>
      <w:r w:rsidRPr="008E1745">
        <w:rPr>
          <w:lang w:val="sv-SE"/>
        </w:rPr>
        <w:t>: Det innebär att en person inte ser sig överlägsen andra människor, därför ser han inte ner på andra eller förkastar sanningen.</w:t>
      </w:r>
    </w:p>
    <w:p w14:paraId="755A8B79" w14:textId="02A025C8" w:rsidR="00530D8B" w:rsidRPr="002D2144" w:rsidRDefault="00093155" w:rsidP="002E4660">
      <w:pPr>
        <w:rPr>
          <w:lang w:val="en-US"/>
        </w:rPr>
      </w:pPr>
      <w:r w:rsidRPr="00CA2C49">
        <w:rPr>
          <w:lang w:val="es-ES"/>
        </w:rPr>
        <w:t>Allah säger</w:t>
      </w:r>
      <w:r w:rsidR="00A951D5" w:rsidRPr="00CA2C49">
        <w:rPr>
          <w:lang w:val="es-ES"/>
        </w:rPr>
        <w:t>:</w:t>
      </w:r>
    </w:p>
    <w:p w14:paraId="6A9D5641" w14:textId="4FE0F7BB" w:rsidR="00530D8B" w:rsidRPr="0022027A" w:rsidRDefault="00530D8B" w:rsidP="009B72DA">
      <w:pPr>
        <w:pStyle w:val="ab"/>
      </w:pPr>
      <w:r w:rsidRPr="0022027A">
        <w:rPr>
          <w:rFonts w:cs="Sakkal Majalla" w:hint="cs"/>
          <w:rtl/>
        </w:rPr>
        <w:t>﴿</w:t>
      </w:r>
      <w:r w:rsidRPr="0022027A">
        <w:rPr>
          <w:rFonts w:hint="eastAsia"/>
          <w:rtl/>
        </w:rPr>
        <w:t>وَعِبَادُ</w:t>
      </w:r>
      <w:r w:rsidRPr="0022027A">
        <w:rPr>
          <w:rtl/>
        </w:rPr>
        <w:t xml:space="preserve"> </w:t>
      </w:r>
      <w:r w:rsidRPr="0022027A">
        <w:rPr>
          <w:rFonts w:hint="cs"/>
          <w:rtl/>
        </w:rPr>
        <w:t>ٱ</w:t>
      </w:r>
      <w:r w:rsidRPr="0022027A">
        <w:rPr>
          <w:rFonts w:hint="eastAsia"/>
          <w:rtl/>
        </w:rPr>
        <w:t>لرَّحۡمَٰنِ</w:t>
      </w:r>
      <w:r w:rsidRPr="0022027A">
        <w:rPr>
          <w:rtl/>
        </w:rPr>
        <w:t xml:space="preserve"> </w:t>
      </w:r>
      <w:r w:rsidRPr="0022027A">
        <w:rPr>
          <w:rFonts w:hint="cs"/>
          <w:rtl/>
        </w:rPr>
        <w:t>ٱ</w:t>
      </w:r>
      <w:r w:rsidRPr="0022027A">
        <w:rPr>
          <w:rFonts w:hint="eastAsia"/>
          <w:rtl/>
        </w:rPr>
        <w:t>لَّذِينَ</w:t>
      </w:r>
      <w:r w:rsidRPr="0022027A">
        <w:rPr>
          <w:rtl/>
        </w:rPr>
        <w:t xml:space="preserve"> </w:t>
      </w:r>
      <w:r w:rsidRPr="0022027A">
        <w:rPr>
          <w:rFonts w:hint="eastAsia"/>
          <w:rtl/>
        </w:rPr>
        <w:t>يَمۡشُونَ</w:t>
      </w:r>
      <w:r w:rsidRPr="0022027A">
        <w:rPr>
          <w:rtl/>
        </w:rPr>
        <w:t xml:space="preserve"> </w:t>
      </w:r>
      <w:r w:rsidRPr="0022027A">
        <w:rPr>
          <w:rFonts w:hint="eastAsia"/>
          <w:rtl/>
        </w:rPr>
        <w:t>عَلَى</w:t>
      </w:r>
      <w:r w:rsidRPr="0022027A">
        <w:rPr>
          <w:rtl/>
        </w:rPr>
        <w:t xml:space="preserve"> </w:t>
      </w:r>
      <w:r w:rsidRPr="0022027A">
        <w:rPr>
          <w:rFonts w:hint="cs"/>
          <w:rtl/>
        </w:rPr>
        <w:t>ٱ</w:t>
      </w:r>
      <w:r w:rsidRPr="0022027A">
        <w:rPr>
          <w:rFonts w:hint="eastAsia"/>
          <w:rtl/>
        </w:rPr>
        <w:t>لۡأَرۡضِ</w:t>
      </w:r>
      <w:r w:rsidRPr="0022027A">
        <w:rPr>
          <w:rtl/>
        </w:rPr>
        <w:t xml:space="preserve"> </w:t>
      </w:r>
      <w:r w:rsidRPr="0022027A">
        <w:rPr>
          <w:rFonts w:hint="eastAsia"/>
          <w:rtl/>
        </w:rPr>
        <w:t>هَوۡنٗا</w:t>
      </w:r>
      <w:r w:rsidRPr="0022027A">
        <w:rPr>
          <w:rtl/>
        </w:rPr>
        <w:t xml:space="preserve"> </w:t>
      </w:r>
      <w:r w:rsidRPr="0022027A">
        <w:rPr>
          <w:rFonts w:hint="eastAsia"/>
          <w:rtl/>
        </w:rPr>
        <w:t>وَإِذَا</w:t>
      </w:r>
      <w:r w:rsidRPr="0022027A">
        <w:rPr>
          <w:rtl/>
        </w:rPr>
        <w:t xml:space="preserve"> </w:t>
      </w:r>
      <w:r w:rsidRPr="0022027A">
        <w:rPr>
          <w:rFonts w:hint="eastAsia"/>
          <w:rtl/>
        </w:rPr>
        <w:t>خَاطَبَهُمُ</w:t>
      </w:r>
      <w:r w:rsidRPr="0022027A">
        <w:rPr>
          <w:rtl/>
        </w:rPr>
        <w:t xml:space="preserve"> </w:t>
      </w:r>
      <w:r w:rsidRPr="0022027A">
        <w:rPr>
          <w:rFonts w:hint="cs"/>
          <w:rtl/>
        </w:rPr>
        <w:t>ٱ</w:t>
      </w:r>
      <w:r w:rsidRPr="0022027A">
        <w:rPr>
          <w:rFonts w:hint="eastAsia"/>
          <w:rtl/>
        </w:rPr>
        <w:t>لۡجَٰهِلُونَ</w:t>
      </w:r>
      <w:r w:rsidRPr="0022027A">
        <w:rPr>
          <w:rtl/>
        </w:rPr>
        <w:t xml:space="preserve"> </w:t>
      </w:r>
      <w:r w:rsidRPr="0022027A">
        <w:rPr>
          <w:rFonts w:hint="eastAsia"/>
          <w:rtl/>
        </w:rPr>
        <w:t>قَالُواْ</w:t>
      </w:r>
      <w:r w:rsidRPr="0022027A">
        <w:rPr>
          <w:rtl/>
        </w:rPr>
        <w:t xml:space="preserve"> </w:t>
      </w:r>
      <w:r w:rsidRPr="0022027A">
        <w:rPr>
          <w:rFonts w:hint="eastAsia"/>
          <w:rtl/>
        </w:rPr>
        <w:t>سَلَٰمٗا</w:t>
      </w:r>
      <w:r w:rsidRPr="0022027A">
        <w:rPr>
          <w:rtl/>
        </w:rPr>
        <w:t xml:space="preserve"> ٦٣</w:t>
      </w:r>
      <w:r w:rsidRPr="0022027A">
        <w:rPr>
          <w:rFonts w:cs="Sakkal Majalla" w:hint="cs"/>
          <w:rtl/>
        </w:rPr>
        <w:t>﴾</w:t>
      </w:r>
      <w:r w:rsidRPr="0022027A">
        <w:rPr>
          <w:rtl/>
        </w:rPr>
        <w:t xml:space="preserve"> [</w:t>
      </w:r>
      <w:r w:rsidRPr="0022027A">
        <w:rPr>
          <w:rFonts w:hint="eastAsia"/>
          <w:rtl/>
        </w:rPr>
        <w:t>الفرقان</w:t>
      </w:r>
      <w:r w:rsidRPr="0022027A">
        <w:rPr>
          <w:rtl/>
        </w:rPr>
        <w:t>: 63]</w:t>
      </w:r>
    </w:p>
    <w:p w14:paraId="2FB33694" w14:textId="133B6DEF" w:rsidR="00C706FE" w:rsidRPr="008E1745" w:rsidRDefault="00A56776" w:rsidP="00323BC7">
      <w:pPr>
        <w:pStyle w:val="a5"/>
        <w:rPr>
          <w:shd w:val="clear" w:color="auto" w:fill="auto"/>
          <w:lang w:val="sv-SE"/>
        </w:rPr>
      </w:pPr>
      <w:r w:rsidRPr="008E1745">
        <w:rPr>
          <w:shd w:val="clear" w:color="auto" w:fill="auto"/>
          <w:lang w:val="sv-SE"/>
        </w:rPr>
        <w:lastRenderedPageBreak/>
        <w:t>"Den Nåderikes tjänare är de som vandrar ödmjukt på jorden" (25:63)</w:t>
      </w:r>
    </w:p>
    <w:p w14:paraId="12FADB30" w14:textId="77777777" w:rsidR="00897518" w:rsidRPr="008E1745" w:rsidRDefault="001448BC" w:rsidP="002E4660">
      <w:pPr>
        <w:rPr>
          <w:lang w:val="sv-SE"/>
        </w:rPr>
      </w:pPr>
      <w:r w:rsidRPr="008E1745">
        <w:rPr>
          <w:lang w:val="sv-SE"/>
        </w:rPr>
        <w:t xml:space="preserve">Vilket innebär att de är ödmjuka. - Allahs sändebud </w:t>
      </w:r>
      <w:r w:rsidRPr="00CA2C49">
        <w:rPr>
          <w:rFonts w:cs="Times New Roman"/>
          <w:rtl/>
          <w:lang w:val="en-US"/>
        </w:rPr>
        <w:t>ﷺ</w:t>
      </w:r>
      <w:r w:rsidRPr="008E1745">
        <w:rPr>
          <w:lang w:val="sv-SE"/>
        </w:rPr>
        <w:t xml:space="preserve"> sa:</w:t>
      </w:r>
    </w:p>
    <w:p w14:paraId="27D256E7" w14:textId="6A43AD82" w:rsidR="00897518" w:rsidRPr="008E1745" w:rsidRDefault="001448BC" w:rsidP="006A0518">
      <w:pPr>
        <w:pStyle w:val="a9"/>
        <w:rPr>
          <w:w w:val="100"/>
          <w:lang w:val="sv-SE"/>
        </w:rPr>
      </w:pPr>
      <w:r w:rsidRPr="008E1745">
        <w:rPr>
          <w:w w:val="100"/>
          <w:lang w:val="sv-SE"/>
        </w:rPr>
        <w:t xml:space="preserve"> "</w:t>
      </w:r>
      <w:r w:rsidRPr="008E1745">
        <w:rPr>
          <w:rStyle w:val="Car8"/>
          <w:w w:val="100"/>
          <w:lang w:val="sv-SE"/>
        </w:rPr>
        <w:t xml:space="preserve">Ingen ödmjukar sig för Allahs skull utan att Allah upphöjer honom" (återberättad av Muslim). - </w:t>
      </w:r>
      <w:r w:rsidRPr="008E1745">
        <w:rPr>
          <w:w w:val="100"/>
          <w:lang w:val="sv-SE"/>
        </w:rPr>
        <w:t xml:space="preserve">Profeten </w:t>
      </w:r>
      <w:r w:rsidRPr="006A0518">
        <w:rPr>
          <w:rFonts w:ascii="Arial" w:hAnsi="Arial" w:cs="Arial" w:hint="cs"/>
          <w:w w:val="100"/>
          <w:rtl/>
        </w:rPr>
        <w:t>ﷺ</w:t>
      </w:r>
      <w:r w:rsidRPr="008E1745">
        <w:rPr>
          <w:w w:val="100"/>
          <w:lang w:val="sv-SE"/>
        </w:rPr>
        <w:t xml:space="preserve"> sade även:</w:t>
      </w:r>
      <w:r w:rsidRPr="008E1745">
        <w:rPr>
          <w:rStyle w:val="Car8"/>
          <w:w w:val="100"/>
          <w:lang w:val="sv-SE"/>
        </w:rPr>
        <w:t xml:space="preserve"> "Allah uppenbarade för mig att ni ska vara ödmjuka, så att ingen begår förtryck mot någon annan, eller skryter och trycker ned en annan</w:t>
      </w:r>
      <w:r w:rsidRPr="008E1745">
        <w:rPr>
          <w:w w:val="100"/>
          <w:lang w:val="sv-SE"/>
        </w:rPr>
        <w:t xml:space="preserve">" </w:t>
      </w:r>
    </w:p>
    <w:p w14:paraId="758D1615" w14:textId="585AA0A9" w:rsidR="00EB3D68" w:rsidRPr="008E1745" w:rsidRDefault="001448BC" w:rsidP="002E4660">
      <w:pPr>
        <w:rPr>
          <w:lang w:val="sv-SE"/>
        </w:rPr>
      </w:pPr>
      <w:r w:rsidRPr="008E1745">
        <w:rPr>
          <w:lang w:val="sv-SE"/>
        </w:rPr>
        <w:t>(återberättad av Muslim)</w:t>
      </w:r>
    </w:p>
    <w:p w14:paraId="758D1616" w14:textId="076246C3" w:rsidR="00EB3D68" w:rsidRPr="008E1745" w:rsidRDefault="00944DB2" w:rsidP="0070513D">
      <w:pPr>
        <w:pStyle w:val="Heading2"/>
        <w:rPr>
          <w:lang w:val="sv-SE"/>
        </w:rPr>
      </w:pPr>
      <w:bookmarkStart w:id="297" w:name="_Toc164823090"/>
      <w:r w:rsidRPr="008E1745">
        <w:rPr>
          <w:lang w:val="sv-SE"/>
        </w:rPr>
        <w:t>F20: Vad finns det för former av förbjudet högmod?</w:t>
      </w:r>
      <w:bookmarkEnd w:id="297"/>
    </w:p>
    <w:p w14:paraId="5D87F10F" w14:textId="77777777" w:rsidR="00981275" w:rsidRPr="008E1745" w:rsidRDefault="00981275" w:rsidP="002E4660">
      <w:pPr>
        <w:rPr>
          <w:lang w:val="sv-SE"/>
        </w:rPr>
      </w:pPr>
      <w:r w:rsidRPr="008E1745">
        <w:rPr>
          <w:rStyle w:val="sChar"/>
          <w:lang w:val="sv-SE"/>
        </w:rPr>
        <w:t>S</w:t>
      </w:r>
      <w:r w:rsidRPr="008E1745">
        <w:rPr>
          <w:lang w:val="sv-SE"/>
        </w:rPr>
        <w:t>: 1. Högmod kopplat till sanningen, vilket är att avvisa sanningen och vägra att acceptera den.</w:t>
      </w:r>
    </w:p>
    <w:p w14:paraId="4337B56D" w14:textId="77777777" w:rsidR="00981275" w:rsidRPr="008E1745" w:rsidRDefault="00981275" w:rsidP="002E4660">
      <w:pPr>
        <w:rPr>
          <w:lang w:val="sv-SE"/>
        </w:rPr>
      </w:pPr>
      <w:r w:rsidRPr="008E1745">
        <w:rPr>
          <w:lang w:val="sv-SE"/>
        </w:rPr>
        <w:t>2. Högmod mot människor genom att se ner på dem och förminska dem.</w:t>
      </w:r>
    </w:p>
    <w:p w14:paraId="431E2BFB" w14:textId="77777777" w:rsidR="002D2144" w:rsidRPr="008E1745" w:rsidRDefault="00981275" w:rsidP="002E4660">
      <w:pPr>
        <w:rPr>
          <w:lang w:val="sv-SE"/>
        </w:rPr>
      </w:pPr>
      <w:r w:rsidRPr="008E1745">
        <w:rPr>
          <w:lang w:val="sv-SE"/>
        </w:rPr>
        <w:t xml:space="preserve">Allahs sändebud </w:t>
      </w:r>
      <w:r w:rsidRPr="00CA2C49">
        <w:rPr>
          <w:rFonts w:cs="Times New Roman"/>
          <w:rtl/>
        </w:rPr>
        <w:t>ﷺ</w:t>
      </w:r>
      <w:r w:rsidRPr="008E1745">
        <w:rPr>
          <w:lang w:val="sv-SE"/>
        </w:rPr>
        <w:t xml:space="preserve"> sa: </w:t>
      </w:r>
    </w:p>
    <w:p w14:paraId="07817599" w14:textId="0A98DD13" w:rsidR="002D2144" w:rsidRPr="008E1745" w:rsidRDefault="00981275" w:rsidP="006A0518">
      <w:pPr>
        <w:pStyle w:val="a9"/>
        <w:rPr>
          <w:w w:val="100"/>
          <w:lang w:val="sv-SE"/>
        </w:rPr>
      </w:pPr>
      <w:r w:rsidRPr="008E1745">
        <w:rPr>
          <w:w w:val="100"/>
          <w:lang w:val="sv-SE"/>
        </w:rPr>
        <w:t xml:space="preserve">"Den som har minsta lilla högmod i sitt hjärta kommer inte att träda in i paradiset." Då sa en man: "Hur är det om man gillar att ha fina kläder och skor?"Profeten </w:t>
      </w:r>
      <w:r w:rsidRPr="006A0518">
        <w:rPr>
          <w:rFonts w:ascii="Arial" w:hAnsi="Arial" w:cs="Arial" w:hint="cs"/>
          <w:w w:val="100"/>
          <w:rtl/>
        </w:rPr>
        <w:t>ﷺ</w:t>
      </w:r>
      <w:r w:rsidRPr="008E1745">
        <w:rPr>
          <w:w w:val="100"/>
          <w:lang w:val="sv-SE"/>
        </w:rPr>
        <w:t xml:space="preserve"> svarade: "Allah är vacker och älskar det som är vackert. Högmod är att avvisa sanningen och att se ner på människor"</w:t>
      </w:r>
    </w:p>
    <w:p w14:paraId="4B37DC6E" w14:textId="778A162B" w:rsidR="00981275" w:rsidRPr="008E1745" w:rsidRDefault="00981275" w:rsidP="002E4660">
      <w:pPr>
        <w:rPr>
          <w:lang w:val="sv-SE"/>
        </w:rPr>
      </w:pPr>
      <w:r w:rsidRPr="008E1745">
        <w:rPr>
          <w:lang w:val="sv-SE"/>
        </w:rPr>
        <w:t xml:space="preserve"> (återberättad av Muslim).</w:t>
      </w:r>
    </w:p>
    <w:p w14:paraId="39104CE4" w14:textId="77777777" w:rsidR="00981275" w:rsidRPr="008E1745" w:rsidRDefault="00981275" w:rsidP="002E4660">
      <w:pPr>
        <w:rPr>
          <w:lang w:val="sv-SE"/>
        </w:rPr>
      </w:pPr>
      <w:r w:rsidRPr="008E1745">
        <w:rPr>
          <w:lang w:val="sv-SE"/>
        </w:rPr>
        <w:t>- Avvisa sanningen: förkasta den.</w:t>
      </w:r>
    </w:p>
    <w:p w14:paraId="41629401" w14:textId="77777777" w:rsidR="00981275" w:rsidRPr="008E1745" w:rsidRDefault="00981275" w:rsidP="002E4660">
      <w:pPr>
        <w:rPr>
          <w:lang w:val="sv-SE"/>
        </w:rPr>
      </w:pPr>
      <w:r w:rsidRPr="008E1745">
        <w:rPr>
          <w:lang w:val="sv-SE"/>
        </w:rPr>
        <w:t>- Se ner på människor: förminska dem.</w:t>
      </w:r>
    </w:p>
    <w:p w14:paraId="758D161C" w14:textId="7DD4C7A5" w:rsidR="00EB3D68" w:rsidRPr="008E1745" w:rsidRDefault="00981275" w:rsidP="002E4660">
      <w:pPr>
        <w:rPr>
          <w:lang w:val="sv-SE"/>
        </w:rPr>
      </w:pPr>
      <w:r w:rsidRPr="008E1745">
        <w:rPr>
          <w:lang w:val="sv-SE"/>
        </w:rPr>
        <w:t>- Att ha fina kläder och skor är alltså inte högmodigt.</w:t>
      </w:r>
    </w:p>
    <w:p w14:paraId="758D161D" w14:textId="77A69D47" w:rsidR="00EB3D68" w:rsidRPr="008E1745" w:rsidRDefault="008D48D0" w:rsidP="0070513D">
      <w:pPr>
        <w:pStyle w:val="Heading2"/>
        <w:rPr>
          <w:lang w:val="sv-SE"/>
        </w:rPr>
      </w:pPr>
      <w:bookmarkStart w:id="298" w:name="_Toc164823091"/>
      <w:r w:rsidRPr="008E1745">
        <w:rPr>
          <w:lang w:val="sv-SE"/>
        </w:rPr>
        <w:t>F21: Nämn olika former av förbjuden lurendrejeri?</w:t>
      </w:r>
      <w:bookmarkEnd w:id="298"/>
    </w:p>
    <w:p w14:paraId="262A01AE" w14:textId="77777777" w:rsidR="00E50BB9" w:rsidRPr="008E1745" w:rsidRDefault="00E50BB9" w:rsidP="002E4660">
      <w:pPr>
        <w:rPr>
          <w:lang w:val="sv-SE"/>
        </w:rPr>
      </w:pPr>
      <w:r w:rsidRPr="008E1745">
        <w:rPr>
          <w:rStyle w:val="sChar"/>
          <w:lang w:val="sv-SE"/>
        </w:rPr>
        <w:t>S</w:t>
      </w:r>
      <w:r w:rsidRPr="008E1745">
        <w:rPr>
          <w:lang w:val="sv-SE"/>
        </w:rPr>
        <w:t>: - Att luras vid köp och försäljning genom att dölja varans defekt.</w:t>
      </w:r>
    </w:p>
    <w:p w14:paraId="348F348C" w14:textId="77777777" w:rsidR="00E50BB9" w:rsidRPr="008E1745" w:rsidRDefault="00E50BB9" w:rsidP="002E4660">
      <w:pPr>
        <w:rPr>
          <w:lang w:val="sv-SE"/>
        </w:rPr>
      </w:pPr>
      <w:r w:rsidRPr="008E1745">
        <w:rPr>
          <w:lang w:val="sv-SE"/>
        </w:rPr>
        <w:t>- Att luras vid studier, som när elever fuskar på prov.</w:t>
      </w:r>
    </w:p>
    <w:p w14:paraId="74DFAB82" w14:textId="77777777" w:rsidR="00E50BB9" w:rsidRPr="008E1745" w:rsidRDefault="00E50BB9" w:rsidP="002E4660">
      <w:pPr>
        <w:rPr>
          <w:lang w:val="sv-SE"/>
        </w:rPr>
      </w:pPr>
      <w:r w:rsidRPr="008E1745">
        <w:rPr>
          <w:lang w:val="sv-SE"/>
        </w:rPr>
        <w:t>- Att luras i tal, som att vittna falskt eller ljuga.</w:t>
      </w:r>
    </w:p>
    <w:p w14:paraId="43C39376" w14:textId="77777777" w:rsidR="00E50BB9" w:rsidRPr="008E1745" w:rsidRDefault="00E50BB9" w:rsidP="002E4660">
      <w:pPr>
        <w:rPr>
          <w:lang w:val="sv-SE"/>
        </w:rPr>
      </w:pPr>
      <w:r w:rsidRPr="008E1745">
        <w:rPr>
          <w:lang w:val="sv-SE"/>
        </w:rPr>
        <w:lastRenderedPageBreak/>
        <w:t>- Att bryta mot sina avtal med andra.</w:t>
      </w:r>
    </w:p>
    <w:p w14:paraId="40FCEBCF" w14:textId="77777777" w:rsidR="00E50BB9" w:rsidRPr="008E1745" w:rsidRDefault="00E50BB9" w:rsidP="002E4660">
      <w:pPr>
        <w:rPr>
          <w:lang w:val="sv-SE"/>
        </w:rPr>
      </w:pPr>
      <w:r w:rsidRPr="008E1745">
        <w:rPr>
          <w:lang w:val="sv-SE"/>
        </w:rPr>
        <w:t xml:space="preserve">Att lurendrejeri är förbjudet tydliggörs i Hadithen då Allahs sändebud </w:t>
      </w:r>
      <w:r w:rsidRPr="00CA2C49">
        <w:rPr>
          <w:rFonts w:cs="Times New Roman"/>
          <w:rtl/>
        </w:rPr>
        <w:t>ﷺ</w:t>
      </w:r>
      <w:r w:rsidRPr="008E1745">
        <w:rPr>
          <w:lang w:val="sv-SE"/>
        </w:rPr>
        <w:t xml:space="preserve"> passerade staplar av mat. När han la sin hand i det kom det fukt på hans fingrar. Han frågade: "</w:t>
      </w:r>
      <w:r w:rsidRPr="008E1745">
        <w:rPr>
          <w:rStyle w:val="Car8"/>
          <w:lang w:val="sv-SE"/>
        </w:rPr>
        <w:t xml:space="preserve">Du som äger maten! Vad är detta?" Han svarade: "Allahs sändebud! Det kom regn på det." </w:t>
      </w:r>
      <w:r w:rsidRPr="008E1745">
        <w:rPr>
          <w:lang w:val="sv-SE"/>
        </w:rPr>
        <w:t xml:space="preserve">Då sa profeten </w:t>
      </w:r>
      <w:r w:rsidRPr="00CA2C49">
        <w:rPr>
          <w:rFonts w:ascii="Arial" w:hAnsi="Arial" w:cs="Arial" w:hint="cs"/>
          <w:rtl/>
        </w:rPr>
        <w:t>ﷺ</w:t>
      </w:r>
      <w:r w:rsidRPr="008E1745">
        <w:rPr>
          <w:lang w:val="sv-SE"/>
        </w:rPr>
        <w:t>:</w:t>
      </w:r>
      <w:r w:rsidRPr="008E1745">
        <w:rPr>
          <w:rStyle w:val="Car8"/>
          <w:lang w:val="sv-SE"/>
        </w:rPr>
        <w:t xml:space="preserve"> "Varför la du inte den fuktiga delen överst så att människor kan se det? Den som lurar har inget med mig att göra</w:t>
      </w:r>
      <w:r w:rsidRPr="008E1745">
        <w:rPr>
          <w:lang w:val="sv-SE"/>
        </w:rPr>
        <w:t>" (återberättad av Muslim).</w:t>
      </w:r>
    </w:p>
    <w:p w14:paraId="758D1623" w14:textId="41EF4B27" w:rsidR="00EB3D68" w:rsidRPr="008E1745" w:rsidRDefault="00E50BB9" w:rsidP="002E4660">
      <w:pPr>
        <w:rPr>
          <w:lang w:val="sv-SE"/>
        </w:rPr>
      </w:pPr>
      <w:r w:rsidRPr="008E1745">
        <w:rPr>
          <w:lang w:val="sv-SE"/>
        </w:rPr>
        <w:t>Staplar av mat: mat som placerats över varandra.</w:t>
      </w:r>
    </w:p>
    <w:p w14:paraId="758D1624" w14:textId="00D6CB07" w:rsidR="00EB3D68" w:rsidRPr="008E1745" w:rsidRDefault="000A1BE4" w:rsidP="0070513D">
      <w:pPr>
        <w:pStyle w:val="Heading2"/>
        <w:rPr>
          <w:lang w:val="sv-SE"/>
        </w:rPr>
      </w:pPr>
      <w:bookmarkStart w:id="299" w:name="_Toc164823092"/>
      <w:r w:rsidRPr="008E1745">
        <w:rPr>
          <w:lang w:val="sv-SE"/>
        </w:rPr>
        <w:t>F22: Vad är baktal?</w:t>
      </w:r>
      <w:bookmarkEnd w:id="299"/>
    </w:p>
    <w:p w14:paraId="47E588D2" w14:textId="77777777" w:rsidR="000750EA" w:rsidRPr="008E1745" w:rsidRDefault="000750EA" w:rsidP="002E4660">
      <w:pPr>
        <w:rPr>
          <w:lang w:val="sv-SE"/>
        </w:rPr>
      </w:pPr>
      <w:r w:rsidRPr="008E1745">
        <w:rPr>
          <w:rStyle w:val="sChar"/>
          <w:lang w:val="sv-SE"/>
        </w:rPr>
        <w:t>S</w:t>
      </w:r>
      <w:r w:rsidRPr="008E1745">
        <w:rPr>
          <w:lang w:val="sv-SE"/>
        </w:rPr>
        <w:t>: Det är att nämna din frånvarande broder på ett sätt som han skulle ogilla.</w:t>
      </w:r>
    </w:p>
    <w:p w14:paraId="64DC4B1A" w14:textId="4BBEBA81" w:rsidR="00530D8B" w:rsidRPr="00CA2C49" w:rsidRDefault="000750EA" w:rsidP="002E4660">
      <w:pPr>
        <w:rPr>
          <w:lang w:val="fr-FR"/>
        </w:rPr>
      </w:pPr>
      <w:r w:rsidRPr="00CA2C49">
        <w:t>Allah säger</w:t>
      </w:r>
      <w:r w:rsidR="00443457" w:rsidRPr="00CA2C49">
        <w:t>:</w:t>
      </w:r>
    </w:p>
    <w:p w14:paraId="44C99E4C" w14:textId="42AD7A11" w:rsidR="00530D8B" w:rsidRPr="00072316" w:rsidRDefault="00530D8B" w:rsidP="00072316">
      <w:pPr>
        <w:pStyle w:val="ab"/>
        <w:spacing w:line="240" w:lineRule="auto"/>
      </w:pPr>
      <w:r w:rsidRPr="00072316">
        <w:rPr>
          <w:rFonts w:cs="Sakkal Majalla" w:hint="cs"/>
          <w:rtl/>
        </w:rPr>
        <w:t>﴿</w:t>
      </w:r>
      <w:r w:rsidR="000662BF" w:rsidRPr="00072316">
        <w:rPr>
          <w:rFonts w:hint="cs"/>
          <w:rtl/>
        </w:rPr>
        <w:t>...</w:t>
      </w:r>
      <w:r w:rsidRPr="00072316">
        <w:rPr>
          <w:rFonts w:hint="eastAsia"/>
          <w:rtl/>
        </w:rPr>
        <w:t>يَغۡتَب</w:t>
      </w:r>
      <w:r w:rsidRPr="00072316">
        <w:rPr>
          <w:rtl/>
        </w:rPr>
        <w:t xml:space="preserve"> </w:t>
      </w:r>
      <w:r w:rsidRPr="00072316">
        <w:rPr>
          <w:rFonts w:hint="eastAsia"/>
          <w:rtl/>
        </w:rPr>
        <w:t>بَّعۡضُكُم</w:t>
      </w:r>
      <w:r w:rsidRPr="00072316">
        <w:rPr>
          <w:rtl/>
        </w:rPr>
        <w:t xml:space="preserve"> </w:t>
      </w:r>
      <w:r w:rsidRPr="00072316">
        <w:rPr>
          <w:rFonts w:hint="eastAsia"/>
          <w:rtl/>
        </w:rPr>
        <w:t>بَعۡضًاۚ</w:t>
      </w:r>
      <w:r w:rsidRPr="00072316">
        <w:rPr>
          <w:rtl/>
        </w:rPr>
        <w:t xml:space="preserve"> </w:t>
      </w:r>
      <w:r w:rsidRPr="00072316">
        <w:rPr>
          <w:rFonts w:hint="eastAsia"/>
          <w:rtl/>
        </w:rPr>
        <w:t>أَيُحِبُّ</w:t>
      </w:r>
      <w:r w:rsidRPr="00072316">
        <w:rPr>
          <w:rtl/>
        </w:rPr>
        <w:t xml:space="preserve"> </w:t>
      </w:r>
      <w:r w:rsidRPr="00072316">
        <w:rPr>
          <w:rFonts w:hint="eastAsia"/>
          <w:rtl/>
        </w:rPr>
        <w:t>أَحَدُكُمۡ</w:t>
      </w:r>
      <w:r w:rsidRPr="00072316">
        <w:rPr>
          <w:rtl/>
        </w:rPr>
        <w:t xml:space="preserve"> </w:t>
      </w:r>
      <w:r w:rsidRPr="00072316">
        <w:rPr>
          <w:rFonts w:hint="eastAsia"/>
          <w:rtl/>
        </w:rPr>
        <w:t>أَن</w:t>
      </w:r>
      <w:r w:rsidRPr="00072316">
        <w:rPr>
          <w:rtl/>
        </w:rPr>
        <w:t xml:space="preserve"> </w:t>
      </w:r>
      <w:r w:rsidRPr="00072316">
        <w:rPr>
          <w:rFonts w:hint="eastAsia"/>
          <w:rtl/>
        </w:rPr>
        <w:t>يَأۡكُلَ</w:t>
      </w:r>
      <w:r w:rsidRPr="00072316">
        <w:rPr>
          <w:rtl/>
        </w:rPr>
        <w:t xml:space="preserve"> </w:t>
      </w:r>
      <w:r w:rsidRPr="00072316">
        <w:rPr>
          <w:rFonts w:hint="eastAsia"/>
          <w:rtl/>
        </w:rPr>
        <w:t>لَحۡمَ</w:t>
      </w:r>
      <w:r w:rsidRPr="00072316">
        <w:rPr>
          <w:rtl/>
        </w:rPr>
        <w:t xml:space="preserve"> </w:t>
      </w:r>
      <w:r w:rsidRPr="00072316">
        <w:rPr>
          <w:rFonts w:hint="eastAsia"/>
          <w:rtl/>
        </w:rPr>
        <w:t>أَخِيهِ</w:t>
      </w:r>
      <w:r w:rsidRPr="00072316">
        <w:rPr>
          <w:rtl/>
        </w:rPr>
        <w:t xml:space="preserve"> </w:t>
      </w:r>
      <w:r w:rsidRPr="00072316">
        <w:rPr>
          <w:rFonts w:hint="eastAsia"/>
          <w:rtl/>
        </w:rPr>
        <w:t>مَيۡتٗا</w:t>
      </w:r>
      <w:r w:rsidRPr="00072316">
        <w:rPr>
          <w:rtl/>
        </w:rPr>
        <w:t xml:space="preserve"> </w:t>
      </w:r>
      <w:r w:rsidRPr="00072316">
        <w:rPr>
          <w:rFonts w:hint="eastAsia"/>
          <w:rtl/>
        </w:rPr>
        <w:t>فَكَرِهۡتُمُوهُۚ</w:t>
      </w:r>
      <w:r w:rsidRPr="00072316">
        <w:rPr>
          <w:rtl/>
        </w:rPr>
        <w:t xml:space="preserve"> </w:t>
      </w:r>
      <w:r w:rsidRPr="00072316">
        <w:rPr>
          <w:rFonts w:hint="eastAsia"/>
          <w:rtl/>
        </w:rPr>
        <w:t>وَ</w:t>
      </w:r>
      <w:r w:rsidRPr="00072316">
        <w:rPr>
          <w:rFonts w:hint="cs"/>
          <w:rtl/>
        </w:rPr>
        <w:t>ٱ</w:t>
      </w:r>
      <w:r w:rsidRPr="00072316">
        <w:rPr>
          <w:rFonts w:hint="eastAsia"/>
          <w:rtl/>
        </w:rPr>
        <w:t>تَّقُواْ</w:t>
      </w:r>
      <w:r w:rsidRPr="00072316">
        <w:rPr>
          <w:rtl/>
        </w:rPr>
        <w:t xml:space="preserve"> </w:t>
      </w:r>
      <w:r w:rsidRPr="00072316">
        <w:rPr>
          <w:rFonts w:hint="cs"/>
          <w:rtl/>
        </w:rPr>
        <w:t>ٱ</w:t>
      </w:r>
      <w:r w:rsidRPr="00072316">
        <w:rPr>
          <w:rFonts w:hint="eastAsia"/>
          <w:rtl/>
        </w:rPr>
        <w:t>للَّهَۚ</w:t>
      </w:r>
      <w:r w:rsidRPr="00072316">
        <w:rPr>
          <w:rtl/>
        </w:rPr>
        <w:t xml:space="preserve"> </w:t>
      </w:r>
      <w:r w:rsidRPr="00072316">
        <w:rPr>
          <w:rFonts w:hint="eastAsia"/>
          <w:rtl/>
        </w:rPr>
        <w:t>إِنَّ</w:t>
      </w:r>
      <w:r w:rsidRPr="00072316">
        <w:rPr>
          <w:rtl/>
        </w:rPr>
        <w:t xml:space="preserve"> </w:t>
      </w:r>
      <w:r w:rsidRPr="00072316">
        <w:rPr>
          <w:rFonts w:hint="cs"/>
          <w:rtl/>
        </w:rPr>
        <w:t>ٱ</w:t>
      </w:r>
      <w:r w:rsidRPr="00072316">
        <w:rPr>
          <w:rFonts w:hint="eastAsia"/>
          <w:rtl/>
        </w:rPr>
        <w:t>للَّهَ</w:t>
      </w:r>
      <w:r w:rsidRPr="00072316">
        <w:rPr>
          <w:rtl/>
        </w:rPr>
        <w:t xml:space="preserve"> </w:t>
      </w:r>
      <w:r w:rsidRPr="00072316">
        <w:rPr>
          <w:rFonts w:hint="eastAsia"/>
          <w:rtl/>
        </w:rPr>
        <w:t>تَوَّابٞ</w:t>
      </w:r>
      <w:r w:rsidRPr="00072316">
        <w:rPr>
          <w:rtl/>
        </w:rPr>
        <w:t xml:space="preserve"> </w:t>
      </w:r>
      <w:r w:rsidRPr="00072316">
        <w:rPr>
          <w:rFonts w:hint="eastAsia"/>
          <w:rtl/>
        </w:rPr>
        <w:t>رَّحِيمٞ</w:t>
      </w:r>
      <w:r w:rsidRPr="00072316">
        <w:rPr>
          <w:rtl/>
        </w:rPr>
        <w:t>١٢</w:t>
      </w:r>
      <w:r w:rsidRPr="00072316">
        <w:rPr>
          <w:rFonts w:cs="Sakkal Majalla" w:hint="cs"/>
          <w:rtl/>
        </w:rPr>
        <w:t>﴾</w:t>
      </w:r>
      <w:r w:rsidRPr="00072316">
        <w:rPr>
          <w:rtl/>
        </w:rPr>
        <w:t xml:space="preserve"> [</w:t>
      </w:r>
      <w:r w:rsidRPr="00072316">
        <w:rPr>
          <w:rFonts w:hint="eastAsia"/>
          <w:rtl/>
        </w:rPr>
        <w:t>الحجرات</w:t>
      </w:r>
      <w:r w:rsidRPr="00072316">
        <w:rPr>
          <w:rtl/>
        </w:rPr>
        <w:t>: 12]</w:t>
      </w:r>
    </w:p>
    <w:p w14:paraId="5F31ADF5" w14:textId="6870ABB0" w:rsidR="00C706FE" w:rsidRPr="008E1745" w:rsidRDefault="00D04B17" w:rsidP="002E4660">
      <w:pPr>
        <w:rPr>
          <w:lang w:val="sv-SE"/>
        </w:rPr>
      </w:pPr>
      <w:r w:rsidRPr="008E1745">
        <w:rPr>
          <w:rStyle w:val="Car4"/>
          <w:lang w:val="sv-SE"/>
        </w:rPr>
        <w:t>"Baktala inte varandra. Skulle någon av er tycka om att äta sin döda broders kött? Nej, ni skulle avsky det. Frukta därför Allah! Allah godtar ständigt ånger och är benådande" (49:12).</w:t>
      </w:r>
    </w:p>
    <w:p w14:paraId="758D1629" w14:textId="4B0C9468" w:rsidR="00EB3D68" w:rsidRPr="008E1745" w:rsidRDefault="00975C73" w:rsidP="0070513D">
      <w:pPr>
        <w:pStyle w:val="Heading2"/>
        <w:rPr>
          <w:lang w:val="sv-SE"/>
        </w:rPr>
      </w:pPr>
      <w:bookmarkStart w:id="300" w:name="_Toc164823093"/>
      <w:r w:rsidRPr="008E1745">
        <w:rPr>
          <w:lang w:val="sv-SE"/>
        </w:rPr>
        <w:t>F</w:t>
      </w:r>
      <w:r w:rsidR="00A94946" w:rsidRPr="008E1745">
        <w:rPr>
          <w:lang w:val="sv-SE"/>
        </w:rPr>
        <w:t>23: Vad är skvaller?</w:t>
      </w:r>
      <w:bookmarkEnd w:id="300"/>
    </w:p>
    <w:p w14:paraId="5484668D" w14:textId="77777777" w:rsidR="00C5738A" w:rsidRPr="008E1745" w:rsidRDefault="00C5738A" w:rsidP="002E4660">
      <w:pPr>
        <w:rPr>
          <w:lang w:val="sv-SE"/>
        </w:rPr>
      </w:pPr>
      <w:r w:rsidRPr="008E1745">
        <w:rPr>
          <w:rStyle w:val="sChar"/>
          <w:lang w:val="sv-SE"/>
        </w:rPr>
        <w:t>S</w:t>
      </w:r>
      <w:r w:rsidRPr="008E1745">
        <w:rPr>
          <w:lang w:val="sv-SE"/>
        </w:rPr>
        <w:t>: Det är att sprida vad människor säger om varandra för att skapa problem mellan dem.</w:t>
      </w:r>
    </w:p>
    <w:p w14:paraId="7F5EE967" w14:textId="77777777" w:rsidR="0016084A" w:rsidRPr="008E1745" w:rsidRDefault="00C5738A" w:rsidP="002E4660">
      <w:pPr>
        <w:rPr>
          <w:lang w:val="sv-SE"/>
        </w:rPr>
      </w:pPr>
      <w:r w:rsidRPr="008E1745">
        <w:rPr>
          <w:lang w:val="sv-SE"/>
        </w:rPr>
        <w:t xml:space="preserve">Allahs sändebud </w:t>
      </w:r>
      <w:r w:rsidRPr="00CA2C49">
        <w:rPr>
          <w:rFonts w:cs="Times New Roman"/>
          <w:rtl/>
        </w:rPr>
        <w:t>ﷺ</w:t>
      </w:r>
      <w:r w:rsidRPr="008E1745">
        <w:rPr>
          <w:lang w:val="sv-SE"/>
        </w:rPr>
        <w:t xml:space="preserve"> sa:</w:t>
      </w:r>
    </w:p>
    <w:p w14:paraId="1471EC7C" w14:textId="77777777" w:rsidR="0016084A" w:rsidRPr="008E1745" w:rsidRDefault="00C5738A" w:rsidP="0016084A">
      <w:pPr>
        <w:pStyle w:val="a9"/>
        <w:rPr>
          <w:w w:val="100"/>
          <w:lang w:val="sv-SE"/>
        </w:rPr>
      </w:pPr>
      <w:r w:rsidRPr="008E1745">
        <w:rPr>
          <w:w w:val="100"/>
          <w:lang w:val="sv-SE"/>
        </w:rPr>
        <w:t xml:space="preserve"> "Skvallraren kommer inte att träda in i paradiset"</w:t>
      </w:r>
    </w:p>
    <w:p w14:paraId="758D162B" w14:textId="772D0050" w:rsidR="00EB3D68" w:rsidRPr="008E1745" w:rsidRDefault="00C5738A" w:rsidP="002E4660">
      <w:pPr>
        <w:rPr>
          <w:lang w:val="sv-SE"/>
        </w:rPr>
      </w:pPr>
      <w:r w:rsidRPr="008E1745">
        <w:rPr>
          <w:lang w:val="sv-SE"/>
        </w:rPr>
        <w:t xml:space="preserve"> (återberättad av Muslim)</w:t>
      </w:r>
    </w:p>
    <w:p w14:paraId="758D162C" w14:textId="209C1644" w:rsidR="00EB3D68" w:rsidRPr="008E1745" w:rsidRDefault="00E73288" w:rsidP="0070513D">
      <w:pPr>
        <w:pStyle w:val="Heading2"/>
        <w:rPr>
          <w:lang w:val="sv-SE"/>
        </w:rPr>
      </w:pPr>
      <w:bookmarkStart w:id="301" w:name="_Toc164823094"/>
      <w:r w:rsidRPr="008E1745">
        <w:rPr>
          <w:lang w:val="sv-SE"/>
        </w:rPr>
        <w:t>F24: Vad är lathet?</w:t>
      </w:r>
      <w:bookmarkEnd w:id="301"/>
    </w:p>
    <w:p w14:paraId="4412C735" w14:textId="77777777" w:rsidR="003E5F53" w:rsidRPr="008E1745" w:rsidRDefault="003E5F53" w:rsidP="002E4660">
      <w:pPr>
        <w:rPr>
          <w:lang w:val="sv-SE"/>
        </w:rPr>
      </w:pPr>
      <w:r w:rsidRPr="008E1745">
        <w:rPr>
          <w:rStyle w:val="sChar"/>
          <w:lang w:val="sv-SE"/>
        </w:rPr>
        <w:t>S</w:t>
      </w:r>
      <w:r w:rsidRPr="008E1745">
        <w:rPr>
          <w:lang w:val="sv-SE"/>
        </w:rPr>
        <w:t>: Det är att vara slö när det kommer till att utföra goda handlingar, som människan måste utföra.</w:t>
      </w:r>
    </w:p>
    <w:p w14:paraId="1F71169F" w14:textId="77777777" w:rsidR="003E5F53" w:rsidRPr="008E1745" w:rsidRDefault="003E5F53" w:rsidP="002E4660">
      <w:pPr>
        <w:rPr>
          <w:lang w:val="sv-SE"/>
        </w:rPr>
      </w:pPr>
      <w:r w:rsidRPr="008E1745">
        <w:rPr>
          <w:lang w:val="sv-SE"/>
        </w:rPr>
        <w:lastRenderedPageBreak/>
        <w:t>Exempel på det är att lata sig när det kommer till att utföra obligatoriska handlingar.</w:t>
      </w:r>
    </w:p>
    <w:p w14:paraId="7C20B396" w14:textId="507D877C" w:rsidR="00AE204D" w:rsidRPr="00CA2C49" w:rsidRDefault="003E5F53" w:rsidP="002E4660">
      <w:r w:rsidRPr="00CA2C49">
        <w:t>Allah säger:</w:t>
      </w:r>
    </w:p>
    <w:p w14:paraId="2EB2F506" w14:textId="1948E6F6" w:rsidR="00AE204D" w:rsidRPr="00B010F0" w:rsidRDefault="00AF5284" w:rsidP="00B010F0">
      <w:pPr>
        <w:pStyle w:val="ab"/>
      </w:pPr>
      <w:r w:rsidRPr="00B010F0">
        <w:rPr>
          <w:rFonts w:cs="Sakkal Majalla" w:hint="cs"/>
          <w:rtl/>
        </w:rPr>
        <w:t>﴿</w:t>
      </w:r>
      <w:r w:rsidRPr="00B010F0">
        <w:rPr>
          <w:rStyle w:val="Car0"/>
          <w:rFonts w:ascii="Sakkal Majalla" w:hAnsi="Sakkal Majalla" w:hint="eastAsia"/>
          <w:color w:val="00B050"/>
          <w:sz w:val="26"/>
          <w:szCs w:val="26"/>
          <w:rtl/>
        </w:rPr>
        <w:t>إِنَّ</w:t>
      </w:r>
      <w:r w:rsidRPr="00B010F0">
        <w:rPr>
          <w:rStyle w:val="Car0"/>
          <w:rFonts w:ascii="Sakkal Majalla" w:hAnsi="Sakkal Majalla"/>
          <w:color w:val="00B050"/>
          <w:sz w:val="26"/>
          <w:szCs w:val="26"/>
          <w:rtl/>
        </w:rPr>
        <w:t xml:space="preserve"> </w:t>
      </w:r>
      <w:r w:rsidRPr="00B010F0">
        <w:rPr>
          <w:rStyle w:val="Car0"/>
          <w:rFonts w:ascii="Sakkal Majalla" w:hAnsi="Sakkal Majalla" w:hint="cs"/>
          <w:color w:val="00B050"/>
          <w:sz w:val="26"/>
          <w:szCs w:val="26"/>
          <w:rtl/>
        </w:rPr>
        <w:t>ٱ</w:t>
      </w:r>
      <w:r w:rsidRPr="00B010F0">
        <w:rPr>
          <w:rStyle w:val="Car0"/>
          <w:rFonts w:ascii="Sakkal Majalla" w:hAnsi="Sakkal Majalla" w:hint="eastAsia"/>
          <w:color w:val="00B050"/>
          <w:sz w:val="26"/>
          <w:szCs w:val="26"/>
          <w:rtl/>
        </w:rPr>
        <w:t>لۡمُنَٰفِقِينَ</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يُخَٰدِعُونَ</w:t>
      </w:r>
      <w:r w:rsidRPr="00B010F0">
        <w:rPr>
          <w:rStyle w:val="Car0"/>
          <w:rFonts w:ascii="Sakkal Majalla" w:hAnsi="Sakkal Majalla"/>
          <w:color w:val="00B050"/>
          <w:sz w:val="26"/>
          <w:szCs w:val="26"/>
          <w:rtl/>
        </w:rPr>
        <w:t xml:space="preserve"> </w:t>
      </w:r>
      <w:r w:rsidRPr="00B010F0">
        <w:rPr>
          <w:rStyle w:val="Car0"/>
          <w:rFonts w:ascii="Sakkal Majalla" w:hAnsi="Sakkal Majalla" w:hint="cs"/>
          <w:color w:val="00B050"/>
          <w:sz w:val="26"/>
          <w:szCs w:val="26"/>
          <w:rtl/>
        </w:rPr>
        <w:t>ٱ</w:t>
      </w:r>
      <w:r w:rsidRPr="00B010F0">
        <w:rPr>
          <w:rStyle w:val="Car0"/>
          <w:rFonts w:ascii="Sakkal Majalla" w:hAnsi="Sakkal Majalla" w:hint="eastAsia"/>
          <w:color w:val="00B050"/>
          <w:sz w:val="26"/>
          <w:szCs w:val="26"/>
          <w:rtl/>
        </w:rPr>
        <w:t>للَّهَ</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وَهُوَ</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خَٰدِعُهُمۡ</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وَإِذَا</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قَامُوٓاْ</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إِلَى</w:t>
      </w:r>
      <w:r w:rsidRPr="00B010F0">
        <w:rPr>
          <w:rStyle w:val="Car0"/>
          <w:rFonts w:ascii="Sakkal Majalla" w:hAnsi="Sakkal Majalla"/>
          <w:color w:val="00B050"/>
          <w:sz w:val="26"/>
          <w:szCs w:val="26"/>
          <w:rtl/>
        </w:rPr>
        <w:t xml:space="preserve"> </w:t>
      </w:r>
      <w:r w:rsidRPr="00B010F0">
        <w:rPr>
          <w:rStyle w:val="Car0"/>
          <w:rFonts w:ascii="Sakkal Majalla" w:hAnsi="Sakkal Majalla" w:hint="cs"/>
          <w:color w:val="00B050"/>
          <w:sz w:val="26"/>
          <w:szCs w:val="26"/>
          <w:rtl/>
        </w:rPr>
        <w:t>ٱ</w:t>
      </w:r>
      <w:r w:rsidRPr="00B010F0">
        <w:rPr>
          <w:rStyle w:val="Car0"/>
          <w:rFonts w:ascii="Sakkal Majalla" w:hAnsi="Sakkal Majalla" w:hint="eastAsia"/>
          <w:color w:val="00B050"/>
          <w:sz w:val="26"/>
          <w:szCs w:val="26"/>
          <w:rtl/>
        </w:rPr>
        <w:t>لصَّلَوٰةِ</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قَامُواْ</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كُسَالَىٰ</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يُرَآءُونَ</w:t>
      </w:r>
      <w:r w:rsidRPr="00B010F0">
        <w:rPr>
          <w:rStyle w:val="Car0"/>
          <w:rFonts w:ascii="Sakkal Majalla" w:hAnsi="Sakkal Majalla"/>
          <w:color w:val="00B050"/>
          <w:sz w:val="26"/>
          <w:szCs w:val="26"/>
          <w:rtl/>
        </w:rPr>
        <w:t xml:space="preserve"> </w:t>
      </w:r>
      <w:r w:rsidRPr="00B010F0">
        <w:rPr>
          <w:rStyle w:val="Car0"/>
          <w:rFonts w:ascii="Sakkal Majalla" w:hAnsi="Sakkal Majalla" w:hint="cs"/>
          <w:color w:val="00B050"/>
          <w:sz w:val="26"/>
          <w:szCs w:val="26"/>
          <w:rtl/>
        </w:rPr>
        <w:t>ٱ</w:t>
      </w:r>
      <w:r w:rsidRPr="00B010F0">
        <w:rPr>
          <w:rStyle w:val="Car0"/>
          <w:rFonts w:ascii="Sakkal Majalla" w:hAnsi="Sakkal Majalla" w:hint="eastAsia"/>
          <w:color w:val="00B050"/>
          <w:sz w:val="26"/>
          <w:szCs w:val="26"/>
          <w:rtl/>
        </w:rPr>
        <w:t>لنَّاسَ</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وَلَا</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يَذۡكُرُونَ</w:t>
      </w:r>
      <w:r w:rsidRPr="00B010F0">
        <w:rPr>
          <w:rStyle w:val="Car0"/>
          <w:rFonts w:ascii="Sakkal Majalla" w:hAnsi="Sakkal Majalla"/>
          <w:color w:val="00B050"/>
          <w:sz w:val="26"/>
          <w:szCs w:val="26"/>
          <w:rtl/>
        </w:rPr>
        <w:t xml:space="preserve"> </w:t>
      </w:r>
      <w:r w:rsidRPr="00B010F0">
        <w:rPr>
          <w:rStyle w:val="Car0"/>
          <w:rFonts w:ascii="Sakkal Majalla" w:hAnsi="Sakkal Majalla" w:hint="cs"/>
          <w:color w:val="00B050"/>
          <w:sz w:val="26"/>
          <w:szCs w:val="26"/>
          <w:rtl/>
        </w:rPr>
        <w:t>ٱ</w:t>
      </w:r>
      <w:r w:rsidRPr="00B010F0">
        <w:rPr>
          <w:rStyle w:val="Car0"/>
          <w:rFonts w:ascii="Sakkal Majalla" w:hAnsi="Sakkal Majalla" w:hint="eastAsia"/>
          <w:color w:val="00B050"/>
          <w:sz w:val="26"/>
          <w:szCs w:val="26"/>
          <w:rtl/>
        </w:rPr>
        <w:t>للَّهَ</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إِلَّا</w:t>
      </w:r>
      <w:r w:rsidRPr="00B010F0">
        <w:rPr>
          <w:rStyle w:val="Car0"/>
          <w:rFonts w:ascii="Sakkal Majalla" w:hAnsi="Sakkal Majalla"/>
          <w:color w:val="00B050"/>
          <w:sz w:val="26"/>
          <w:szCs w:val="26"/>
          <w:rtl/>
        </w:rPr>
        <w:t xml:space="preserve"> </w:t>
      </w:r>
      <w:r w:rsidRPr="00B010F0">
        <w:rPr>
          <w:rStyle w:val="Car0"/>
          <w:rFonts w:ascii="Sakkal Majalla" w:hAnsi="Sakkal Majalla" w:hint="eastAsia"/>
          <w:color w:val="00B050"/>
          <w:sz w:val="26"/>
          <w:szCs w:val="26"/>
          <w:rtl/>
        </w:rPr>
        <w:t>قَلِيلٗا</w:t>
      </w:r>
      <w:r w:rsidRPr="00B010F0">
        <w:rPr>
          <w:rStyle w:val="Car0"/>
          <w:rFonts w:ascii="Sakkal Majalla" w:hAnsi="Sakkal Majalla"/>
          <w:color w:val="00B050"/>
          <w:sz w:val="26"/>
          <w:szCs w:val="26"/>
          <w:rtl/>
        </w:rPr>
        <w:t>١٤٢</w:t>
      </w:r>
      <w:r w:rsidRPr="00B010F0">
        <w:rPr>
          <w:rFonts w:cs="Sakkal Majalla" w:hint="cs"/>
          <w:rtl/>
        </w:rPr>
        <w:t>﴾</w:t>
      </w:r>
      <w:r w:rsidRPr="00B010F0">
        <w:rPr>
          <w:rtl/>
        </w:rPr>
        <w:t xml:space="preserve"> </w:t>
      </w:r>
      <w:r w:rsidRPr="00B010F0">
        <w:rPr>
          <w:rStyle w:val="Car0"/>
          <w:rFonts w:ascii="Sakkal Majalla" w:hAnsi="Sakkal Majalla"/>
          <w:color w:val="00B050"/>
          <w:sz w:val="26"/>
          <w:szCs w:val="26"/>
          <w:rtl/>
        </w:rPr>
        <w:t>[</w:t>
      </w:r>
      <w:r w:rsidRPr="00B010F0">
        <w:rPr>
          <w:rStyle w:val="Car0"/>
          <w:rFonts w:ascii="Sakkal Majalla" w:hAnsi="Sakkal Majalla" w:hint="eastAsia"/>
          <w:color w:val="00B050"/>
          <w:sz w:val="26"/>
          <w:szCs w:val="26"/>
          <w:rtl/>
        </w:rPr>
        <w:t>النساء</w:t>
      </w:r>
      <w:r w:rsidRPr="00B010F0">
        <w:rPr>
          <w:rStyle w:val="Car0"/>
          <w:rFonts w:ascii="Sakkal Majalla" w:hAnsi="Sakkal Majalla"/>
          <w:color w:val="00B050"/>
          <w:sz w:val="26"/>
          <w:szCs w:val="26"/>
          <w:rtl/>
        </w:rPr>
        <w:t>: 142]</w:t>
      </w:r>
    </w:p>
    <w:p w14:paraId="45CE91F2" w14:textId="75A6AB16" w:rsidR="000C6082" w:rsidRPr="008E1745" w:rsidRDefault="004E2E7C" w:rsidP="00323BC7">
      <w:pPr>
        <w:pStyle w:val="a5"/>
        <w:rPr>
          <w:lang w:val="sv-SE"/>
        </w:rPr>
      </w:pPr>
      <w:r w:rsidRPr="008E1745">
        <w:rPr>
          <w:lang w:val="sv-SE"/>
        </w:rPr>
        <w:t>"Hycklarna tror att de kan bedra Allah, men det är han som bedrar dem. När de väl reser sig för att be är de slöa, och de gör det bara för att bli sedda av andra människor och de minns knappt Allah överhuvudtaget" (4:142)</w:t>
      </w:r>
    </w:p>
    <w:p w14:paraId="758D1632" w14:textId="07B2EC0B" w:rsidR="00EB3D68" w:rsidRPr="008E1745" w:rsidRDefault="00D41B7D" w:rsidP="002E4660">
      <w:pPr>
        <w:rPr>
          <w:lang w:val="sv-SE"/>
        </w:rPr>
      </w:pPr>
      <w:r w:rsidRPr="008E1745">
        <w:rPr>
          <w:lang w:val="sv-SE"/>
        </w:rPr>
        <w:t>Därför ska den troende undvika att vara lat, slö eller stillasittande. Han ska vara ivrig att göra gott, vara aktiv och sträva efter att göra det Allah är nöjd med i detta liv.</w:t>
      </w:r>
    </w:p>
    <w:p w14:paraId="758D1634" w14:textId="38557F6C" w:rsidR="00EB3D68" w:rsidRPr="008E1745" w:rsidRDefault="001611F0" w:rsidP="0070513D">
      <w:pPr>
        <w:pStyle w:val="Heading2"/>
        <w:rPr>
          <w:lang w:val="sv-SE"/>
        </w:rPr>
      </w:pPr>
      <w:bookmarkStart w:id="302" w:name="_Toc164823095"/>
      <w:r w:rsidRPr="008E1745">
        <w:rPr>
          <w:lang w:val="sv-SE"/>
        </w:rPr>
        <w:t>F25: Nämn olika former av ilska?</w:t>
      </w:r>
      <w:bookmarkEnd w:id="302"/>
    </w:p>
    <w:p w14:paraId="0DA30BAD" w14:textId="77777777" w:rsidR="00384CFF" w:rsidRPr="008E1745" w:rsidRDefault="00384CFF" w:rsidP="002E4660">
      <w:pPr>
        <w:rPr>
          <w:lang w:val="sv-SE"/>
        </w:rPr>
      </w:pPr>
      <w:r w:rsidRPr="008E1745">
        <w:rPr>
          <w:rStyle w:val="sChar"/>
          <w:lang w:val="sv-SE"/>
        </w:rPr>
        <w:t>S</w:t>
      </w:r>
      <w:r w:rsidRPr="008E1745">
        <w:rPr>
          <w:lang w:val="sv-SE"/>
        </w:rPr>
        <w:t>: 1. Prisvärd ilska: Att bli arg för Allahs skull när någon överskrider hans gränser.</w:t>
      </w:r>
    </w:p>
    <w:p w14:paraId="43039B81" w14:textId="77777777" w:rsidR="00384CFF" w:rsidRPr="008E1745" w:rsidRDefault="00384CFF" w:rsidP="002E4660">
      <w:pPr>
        <w:rPr>
          <w:lang w:val="sv-SE"/>
        </w:rPr>
      </w:pPr>
      <w:r w:rsidRPr="008E1745">
        <w:rPr>
          <w:lang w:val="sv-SE"/>
        </w:rPr>
        <w:t>2. Klandervärd ilska: Ilskan som får en människa att göra och säga saker som hon inte borde göra och säga.</w:t>
      </w:r>
    </w:p>
    <w:p w14:paraId="7C716B6B" w14:textId="77777777" w:rsidR="00384CFF" w:rsidRPr="008E1745" w:rsidRDefault="00384CFF" w:rsidP="002E4660">
      <w:pPr>
        <w:rPr>
          <w:lang w:val="sv-SE"/>
        </w:rPr>
      </w:pPr>
      <w:r w:rsidRPr="008E1745">
        <w:rPr>
          <w:lang w:val="sv-SE"/>
        </w:rPr>
        <w:t>Hur klandervärd ilska dämpas:</w:t>
      </w:r>
    </w:p>
    <w:p w14:paraId="2632D39F" w14:textId="77777777" w:rsidR="00384CFF" w:rsidRPr="008E1745" w:rsidRDefault="00384CFF" w:rsidP="002E4660">
      <w:pPr>
        <w:rPr>
          <w:lang w:val="sv-SE"/>
        </w:rPr>
      </w:pPr>
      <w:r w:rsidRPr="008E1745">
        <w:rPr>
          <w:lang w:val="sv-SE"/>
        </w:rPr>
        <w:t>Genom att utföra Wudu (tvagning).</w:t>
      </w:r>
    </w:p>
    <w:p w14:paraId="06ED3609" w14:textId="77777777" w:rsidR="00384CFF" w:rsidRPr="008E1745" w:rsidRDefault="00384CFF" w:rsidP="002E4660">
      <w:pPr>
        <w:rPr>
          <w:lang w:val="sv-SE"/>
        </w:rPr>
      </w:pPr>
      <w:r w:rsidRPr="008E1745">
        <w:rPr>
          <w:lang w:val="sv-SE"/>
        </w:rPr>
        <w:t>Genom att sätta sig om man står upp, eller lägga sig ner om man redan sitter.</w:t>
      </w:r>
    </w:p>
    <w:p w14:paraId="553E9E62" w14:textId="77777777" w:rsidR="00384CFF" w:rsidRPr="008E1745" w:rsidRDefault="00384CFF" w:rsidP="002E4660">
      <w:pPr>
        <w:rPr>
          <w:lang w:val="sv-SE"/>
        </w:rPr>
      </w:pPr>
      <w:r w:rsidRPr="008E1745">
        <w:rPr>
          <w:lang w:val="sv-SE"/>
        </w:rPr>
        <w:t xml:space="preserve">Genom att hålla fast vid rådet som profeten </w:t>
      </w:r>
      <w:r w:rsidRPr="00CA2C49">
        <w:rPr>
          <w:rFonts w:cs="Times New Roman"/>
          <w:rtl/>
        </w:rPr>
        <w:t>ﷺ</w:t>
      </w:r>
      <w:r w:rsidRPr="008E1745">
        <w:rPr>
          <w:lang w:val="sv-SE"/>
        </w:rPr>
        <w:t xml:space="preserve"> gav: "Bli inte arg".</w:t>
      </w:r>
    </w:p>
    <w:p w14:paraId="5E4EE865" w14:textId="77777777" w:rsidR="00384CFF" w:rsidRPr="008E1745" w:rsidRDefault="00384CFF" w:rsidP="002E4660">
      <w:pPr>
        <w:rPr>
          <w:lang w:val="sv-SE"/>
        </w:rPr>
      </w:pPr>
      <w:r w:rsidRPr="008E1745">
        <w:rPr>
          <w:lang w:val="sv-SE"/>
        </w:rPr>
        <w:t>Genom självkontroll vid ilska.</w:t>
      </w:r>
    </w:p>
    <w:p w14:paraId="14365FE2" w14:textId="77777777" w:rsidR="00384CFF" w:rsidRPr="008E1745" w:rsidRDefault="00384CFF" w:rsidP="002E4660">
      <w:pPr>
        <w:rPr>
          <w:lang w:val="sv-SE"/>
        </w:rPr>
      </w:pPr>
      <w:r w:rsidRPr="008E1745">
        <w:rPr>
          <w:lang w:val="sv-SE"/>
        </w:rPr>
        <w:t>Genom att skydd hos Allah från den fördömde djävulen.</w:t>
      </w:r>
    </w:p>
    <w:p w14:paraId="758D163D" w14:textId="0061E288" w:rsidR="00EB3D68" w:rsidRPr="008E1745" w:rsidRDefault="00384CFF" w:rsidP="002E4660">
      <w:pPr>
        <w:rPr>
          <w:lang w:val="sv-SE"/>
        </w:rPr>
      </w:pPr>
      <w:r w:rsidRPr="008E1745">
        <w:rPr>
          <w:lang w:val="sv-SE"/>
        </w:rPr>
        <w:t>Genom att vara tyst.</w:t>
      </w:r>
    </w:p>
    <w:p w14:paraId="758D163E" w14:textId="4C742C5A" w:rsidR="00EB3D68" w:rsidRPr="008E1745" w:rsidRDefault="00FC500B" w:rsidP="0070513D">
      <w:pPr>
        <w:pStyle w:val="Heading2"/>
        <w:rPr>
          <w:lang w:val="sv-SE"/>
        </w:rPr>
      </w:pPr>
      <w:bookmarkStart w:id="303" w:name="_Toc164823096"/>
      <w:r w:rsidRPr="008E1745">
        <w:rPr>
          <w:lang w:val="sv-SE"/>
        </w:rPr>
        <w:lastRenderedPageBreak/>
        <w:t>F26: Vad är spioneri?</w:t>
      </w:r>
      <w:bookmarkEnd w:id="303"/>
    </w:p>
    <w:p w14:paraId="5A9A04B3" w14:textId="77777777" w:rsidR="00844784" w:rsidRPr="008E1745" w:rsidRDefault="00844784" w:rsidP="00F51246">
      <w:pPr>
        <w:spacing w:after="120"/>
        <w:rPr>
          <w:lang w:val="sv-SE"/>
        </w:rPr>
      </w:pPr>
      <w:r w:rsidRPr="008E1745">
        <w:rPr>
          <w:rStyle w:val="sChar"/>
          <w:lang w:val="sv-SE"/>
        </w:rPr>
        <w:t>S</w:t>
      </w:r>
      <w:r w:rsidRPr="008E1745">
        <w:rPr>
          <w:lang w:val="sv-SE"/>
        </w:rPr>
        <w:t>: Det är att snoka och försöka avslöja människors brister och det som de egentligen vill dölja.</w:t>
      </w:r>
    </w:p>
    <w:p w14:paraId="61B33AA4" w14:textId="77777777" w:rsidR="00844784" w:rsidRPr="008E1745" w:rsidRDefault="00844784" w:rsidP="002E4660">
      <w:pPr>
        <w:rPr>
          <w:b/>
          <w:bCs/>
          <w:u w:val="single"/>
          <w:lang w:val="sv-SE"/>
        </w:rPr>
      </w:pPr>
      <w:r w:rsidRPr="008E1745">
        <w:rPr>
          <w:b/>
          <w:bCs/>
          <w:u w:val="single"/>
          <w:lang w:val="sv-SE"/>
        </w:rPr>
        <w:t>Exempel på förbjuden spioneri:</w:t>
      </w:r>
    </w:p>
    <w:p w14:paraId="33DD89D5" w14:textId="77777777" w:rsidR="00844784" w:rsidRPr="008E1745" w:rsidRDefault="00844784" w:rsidP="002E4660">
      <w:pPr>
        <w:rPr>
          <w:lang w:val="sv-SE"/>
        </w:rPr>
      </w:pPr>
      <w:r w:rsidRPr="008E1745">
        <w:rPr>
          <w:lang w:val="sv-SE"/>
        </w:rPr>
        <w:t>- Att titta in i folks hem och privata angelägenheter.</w:t>
      </w:r>
    </w:p>
    <w:p w14:paraId="54FD8B91" w14:textId="77777777" w:rsidR="00844784" w:rsidRPr="008E1745" w:rsidRDefault="00844784" w:rsidP="002E4660">
      <w:pPr>
        <w:rPr>
          <w:lang w:val="sv-SE"/>
        </w:rPr>
      </w:pPr>
      <w:r w:rsidRPr="008E1745">
        <w:rPr>
          <w:lang w:val="sv-SE"/>
        </w:rPr>
        <w:t>- Att tjuvlyssna på andra när de inte är uppmärksamma.</w:t>
      </w:r>
    </w:p>
    <w:p w14:paraId="37B1BE0C" w14:textId="1DE015B1" w:rsidR="00AF5284" w:rsidRPr="00F51246" w:rsidRDefault="00844784" w:rsidP="00F51246">
      <w:pPr>
        <w:spacing w:line="240" w:lineRule="auto"/>
        <w:rPr>
          <w:lang w:val="en-US"/>
        </w:rPr>
      </w:pPr>
      <w:r w:rsidRPr="00CA2C49">
        <w:t>Allah säger</w:t>
      </w:r>
      <w:r w:rsidR="00AF5284" w:rsidRPr="00CA2C49">
        <w:t xml:space="preserve">: </w:t>
      </w:r>
    </w:p>
    <w:p w14:paraId="4D2D63D8" w14:textId="419CEE42" w:rsidR="00AF5284" w:rsidRPr="00CA2C49" w:rsidRDefault="00AF5284" w:rsidP="00F51246">
      <w:pPr>
        <w:pStyle w:val="ab"/>
        <w:spacing w:line="240" w:lineRule="auto"/>
        <w:rPr>
          <w:rFonts w:ascii="Traditional Arabic" w:eastAsia="Arial" w:cs="Traditional Arabic"/>
          <w:kern w:val="0"/>
          <w:shd w:val="clear" w:color="auto" w:fill="auto"/>
          <w:rtl/>
          <w:lang w:eastAsia="fr-FR" w:bidi="ar-TN"/>
        </w:rPr>
      </w:pPr>
      <w:r w:rsidRPr="00CA2C49">
        <w:rPr>
          <w:rFonts w:ascii="Traditional Arabic" w:eastAsia="Arial" w:cs="Traditional Arabic"/>
          <w:kern w:val="0"/>
          <w:rtl/>
          <w:lang w:val="ro-RO" w:eastAsia="fr-FR"/>
        </w:rPr>
        <w:t>﴿</w:t>
      </w:r>
      <w:r w:rsidRPr="00CA2C49">
        <w:rPr>
          <w:rFonts w:hint="eastAsia"/>
          <w:rtl/>
        </w:rPr>
        <w:t>وَلَا</w:t>
      </w:r>
      <w:r w:rsidRPr="00CA2C49">
        <w:rPr>
          <w:rtl/>
        </w:rPr>
        <w:t xml:space="preserve"> </w:t>
      </w:r>
      <w:r w:rsidRPr="00CA2C49">
        <w:rPr>
          <w:rFonts w:hint="eastAsia"/>
          <w:rtl/>
        </w:rPr>
        <w:t>تَجَسَّسُواْ</w:t>
      </w:r>
      <w:r w:rsidRPr="00CA2C49">
        <w:rPr>
          <w:rtl/>
        </w:rPr>
        <w:t xml:space="preserve"> ١٢</w:t>
      </w:r>
      <w:r w:rsidRPr="00CA2C49">
        <w:rPr>
          <w:rFonts w:ascii="Traditional Arabic" w:eastAsia="Arial" w:cs="Traditional Arabic"/>
          <w:kern w:val="0"/>
          <w:rtl/>
          <w:lang w:val="ro-RO" w:eastAsia="fr-FR"/>
        </w:rPr>
        <w:t>﴾</w:t>
      </w:r>
      <w:r w:rsidRPr="00CA2C49">
        <w:rPr>
          <w:rFonts w:ascii="Traditional Arabic" w:eastAsia="Arial"/>
          <w:kern w:val="0"/>
          <w:rtl/>
          <w:lang w:val="ro-RO" w:eastAsia="fr-FR"/>
        </w:rPr>
        <w:t xml:space="preserve"> </w:t>
      </w:r>
      <w:r w:rsidRPr="00CA2C49">
        <w:rPr>
          <w:rtl/>
        </w:rPr>
        <w:t>[</w:t>
      </w:r>
      <w:r w:rsidRPr="00CA2C49">
        <w:rPr>
          <w:rFonts w:hint="eastAsia"/>
          <w:rtl/>
        </w:rPr>
        <w:t>الحجرات</w:t>
      </w:r>
      <w:r w:rsidRPr="00CA2C49">
        <w:rPr>
          <w:rtl/>
        </w:rPr>
        <w:t>: 12]</w:t>
      </w:r>
    </w:p>
    <w:p w14:paraId="04D037AE" w14:textId="4EFA61A2" w:rsidR="005D227C" w:rsidRPr="008E1745" w:rsidRDefault="001317FE" w:rsidP="00323BC7">
      <w:pPr>
        <w:pStyle w:val="a5"/>
        <w:rPr>
          <w:lang w:val="sv-SE"/>
        </w:rPr>
      </w:pPr>
      <w:bookmarkStart w:id="304" w:name="_Toc234"/>
      <w:r w:rsidRPr="008E1745">
        <w:rPr>
          <w:lang w:val="sv-SE"/>
        </w:rPr>
        <w:t>"Spionera inte på varandra" (49:12).</w:t>
      </w:r>
    </w:p>
    <w:p w14:paraId="758D1646" w14:textId="38BEF48C" w:rsidR="00EB3D68" w:rsidRPr="008E1745" w:rsidRDefault="00BB2E68" w:rsidP="0070513D">
      <w:pPr>
        <w:pStyle w:val="Heading2"/>
        <w:rPr>
          <w:lang w:val="sv-SE"/>
        </w:rPr>
      </w:pPr>
      <w:bookmarkStart w:id="305" w:name="_Toc164823097"/>
      <w:bookmarkEnd w:id="304"/>
      <w:r w:rsidRPr="008E1745">
        <w:rPr>
          <w:lang w:val="sv-SE"/>
        </w:rPr>
        <w:t>F27: Vad är slöseri? Vad är snålhet? Vad är generositet?</w:t>
      </w:r>
      <w:bookmarkEnd w:id="305"/>
    </w:p>
    <w:p w14:paraId="2DFE5F23" w14:textId="77777777" w:rsidR="006C214A" w:rsidRPr="008E1745" w:rsidRDefault="006C214A" w:rsidP="002E4660">
      <w:pPr>
        <w:rPr>
          <w:lang w:val="sv-SE"/>
        </w:rPr>
      </w:pPr>
      <w:r w:rsidRPr="008E1745">
        <w:rPr>
          <w:rStyle w:val="sChar"/>
          <w:lang w:val="sv-SE"/>
        </w:rPr>
        <w:t>S</w:t>
      </w:r>
      <w:r w:rsidRPr="008E1745">
        <w:rPr>
          <w:lang w:val="sv-SE"/>
        </w:rPr>
        <w:t>: Slöseri är att spendera pengar fel.</w:t>
      </w:r>
    </w:p>
    <w:p w14:paraId="12948E72" w14:textId="77777777" w:rsidR="006C214A" w:rsidRPr="008E1745" w:rsidRDefault="006C214A" w:rsidP="002E4660">
      <w:pPr>
        <w:rPr>
          <w:lang w:val="sv-SE"/>
        </w:rPr>
      </w:pPr>
      <w:r w:rsidRPr="008E1745">
        <w:rPr>
          <w:lang w:val="sv-SE"/>
        </w:rPr>
        <w:t>Motsatsen till det är snålhet, vilket är att hålla tillbaka pengar och inte spendera de rätt.</w:t>
      </w:r>
    </w:p>
    <w:p w14:paraId="68295EE3" w14:textId="77777777" w:rsidR="006C214A" w:rsidRPr="008E1745" w:rsidRDefault="006C214A" w:rsidP="002E4660">
      <w:pPr>
        <w:rPr>
          <w:lang w:val="sv-SE"/>
        </w:rPr>
      </w:pPr>
      <w:r w:rsidRPr="008E1745">
        <w:rPr>
          <w:lang w:val="sv-SE"/>
        </w:rPr>
        <w:t>Det korrekta beteendet är att ta en mellanväg mellan slöseri och snålhet, muslimen ska alltså vara generös.</w:t>
      </w:r>
    </w:p>
    <w:p w14:paraId="73004844" w14:textId="4DF0A5BF" w:rsidR="00AF5284" w:rsidRPr="00CA2C49" w:rsidRDefault="006C214A" w:rsidP="002E4660">
      <w:r w:rsidRPr="00CA2C49">
        <w:t>Allah säger:</w:t>
      </w:r>
    </w:p>
    <w:p w14:paraId="19CFAFE2" w14:textId="799B3B3C" w:rsidR="00AF5284" w:rsidRPr="00336055" w:rsidRDefault="00AF5284" w:rsidP="00336055">
      <w:pPr>
        <w:pStyle w:val="ab"/>
        <w:spacing w:line="240" w:lineRule="auto"/>
      </w:pPr>
      <w:r w:rsidRPr="00336055">
        <w:rPr>
          <w:rFonts w:cs="Sakkal Majalla" w:hint="cs"/>
          <w:rtl/>
        </w:rPr>
        <w:t>﴿</w:t>
      </w:r>
      <w:r w:rsidRPr="00336055">
        <w:rPr>
          <w:rFonts w:hint="eastAsia"/>
          <w:rtl/>
        </w:rPr>
        <w:t>وَ</w:t>
      </w:r>
      <w:r w:rsidRPr="00336055">
        <w:rPr>
          <w:rFonts w:hint="cs"/>
          <w:rtl/>
        </w:rPr>
        <w:t>ٱ</w:t>
      </w:r>
      <w:r w:rsidRPr="00336055">
        <w:rPr>
          <w:rFonts w:hint="eastAsia"/>
          <w:rtl/>
        </w:rPr>
        <w:t>لَّذِينَ</w:t>
      </w:r>
      <w:r w:rsidRPr="00336055">
        <w:rPr>
          <w:rtl/>
        </w:rPr>
        <w:t xml:space="preserve"> </w:t>
      </w:r>
      <w:r w:rsidRPr="00336055">
        <w:rPr>
          <w:rFonts w:hint="eastAsia"/>
          <w:rtl/>
        </w:rPr>
        <w:t>إِذَآ</w:t>
      </w:r>
      <w:r w:rsidRPr="00336055">
        <w:rPr>
          <w:rtl/>
        </w:rPr>
        <w:t xml:space="preserve"> </w:t>
      </w:r>
      <w:r w:rsidRPr="00336055">
        <w:rPr>
          <w:rFonts w:hint="eastAsia"/>
          <w:rtl/>
        </w:rPr>
        <w:t>أَنفَقُواْ</w:t>
      </w:r>
      <w:r w:rsidRPr="00336055">
        <w:rPr>
          <w:rtl/>
        </w:rPr>
        <w:t xml:space="preserve"> </w:t>
      </w:r>
      <w:r w:rsidRPr="00336055">
        <w:rPr>
          <w:rFonts w:hint="eastAsia"/>
          <w:rtl/>
        </w:rPr>
        <w:t>لَمۡ</w:t>
      </w:r>
      <w:r w:rsidRPr="00336055">
        <w:rPr>
          <w:rtl/>
        </w:rPr>
        <w:t xml:space="preserve"> </w:t>
      </w:r>
      <w:r w:rsidRPr="00336055">
        <w:rPr>
          <w:rFonts w:hint="eastAsia"/>
          <w:rtl/>
        </w:rPr>
        <w:t>يُسۡرِفُواْ</w:t>
      </w:r>
      <w:r w:rsidRPr="00336055">
        <w:rPr>
          <w:rtl/>
        </w:rPr>
        <w:t xml:space="preserve"> </w:t>
      </w:r>
      <w:r w:rsidRPr="00336055">
        <w:rPr>
          <w:rFonts w:hint="eastAsia"/>
          <w:rtl/>
        </w:rPr>
        <w:t>وَلَمۡ</w:t>
      </w:r>
      <w:r w:rsidRPr="00336055">
        <w:rPr>
          <w:rtl/>
        </w:rPr>
        <w:t xml:space="preserve"> </w:t>
      </w:r>
      <w:r w:rsidRPr="00336055">
        <w:rPr>
          <w:rFonts w:hint="eastAsia"/>
          <w:rtl/>
        </w:rPr>
        <w:t>يَقۡتُرُواْ</w:t>
      </w:r>
      <w:r w:rsidRPr="00336055">
        <w:rPr>
          <w:rtl/>
        </w:rPr>
        <w:t xml:space="preserve"> </w:t>
      </w:r>
      <w:r w:rsidRPr="00336055">
        <w:rPr>
          <w:rFonts w:hint="eastAsia"/>
          <w:rtl/>
        </w:rPr>
        <w:t>وَكَانَ</w:t>
      </w:r>
      <w:r w:rsidRPr="00336055">
        <w:rPr>
          <w:rtl/>
        </w:rPr>
        <w:t xml:space="preserve"> </w:t>
      </w:r>
      <w:r w:rsidRPr="00336055">
        <w:rPr>
          <w:rFonts w:hint="eastAsia"/>
          <w:rtl/>
        </w:rPr>
        <w:t>بَيۡنَ</w:t>
      </w:r>
      <w:r w:rsidRPr="00336055">
        <w:rPr>
          <w:rtl/>
        </w:rPr>
        <w:t xml:space="preserve"> </w:t>
      </w:r>
      <w:r w:rsidRPr="00336055">
        <w:rPr>
          <w:rFonts w:hint="eastAsia"/>
          <w:rtl/>
        </w:rPr>
        <w:t>ذَٰلِكَ</w:t>
      </w:r>
      <w:r w:rsidRPr="00336055">
        <w:rPr>
          <w:rtl/>
        </w:rPr>
        <w:t xml:space="preserve"> </w:t>
      </w:r>
      <w:r w:rsidRPr="00336055">
        <w:rPr>
          <w:rFonts w:hint="eastAsia"/>
          <w:rtl/>
        </w:rPr>
        <w:t>قَوَامٗا</w:t>
      </w:r>
      <w:r w:rsidRPr="00336055">
        <w:rPr>
          <w:rtl/>
        </w:rPr>
        <w:t xml:space="preserve"> ٦٧</w:t>
      </w:r>
      <w:r w:rsidRPr="00336055">
        <w:rPr>
          <w:rFonts w:cs="Sakkal Majalla" w:hint="cs"/>
          <w:rtl/>
        </w:rPr>
        <w:t>﴾</w:t>
      </w:r>
      <w:r w:rsidRPr="00336055">
        <w:rPr>
          <w:rtl/>
        </w:rPr>
        <w:t xml:space="preserve"> [</w:t>
      </w:r>
      <w:r w:rsidRPr="00336055">
        <w:rPr>
          <w:rFonts w:hint="eastAsia"/>
          <w:rtl/>
        </w:rPr>
        <w:t>الفرقان</w:t>
      </w:r>
      <w:r w:rsidRPr="00336055">
        <w:rPr>
          <w:rtl/>
        </w:rPr>
        <w:t>: 67]</w:t>
      </w:r>
    </w:p>
    <w:p w14:paraId="0A77A352" w14:textId="49F9D8B9" w:rsidR="005D227C" w:rsidRPr="008E1745" w:rsidRDefault="00F83853" w:rsidP="00323BC7">
      <w:pPr>
        <w:pStyle w:val="a5"/>
        <w:rPr>
          <w:lang w:val="sv-SE"/>
        </w:rPr>
      </w:pPr>
      <w:bookmarkStart w:id="306" w:name="_Toc235"/>
      <w:r w:rsidRPr="008E1745">
        <w:rPr>
          <w:lang w:val="sv-SE"/>
        </w:rPr>
        <w:t>"Och när de ger åt andra är de inte slösaktiga och inte heller snåla, utan de finner en medelväg däremellan" (</w:t>
      </w:r>
      <w:r w:rsidR="005C1C61" w:rsidRPr="008E1745">
        <w:rPr>
          <w:lang w:val="sv-SE"/>
        </w:rPr>
        <w:t>25 :</w:t>
      </w:r>
      <w:r w:rsidRPr="008E1745">
        <w:rPr>
          <w:lang w:val="sv-SE"/>
        </w:rPr>
        <w:t>67)</w:t>
      </w:r>
    </w:p>
    <w:p w14:paraId="758D164D" w14:textId="3BBBF95C" w:rsidR="00EB3D68" w:rsidRPr="008E1745" w:rsidRDefault="004523EF" w:rsidP="0070513D">
      <w:pPr>
        <w:pStyle w:val="Heading2"/>
        <w:rPr>
          <w:lang w:val="sv-SE"/>
        </w:rPr>
      </w:pPr>
      <w:bookmarkStart w:id="307" w:name="_Toc164823098"/>
      <w:bookmarkEnd w:id="306"/>
      <w:r w:rsidRPr="008E1745">
        <w:rPr>
          <w:lang w:val="sv-SE"/>
        </w:rPr>
        <w:t>F</w:t>
      </w:r>
      <w:r w:rsidR="00C64466" w:rsidRPr="008E1745">
        <w:rPr>
          <w:lang w:val="sv-SE"/>
        </w:rPr>
        <w:t>28 :</w:t>
      </w:r>
      <w:r w:rsidRPr="008E1745">
        <w:rPr>
          <w:lang w:val="sv-SE"/>
        </w:rPr>
        <w:t xml:space="preserve"> Vad är </w:t>
      </w:r>
      <w:r w:rsidR="005C1C61" w:rsidRPr="008E1745">
        <w:rPr>
          <w:lang w:val="sv-SE"/>
        </w:rPr>
        <w:t>feghet ?</w:t>
      </w:r>
      <w:bookmarkEnd w:id="307"/>
    </w:p>
    <w:p w14:paraId="64735876" w14:textId="6B5867BE" w:rsidR="007842DD" w:rsidRPr="008E1745" w:rsidRDefault="005C1C61" w:rsidP="002E4660">
      <w:pPr>
        <w:rPr>
          <w:lang w:val="sv-SE"/>
        </w:rPr>
      </w:pPr>
      <w:r w:rsidRPr="008E1745">
        <w:rPr>
          <w:rStyle w:val="sChar"/>
          <w:lang w:val="sv-SE"/>
        </w:rPr>
        <w:t>S</w:t>
      </w:r>
      <w:r w:rsidRPr="008E1745">
        <w:rPr>
          <w:lang w:val="sv-SE"/>
        </w:rPr>
        <w:t xml:space="preserve"> :</w:t>
      </w:r>
      <w:r w:rsidR="007842DD" w:rsidRPr="008E1745">
        <w:rPr>
          <w:lang w:val="sv-SE"/>
        </w:rPr>
        <w:t xml:space="preserve"> Feghet är att vara rädd för något som man egentligen inte bör vara rädd för.</w:t>
      </w:r>
    </w:p>
    <w:p w14:paraId="381596E3" w14:textId="77777777" w:rsidR="007842DD" w:rsidRPr="008E1745" w:rsidRDefault="007842DD" w:rsidP="002E4660">
      <w:pPr>
        <w:rPr>
          <w:lang w:val="sv-SE"/>
        </w:rPr>
      </w:pPr>
      <w:r w:rsidRPr="008E1745">
        <w:rPr>
          <w:lang w:val="sv-SE"/>
        </w:rPr>
        <w:t>Som att vara rädd för att säga sanningen eller att fördöma det onda.</w:t>
      </w:r>
    </w:p>
    <w:p w14:paraId="2F4A4B26" w14:textId="77777777" w:rsidR="007842DD" w:rsidRPr="008E1745" w:rsidRDefault="007842DD" w:rsidP="002E4660">
      <w:pPr>
        <w:rPr>
          <w:lang w:val="sv-SE"/>
        </w:rPr>
      </w:pPr>
      <w:r w:rsidRPr="008E1745">
        <w:rPr>
          <w:lang w:val="sv-SE"/>
        </w:rPr>
        <w:t>Mod är att våga göra det som är rätt, som att gå ut på slagfältet för att försvara islam och muslimer.</w:t>
      </w:r>
    </w:p>
    <w:p w14:paraId="758D1651" w14:textId="0C672703" w:rsidR="00EB3D68" w:rsidRPr="008E1745" w:rsidRDefault="007842DD" w:rsidP="002E4660">
      <w:pPr>
        <w:rPr>
          <w:lang w:val="sv-SE"/>
        </w:rPr>
      </w:pPr>
      <w:r w:rsidRPr="008E1745">
        <w:rPr>
          <w:lang w:val="sv-SE"/>
        </w:rPr>
        <w:t xml:space="preserve">Och profeten </w:t>
      </w:r>
      <w:r w:rsidRPr="00CA2C49">
        <w:rPr>
          <w:rFonts w:cs="Times New Roman"/>
          <w:rtl/>
        </w:rPr>
        <w:t>ﷺ</w:t>
      </w:r>
      <w:r w:rsidRPr="008E1745">
        <w:rPr>
          <w:lang w:val="sv-SE"/>
        </w:rPr>
        <w:t xml:space="preserve"> brukade säga i åkallan : "</w:t>
      </w:r>
      <w:r w:rsidR="00C64466" w:rsidRPr="008E1745">
        <w:rPr>
          <w:rStyle w:val="Car8"/>
          <w:lang w:val="sv-SE"/>
        </w:rPr>
        <w:t>Allah !</w:t>
      </w:r>
      <w:r w:rsidRPr="008E1745">
        <w:rPr>
          <w:rStyle w:val="Car8"/>
          <w:lang w:val="sv-SE"/>
        </w:rPr>
        <w:t xml:space="preserve"> Jag söker skydd hos dig från feghet." </w:t>
      </w:r>
      <w:r w:rsidRPr="008E1745">
        <w:rPr>
          <w:lang w:val="sv-SE"/>
        </w:rPr>
        <w:t xml:space="preserve">Allahs sändebud </w:t>
      </w:r>
      <w:r w:rsidRPr="00CA2C49">
        <w:rPr>
          <w:rFonts w:ascii="Arial" w:hAnsi="Arial" w:cs="Arial" w:hint="cs"/>
          <w:rtl/>
        </w:rPr>
        <w:t>ﷺ</w:t>
      </w:r>
      <w:r w:rsidRPr="008E1745">
        <w:rPr>
          <w:lang w:val="sv-SE"/>
        </w:rPr>
        <w:t xml:space="preserve"> sa även :</w:t>
      </w:r>
      <w:r w:rsidRPr="008E1745">
        <w:rPr>
          <w:rStyle w:val="Car8"/>
          <w:lang w:val="sv-SE"/>
        </w:rPr>
        <w:t xml:space="preserve"> "Den starke troende är bättre och mer älskad till Allah än den svage </w:t>
      </w:r>
      <w:r w:rsidRPr="008E1745">
        <w:rPr>
          <w:rStyle w:val="Car8"/>
          <w:lang w:val="sv-SE"/>
        </w:rPr>
        <w:lastRenderedPageBreak/>
        <w:t>troende, även om det finns gott i båda</w:t>
      </w:r>
      <w:r w:rsidRPr="008E1745">
        <w:rPr>
          <w:lang w:val="sv-SE"/>
        </w:rPr>
        <w:t>" (återberättad av Muslim).</w:t>
      </w:r>
    </w:p>
    <w:p w14:paraId="758D1652" w14:textId="531D4B19" w:rsidR="00EB3D68" w:rsidRPr="008E1745" w:rsidRDefault="00F31622" w:rsidP="0070513D">
      <w:pPr>
        <w:pStyle w:val="Heading2"/>
        <w:rPr>
          <w:lang w:val="sv-SE"/>
        </w:rPr>
      </w:pPr>
      <w:bookmarkStart w:id="308" w:name="_Toc164823099"/>
      <w:r w:rsidRPr="008E1745">
        <w:rPr>
          <w:lang w:val="sv-SE"/>
        </w:rPr>
        <w:t>F</w:t>
      </w:r>
      <w:r w:rsidR="00E629C7" w:rsidRPr="008E1745">
        <w:rPr>
          <w:lang w:val="sv-SE"/>
        </w:rPr>
        <w:t>29 :</w:t>
      </w:r>
      <w:r w:rsidRPr="008E1745">
        <w:rPr>
          <w:lang w:val="sv-SE"/>
        </w:rPr>
        <w:t xml:space="preserve"> Nämn vissa saker som är förbjudna att </w:t>
      </w:r>
      <w:r w:rsidR="00A36702" w:rsidRPr="008E1745">
        <w:rPr>
          <w:lang w:val="sv-SE"/>
        </w:rPr>
        <w:t>uttala?</w:t>
      </w:r>
      <w:bookmarkEnd w:id="308"/>
    </w:p>
    <w:p w14:paraId="77312A80" w14:textId="77777777" w:rsidR="00E629C7" w:rsidRPr="008E1745" w:rsidRDefault="00E629C7" w:rsidP="002E4660">
      <w:pPr>
        <w:rPr>
          <w:lang w:val="sv-SE"/>
        </w:rPr>
      </w:pPr>
      <w:r w:rsidRPr="008E1745">
        <w:rPr>
          <w:rStyle w:val="sChar"/>
          <w:lang w:val="sv-SE"/>
        </w:rPr>
        <w:t>S</w:t>
      </w:r>
      <w:r w:rsidRPr="008E1745">
        <w:rPr>
          <w:lang w:val="sv-SE"/>
        </w:rPr>
        <w:t>: - Att förbanna och förolämpa andra.</w:t>
      </w:r>
    </w:p>
    <w:p w14:paraId="34387832" w14:textId="77777777" w:rsidR="00E629C7" w:rsidRPr="008E1745" w:rsidRDefault="00E629C7" w:rsidP="002E4660">
      <w:pPr>
        <w:rPr>
          <w:lang w:val="sv-SE"/>
        </w:rPr>
      </w:pPr>
      <w:r w:rsidRPr="008E1745">
        <w:rPr>
          <w:lang w:val="sv-SE"/>
        </w:rPr>
        <w:t>- Som att en person kallar någon annan för djur eller liknande ord.</w:t>
      </w:r>
    </w:p>
    <w:p w14:paraId="7567EE34" w14:textId="77777777" w:rsidR="00E629C7" w:rsidRPr="008E1745" w:rsidRDefault="00E629C7" w:rsidP="002E4660">
      <w:pPr>
        <w:rPr>
          <w:lang w:val="sv-SE"/>
        </w:rPr>
      </w:pPr>
      <w:r w:rsidRPr="008E1745">
        <w:rPr>
          <w:lang w:val="sv-SE"/>
        </w:rPr>
        <w:t>- Att säga fula och snuskiga ord.</w:t>
      </w:r>
    </w:p>
    <w:p w14:paraId="758D1656" w14:textId="57B95774" w:rsidR="00EB3D68" w:rsidRPr="008E1745" w:rsidRDefault="00E629C7" w:rsidP="002E4660">
      <w:pPr>
        <w:rPr>
          <w:lang w:val="sv-SE"/>
        </w:rPr>
      </w:pPr>
      <w:r w:rsidRPr="008E1745">
        <w:rPr>
          <w:lang w:val="sv-SE"/>
        </w:rPr>
        <w:t xml:space="preserve">- Profeten </w:t>
      </w:r>
      <w:r w:rsidRPr="00CA2C49">
        <w:rPr>
          <w:rFonts w:cs="Times New Roman"/>
          <w:rtl/>
        </w:rPr>
        <w:t>ﷺ</w:t>
      </w:r>
      <w:r w:rsidRPr="008E1745">
        <w:rPr>
          <w:lang w:val="sv-SE"/>
        </w:rPr>
        <w:t xml:space="preserve"> förbjöd från allt liknande då han sa : "</w:t>
      </w:r>
      <w:r w:rsidRPr="008E1745">
        <w:rPr>
          <w:rStyle w:val="Car8"/>
          <w:lang w:val="sv-SE"/>
        </w:rPr>
        <w:t>Den troende är varken den som förtalar eller förbannar mycket, inte heller den som är oanständig eller ful i mun</w:t>
      </w:r>
      <w:r w:rsidRPr="008E1745">
        <w:rPr>
          <w:lang w:val="sv-SE"/>
        </w:rPr>
        <w:t>" (återberättad av at-Tirmidh och Ibn Hibban).</w:t>
      </w:r>
    </w:p>
    <w:p w14:paraId="758D1657" w14:textId="76B5EFC5" w:rsidR="00EB3D68" w:rsidRPr="008E1745" w:rsidRDefault="0062055A" w:rsidP="0070513D">
      <w:pPr>
        <w:pStyle w:val="Heading2"/>
        <w:rPr>
          <w:lang w:val="sv-SE"/>
        </w:rPr>
      </w:pPr>
      <w:bookmarkStart w:id="309" w:name="_Toc164823100"/>
      <w:r w:rsidRPr="008E1745">
        <w:rPr>
          <w:lang w:val="sv-SE"/>
        </w:rPr>
        <w:t>F</w:t>
      </w:r>
      <w:r w:rsidR="00893670" w:rsidRPr="008E1745">
        <w:rPr>
          <w:lang w:val="sv-SE"/>
        </w:rPr>
        <w:t>30 :</w:t>
      </w:r>
      <w:r w:rsidRPr="008E1745">
        <w:rPr>
          <w:lang w:val="sv-SE"/>
        </w:rPr>
        <w:t xml:space="preserve"> Nämn olika verktyg en muslim kan använda sig av för att förbättra sin </w:t>
      </w:r>
      <w:r w:rsidR="00893670" w:rsidRPr="008E1745">
        <w:rPr>
          <w:lang w:val="sv-SE"/>
        </w:rPr>
        <w:t>karaktär ?</w:t>
      </w:r>
      <w:bookmarkEnd w:id="309"/>
    </w:p>
    <w:p w14:paraId="3AF0060D" w14:textId="77777777" w:rsidR="00893670" w:rsidRPr="008E1745" w:rsidRDefault="00893670" w:rsidP="002E4660">
      <w:pPr>
        <w:rPr>
          <w:lang w:val="sv-SE"/>
        </w:rPr>
      </w:pPr>
      <w:r w:rsidRPr="008E1745">
        <w:rPr>
          <w:rStyle w:val="sChar"/>
          <w:lang w:val="sv-SE"/>
        </w:rPr>
        <w:t>S</w:t>
      </w:r>
      <w:r w:rsidRPr="008E1745">
        <w:rPr>
          <w:lang w:val="sv-SE"/>
        </w:rPr>
        <w:t>: 1. Att be Allah skänka dig en god karaktär och att han hjälper dig uppnå det.</w:t>
      </w:r>
    </w:p>
    <w:p w14:paraId="2524EAE7" w14:textId="77777777" w:rsidR="00893670" w:rsidRPr="008E1745" w:rsidRDefault="00893670" w:rsidP="002E4660">
      <w:pPr>
        <w:rPr>
          <w:lang w:val="sv-SE"/>
        </w:rPr>
      </w:pPr>
      <w:r w:rsidRPr="008E1745">
        <w:rPr>
          <w:lang w:val="sv-SE"/>
        </w:rPr>
        <w:t>2. Att vara medveten om Allah; att han vet vad du gör, hör och ser dig.</w:t>
      </w:r>
    </w:p>
    <w:p w14:paraId="14547304" w14:textId="77777777" w:rsidR="00893670" w:rsidRPr="008E1745" w:rsidRDefault="00893670" w:rsidP="002E4660">
      <w:pPr>
        <w:rPr>
          <w:lang w:val="sv-SE"/>
        </w:rPr>
      </w:pPr>
      <w:r w:rsidRPr="008E1745">
        <w:rPr>
          <w:lang w:val="sv-SE"/>
        </w:rPr>
        <w:t>3. Att minnas belöningen för god karaktär och att den är en av orsakerna till att man kommer till paradiset.</w:t>
      </w:r>
    </w:p>
    <w:p w14:paraId="06CD24CB" w14:textId="77777777" w:rsidR="00893670" w:rsidRPr="008E1745" w:rsidRDefault="00893670" w:rsidP="002E4660">
      <w:pPr>
        <w:rPr>
          <w:lang w:val="sv-SE"/>
        </w:rPr>
      </w:pPr>
      <w:r w:rsidRPr="008E1745">
        <w:rPr>
          <w:lang w:val="sv-SE"/>
        </w:rPr>
        <w:t>4. Att minnas konsekvenserna av en dålig karaktär och att den är en av anledningarna till att man kommer till helvetet.</w:t>
      </w:r>
    </w:p>
    <w:p w14:paraId="0709260A" w14:textId="77777777" w:rsidR="00893670" w:rsidRPr="008E1745" w:rsidRDefault="00893670" w:rsidP="002E4660">
      <w:pPr>
        <w:rPr>
          <w:lang w:val="sv-SE"/>
        </w:rPr>
      </w:pPr>
      <w:r w:rsidRPr="008E1745">
        <w:rPr>
          <w:lang w:val="sv-SE"/>
        </w:rPr>
        <w:t>5. Att god karaktär leder till att Allah älskar dig och att människor också älskar dig. Likaså att dålig karaktär leder till att Allah ogillar dig och att människor också dig.</w:t>
      </w:r>
    </w:p>
    <w:p w14:paraId="0504FA25" w14:textId="77777777" w:rsidR="00893670" w:rsidRPr="008E1745" w:rsidRDefault="00893670" w:rsidP="002E4660">
      <w:pPr>
        <w:rPr>
          <w:w w:val="94"/>
          <w:lang w:val="sv-SE"/>
        </w:rPr>
      </w:pPr>
      <w:r w:rsidRPr="008E1745">
        <w:rPr>
          <w:w w:val="94"/>
          <w:lang w:val="sv-SE"/>
        </w:rPr>
        <w:t xml:space="preserve">6. Att läsa profetens </w:t>
      </w:r>
      <w:r w:rsidRPr="0008326A">
        <w:rPr>
          <w:rFonts w:cs="Times New Roman"/>
          <w:w w:val="94"/>
          <w:rtl/>
        </w:rPr>
        <w:t>ﷺ</w:t>
      </w:r>
      <w:r w:rsidRPr="008E1745">
        <w:rPr>
          <w:w w:val="94"/>
          <w:lang w:val="sv-SE"/>
        </w:rPr>
        <w:t xml:space="preserve"> biografi och att ha honom som förebild.</w:t>
      </w:r>
    </w:p>
    <w:p w14:paraId="758D165E" w14:textId="2AFD0CDF" w:rsidR="00EB3D68" w:rsidRPr="008E1745" w:rsidRDefault="00893670" w:rsidP="0008326A">
      <w:pPr>
        <w:spacing w:after="240"/>
        <w:rPr>
          <w:lang w:val="sv-SE"/>
        </w:rPr>
      </w:pPr>
      <w:r w:rsidRPr="008E1745">
        <w:rPr>
          <w:lang w:val="sv-SE"/>
        </w:rPr>
        <w:t>7. Att ha ett bra umgänge och undvika ett dåligt umgänge.</w:t>
      </w:r>
    </w:p>
    <w:p w14:paraId="758D165F" w14:textId="77777777" w:rsidR="00EB3D68" w:rsidRPr="008E1745" w:rsidRDefault="00AD0E2F" w:rsidP="002E4660">
      <w:pPr>
        <w:pStyle w:val="a8"/>
        <w:rPr>
          <w:b/>
          <w:bCs/>
          <w:color w:val="FF0000"/>
          <w:sz w:val="32"/>
          <w:szCs w:val="32"/>
          <w:lang w:val="sv-SE"/>
        </w:rPr>
      </w:pPr>
      <w:r w:rsidRPr="008E1745">
        <w:rPr>
          <w:b/>
          <w:bCs/>
          <w:color w:val="FF0000"/>
          <w:sz w:val="32"/>
          <w:szCs w:val="32"/>
          <w:lang w:val="sv-SE"/>
        </w:rPr>
        <w:t>*******</w:t>
      </w:r>
    </w:p>
    <w:p w14:paraId="758D1661" w14:textId="13572E87" w:rsidR="00EB3D68" w:rsidRPr="008E1745" w:rsidRDefault="002816F5" w:rsidP="000310AC">
      <w:pPr>
        <w:pStyle w:val="Heading1"/>
        <w:jc w:val="center"/>
        <w:rPr>
          <w:lang w:val="sv-SE"/>
        </w:rPr>
      </w:pPr>
      <w:bookmarkStart w:id="310" w:name="_Toc155951582"/>
      <w:bookmarkStart w:id="311" w:name="_Toc155952233"/>
      <w:bookmarkStart w:id="312" w:name="_Toc164823101"/>
      <w:r w:rsidRPr="008E1745">
        <w:rPr>
          <w:lang w:val="sv-SE"/>
        </w:rPr>
        <w:lastRenderedPageBreak/>
        <w:t>Avsnittet om åkallelser och åminnelser</w:t>
      </w:r>
      <w:bookmarkEnd w:id="310"/>
      <w:bookmarkEnd w:id="311"/>
      <w:bookmarkEnd w:id="312"/>
    </w:p>
    <w:p w14:paraId="758D1662" w14:textId="58CC8532" w:rsidR="00EB3D68" w:rsidRPr="008E1745" w:rsidRDefault="005E6050" w:rsidP="0070513D">
      <w:pPr>
        <w:pStyle w:val="Heading2"/>
        <w:rPr>
          <w:lang w:val="sv-SE"/>
        </w:rPr>
      </w:pPr>
      <w:bookmarkStart w:id="313" w:name="_Toc164823102"/>
      <w:r w:rsidRPr="008E1745">
        <w:rPr>
          <w:lang w:val="sv-SE"/>
        </w:rPr>
        <w:t>F1: Vad är dygden med att minnas Allah?</w:t>
      </w:r>
      <w:bookmarkEnd w:id="313"/>
    </w:p>
    <w:p w14:paraId="156D9057" w14:textId="77777777" w:rsidR="000310AC" w:rsidRPr="008E1745" w:rsidRDefault="002E42D5" w:rsidP="002E4660">
      <w:pPr>
        <w:rPr>
          <w:lang w:val="sv-SE"/>
        </w:rPr>
      </w:pPr>
      <w:r w:rsidRPr="008E1745">
        <w:rPr>
          <w:rStyle w:val="sChar"/>
          <w:lang w:val="sv-SE"/>
        </w:rPr>
        <w:t>S</w:t>
      </w:r>
      <w:r w:rsidRPr="008E1745">
        <w:rPr>
          <w:lang w:val="sv-SE"/>
        </w:rPr>
        <w:t xml:space="preserve">: Profeten </w:t>
      </w:r>
      <w:r w:rsidRPr="00CA2C49">
        <w:rPr>
          <w:rFonts w:cs="Times New Roman"/>
          <w:rtl/>
        </w:rPr>
        <w:t>ﷺ</w:t>
      </w:r>
      <w:r w:rsidRPr="008E1745">
        <w:rPr>
          <w:lang w:val="sv-SE"/>
        </w:rPr>
        <w:t xml:space="preserve"> sa: </w:t>
      </w:r>
    </w:p>
    <w:p w14:paraId="6F8DC51A" w14:textId="77777777" w:rsidR="000310AC" w:rsidRPr="008E1745" w:rsidRDefault="002E42D5" w:rsidP="000310AC">
      <w:pPr>
        <w:pStyle w:val="a9"/>
        <w:rPr>
          <w:w w:val="100"/>
          <w:lang w:val="sv-SE"/>
        </w:rPr>
      </w:pPr>
      <w:r w:rsidRPr="008E1745">
        <w:rPr>
          <w:w w:val="100"/>
          <w:lang w:val="sv-SE"/>
        </w:rPr>
        <w:t>"Liknelsen av den som minns sin Herre och den som inte minns sin Herre är liknelsen av en levande och en död"</w:t>
      </w:r>
    </w:p>
    <w:p w14:paraId="2CA3ED64" w14:textId="2747261C" w:rsidR="002E42D5" w:rsidRPr="008E1745" w:rsidRDefault="002E42D5" w:rsidP="002E4660">
      <w:pPr>
        <w:rPr>
          <w:lang w:val="sv-SE"/>
        </w:rPr>
      </w:pPr>
      <w:r w:rsidRPr="008E1745">
        <w:rPr>
          <w:lang w:val="sv-SE"/>
        </w:rPr>
        <w:t xml:space="preserve"> (återberättad av al-Bukhari).</w:t>
      </w:r>
    </w:p>
    <w:p w14:paraId="758D1664" w14:textId="27D6EB93" w:rsidR="00EB3D68" w:rsidRPr="008E1745" w:rsidRDefault="002E42D5" w:rsidP="002E4660">
      <w:pPr>
        <w:rPr>
          <w:lang w:val="sv-SE"/>
        </w:rPr>
      </w:pPr>
      <w:r w:rsidRPr="008E1745">
        <w:rPr>
          <w:lang w:val="sv-SE"/>
        </w:rPr>
        <w:t>- Anledningen till detta är att det sanna värdet i människans liv går tillbaka till hur mycket hon minns Allah.</w:t>
      </w:r>
    </w:p>
    <w:p w14:paraId="758D1665" w14:textId="31FEB7F7" w:rsidR="00EB3D68" w:rsidRPr="008E1745" w:rsidRDefault="00B37B35" w:rsidP="0070513D">
      <w:pPr>
        <w:pStyle w:val="Heading2"/>
        <w:rPr>
          <w:lang w:val="sv-SE" w:bidi="ar-TN"/>
        </w:rPr>
      </w:pPr>
      <w:bookmarkStart w:id="314" w:name="_Toc164823103"/>
      <w:r w:rsidRPr="008E1745">
        <w:rPr>
          <w:lang w:val="sv-SE"/>
        </w:rPr>
        <w:t>F2: Nämn olika fördelar med att minnas Allah?</w:t>
      </w:r>
      <w:bookmarkEnd w:id="314"/>
    </w:p>
    <w:p w14:paraId="4A5B45B1" w14:textId="77777777" w:rsidR="00CD67BD" w:rsidRPr="008E1745" w:rsidRDefault="00CD67BD" w:rsidP="002E4660">
      <w:pPr>
        <w:rPr>
          <w:lang w:val="sv-SE"/>
        </w:rPr>
      </w:pPr>
      <w:r w:rsidRPr="008E1745">
        <w:rPr>
          <w:rStyle w:val="sChar"/>
          <w:lang w:val="sv-SE"/>
        </w:rPr>
        <w:t>S</w:t>
      </w:r>
      <w:r w:rsidRPr="008E1745">
        <w:rPr>
          <w:lang w:val="sv-SE"/>
        </w:rPr>
        <w:t>: 1. Det behagar Allah.</w:t>
      </w:r>
    </w:p>
    <w:p w14:paraId="2A8D7111" w14:textId="77777777" w:rsidR="00CD67BD" w:rsidRPr="008E1745" w:rsidRDefault="00CD67BD" w:rsidP="002E4660">
      <w:pPr>
        <w:rPr>
          <w:lang w:val="sv-SE"/>
        </w:rPr>
      </w:pPr>
      <w:r w:rsidRPr="008E1745">
        <w:rPr>
          <w:lang w:val="sv-SE"/>
        </w:rPr>
        <w:t>2. Det stöter bort Satan.</w:t>
      </w:r>
    </w:p>
    <w:p w14:paraId="0F3763E2" w14:textId="77777777" w:rsidR="00CD67BD" w:rsidRPr="008E1745" w:rsidRDefault="00CD67BD" w:rsidP="002E4660">
      <w:pPr>
        <w:rPr>
          <w:lang w:val="sv-SE"/>
        </w:rPr>
      </w:pPr>
      <w:r w:rsidRPr="008E1745">
        <w:rPr>
          <w:lang w:val="sv-SE"/>
        </w:rPr>
        <w:t>3. Det skyddar muslimen mot ondska.</w:t>
      </w:r>
    </w:p>
    <w:p w14:paraId="758D1669" w14:textId="080C26C8" w:rsidR="00EB3D68" w:rsidRPr="008E1745" w:rsidRDefault="00CD67BD" w:rsidP="002E4660">
      <w:pPr>
        <w:rPr>
          <w:lang w:val="sv-SE"/>
        </w:rPr>
      </w:pPr>
      <w:r w:rsidRPr="008E1745">
        <w:rPr>
          <w:lang w:val="sv-SE"/>
        </w:rPr>
        <w:t>4. Det leder till belöning</w:t>
      </w:r>
      <w:r w:rsidR="00C67BB5" w:rsidRPr="008E1745">
        <w:rPr>
          <w:lang w:val="sv-SE"/>
        </w:rPr>
        <w:t>.</w:t>
      </w:r>
    </w:p>
    <w:p w14:paraId="758D166A" w14:textId="7F8271E1" w:rsidR="00EB3D68" w:rsidRPr="008E1745" w:rsidRDefault="004A7F12" w:rsidP="0070513D">
      <w:pPr>
        <w:pStyle w:val="Heading2"/>
        <w:rPr>
          <w:lang w:val="sv-SE"/>
        </w:rPr>
      </w:pPr>
      <w:bookmarkStart w:id="315" w:name="_Toc164823104"/>
      <w:r w:rsidRPr="008E1745">
        <w:rPr>
          <w:lang w:val="sv-SE"/>
        </w:rPr>
        <w:t>F3: Vad är den bästa åminnelsen?</w:t>
      </w:r>
      <w:bookmarkEnd w:id="315"/>
    </w:p>
    <w:p w14:paraId="758D166B" w14:textId="1437308C" w:rsidR="00EB3D68" w:rsidRPr="008E1745" w:rsidRDefault="00332E71" w:rsidP="002E4660">
      <w:pPr>
        <w:rPr>
          <w:lang w:val="sv-SE"/>
        </w:rPr>
      </w:pPr>
      <w:r w:rsidRPr="008E1745">
        <w:rPr>
          <w:rStyle w:val="sChar"/>
          <w:lang w:val="sv-SE"/>
        </w:rPr>
        <w:t>S</w:t>
      </w:r>
      <w:r w:rsidRPr="008E1745">
        <w:rPr>
          <w:lang w:val="sv-SE"/>
        </w:rPr>
        <w:t>: "</w:t>
      </w:r>
      <w:r w:rsidRPr="008E1745">
        <w:rPr>
          <w:rStyle w:val="Car8"/>
          <w:lang w:val="sv-SE"/>
        </w:rPr>
        <w:t>La ilaha illallah" (Det finns ingen sann gud utom Allah)</w:t>
      </w:r>
      <w:r w:rsidRPr="008E1745">
        <w:rPr>
          <w:lang w:val="sv-SE"/>
        </w:rPr>
        <w:t>, (återberättad av at-Tirmidhi och Ibn Majah)</w:t>
      </w:r>
    </w:p>
    <w:p w14:paraId="758D166C" w14:textId="697EB8D7" w:rsidR="00EB3D68" w:rsidRPr="00CA2C49" w:rsidRDefault="00C23F89" w:rsidP="0070513D">
      <w:pPr>
        <w:pStyle w:val="Heading2"/>
        <w:rPr>
          <w:rtl/>
          <w:lang w:val="en-US" w:bidi="ar-TN"/>
        </w:rPr>
      </w:pPr>
      <w:bookmarkStart w:id="316" w:name="_Toc164823105"/>
      <w:r w:rsidRPr="008E1745">
        <w:rPr>
          <w:lang w:val="sv-SE"/>
        </w:rPr>
        <w:t>F4: Vad ska man säga när man vaknat från sömnen?</w:t>
      </w:r>
      <w:bookmarkEnd w:id="316"/>
    </w:p>
    <w:p w14:paraId="758D166D" w14:textId="337D6DA5" w:rsidR="00EB3D68" w:rsidRPr="008E1745" w:rsidRDefault="004B7F83" w:rsidP="002E4660">
      <w:pPr>
        <w:rPr>
          <w:lang w:val="sv-SE"/>
        </w:rPr>
      </w:pPr>
      <w:r w:rsidRPr="008E1745">
        <w:rPr>
          <w:rStyle w:val="sChar"/>
          <w:lang w:val="sv-SE"/>
        </w:rPr>
        <w:t>S</w:t>
      </w:r>
      <w:r w:rsidRPr="008E1745">
        <w:rPr>
          <w:lang w:val="sv-SE"/>
        </w:rPr>
        <w:t>: "</w:t>
      </w:r>
      <w:r w:rsidRPr="008E1745">
        <w:rPr>
          <w:rStyle w:val="Car8"/>
          <w:lang w:val="sv-SE"/>
        </w:rPr>
        <w:t>Al-hamdu lillahi lladhi ahyana ba'da ma amatana wa ilayhin-nushur</w:t>
      </w:r>
      <w:r w:rsidRPr="008E1745">
        <w:rPr>
          <w:lang w:val="sv-SE"/>
        </w:rPr>
        <w:t>" (All lovprisning tillkommer Allah som gav oss liv efter att han fått oss att dö, och till honom är återvändandet), (återberättad av al-Bukhari och Muslim).</w:t>
      </w:r>
    </w:p>
    <w:p w14:paraId="758D166E" w14:textId="21C9F684" w:rsidR="00EB3D68" w:rsidRPr="008E1745" w:rsidRDefault="006F5A57" w:rsidP="0070513D">
      <w:pPr>
        <w:pStyle w:val="Heading2"/>
        <w:rPr>
          <w:lang w:val="sv-SE"/>
        </w:rPr>
      </w:pPr>
      <w:bookmarkStart w:id="317" w:name="_Toc164823106"/>
      <w:r w:rsidRPr="008E1745">
        <w:rPr>
          <w:lang w:val="sv-SE"/>
        </w:rPr>
        <w:t>F5: Vad ska man säga när man klätt på sig?</w:t>
      </w:r>
      <w:bookmarkEnd w:id="317"/>
    </w:p>
    <w:p w14:paraId="642EAA9A" w14:textId="21CC8334" w:rsidR="00EF5A68" w:rsidRPr="008E1745" w:rsidRDefault="005E04FC" w:rsidP="002E4660">
      <w:pPr>
        <w:rPr>
          <w:lang w:val="sv-SE"/>
        </w:rPr>
      </w:pPr>
      <w:r w:rsidRPr="008E1745">
        <w:rPr>
          <w:rStyle w:val="sChar"/>
          <w:lang w:val="sv-SE"/>
        </w:rPr>
        <w:t>S</w:t>
      </w:r>
      <w:r w:rsidRPr="008E1745">
        <w:rPr>
          <w:lang w:val="sv-SE"/>
        </w:rPr>
        <w:t>: "</w:t>
      </w:r>
      <w:r w:rsidRPr="008E1745">
        <w:rPr>
          <w:rStyle w:val="Car8"/>
          <w:lang w:val="sv-SE"/>
        </w:rPr>
        <w:t>Al-hamdu lillahi lladhi kasani hadhath-thawba wa razaqnihi min ghayri hawlin minni wa la quwwah</w:t>
      </w:r>
      <w:r w:rsidRPr="008E1745">
        <w:rPr>
          <w:lang w:val="sv-SE"/>
        </w:rPr>
        <w:t>" (All lovprisning tillkommer Allah som klätt mig med detta plagg och försett mig med det. Min rörelse och styrka är endast med Allahs vilja), (återberättad av Abu Dawud, at-Tirmidhi och andra).</w:t>
      </w:r>
    </w:p>
    <w:p w14:paraId="758D1670" w14:textId="11052766" w:rsidR="00EB3D68" w:rsidRPr="008E1745" w:rsidRDefault="006C2945" w:rsidP="0070513D">
      <w:pPr>
        <w:pStyle w:val="Heading2"/>
        <w:rPr>
          <w:lang w:val="sv-SE"/>
        </w:rPr>
      </w:pPr>
      <w:bookmarkStart w:id="318" w:name="_Toc164823107"/>
      <w:r w:rsidRPr="008E1745">
        <w:rPr>
          <w:lang w:val="sv-SE"/>
        </w:rPr>
        <w:lastRenderedPageBreak/>
        <w:t>F6: Vad säger man när man klär av sig sina kläder?</w:t>
      </w:r>
      <w:bookmarkEnd w:id="318"/>
    </w:p>
    <w:p w14:paraId="758D1671" w14:textId="5CC7FF24" w:rsidR="00EB3D68" w:rsidRPr="008E1745" w:rsidRDefault="00B56041" w:rsidP="002E4660">
      <w:pPr>
        <w:rPr>
          <w:lang w:val="sv-SE"/>
        </w:rPr>
      </w:pPr>
      <w:r w:rsidRPr="008E1745">
        <w:rPr>
          <w:rStyle w:val="sChar"/>
          <w:lang w:val="sv-SE"/>
        </w:rPr>
        <w:t>S</w:t>
      </w:r>
      <w:r w:rsidRPr="008E1745">
        <w:rPr>
          <w:lang w:val="sv-SE"/>
        </w:rPr>
        <w:t>: "</w:t>
      </w:r>
      <w:r w:rsidRPr="008E1745">
        <w:rPr>
          <w:rStyle w:val="Car8"/>
          <w:lang w:val="sv-SE"/>
        </w:rPr>
        <w:t>Bismillah" (I Allahs namn)</w:t>
      </w:r>
      <w:r w:rsidRPr="008E1745">
        <w:rPr>
          <w:lang w:val="sv-SE"/>
        </w:rPr>
        <w:t>, (återberättad av at-Tirmidhi).</w:t>
      </w:r>
    </w:p>
    <w:p w14:paraId="758D1672" w14:textId="4A2C066F" w:rsidR="00EB3D68" w:rsidRPr="008E1745" w:rsidRDefault="00AC22C2" w:rsidP="0070513D">
      <w:pPr>
        <w:pStyle w:val="Heading2"/>
        <w:rPr>
          <w:lang w:val="sv-SE"/>
        </w:rPr>
      </w:pPr>
      <w:bookmarkStart w:id="319" w:name="_Toc164823108"/>
      <w:r w:rsidRPr="008E1745">
        <w:rPr>
          <w:lang w:val="sv-SE"/>
        </w:rPr>
        <w:t>F7: Vad säger man när man sätter på sig nya kläder?</w:t>
      </w:r>
      <w:bookmarkEnd w:id="319"/>
    </w:p>
    <w:p w14:paraId="758D1673" w14:textId="636A5835" w:rsidR="00EB3D68" w:rsidRPr="008E1745" w:rsidRDefault="003A2A8E" w:rsidP="002E4660">
      <w:pPr>
        <w:rPr>
          <w:lang w:val="sv-SE"/>
        </w:rPr>
      </w:pPr>
      <w:r w:rsidRPr="008E1745">
        <w:rPr>
          <w:rStyle w:val="sChar"/>
          <w:lang w:val="sv-SE"/>
        </w:rPr>
        <w:t>S</w:t>
      </w:r>
      <w:r w:rsidRPr="008E1745">
        <w:rPr>
          <w:lang w:val="sv-SE"/>
        </w:rPr>
        <w:t>: "</w:t>
      </w:r>
      <w:r w:rsidRPr="008E1745">
        <w:rPr>
          <w:rStyle w:val="Car8"/>
          <w:lang w:val="sv-SE"/>
        </w:rPr>
        <w:t>Allahumma lakal hamd, anta kasawtanih, as'aluka khayrahu wa khayra ma suni'a yahu wa a'udhu bika min sharrihi wa sharri ma suni'a lah" (Allah! Dig tillkommer alla lovprisningar du har klätt mig med detta plagg. Jag ber dig om dess godhet och det goda som det gjorts för och jag söker ditt skydd från det onda i det och det onda som det gjorts för)</w:t>
      </w:r>
      <w:r w:rsidRPr="008E1745">
        <w:rPr>
          <w:lang w:val="sv-SE"/>
        </w:rPr>
        <w:t>, (återberättad av Abu Dawud, at-Tirmidhi och andra)</w:t>
      </w:r>
    </w:p>
    <w:p w14:paraId="758D1675" w14:textId="58C587DF" w:rsidR="00EB3D68" w:rsidRPr="008E1745" w:rsidRDefault="008344D9" w:rsidP="0070513D">
      <w:pPr>
        <w:pStyle w:val="Heading2"/>
        <w:rPr>
          <w:lang w:val="sv-SE"/>
        </w:rPr>
      </w:pPr>
      <w:bookmarkStart w:id="320" w:name="_Toc164823109"/>
      <w:r w:rsidRPr="008E1745">
        <w:rPr>
          <w:lang w:val="sv-SE"/>
        </w:rPr>
        <w:t>F8: Vad säger man till någon som har på sig nya kläder?</w:t>
      </w:r>
      <w:bookmarkEnd w:id="320"/>
    </w:p>
    <w:p w14:paraId="758D1676" w14:textId="4500660D" w:rsidR="00EB3D68" w:rsidRPr="008E1745" w:rsidRDefault="002A0FB5" w:rsidP="002E4660">
      <w:pPr>
        <w:rPr>
          <w:lang w:val="sv-SE"/>
        </w:rPr>
      </w:pPr>
      <w:r w:rsidRPr="008E1745">
        <w:rPr>
          <w:rStyle w:val="sChar"/>
          <w:lang w:val="sv-SE"/>
        </w:rPr>
        <w:t>S</w:t>
      </w:r>
      <w:r w:rsidRPr="008E1745">
        <w:rPr>
          <w:lang w:val="sv-SE"/>
        </w:rPr>
        <w:t>: Om man ser någon ha på sig nya kläder ber man för den och säger: "</w:t>
      </w:r>
      <w:r w:rsidRPr="008E1745">
        <w:rPr>
          <w:rStyle w:val="Car8"/>
          <w:lang w:val="sv-SE"/>
        </w:rPr>
        <w:t>Tubli wa yukhlifullahu ta'ala" (Må Allah ersätta den [med bättre] när den kommer att bli gammal [och utsliten</w:t>
      </w:r>
      <w:r w:rsidRPr="008E1745">
        <w:rPr>
          <w:lang w:val="sv-SE"/>
        </w:rPr>
        <w:t>]", (återberättad av Abu Dawud).</w:t>
      </w:r>
    </w:p>
    <w:p w14:paraId="758D1677" w14:textId="2BD781A0" w:rsidR="00EB3D68" w:rsidRPr="008E1745" w:rsidRDefault="00BD0176" w:rsidP="0070513D">
      <w:pPr>
        <w:pStyle w:val="Heading2"/>
        <w:rPr>
          <w:lang w:val="sv-SE"/>
        </w:rPr>
      </w:pPr>
      <w:bookmarkStart w:id="321" w:name="_Toc164823110"/>
      <w:r w:rsidRPr="008E1745">
        <w:rPr>
          <w:lang w:val="sv-SE"/>
        </w:rPr>
        <w:t>F9: Nämn den åkallan som man säger när man går in på toaletten?</w:t>
      </w:r>
      <w:bookmarkEnd w:id="321"/>
    </w:p>
    <w:p w14:paraId="758D1678" w14:textId="69F52C71" w:rsidR="00EB3D68" w:rsidRPr="008E1745" w:rsidRDefault="00FF7069" w:rsidP="002E4660">
      <w:pPr>
        <w:rPr>
          <w:lang w:val="sv-SE"/>
        </w:rPr>
      </w:pPr>
      <w:r w:rsidRPr="008E1745">
        <w:rPr>
          <w:rStyle w:val="sChar"/>
          <w:lang w:val="sv-SE"/>
        </w:rPr>
        <w:t>S</w:t>
      </w:r>
      <w:r w:rsidRPr="008E1745">
        <w:rPr>
          <w:lang w:val="sv-SE"/>
        </w:rPr>
        <w:t>: "</w:t>
      </w:r>
      <w:r w:rsidRPr="008E1745">
        <w:rPr>
          <w:rStyle w:val="Car8"/>
          <w:lang w:val="sv-SE"/>
        </w:rPr>
        <w:t>Allahumma inni a'udhu bik minal-khubthi wal-kaba'ith</w:t>
      </w:r>
      <w:r w:rsidRPr="008E1745">
        <w:rPr>
          <w:lang w:val="sv-SE"/>
        </w:rPr>
        <w:t xml:space="preserve">" </w:t>
      </w:r>
      <w:r w:rsidRPr="008E1745">
        <w:rPr>
          <w:rStyle w:val="Car8"/>
          <w:lang w:val="sv-SE"/>
        </w:rPr>
        <w:t>(Allah! Jag söker tillflykt hos dig från de manliga och kvinnliga djävlarna)</w:t>
      </w:r>
      <w:r w:rsidRPr="008E1745">
        <w:rPr>
          <w:lang w:val="sv-SE"/>
        </w:rPr>
        <w:t>, (återberättad av al-Bukhari och Muslim)</w:t>
      </w:r>
    </w:p>
    <w:p w14:paraId="758D1679" w14:textId="5001EBDE" w:rsidR="00EB3D68" w:rsidRPr="008E1745" w:rsidRDefault="005C2C7C" w:rsidP="0070513D">
      <w:pPr>
        <w:pStyle w:val="Heading2"/>
        <w:rPr>
          <w:lang w:val="sv-SE"/>
        </w:rPr>
      </w:pPr>
      <w:bookmarkStart w:id="322" w:name="_Toc164823111"/>
      <w:r w:rsidRPr="008E1745">
        <w:rPr>
          <w:lang w:val="sv-SE"/>
        </w:rPr>
        <w:t>F10: Vilken åkallan säger man när man går ut från toaletten?</w:t>
      </w:r>
      <w:bookmarkEnd w:id="322"/>
    </w:p>
    <w:p w14:paraId="758D167A" w14:textId="3C51A5D0" w:rsidR="00EB3D68" w:rsidRPr="008E1745" w:rsidRDefault="0042413D" w:rsidP="002E4660">
      <w:pPr>
        <w:rPr>
          <w:lang w:val="sv-SE"/>
        </w:rPr>
      </w:pPr>
      <w:r w:rsidRPr="008E1745">
        <w:rPr>
          <w:rStyle w:val="sChar"/>
          <w:lang w:val="sv-SE"/>
        </w:rPr>
        <w:t>S</w:t>
      </w:r>
      <w:r w:rsidRPr="008E1745">
        <w:rPr>
          <w:lang w:val="sv-SE"/>
        </w:rPr>
        <w:t>: "</w:t>
      </w:r>
      <w:r w:rsidRPr="008E1745">
        <w:rPr>
          <w:rStyle w:val="Car8"/>
          <w:lang w:val="sv-SE"/>
        </w:rPr>
        <w:t>Ghufranak</w:t>
      </w:r>
      <w:r w:rsidRPr="008E1745">
        <w:rPr>
          <w:lang w:val="sv-SE"/>
        </w:rPr>
        <w:t>" (Jag söker din förlåtelse), (återberättad av Abu Dawud, at-Tirmidhi och andra).</w:t>
      </w:r>
    </w:p>
    <w:p w14:paraId="758D167B" w14:textId="37442E30" w:rsidR="00EB3D68" w:rsidRPr="008E1745" w:rsidRDefault="00B06E4E" w:rsidP="0070513D">
      <w:pPr>
        <w:pStyle w:val="Heading2"/>
        <w:rPr>
          <w:lang w:val="sv-SE"/>
        </w:rPr>
      </w:pPr>
      <w:bookmarkStart w:id="323" w:name="_Toc164823112"/>
      <w:r w:rsidRPr="008E1745">
        <w:rPr>
          <w:lang w:val="sv-SE"/>
        </w:rPr>
        <w:t>F11: Vad säger man innan Wudu (tvagning)?</w:t>
      </w:r>
      <w:bookmarkEnd w:id="323"/>
    </w:p>
    <w:p w14:paraId="758D167C" w14:textId="3E4AF1F6" w:rsidR="00EB3D68" w:rsidRPr="008E1745" w:rsidRDefault="001C4C53" w:rsidP="002E4660">
      <w:pPr>
        <w:rPr>
          <w:lang w:val="sv-SE"/>
        </w:rPr>
      </w:pPr>
      <w:r w:rsidRPr="008E1745">
        <w:rPr>
          <w:rStyle w:val="sChar"/>
          <w:lang w:val="sv-SE"/>
        </w:rPr>
        <w:t>S</w:t>
      </w:r>
      <w:r w:rsidRPr="008E1745">
        <w:rPr>
          <w:lang w:val="sv-SE"/>
        </w:rPr>
        <w:t xml:space="preserve">: </w:t>
      </w:r>
      <w:r w:rsidRPr="008E1745">
        <w:rPr>
          <w:rStyle w:val="Car8"/>
          <w:lang w:val="sv-SE"/>
        </w:rPr>
        <w:t>"Bismillah" (I Allahs namn)</w:t>
      </w:r>
      <w:r w:rsidRPr="008E1745">
        <w:rPr>
          <w:lang w:val="sv-SE"/>
        </w:rPr>
        <w:t>, (återberättad av Abu Dawud m.fl.)</w:t>
      </w:r>
    </w:p>
    <w:p w14:paraId="758D167D" w14:textId="2AE1CBE1" w:rsidR="00EB3D68" w:rsidRPr="008E1745" w:rsidRDefault="008D3996" w:rsidP="0070513D">
      <w:pPr>
        <w:pStyle w:val="Heading2"/>
        <w:rPr>
          <w:sz w:val="25"/>
          <w:szCs w:val="25"/>
          <w:lang w:val="sv-SE"/>
        </w:rPr>
      </w:pPr>
      <w:bookmarkStart w:id="324" w:name="_Toc164823113"/>
      <w:r w:rsidRPr="008E1745">
        <w:rPr>
          <w:sz w:val="25"/>
          <w:szCs w:val="25"/>
          <w:lang w:val="sv-SE"/>
        </w:rPr>
        <w:lastRenderedPageBreak/>
        <w:t>F12: Vilken åkallan säger man när man utfört sin Wudu (tvagning)?</w:t>
      </w:r>
      <w:bookmarkEnd w:id="324"/>
    </w:p>
    <w:p w14:paraId="758D167E" w14:textId="3B69A0E5" w:rsidR="00EB3D68" w:rsidRPr="008E1745" w:rsidRDefault="0002568B" w:rsidP="002E4660">
      <w:pPr>
        <w:rPr>
          <w:sz w:val="25"/>
          <w:szCs w:val="25"/>
          <w:lang w:val="sv-SE"/>
        </w:rPr>
      </w:pPr>
      <w:r w:rsidRPr="008E1745">
        <w:rPr>
          <w:sz w:val="25"/>
          <w:szCs w:val="25"/>
          <w:lang w:val="sv-SE"/>
        </w:rPr>
        <w:t>"</w:t>
      </w:r>
      <w:r w:rsidRPr="008E1745">
        <w:rPr>
          <w:rStyle w:val="Car8"/>
          <w:w w:val="100"/>
          <w:sz w:val="25"/>
          <w:szCs w:val="25"/>
          <w:lang w:val="sv-SE"/>
        </w:rPr>
        <w:t>Ash-hadu an la ilaha illallah, wahdahu la sharika lah, wa ash-hadu anna Muhammadan 'abduhu wa rasuluh" (Jag bär vittne att det inte finns någon sann gud utom Allah, och jag bär vittne att Muhammed är hans tjänare och sändebud)</w:t>
      </w:r>
      <w:r w:rsidRPr="008E1745">
        <w:rPr>
          <w:sz w:val="25"/>
          <w:szCs w:val="25"/>
          <w:lang w:val="sv-SE"/>
        </w:rPr>
        <w:t>, (återberättad av Muslim).</w:t>
      </w:r>
    </w:p>
    <w:p w14:paraId="758D167F" w14:textId="73062110" w:rsidR="00EB3D68" w:rsidRPr="008E1745" w:rsidRDefault="003E1215" w:rsidP="0070513D">
      <w:pPr>
        <w:pStyle w:val="Heading2"/>
        <w:rPr>
          <w:w w:val="94"/>
          <w:sz w:val="25"/>
          <w:szCs w:val="25"/>
          <w:lang w:val="sv-SE"/>
        </w:rPr>
      </w:pPr>
      <w:bookmarkStart w:id="325" w:name="_Toc164823114"/>
      <w:r w:rsidRPr="008E1745">
        <w:rPr>
          <w:w w:val="94"/>
          <w:sz w:val="25"/>
          <w:szCs w:val="25"/>
          <w:lang w:val="sv-SE"/>
        </w:rPr>
        <w:t>F13: Vilken åkallan säger man när man går ut från hemmet?</w:t>
      </w:r>
      <w:bookmarkEnd w:id="325"/>
    </w:p>
    <w:p w14:paraId="758D1680" w14:textId="213E7C4D" w:rsidR="00EB3D68" w:rsidRPr="008E1745" w:rsidRDefault="003F40B5" w:rsidP="002E4660">
      <w:pPr>
        <w:rPr>
          <w:sz w:val="25"/>
          <w:szCs w:val="25"/>
          <w:lang w:val="sv-SE"/>
        </w:rPr>
      </w:pPr>
      <w:r w:rsidRPr="008E1745">
        <w:rPr>
          <w:rStyle w:val="sChar"/>
          <w:sz w:val="25"/>
          <w:szCs w:val="25"/>
          <w:lang w:val="sv-SE"/>
        </w:rPr>
        <w:t>S</w:t>
      </w:r>
      <w:r w:rsidRPr="008E1745">
        <w:rPr>
          <w:sz w:val="25"/>
          <w:szCs w:val="25"/>
          <w:lang w:val="sv-SE"/>
        </w:rPr>
        <w:t>: "</w:t>
      </w:r>
      <w:r w:rsidRPr="008E1745">
        <w:rPr>
          <w:rStyle w:val="Car8"/>
          <w:w w:val="100"/>
          <w:sz w:val="25"/>
          <w:szCs w:val="25"/>
          <w:lang w:val="sv-SE"/>
        </w:rPr>
        <w:t>Bismillahi tawakkaltu 'alallahi wa la hawla wa la quwwata illa billah" (I Allahs namn, jag sätter min lit till Allah, och det finns ingen rörelse eller styrka utom från Allah)</w:t>
      </w:r>
      <w:r w:rsidRPr="008E1745">
        <w:rPr>
          <w:sz w:val="25"/>
          <w:szCs w:val="25"/>
          <w:lang w:val="sv-SE"/>
        </w:rPr>
        <w:t>, (återberättad av Abu Dawud, at-Tirmidhi och andra)</w:t>
      </w:r>
    </w:p>
    <w:p w14:paraId="758D1681" w14:textId="705E170B" w:rsidR="00EB3D68" w:rsidRPr="008E1745" w:rsidRDefault="00D57FE3" w:rsidP="0070513D">
      <w:pPr>
        <w:pStyle w:val="Heading2"/>
        <w:rPr>
          <w:sz w:val="25"/>
          <w:szCs w:val="25"/>
          <w:lang w:val="sv-SE"/>
        </w:rPr>
      </w:pPr>
      <w:bookmarkStart w:id="326" w:name="_Toc164823115"/>
      <w:r w:rsidRPr="008E1745">
        <w:rPr>
          <w:sz w:val="25"/>
          <w:szCs w:val="25"/>
          <w:lang w:val="sv-SE"/>
        </w:rPr>
        <w:t>F14: Vilken åkallan säger man när man träder in i huset?</w:t>
      </w:r>
      <w:bookmarkEnd w:id="326"/>
    </w:p>
    <w:p w14:paraId="758D1682" w14:textId="5642D6CE" w:rsidR="00EB3D68" w:rsidRPr="008E1745" w:rsidRDefault="00B744B7" w:rsidP="002E4660">
      <w:pPr>
        <w:rPr>
          <w:sz w:val="25"/>
          <w:szCs w:val="25"/>
          <w:lang w:val="sv-SE"/>
        </w:rPr>
      </w:pPr>
      <w:r w:rsidRPr="008E1745">
        <w:rPr>
          <w:rStyle w:val="sChar"/>
          <w:sz w:val="25"/>
          <w:szCs w:val="25"/>
          <w:lang w:val="sv-SE"/>
        </w:rPr>
        <w:t>S</w:t>
      </w:r>
      <w:r w:rsidRPr="008E1745">
        <w:rPr>
          <w:sz w:val="25"/>
          <w:szCs w:val="25"/>
          <w:lang w:val="sv-SE"/>
        </w:rPr>
        <w:t>: "</w:t>
      </w:r>
      <w:r w:rsidRPr="008E1745">
        <w:rPr>
          <w:rStyle w:val="Car8"/>
          <w:w w:val="100"/>
          <w:sz w:val="25"/>
          <w:szCs w:val="25"/>
          <w:lang w:val="sv-SE"/>
        </w:rPr>
        <w:t>Bismillahi walajna wa bismillahi kharajna wa 'ala Rabbina tawakkalna" (I Allahs namn stiger vi in och i Allahs namn lämnar vi [hemmet] och till Allah vår Herre har vi satt vår tillit)</w:t>
      </w:r>
      <w:r w:rsidRPr="008E1745">
        <w:rPr>
          <w:sz w:val="25"/>
          <w:szCs w:val="25"/>
          <w:lang w:val="sv-SE"/>
        </w:rPr>
        <w:t>, (återberättad av Abu Dawud)</w:t>
      </w:r>
    </w:p>
    <w:p w14:paraId="758D1683" w14:textId="5480DD90" w:rsidR="00EB3D68" w:rsidRPr="008E1745" w:rsidRDefault="0021348A" w:rsidP="0070513D">
      <w:pPr>
        <w:pStyle w:val="Heading2"/>
        <w:rPr>
          <w:sz w:val="25"/>
          <w:szCs w:val="25"/>
          <w:lang w:val="sv-SE"/>
        </w:rPr>
      </w:pPr>
      <w:bookmarkStart w:id="327" w:name="_Toc164823116"/>
      <w:r w:rsidRPr="008E1745">
        <w:rPr>
          <w:sz w:val="25"/>
          <w:szCs w:val="25"/>
          <w:lang w:val="sv-SE"/>
        </w:rPr>
        <w:t>F15: Vilken åkallan säger man när man går in i moskén?</w:t>
      </w:r>
      <w:bookmarkEnd w:id="327"/>
    </w:p>
    <w:p w14:paraId="758D1684" w14:textId="388F1DF4" w:rsidR="00EB3D68" w:rsidRPr="008E1745" w:rsidRDefault="001F21B1" w:rsidP="002E4660">
      <w:pPr>
        <w:rPr>
          <w:sz w:val="25"/>
          <w:szCs w:val="25"/>
          <w:lang w:val="sv-SE"/>
        </w:rPr>
      </w:pPr>
      <w:r w:rsidRPr="0088323F">
        <w:rPr>
          <w:rStyle w:val="sChar"/>
          <w:sz w:val="25"/>
          <w:szCs w:val="25"/>
        </w:rPr>
        <w:t>S</w:t>
      </w:r>
      <w:r w:rsidRPr="0088323F">
        <w:rPr>
          <w:sz w:val="25"/>
          <w:szCs w:val="25"/>
        </w:rPr>
        <w:t>: "</w:t>
      </w:r>
      <w:r w:rsidRPr="0088323F">
        <w:rPr>
          <w:rStyle w:val="Car8"/>
          <w:w w:val="100"/>
          <w:sz w:val="25"/>
          <w:szCs w:val="25"/>
        </w:rPr>
        <w:t xml:space="preserve">Allahumma-ftah li abwaba rahmatik" (Allah! </w:t>
      </w:r>
      <w:r w:rsidRPr="008E1745">
        <w:rPr>
          <w:rStyle w:val="Car8"/>
          <w:w w:val="100"/>
          <w:sz w:val="25"/>
          <w:szCs w:val="25"/>
          <w:lang w:val="sv-SE"/>
        </w:rPr>
        <w:t>Öppna för mig dörrarna till din nåd</w:t>
      </w:r>
      <w:r w:rsidRPr="008E1745">
        <w:rPr>
          <w:sz w:val="25"/>
          <w:szCs w:val="25"/>
          <w:lang w:val="sv-SE"/>
        </w:rPr>
        <w:t>), (återberättad av Muslim).</w:t>
      </w:r>
    </w:p>
    <w:p w14:paraId="0FE44624" w14:textId="5F8B22F8" w:rsidR="00832986" w:rsidRPr="008E1745" w:rsidRDefault="00783A79" w:rsidP="0070513D">
      <w:pPr>
        <w:pStyle w:val="Heading2"/>
        <w:rPr>
          <w:w w:val="94"/>
          <w:sz w:val="25"/>
          <w:szCs w:val="25"/>
          <w:lang w:val="sv-SE"/>
        </w:rPr>
      </w:pPr>
      <w:bookmarkStart w:id="328" w:name="_Toc164823117"/>
      <w:r w:rsidRPr="008E1745">
        <w:rPr>
          <w:w w:val="94"/>
          <w:sz w:val="25"/>
          <w:szCs w:val="25"/>
          <w:lang w:val="sv-SE"/>
        </w:rPr>
        <w:t>F16: Vilken åkallan säger man när man går ut ifrån moskén?</w:t>
      </w:r>
      <w:bookmarkEnd w:id="328"/>
    </w:p>
    <w:p w14:paraId="758D1686" w14:textId="4ED3C5E2" w:rsidR="00EB3D68" w:rsidRPr="008E1745" w:rsidRDefault="00687098" w:rsidP="002E4660">
      <w:pPr>
        <w:rPr>
          <w:sz w:val="25"/>
          <w:szCs w:val="25"/>
          <w:lang w:val="sv-SE"/>
        </w:rPr>
      </w:pPr>
      <w:r w:rsidRPr="008E1745">
        <w:rPr>
          <w:rStyle w:val="sChar"/>
          <w:sz w:val="25"/>
          <w:szCs w:val="25"/>
          <w:lang w:val="sv-SE"/>
        </w:rPr>
        <w:t>S</w:t>
      </w:r>
      <w:r w:rsidRPr="008E1745">
        <w:rPr>
          <w:sz w:val="25"/>
          <w:szCs w:val="25"/>
          <w:lang w:val="sv-SE"/>
        </w:rPr>
        <w:t>: "</w:t>
      </w:r>
      <w:r w:rsidRPr="008E1745">
        <w:rPr>
          <w:rStyle w:val="Car8"/>
          <w:sz w:val="25"/>
          <w:szCs w:val="25"/>
          <w:lang w:val="sv-SE"/>
        </w:rPr>
        <w:t>Allahumma inni as'aluka min fadlik" (Allah! Jag ber dig om din godhet</w:t>
      </w:r>
      <w:r w:rsidRPr="008E1745">
        <w:rPr>
          <w:sz w:val="25"/>
          <w:szCs w:val="25"/>
          <w:lang w:val="sv-SE"/>
        </w:rPr>
        <w:t>), (återberättad av Muslim)</w:t>
      </w:r>
    </w:p>
    <w:p w14:paraId="758D1687" w14:textId="6417B14D" w:rsidR="00EB3D68" w:rsidRPr="008E1745" w:rsidRDefault="00AE6D04" w:rsidP="0070513D">
      <w:pPr>
        <w:pStyle w:val="Heading2"/>
        <w:rPr>
          <w:sz w:val="25"/>
          <w:szCs w:val="25"/>
          <w:lang w:val="sv-SE"/>
        </w:rPr>
      </w:pPr>
      <w:bookmarkStart w:id="329" w:name="_Toc164823118"/>
      <w:r w:rsidRPr="008E1745">
        <w:rPr>
          <w:sz w:val="25"/>
          <w:szCs w:val="25"/>
          <w:lang w:val="sv-SE"/>
        </w:rPr>
        <w:t>F17: Vad säger man när man hört Adhan?</w:t>
      </w:r>
      <w:bookmarkEnd w:id="329"/>
    </w:p>
    <w:p w14:paraId="758D1688" w14:textId="31DB92CA" w:rsidR="00EB3D68" w:rsidRPr="008E1745" w:rsidRDefault="00F74500" w:rsidP="002E4660">
      <w:pPr>
        <w:rPr>
          <w:sz w:val="25"/>
          <w:szCs w:val="25"/>
          <w:lang w:val="sv-SE"/>
        </w:rPr>
      </w:pPr>
      <w:r w:rsidRPr="008E1745">
        <w:rPr>
          <w:rStyle w:val="sChar"/>
          <w:sz w:val="25"/>
          <w:szCs w:val="25"/>
          <w:lang w:val="sv-SE"/>
        </w:rPr>
        <w:t>S</w:t>
      </w:r>
      <w:r w:rsidRPr="008E1745">
        <w:rPr>
          <w:sz w:val="25"/>
          <w:szCs w:val="25"/>
          <w:lang w:val="sv-SE"/>
        </w:rPr>
        <w:t>: Säger samma ord som böneroparen säger förutom vid "Hayya 'alas-salah</w:t>
      </w:r>
      <w:r w:rsidRPr="008E1745">
        <w:rPr>
          <w:rStyle w:val="Car8"/>
          <w:w w:val="100"/>
          <w:sz w:val="25"/>
          <w:szCs w:val="25"/>
          <w:lang w:val="sv-SE"/>
        </w:rPr>
        <w:t>" (Kom till bönen) och "Hayya 'alal-falah" (Kom till framgång). Då säger man: "La hawla wa la quwwata illa billah" (Det finns ingen rörelse eller styrka utom från Allah</w:t>
      </w:r>
      <w:r w:rsidRPr="008E1745">
        <w:rPr>
          <w:sz w:val="25"/>
          <w:szCs w:val="25"/>
          <w:lang w:val="sv-SE"/>
        </w:rPr>
        <w:t>), (återberättad av al-Bukhari och Muslim)</w:t>
      </w:r>
    </w:p>
    <w:p w14:paraId="758D1689" w14:textId="74F1DE70" w:rsidR="00EB3D68" w:rsidRPr="008E1745" w:rsidRDefault="002D439B" w:rsidP="008E0EAB">
      <w:pPr>
        <w:pStyle w:val="Heading2"/>
        <w:spacing w:before="0"/>
        <w:rPr>
          <w:sz w:val="25"/>
          <w:szCs w:val="25"/>
          <w:lang w:val="sv-SE"/>
        </w:rPr>
      </w:pPr>
      <w:bookmarkStart w:id="330" w:name="_Toc164823119"/>
      <w:r w:rsidRPr="008E1745">
        <w:rPr>
          <w:sz w:val="25"/>
          <w:szCs w:val="25"/>
          <w:lang w:val="sv-SE"/>
        </w:rPr>
        <w:lastRenderedPageBreak/>
        <w:t>F18: Vad säger man efter Adhan (bönekallelsen)?</w:t>
      </w:r>
      <w:bookmarkEnd w:id="330"/>
    </w:p>
    <w:p w14:paraId="0C114228" w14:textId="77777777" w:rsidR="001C1BE4" w:rsidRPr="008E1745" w:rsidRDefault="001C1BE4" w:rsidP="002E4660">
      <w:pPr>
        <w:rPr>
          <w:sz w:val="25"/>
          <w:szCs w:val="25"/>
          <w:lang w:val="sv-SE"/>
        </w:rPr>
      </w:pPr>
      <w:r w:rsidRPr="008E1745">
        <w:rPr>
          <w:rStyle w:val="sChar"/>
          <w:sz w:val="25"/>
          <w:szCs w:val="25"/>
          <w:lang w:val="sv-SE"/>
        </w:rPr>
        <w:t>S</w:t>
      </w:r>
      <w:r w:rsidRPr="008E1745">
        <w:rPr>
          <w:sz w:val="25"/>
          <w:szCs w:val="25"/>
          <w:lang w:val="sv-SE"/>
        </w:rPr>
        <w:t xml:space="preserve">: Du ber Allah hylla profeten </w:t>
      </w:r>
      <w:r w:rsidRPr="0088323F">
        <w:rPr>
          <w:rFonts w:cs="Times New Roman"/>
          <w:sz w:val="25"/>
          <w:szCs w:val="25"/>
          <w:rtl/>
        </w:rPr>
        <w:t>ﷺ</w:t>
      </w:r>
      <w:r w:rsidRPr="008E1745">
        <w:rPr>
          <w:sz w:val="25"/>
          <w:szCs w:val="25"/>
          <w:lang w:val="sv-SE"/>
        </w:rPr>
        <w:t>, (återberättad av Muslim). Sen säger du: "</w:t>
      </w:r>
      <w:r w:rsidRPr="008E1745">
        <w:rPr>
          <w:rStyle w:val="Car8"/>
          <w:w w:val="100"/>
          <w:sz w:val="25"/>
          <w:szCs w:val="25"/>
          <w:lang w:val="sv-SE"/>
        </w:rPr>
        <w:t>Allahumma Rabba hadhihid-da'watit-tammah was-salatil-qa'imah, ati Muhammadanil-wasilata wal-fadhilah, wab'ath-hu maqamam-mahmudanil-lati wa'adtahu" (Allah! Herren till detta fullkomliga kall och den bestående bönen. Ge Muhammed högsta nivån i paradiset, upphöj hans status, och låt honom återuppstå på den plats där han prisas som du lovat honom)</w:t>
      </w:r>
      <w:r w:rsidRPr="008E1745">
        <w:rPr>
          <w:sz w:val="25"/>
          <w:szCs w:val="25"/>
          <w:lang w:val="sv-SE"/>
        </w:rPr>
        <w:t xml:space="preserve"> (återberättad av al-Bukhari).</w:t>
      </w:r>
    </w:p>
    <w:p w14:paraId="758D168B" w14:textId="59477E1F" w:rsidR="00EB3D68" w:rsidRPr="008E1745" w:rsidRDefault="001C1BE4" w:rsidP="002E4660">
      <w:pPr>
        <w:rPr>
          <w:sz w:val="25"/>
          <w:szCs w:val="25"/>
          <w:lang w:val="sv-SE"/>
        </w:rPr>
      </w:pPr>
      <w:r w:rsidRPr="008E1745">
        <w:rPr>
          <w:sz w:val="25"/>
          <w:szCs w:val="25"/>
          <w:lang w:val="sv-SE"/>
        </w:rPr>
        <w:t>Man bör åkalla Allah mellan Adhan och Iqamah (andra bönekallet), eftersom åkallan inte avvisas då</w:t>
      </w:r>
    </w:p>
    <w:p w14:paraId="758D168C" w14:textId="7BC13B34" w:rsidR="00EB3D68" w:rsidRPr="008E1745" w:rsidRDefault="00311E4B" w:rsidP="00096142">
      <w:pPr>
        <w:pStyle w:val="Heading2"/>
        <w:rPr>
          <w:sz w:val="25"/>
          <w:szCs w:val="25"/>
          <w:lang w:val="sv-SE"/>
        </w:rPr>
      </w:pPr>
      <w:bookmarkStart w:id="331" w:name="_Toc164823120"/>
      <w:r w:rsidRPr="008E1745">
        <w:rPr>
          <w:sz w:val="25"/>
          <w:szCs w:val="25"/>
          <w:lang w:val="sv-SE"/>
        </w:rPr>
        <w:t>F19: Vilka åminnelser borde man säga på morgonen och kvällen?</w:t>
      </w:r>
      <w:bookmarkEnd w:id="331"/>
    </w:p>
    <w:p w14:paraId="15C9B504" w14:textId="0743400A" w:rsidR="000F5B78" w:rsidRPr="003D4163" w:rsidRDefault="00824C71" w:rsidP="0088323F">
      <w:pPr>
        <w:rPr>
          <w:sz w:val="25"/>
          <w:szCs w:val="25"/>
        </w:rPr>
      </w:pPr>
      <w:r w:rsidRPr="003D4163">
        <w:rPr>
          <w:rStyle w:val="sChar"/>
          <w:sz w:val="25"/>
          <w:szCs w:val="25"/>
        </w:rPr>
        <w:t>S</w:t>
      </w:r>
      <w:r w:rsidRPr="003D4163">
        <w:rPr>
          <w:sz w:val="25"/>
          <w:szCs w:val="25"/>
        </w:rPr>
        <w:t>: Läs Ayatul-Kursi</w:t>
      </w:r>
      <w:r w:rsidR="00F01EC1" w:rsidRPr="003D4163">
        <w:rPr>
          <w:sz w:val="25"/>
          <w:szCs w:val="25"/>
        </w:rPr>
        <w:t>:</w:t>
      </w:r>
      <w:r w:rsidR="000F5B78" w:rsidRPr="003D4163">
        <w:rPr>
          <w:sz w:val="25"/>
          <w:szCs w:val="25"/>
        </w:rPr>
        <w:t xml:space="preserve"> </w:t>
      </w:r>
    </w:p>
    <w:p w14:paraId="234AAC41" w14:textId="49F6635B" w:rsidR="000F5B78" w:rsidRPr="003D4163" w:rsidRDefault="000F5B78" w:rsidP="006B317D">
      <w:pPr>
        <w:pStyle w:val="ab"/>
        <w:rPr>
          <w:sz w:val="25"/>
          <w:szCs w:val="25"/>
          <w:rtl/>
        </w:rPr>
      </w:pPr>
      <w:r w:rsidRPr="003D4163">
        <w:rPr>
          <w:rFonts w:cs="Sakkal Majalla" w:hint="cs"/>
          <w:sz w:val="25"/>
          <w:szCs w:val="25"/>
          <w:rtl/>
        </w:rPr>
        <w:t>﴿</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للَّهُ</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إِلَٰهَ</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إِلَّا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هُوَ</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لۡحَيُّ</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لۡقَيُّومُۚ</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تَأۡخُذُهُ</w:t>
      </w:r>
      <w:r w:rsidRPr="003D4163">
        <w:rPr>
          <w:rStyle w:val="Car0"/>
          <w:rFonts w:ascii="Sakkal Majalla" w:hAnsi="Sakkal Majalla" w:hint="cs"/>
          <w:color w:val="00B050"/>
          <w:sz w:val="25"/>
          <w:szCs w:val="25"/>
          <w:rtl/>
        </w:rPr>
        <w:t>ۥ</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سِنَةٞ</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نَوۡمٞۚ</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لَّهُ</w:t>
      </w:r>
      <w:r w:rsidRPr="003D4163">
        <w:rPr>
          <w:rStyle w:val="Car0"/>
          <w:rFonts w:ascii="Sakkal Majalla" w:hAnsi="Sakkal Majalla" w:hint="cs"/>
          <w:color w:val="00B050"/>
          <w:sz w:val="25"/>
          <w:szCs w:val="25"/>
          <w:rtl/>
        </w:rPr>
        <w:t>ۥ</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مَا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فِي</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لسَّمَٰوَٰتِ</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وَمَا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فِي</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لۡأَرۡضِۗ</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مَن</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ذَا</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لَّذِي</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يَشۡفَعُ</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عِندَهُ</w:t>
      </w:r>
      <w:r w:rsidRPr="003D4163">
        <w:rPr>
          <w:rStyle w:val="Car0"/>
          <w:rFonts w:ascii="Sakkal Majalla" w:hAnsi="Sakkal Majalla" w:hint="cs"/>
          <w:color w:val="00B050"/>
          <w:sz w:val="25"/>
          <w:szCs w:val="25"/>
          <w:rtl/>
        </w:rPr>
        <w:t>ۥٓ</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إِلَّا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بِإِذۡنِهِ</w:t>
      </w:r>
      <w:r w:rsidRPr="003D4163">
        <w:rPr>
          <w:rStyle w:val="Car0"/>
          <w:rFonts w:ascii="Sakkal Majalla" w:hAnsi="Sakkal Majalla" w:hint="cs"/>
          <w:color w:val="00B050"/>
          <w:sz w:val="25"/>
          <w:szCs w:val="25"/>
          <w:rtl/>
        </w:rPr>
        <w:t>ۦۚ</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يَعۡلَمُ</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مَا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بَيۡنَ</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أَيۡدِيهِمۡ</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وَمَا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خَلۡفَهُمۡۖ</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يُحِيطُونَ</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بِشَيۡءٖ</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مِّنۡ</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عِلۡمِهِ</w:t>
      </w:r>
      <w:r w:rsidRPr="003D4163">
        <w:rPr>
          <w:rStyle w:val="Car0"/>
          <w:rFonts w:ascii="Sakkal Majalla" w:hAnsi="Sakkal Majalla" w:hint="cs"/>
          <w:color w:val="00B050"/>
          <w:sz w:val="25"/>
          <w:szCs w:val="25"/>
          <w:rtl/>
        </w:rPr>
        <w:t>ۦٓ</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إِلَّا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بِمَا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شَآءَۚ</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وَسِعَ</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كُرۡسِيُّهُ</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لسَّمَٰوَٰتِ</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لۡأَرۡضَۖ</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وَلَا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يَـُٔودُهُ</w:t>
      </w:r>
      <w:r w:rsidRPr="003D4163">
        <w:rPr>
          <w:rStyle w:val="Car0"/>
          <w:rFonts w:ascii="Sakkal Majalla" w:hAnsi="Sakkal Majalla" w:hint="cs"/>
          <w:color w:val="00B050"/>
          <w:sz w:val="25"/>
          <w:szCs w:val="25"/>
          <w:rtl/>
        </w:rPr>
        <w:t>ۥ</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حِفۡظُهُمَاۚ</w:t>
      </w:r>
      <w:r w:rsidRPr="003D4163">
        <w:rPr>
          <w:rStyle w:val="Car0"/>
          <w:rFonts w:ascii="Sakkal Majalla" w:hAnsi="Sakkal Majalla"/>
          <w:color w:val="00B050"/>
          <w:sz w:val="25"/>
          <w:szCs w:val="25"/>
          <w:rtl/>
        </w:rPr>
        <w:t xml:space="preserve"> </w:t>
      </w:r>
      <w:r w:rsidRPr="003D4163">
        <w:rPr>
          <w:rStyle w:val="Car0"/>
          <w:rFonts w:ascii="Sakkal Majalla" w:hAnsi="Sakkal Majalla" w:hint="eastAsia"/>
          <w:color w:val="00B050"/>
          <w:sz w:val="25"/>
          <w:szCs w:val="25"/>
          <w:rtl/>
        </w:rPr>
        <w:t>وَهُوَ</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لۡعَلِيُّ</w:t>
      </w:r>
      <w:r w:rsidRPr="003D4163">
        <w:rPr>
          <w:rStyle w:val="Car0"/>
          <w:rFonts w:ascii="Sakkal Majalla" w:hAnsi="Sakkal Majalla"/>
          <w:color w:val="00B050"/>
          <w:sz w:val="25"/>
          <w:szCs w:val="25"/>
          <w:rtl/>
        </w:rPr>
        <w:t xml:space="preserve"> </w:t>
      </w:r>
      <w:r w:rsidRPr="003D4163">
        <w:rPr>
          <w:rStyle w:val="Car0"/>
          <w:rFonts w:ascii="Sakkal Majalla" w:hAnsi="Sakkal Majalla" w:hint="cs"/>
          <w:color w:val="00B050"/>
          <w:sz w:val="25"/>
          <w:szCs w:val="25"/>
          <w:rtl/>
        </w:rPr>
        <w:t>ٱ</w:t>
      </w:r>
      <w:r w:rsidRPr="003D4163">
        <w:rPr>
          <w:rStyle w:val="Car0"/>
          <w:rFonts w:ascii="Sakkal Majalla" w:hAnsi="Sakkal Majalla" w:hint="eastAsia"/>
          <w:color w:val="00B050"/>
          <w:sz w:val="25"/>
          <w:szCs w:val="25"/>
          <w:rtl/>
        </w:rPr>
        <w:t>لۡعَظِيمُ</w:t>
      </w:r>
      <w:r w:rsidRPr="003D4163">
        <w:rPr>
          <w:rStyle w:val="Car0"/>
          <w:rFonts w:ascii="Sakkal Majalla" w:hAnsi="Sakkal Majalla"/>
          <w:color w:val="00B050"/>
          <w:sz w:val="25"/>
          <w:szCs w:val="25"/>
          <w:rtl/>
        </w:rPr>
        <w:t>٢٥٥</w:t>
      </w:r>
      <w:r w:rsidRPr="003D4163">
        <w:rPr>
          <w:rFonts w:cs="Sakkal Majalla" w:hint="cs"/>
          <w:sz w:val="25"/>
          <w:szCs w:val="25"/>
          <w:rtl/>
        </w:rPr>
        <w:t>﴾</w:t>
      </w:r>
      <w:r w:rsidRPr="003D4163">
        <w:rPr>
          <w:sz w:val="25"/>
          <w:szCs w:val="25"/>
          <w:rtl/>
        </w:rPr>
        <w:t xml:space="preserve"> </w:t>
      </w:r>
      <w:r w:rsidRPr="003D4163">
        <w:rPr>
          <w:rStyle w:val="Car0"/>
          <w:rFonts w:ascii="Sakkal Majalla" w:hAnsi="Sakkal Majalla"/>
          <w:color w:val="00B050"/>
          <w:sz w:val="25"/>
          <w:szCs w:val="25"/>
          <w:rtl/>
        </w:rPr>
        <w:t>[</w:t>
      </w:r>
      <w:r w:rsidRPr="003D4163">
        <w:rPr>
          <w:rStyle w:val="Car0"/>
          <w:rFonts w:ascii="Sakkal Majalla" w:hAnsi="Sakkal Majalla" w:hint="eastAsia"/>
          <w:color w:val="00B050"/>
          <w:sz w:val="25"/>
          <w:szCs w:val="25"/>
          <w:rtl/>
        </w:rPr>
        <w:t>البقرة</w:t>
      </w:r>
      <w:r w:rsidRPr="003D4163">
        <w:rPr>
          <w:rStyle w:val="Car0"/>
          <w:rFonts w:ascii="Sakkal Majalla" w:hAnsi="Sakkal Majalla"/>
          <w:color w:val="00B050"/>
          <w:sz w:val="25"/>
          <w:szCs w:val="25"/>
          <w:rtl/>
        </w:rPr>
        <w:t>: 255]</w:t>
      </w:r>
    </w:p>
    <w:p w14:paraId="71F44A64" w14:textId="703D599A" w:rsidR="003D4163" w:rsidRPr="008E1745" w:rsidRDefault="00096142" w:rsidP="00096142">
      <w:pPr>
        <w:pStyle w:val="a5"/>
        <w:rPr>
          <w:sz w:val="25"/>
          <w:szCs w:val="25"/>
          <w:lang w:val="sv-SE"/>
        </w:rPr>
      </w:pPr>
      <w:r w:rsidRPr="008E1745">
        <w:rPr>
          <w:sz w:val="25"/>
          <w:szCs w:val="25"/>
          <w:lang w:val="sv-SE"/>
        </w:rPr>
        <w:t>"Allah! - det finns ingen sann gud utom han, den Levande, skapelsens evige Vidmakthållare. Slummer överraskar honom inte och inte heller sömn. Honom tillhör allt det som himlarna rymmer och det som jorden bär. Vem är den som vågar tala [för någon] inför honom utan hans tillstånd? Han vet allt vad [människor] kan veta och allt som är dolt för dem och av hans kunskap kan de inte omfatta mer än han tillåter. Hans fotpall omsluter himlarna och jorden. Att värna och bevara dem är för honom ingen börda. Han är den Höge, den Väldige" (2:255)</w:t>
      </w:r>
    </w:p>
    <w:p w14:paraId="44645171" w14:textId="77777777" w:rsidR="006B317D" w:rsidRPr="008E1745" w:rsidRDefault="006B317D" w:rsidP="002E4660">
      <w:pPr>
        <w:rPr>
          <w:lang w:val="sv-SE"/>
        </w:rPr>
      </w:pPr>
    </w:p>
    <w:p w14:paraId="51C776AA" w14:textId="77777777" w:rsidR="00CD6D17" w:rsidRPr="008E1745" w:rsidRDefault="00CD6D17" w:rsidP="002E4660">
      <w:pPr>
        <w:rPr>
          <w:lang w:val="sv-SE"/>
        </w:rPr>
      </w:pPr>
    </w:p>
    <w:p w14:paraId="4CF2CD45" w14:textId="04762B35" w:rsidR="000F5B78" w:rsidRPr="008E1745" w:rsidRDefault="00EF4257" w:rsidP="002E4660">
      <w:pPr>
        <w:rPr>
          <w:lang w:val="sv-SE"/>
        </w:rPr>
      </w:pPr>
      <w:r w:rsidRPr="008E1745">
        <w:rPr>
          <w:lang w:val="sv-SE"/>
        </w:rPr>
        <w:lastRenderedPageBreak/>
        <w:t xml:space="preserve">2. Att </w:t>
      </w:r>
      <w:r w:rsidR="005C6534" w:rsidRPr="008E1745">
        <w:rPr>
          <w:lang w:val="sv-SE"/>
        </w:rPr>
        <w:t>läsa: I Allahs namn, den Nåderike, den Barmhärtige</w:t>
      </w:r>
    </w:p>
    <w:p w14:paraId="28048BC0" w14:textId="62EE0BF4" w:rsidR="000F5B78" w:rsidRPr="00032C81" w:rsidRDefault="000F5B78" w:rsidP="00032C81">
      <w:pPr>
        <w:pStyle w:val="ab"/>
        <w:spacing w:line="240" w:lineRule="auto"/>
      </w:pPr>
      <w:r w:rsidRPr="00032C81">
        <w:rPr>
          <w:rFonts w:cs="Sakkal Majalla" w:hint="cs"/>
          <w:rtl/>
        </w:rPr>
        <w:t>﴿</w:t>
      </w:r>
      <w:r w:rsidRPr="00032C81">
        <w:rPr>
          <w:rStyle w:val="Car0"/>
          <w:rFonts w:ascii="Sakkal Majalla" w:hAnsi="Sakkal Majalla" w:hint="eastAsia"/>
          <w:color w:val="00B050"/>
          <w:sz w:val="26"/>
          <w:szCs w:val="26"/>
          <w:rtl/>
        </w:rPr>
        <w:t>قُلۡ</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هُوَ</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للَّهُ</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أَحَدٌ</w:t>
      </w:r>
      <w:r w:rsidRPr="00032C81">
        <w:rPr>
          <w:rStyle w:val="Car0"/>
          <w:rFonts w:ascii="Sakkal Majalla" w:hAnsi="Sakkal Majalla"/>
          <w:color w:val="00B050"/>
          <w:sz w:val="26"/>
          <w:szCs w:val="26"/>
          <w:rtl/>
        </w:rPr>
        <w:t xml:space="preserve">١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للَّهُ</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لصَّمَدُ</w:t>
      </w:r>
      <w:r w:rsidRPr="00032C81">
        <w:rPr>
          <w:rStyle w:val="Car0"/>
          <w:rFonts w:ascii="Sakkal Majalla" w:hAnsi="Sakkal Majalla"/>
          <w:color w:val="00B050"/>
          <w:sz w:val="26"/>
          <w:szCs w:val="26"/>
          <w:rtl/>
        </w:rPr>
        <w:t xml:space="preserve">٢ </w:t>
      </w:r>
      <w:r w:rsidRPr="00032C81">
        <w:rPr>
          <w:rStyle w:val="Car0"/>
          <w:rFonts w:ascii="Sakkal Majalla" w:hAnsi="Sakkal Majalla" w:hint="eastAsia"/>
          <w:color w:val="00B050"/>
          <w:sz w:val="26"/>
          <w:szCs w:val="26"/>
          <w:rtl/>
        </w:rPr>
        <w:t>لَمۡ</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يَلِدۡ</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وَلَمۡ</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يُولَدۡ</w:t>
      </w:r>
      <w:r w:rsidRPr="00032C81">
        <w:rPr>
          <w:rStyle w:val="Car0"/>
          <w:rFonts w:ascii="Sakkal Majalla" w:hAnsi="Sakkal Majalla"/>
          <w:color w:val="00B050"/>
          <w:sz w:val="26"/>
          <w:szCs w:val="26"/>
          <w:rtl/>
        </w:rPr>
        <w:t xml:space="preserve"> ٣ </w:t>
      </w:r>
      <w:r w:rsidRPr="00032C81">
        <w:rPr>
          <w:rStyle w:val="Car0"/>
          <w:rFonts w:ascii="Sakkal Majalla" w:hAnsi="Sakkal Majalla" w:hint="eastAsia"/>
          <w:color w:val="00B050"/>
          <w:sz w:val="26"/>
          <w:szCs w:val="26"/>
          <w:rtl/>
        </w:rPr>
        <w:t>وَلَمۡ</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يَكُن</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لَّهُ</w:t>
      </w:r>
      <w:r w:rsidRPr="00032C81">
        <w:rPr>
          <w:rStyle w:val="Car0"/>
          <w:rFonts w:ascii="Sakkal Majalla" w:hAnsi="Sakkal Majalla" w:hint="cs"/>
          <w:color w:val="00B050"/>
          <w:sz w:val="26"/>
          <w:szCs w:val="26"/>
          <w:rtl/>
        </w:rPr>
        <w:t>ۥ</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كُفُوًا</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أَحَدُۢ</w:t>
      </w:r>
      <w:r w:rsidRPr="00032C81">
        <w:rPr>
          <w:rStyle w:val="Car0"/>
          <w:rFonts w:ascii="Sakkal Majalla" w:hAnsi="Sakkal Majalla"/>
          <w:color w:val="00B050"/>
          <w:sz w:val="26"/>
          <w:szCs w:val="26"/>
          <w:rtl/>
        </w:rPr>
        <w:t>٤</w:t>
      </w:r>
      <w:r w:rsidRPr="00032C81">
        <w:rPr>
          <w:rFonts w:cs="Sakkal Majalla" w:hint="cs"/>
          <w:rtl/>
        </w:rPr>
        <w:t>﴾</w:t>
      </w:r>
      <w:r w:rsidRPr="00032C81">
        <w:rPr>
          <w:rtl/>
        </w:rPr>
        <w:t xml:space="preserve"> </w:t>
      </w:r>
      <w:r w:rsidRPr="00032C81">
        <w:rPr>
          <w:rStyle w:val="Car0"/>
          <w:rFonts w:ascii="Sakkal Majalla" w:hAnsi="Sakkal Majalla"/>
          <w:color w:val="00B050"/>
          <w:sz w:val="26"/>
          <w:szCs w:val="26"/>
          <w:rtl/>
        </w:rPr>
        <w:t>[</w:t>
      </w:r>
      <w:r w:rsidRPr="00032C81">
        <w:rPr>
          <w:rStyle w:val="Car0"/>
          <w:rFonts w:ascii="Sakkal Majalla" w:hAnsi="Sakkal Majalla" w:hint="eastAsia"/>
          <w:color w:val="00B050"/>
          <w:sz w:val="26"/>
          <w:szCs w:val="26"/>
          <w:rtl/>
        </w:rPr>
        <w:t>الإخلاص</w:t>
      </w:r>
      <w:r w:rsidRPr="00032C81">
        <w:rPr>
          <w:rStyle w:val="Car0"/>
          <w:rFonts w:ascii="Sakkal Majalla" w:hAnsi="Sakkal Majalla"/>
          <w:color w:val="00B050"/>
          <w:sz w:val="26"/>
          <w:szCs w:val="26"/>
          <w:rtl/>
        </w:rPr>
        <w:t>: 1-4]</w:t>
      </w:r>
    </w:p>
    <w:p w14:paraId="73BD63D0" w14:textId="48229EEE" w:rsidR="004A64B8" w:rsidRPr="008E1745" w:rsidRDefault="0029447C" w:rsidP="00323BC7">
      <w:pPr>
        <w:pStyle w:val="a5"/>
        <w:rPr>
          <w:lang w:val="sv-SE"/>
        </w:rPr>
      </w:pPr>
      <w:r w:rsidRPr="008E1745">
        <w:rPr>
          <w:lang w:val="sv-SE"/>
        </w:rPr>
        <w:t>"Säg: 'Han är Allah, [och han är] En. Allah är den Suveräne. Han har inte avlat, och inte heller är han avlad, och det finns ingen som är lik honom'"</w:t>
      </w:r>
    </w:p>
    <w:p w14:paraId="4D819E26" w14:textId="160ADA21" w:rsidR="00F01EC1" w:rsidRPr="00CA2C49" w:rsidRDefault="00A25B91" w:rsidP="002E4660">
      <w:pPr>
        <w:rPr>
          <w:rtl/>
        </w:rPr>
      </w:pPr>
      <w:r w:rsidRPr="008E1745">
        <w:rPr>
          <w:lang w:val="sv-SE"/>
        </w:rPr>
        <w:t>tre gånger.</w:t>
      </w:r>
      <w:r w:rsidR="005C6534" w:rsidRPr="008E1745">
        <w:rPr>
          <w:lang w:val="sv-SE"/>
        </w:rPr>
        <w:t xml:space="preserve"> I Allahs namn, den Nåderike, den Barmhärtige</w:t>
      </w:r>
    </w:p>
    <w:p w14:paraId="638FC457" w14:textId="3C34B7F2" w:rsidR="00FF2739" w:rsidRPr="00032C81" w:rsidRDefault="00FF2739" w:rsidP="00032C81">
      <w:pPr>
        <w:pStyle w:val="ab"/>
        <w:spacing w:line="240" w:lineRule="auto"/>
        <w:rPr>
          <w:rtl/>
        </w:rPr>
      </w:pPr>
      <w:r w:rsidRPr="00032C81">
        <w:rPr>
          <w:rFonts w:cs="Sakkal Majalla" w:hint="cs"/>
          <w:rtl/>
        </w:rPr>
        <w:t>﴿</w:t>
      </w:r>
      <w:r w:rsidRPr="00032C81">
        <w:rPr>
          <w:rStyle w:val="Car0"/>
          <w:rFonts w:ascii="Sakkal Majalla" w:hAnsi="Sakkal Majalla" w:hint="eastAsia"/>
          <w:color w:val="00B050"/>
          <w:sz w:val="26"/>
          <w:szCs w:val="26"/>
          <w:rtl/>
        </w:rPr>
        <w:t>قُلۡ</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أَعُوذُ</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بِرَبِّ</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لۡفَلَقِ</w:t>
      </w:r>
      <w:r w:rsidRPr="00032C81">
        <w:rPr>
          <w:rStyle w:val="Car0"/>
          <w:rFonts w:ascii="Sakkal Majalla" w:hAnsi="Sakkal Majalla"/>
          <w:color w:val="00B050"/>
          <w:sz w:val="26"/>
          <w:szCs w:val="26"/>
          <w:rtl/>
        </w:rPr>
        <w:t xml:space="preserve">١ </w:t>
      </w:r>
      <w:r w:rsidRPr="00032C81">
        <w:rPr>
          <w:rStyle w:val="Car0"/>
          <w:rFonts w:ascii="Sakkal Majalla" w:hAnsi="Sakkal Majalla" w:hint="eastAsia"/>
          <w:color w:val="00B050"/>
          <w:sz w:val="26"/>
          <w:szCs w:val="26"/>
          <w:rtl/>
        </w:rPr>
        <w:t>مِن</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شَرِّ</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مَا</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خَلَقَ</w:t>
      </w:r>
      <w:r w:rsidRPr="00032C81">
        <w:rPr>
          <w:rStyle w:val="Car0"/>
          <w:rFonts w:ascii="Sakkal Majalla" w:hAnsi="Sakkal Majalla"/>
          <w:color w:val="00B050"/>
          <w:sz w:val="26"/>
          <w:szCs w:val="26"/>
          <w:rtl/>
        </w:rPr>
        <w:t xml:space="preserve">٢ </w:t>
      </w:r>
      <w:r w:rsidRPr="00032C81">
        <w:rPr>
          <w:rStyle w:val="Car0"/>
          <w:rFonts w:ascii="Sakkal Majalla" w:hAnsi="Sakkal Majalla" w:hint="eastAsia"/>
          <w:color w:val="00B050"/>
          <w:sz w:val="26"/>
          <w:szCs w:val="26"/>
          <w:rtl/>
        </w:rPr>
        <w:t>وَمِن</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شَرِّ</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غَاسِقٍ</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إِذَا</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وَقَبَ</w:t>
      </w:r>
      <w:r w:rsidRPr="00032C81">
        <w:rPr>
          <w:rStyle w:val="Car0"/>
          <w:rFonts w:ascii="Sakkal Majalla" w:hAnsi="Sakkal Majalla"/>
          <w:color w:val="00B050"/>
          <w:sz w:val="26"/>
          <w:szCs w:val="26"/>
          <w:rtl/>
        </w:rPr>
        <w:t xml:space="preserve">٣ </w:t>
      </w:r>
      <w:r w:rsidRPr="00032C81">
        <w:rPr>
          <w:rStyle w:val="Car0"/>
          <w:rFonts w:ascii="Sakkal Majalla" w:hAnsi="Sakkal Majalla" w:hint="eastAsia"/>
          <w:color w:val="00B050"/>
          <w:sz w:val="26"/>
          <w:szCs w:val="26"/>
          <w:rtl/>
        </w:rPr>
        <w:t>وَمِن</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شَرِّ</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لنَّفَّٰثَٰتِ</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فِي</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لۡعُقَدِ</w:t>
      </w:r>
      <w:r w:rsidRPr="00032C81">
        <w:rPr>
          <w:rStyle w:val="Car0"/>
          <w:rFonts w:ascii="Sakkal Majalla" w:hAnsi="Sakkal Majalla"/>
          <w:color w:val="00B050"/>
          <w:sz w:val="26"/>
          <w:szCs w:val="26"/>
          <w:rtl/>
        </w:rPr>
        <w:t xml:space="preserve"> ٤ </w:t>
      </w:r>
      <w:r w:rsidRPr="00032C81">
        <w:rPr>
          <w:rStyle w:val="Car0"/>
          <w:rFonts w:ascii="Sakkal Majalla" w:hAnsi="Sakkal Majalla" w:hint="eastAsia"/>
          <w:color w:val="00B050"/>
          <w:sz w:val="26"/>
          <w:szCs w:val="26"/>
          <w:rtl/>
        </w:rPr>
        <w:t>وَمِن</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شَرِّ</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حَاسِدٍ</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إِذَا</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حَسَدَ</w:t>
      </w:r>
      <w:r w:rsidRPr="00032C81">
        <w:rPr>
          <w:rStyle w:val="Car0"/>
          <w:rFonts w:ascii="Sakkal Majalla" w:hAnsi="Sakkal Majalla"/>
          <w:color w:val="00B050"/>
          <w:sz w:val="26"/>
          <w:szCs w:val="26"/>
          <w:rtl/>
        </w:rPr>
        <w:t>٥</w:t>
      </w:r>
      <w:r w:rsidRPr="00032C81">
        <w:rPr>
          <w:rFonts w:cs="Sakkal Majalla" w:hint="cs"/>
          <w:rtl/>
        </w:rPr>
        <w:t>﴾</w:t>
      </w:r>
      <w:r w:rsidRPr="00032C81">
        <w:rPr>
          <w:rtl/>
        </w:rPr>
        <w:t xml:space="preserve"> </w:t>
      </w:r>
      <w:r w:rsidRPr="00032C81">
        <w:rPr>
          <w:rStyle w:val="Car0"/>
          <w:rFonts w:ascii="Sakkal Majalla" w:hAnsi="Sakkal Majalla"/>
          <w:color w:val="00B050"/>
          <w:sz w:val="26"/>
          <w:szCs w:val="26"/>
          <w:rtl/>
        </w:rPr>
        <w:t>[</w:t>
      </w:r>
      <w:r w:rsidRPr="00032C81">
        <w:rPr>
          <w:rStyle w:val="Car0"/>
          <w:rFonts w:ascii="Sakkal Majalla" w:hAnsi="Sakkal Majalla" w:hint="eastAsia"/>
          <w:color w:val="00B050"/>
          <w:sz w:val="26"/>
          <w:szCs w:val="26"/>
          <w:rtl/>
        </w:rPr>
        <w:t>الفلق</w:t>
      </w:r>
      <w:r w:rsidRPr="00032C81">
        <w:rPr>
          <w:rStyle w:val="Car0"/>
          <w:rFonts w:ascii="Sakkal Majalla" w:hAnsi="Sakkal Majalla"/>
          <w:color w:val="00B050"/>
          <w:sz w:val="26"/>
          <w:szCs w:val="26"/>
          <w:rtl/>
        </w:rPr>
        <w:t>: 1-5]</w:t>
      </w:r>
    </w:p>
    <w:p w14:paraId="72767CB3" w14:textId="409D9ABE" w:rsidR="004A64B8" w:rsidRPr="008E1745" w:rsidRDefault="005C6534" w:rsidP="002E4660">
      <w:pPr>
        <w:rPr>
          <w:rStyle w:val="Car4"/>
          <w:lang w:val="sv-SE"/>
        </w:rPr>
      </w:pPr>
      <w:r w:rsidRPr="008E1745">
        <w:rPr>
          <w:rStyle w:val="Car4"/>
          <w:lang w:val="sv-SE"/>
        </w:rPr>
        <w:t>"</w:t>
      </w:r>
      <w:r w:rsidR="00A2642F" w:rsidRPr="008E1745">
        <w:rPr>
          <w:rStyle w:val="Car4"/>
          <w:lang w:val="sv-SE"/>
        </w:rPr>
        <w:t>Säg: 'Jag tar skydd hos dagbräckningens Herre, mot ondskan hos det han skapat, och mot ondskan hos den mörknande [natten] när den faller på, och mot ondskan hos dem som blåser på knutar, och mot ondskan hos den avundsamme när han avundas'"</w:t>
      </w:r>
      <w:r w:rsidR="001C46BE" w:rsidRPr="008E1745">
        <w:rPr>
          <w:rStyle w:val="Car4"/>
          <w:lang w:val="sv-SE"/>
        </w:rPr>
        <w:t>.</w:t>
      </w:r>
    </w:p>
    <w:p w14:paraId="50C2AC60" w14:textId="1EDCB276" w:rsidR="004A64B8" w:rsidRPr="008E1745" w:rsidRDefault="00470001" w:rsidP="002E4660">
      <w:pPr>
        <w:rPr>
          <w:lang w:val="sv-SE" w:bidi="ar-TN"/>
        </w:rPr>
      </w:pPr>
      <w:r w:rsidRPr="008E1745">
        <w:rPr>
          <w:lang w:val="sv-SE" w:bidi="ar-TN"/>
        </w:rPr>
        <w:t>tre gånger:</w:t>
      </w:r>
      <w:r w:rsidR="005C6534" w:rsidRPr="008E1745">
        <w:rPr>
          <w:lang w:val="sv-SE"/>
        </w:rPr>
        <w:t xml:space="preserve"> </w:t>
      </w:r>
      <w:r w:rsidR="005C6534" w:rsidRPr="008E1745">
        <w:rPr>
          <w:lang w:val="sv-SE" w:bidi="ar-TN"/>
        </w:rPr>
        <w:t>I Allahs namn, den Nåderike, den Barmhärtige</w:t>
      </w:r>
    </w:p>
    <w:p w14:paraId="577A0B29" w14:textId="29E156D2" w:rsidR="00FF2739" w:rsidRPr="00032C81" w:rsidRDefault="00FF2739" w:rsidP="00032C81">
      <w:pPr>
        <w:pStyle w:val="ab"/>
        <w:spacing w:line="240" w:lineRule="auto"/>
        <w:rPr>
          <w:rtl/>
        </w:rPr>
      </w:pPr>
      <w:r w:rsidRPr="00032C81">
        <w:rPr>
          <w:rFonts w:cs="Sakkal Majalla" w:hint="cs"/>
          <w:rtl/>
        </w:rPr>
        <w:t>﴿</w:t>
      </w:r>
      <w:r w:rsidRPr="00032C81">
        <w:rPr>
          <w:rStyle w:val="Car0"/>
          <w:rFonts w:ascii="Sakkal Majalla" w:hAnsi="Sakkal Majalla" w:hint="eastAsia"/>
          <w:color w:val="00B050"/>
          <w:sz w:val="26"/>
          <w:szCs w:val="26"/>
          <w:rtl/>
        </w:rPr>
        <w:t>قُلۡ</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أَعُوذُ</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بِرَبِّ</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لنَّاسِ</w:t>
      </w:r>
      <w:r w:rsidRPr="00032C81">
        <w:rPr>
          <w:rStyle w:val="Car0"/>
          <w:rFonts w:ascii="Sakkal Majalla" w:hAnsi="Sakkal Majalla"/>
          <w:color w:val="00B050"/>
          <w:sz w:val="26"/>
          <w:szCs w:val="26"/>
          <w:rtl/>
        </w:rPr>
        <w:t xml:space="preserve">١ </w:t>
      </w:r>
      <w:r w:rsidRPr="00032C81">
        <w:rPr>
          <w:rStyle w:val="Car0"/>
          <w:rFonts w:ascii="Sakkal Majalla" w:hAnsi="Sakkal Majalla" w:hint="eastAsia"/>
          <w:color w:val="00B050"/>
          <w:sz w:val="26"/>
          <w:szCs w:val="26"/>
          <w:rtl/>
        </w:rPr>
        <w:t>مَلِكِ</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لنَّاسِ</w:t>
      </w:r>
      <w:r w:rsidRPr="00032C81">
        <w:rPr>
          <w:rStyle w:val="Car0"/>
          <w:rFonts w:ascii="Sakkal Majalla" w:hAnsi="Sakkal Majalla"/>
          <w:color w:val="00B050"/>
          <w:sz w:val="26"/>
          <w:szCs w:val="26"/>
          <w:rtl/>
        </w:rPr>
        <w:t xml:space="preserve">٢ </w:t>
      </w:r>
      <w:r w:rsidRPr="00032C81">
        <w:rPr>
          <w:rStyle w:val="Car0"/>
          <w:rFonts w:ascii="Sakkal Majalla" w:hAnsi="Sakkal Majalla" w:hint="eastAsia"/>
          <w:color w:val="00B050"/>
          <w:sz w:val="26"/>
          <w:szCs w:val="26"/>
          <w:rtl/>
        </w:rPr>
        <w:t>إِلَٰهِ</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لنَّاسِ</w:t>
      </w:r>
      <w:r w:rsidRPr="00032C81">
        <w:rPr>
          <w:rStyle w:val="Car0"/>
          <w:rFonts w:ascii="Sakkal Majalla" w:hAnsi="Sakkal Majalla"/>
          <w:color w:val="00B050"/>
          <w:sz w:val="26"/>
          <w:szCs w:val="26"/>
          <w:rtl/>
        </w:rPr>
        <w:t xml:space="preserve">٣ </w:t>
      </w:r>
      <w:r w:rsidRPr="00032C81">
        <w:rPr>
          <w:rStyle w:val="Car0"/>
          <w:rFonts w:ascii="Sakkal Majalla" w:hAnsi="Sakkal Majalla" w:hint="eastAsia"/>
          <w:color w:val="00B050"/>
          <w:sz w:val="26"/>
          <w:szCs w:val="26"/>
          <w:rtl/>
        </w:rPr>
        <w:t>مِن</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شَرِّ</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لۡوَسۡوَاسِ</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لۡخَنَّاسِ</w:t>
      </w:r>
      <w:r w:rsidRPr="00032C81">
        <w:rPr>
          <w:rStyle w:val="Car0"/>
          <w:rFonts w:ascii="Sakkal Majalla" w:hAnsi="Sakkal Majalla"/>
          <w:color w:val="00B050"/>
          <w:sz w:val="26"/>
          <w:szCs w:val="26"/>
          <w:rtl/>
        </w:rPr>
        <w:t xml:space="preserve">٤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لَّذِي</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يُوَسۡوِسُ</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فِي</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صُدُورِ</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لنَّاسِ</w:t>
      </w:r>
      <w:r w:rsidRPr="00032C81">
        <w:rPr>
          <w:rStyle w:val="Car0"/>
          <w:rFonts w:ascii="Sakkal Majalla" w:hAnsi="Sakkal Majalla"/>
          <w:color w:val="00B050"/>
          <w:sz w:val="26"/>
          <w:szCs w:val="26"/>
          <w:rtl/>
        </w:rPr>
        <w:t xml:space="preserve"> ٥ </w:t>
      </w:r>
      <w:r w:rsidRPr="00032C81">
        <w:rPr>
          <w:rStyle w:val="Car0"/>
          <w:rFonts w:ascii="Sakkal Majalla" w:hAnsi="Sakkal Majalla" w:hint="eastAsia"/>
          <w:color w:val="00B050"/>
          <w:sz w:val="26"/>
          <w:szCs w:val="26"/>
          <w:rtl/>
        </w:rPr>
        <w:t>مِنَ</w:t>
      </w:r>
      <w:r w:rsidRPr="00032C81">
        <w:rPr>
          <w:rStyle w:val="Car0"/>
          <w:rFonts w:ascii="Sakkal Majalla" w:hAnsi="Sakkal Majalla"/>
          <w:color w:val="00B050"/>
          <w:sz w:val="26"/>
          <w:szCs w:val="26"/>
          <w:rtl/>
        </w:rPr>
        <w:t xml:space="preserve"> </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لۡجِنَّةِ</w:t>
      </w:r>
      <w:r w:rsidRPr="00032C81">
        <w:rPr>
          <w:rStyle w:val="Car0"/>
          <w:rFonts w:ascii="Sakkal Majalla" w:hAnsi="Sakkal Majalla"/>
          <w:color w:val="00B050"/>
          <w:sz w:val="26"/>
          <w:szCs w:val="26"/>
          <w:rtl/>
        </w:rPr>
        <w:t xml:space="preserve"> </w:t>
      </w:r>
      <w:r w:rsidRPr="00032C81">
        <w:rPr>
          <w:rStyle w:val="Car0"/>
          <w:rFonts w:ascii="Sakkal Majalla" w:hAnsi="Sakkal Majalla" w:hint="eastAsia"/>
          <w:color w:val="00B050"/>
          <w:sz w:val="26"/>
          <w:szCs w:val="26"/>
          <w:rtl/>
        </w:rPr>
        <w:t>وَ</w:t>
      </w:r>
      <w:r w:rsidRPr="00032C81">
        <w:rPr>
          <w:rStyle w:val="Car0"/>
          <w:rFonts w:ascii="Sakkal Majalla" w:hAnsi="Sakkal Majalla" w:hint="cs"/>
          <w:color w:val="00B050"/>
          <w:sz w:val="26"/>
          <w:szCs w:val="26"/>
          <w:rtl/>
        </w:rPr>
        <w:t>ٱ</w:t>
      </w:r>
      <w:r w:rsidRPr="00032C81">
        <w:rPr>
          <w:rStyle w:val="Car0"/>
          <w:rFonts w:ascii="Sakkal Majalla" w:hAnsi="Sakkal Majalla" w:hint="eastAsia"/>
          <w:color w:val="00B050"/>
          <w:sz w:val="26"/>
          <w:szCs w:val="26"/>
          <w:rtl/>
        </w:rPr>
        <w:t>لنَّاسِ</w:t>
      </w:r>
      <w:r w:rsidRPr="00032C81">
        <w:rPr>
          <w:rStyle w:val="Car0"/>
          <w:rFonts w:ascii="Sakkal Majalla" w:hAnsi="Sakkal Majalla"/>
          <w:color w:val="00B050"/>
          <w:sz w:val="26"/>
          <w:szCs w:val="26"/>
          <w:rtl/>
        </w:rPr>
        <w:t>٦</w:t>
      </w:r>
      <w:r w:rsidRPr="00032C81">
        <w:rPr>
          <w:rFonts w:cs="Sakkal Majalla" w:hint="cs"/>
          <w:rtl/>
        </w:rPr>
        <w:t>﴾</w:t>
      </w:r>
      <w:r w:rsidRPr="00032C81">
        <w:rPr>
          <w:rtl/>
        </w:rPr>
        <w:t xml:space="preserve"> </w:t>
      </w:r>
      <w:r w:rsidRPr="00032C81">
        <w:rPr>
          <w:rStyle w:val="Car0"/>
          <w:rFonts w:ascii="Sakkal Majalla" w:hAnsi="Sakkal Majalla"/>
          <w:color w:val="00B050"/>
          <w:sz w:val="26"/>
          <w:szCs w:val="26"/>
          <w:rtl/>
        </w:rPr>
        <w:t>[</w:t>
      </w:r>
      <w:r w:rsidRPr="00032C81">
        <w:rPr>
          <w:rStyle w:val="Car0"/>
          <w:rFonts w:ascii="Sakkal Majalla" w:hAnsi="Sakkal Majalla" w:hint="eastAsia"/>
          <w:color w:val="00B050"/>
          <w:sz w:val="26"/>
          <w:szCs w:val="26"/>
          <w:rtl/>
        </w:rPr>
        <w:t>الناس</w:t>
      </w:r>
      <w:r w:rsidRPr="00032C81">
        <w:rPr>
          <w:rStyle w:val="Car0"/>
          <w:rFonts w:ascii="Sakkal Majalla" w:hAnsi="Sakkal Majalla"/>
          <w:color w:val="00B050"/>
          <w:sz w:val="26"/>
          <w:szCs w:val="26"/>
          <w:rtl/>
        </w:rPr>
        <w:t>: 1-6]</w:t>
      </w:r>
    </w:p>
    <w:p w14:paraId="7279E50D" w14:textId="5EB93F20" w:rsidR="004A64B8" w:rsidRPr="008E1745" w:rsidRDefault="005C6534" w:rsidP="00323BC7">
      <w:pPr>
        <w:pStyle w:val="a5"/>
        <w:rPr>
          <w:lang w:val="sv-SE" w:bidi="ar-TN"/>
        </w:rPr>
      </w:pPr>
      <w:r w:rsidRPr="008E1745">
        <w:rPr>
          <w:lang w:val="sv-SE" w:bidi="ar-TN"/>
        </w:rPr>
        <w:t>"</w:t>
      </w:r>
      <w:r w:rsidR="006642B6" w:rsidRPr="008E1745">
        <w:rPr>
          <w:lang w:val="sv-SE" w:bidi="ar-TN"/>
        </w:rPr>
        <w:t>Säg: 'Jag tar skydd hos människornas Herre, människornas Konung, människornas Gud, mot den viskande smitarens ondska. Han som viskar i människornas bröst, bland [både] jinnerna och människorna'</w:t>
      </w:r>
    </w:p>
    <w:p w14:paraId="4CC06A1A" w14:textId="30A7534B" w:rsidR="004A64B8" w:rsidRPr="00CA2C49" w:rsidRDefault="001941E4" w:rsidP="002E4660">
      <w:pPr>
        <w:rPr>
          <w:rtl/>
          <w:lang w:val="en-US" w:bidi="ar-TN"/>
        </w:rPr>
      </w:pPr>
      <w:r w:rsidRPr="008E1745">
        <w:rPr>
          <w:lang w:val="sv-SE" w:bidi="ar-TN"/>
        </w:rPr>
        <w:t>Tre gånger.</w:t>
      </w:r>
      <w:r w:rsidR="000662BF" w:rsidRPr="008E1745">
        <w:rPr>
          <w:lang w:val="sv-SE"/>
        </w:rPr>
        <w:t xml:space="preserve"> </w:t>
      </w:r>
      <w:r w:rsidR="000662BF" w:rsidRPr="008E1745">
        <w:rPr>
          <w:lang w:val="sv-SE" w:bidi="ar-TN"/>
        </w:rPr>
        <w:t>Säg även:</w:t>
      </w:r>
      <w:r w:rsidRPr="008E1745">
        <w:rPr>
          <w:lang w:val="sv-SE" w:bidi="ar-TN"/>
        </w:rPr>
        <w:t>"</w:t>
      </w:r>
      <w:r w:rsidRPr="008E1745">
        <w:rPr>
          <w:rStyle w:val="Car8"/>
          <w:lang w:val="sv-SE" w:bidi="ar-TN"/>
        </w:rPr>
        <w:t xml:space="preserve">Allahumma anta Rabbi la ilaha illa Ant, khalaqtani wa ana 'abduk, wa ana 'ala 'ahdika wa wa'dika mas-tata't, a'udhu bika min sharri ma sana't, abu´u laka bini'matika 'alayy, wa abu´u bidhanbi faghfir li fa'innahu la yaghfirudh-dhunuba illa Ant" (Allah! Du är min Herre. Ingen har rätt att dyrkas förutom du. Du har skapat mig och jag är din tjänare. Jag fullgör min plikt [gentemot dig] i hopp om belöning, </w:t>
      </w:r>
      <w:r w:rsidRPr="008E1745">
        <w:rPr>
          <w:rStyle w:val="Car8"/>
          <w:lang w:val="sv-SE" w:bidi="ar-TN"/>
        </w:rPr>
        <w:lastRenderedPageBreak/>
        <w:t>enligt min förmåga. Jag söker skydd hos dig för det onda jag gjort. Jag erkänner dina välsignelser över mig och jag erkänner mina synder, så förlåt mig, för sannerligen förlåter ingen synder utom du)</w:t>
      </w:r>
      <w:r w:rsidRPr="008E1745">
        <w:rPr>
          <w:lang w:val="sv-SE" w:bidi="ar-TN"/>
        </w:rPr>
        <w:t>, (återberättad av al-Bukhari).</w:t>
      </w:r>
    </w:p>
    <w:p w14:paraId="758D169C" w14:textId="392FFE02" w:rsidR="00EB3D68" w:rsidRPr="008E1745" w:rsidRDefault="00084BAD" w:rsidP="0070513D">
      <w:pPr>
        <w:pStyle w:val="Heading2"/>
        <w:rPr>
          <w:lang w:val="sv-SE"/>
        </w:rPr>
      </w:pPr>
      <w:bookmarkStart w:id="332" w:name="_Toc164823121"/>
      <w:r w:rsidRPr="008E1745">
        <w:rPr>
          <w:lang w:val="sv-SE"/>
        </w:rPr>
        <w:t>F20: Vad säger man innan det är dags att sova?</w:t>
      </w:r>
      <w:bookmarkEnd w:id="332"/>
    </w:p>
    <w:p w14:paraId="758D169D" w14:textId="6AFE06B5" w:rsidR="00EB3D68" w:rsidRPr="008E1745" w:rsidRDefault="00F73D17" w:rsidP="002E4660">
      <w:pPr>
        <w:rPr>
          <w:lang w:val="sv-SE"/>
        </w:rPr>
      </w:pPr>
      <w:r w:rsidRPr="008E1745">
        <w:rPr>
          <w:rStyle w:val="sChar"/>
          <w:lang w:val="fi-FI"/>
        </w:rPr>
        <w:t>S</w:t>
      </w:r>
      <w:r w:rsidRPr="008E1745">
        <w:rPr>
          <w:lang w:val="fi-FI"/>
        </w:rPr>
        <w:t>: "</w:t>
      </w:r>
      <w:r w:rsidRPr="008E1745">
        <w:rPr>
          <w:rStyle w:val="Car1"/>
          <w:sz w:val="26"/>
          <w:szCs w:val="26"/>
          <w:lang w:val="fi-FI"/>
        </w:rPr>
        <w:t xml:space="preserve">Bismika allahumma amutu wa ahya" (Allah! </w:t>
      </w:r>
      <w:r w:rsidRPr="008E1745">
        <w:rPr>
          <w:rStyle w:val="Car1"/>
          <w:sz w:val="26"/>
          <w:szCs w:val="26"/>
          <w:lang w:val="sv-SE"/>
        </w:rPr>
        <w:t>I ditt namn dör jag och lever)</w:t>
      </w:r>
      <w:r w:rsidRPr="008E1745">
        <w:rPr>
          <w:lang w:val="sv-SE"/>
        </w:rPr>
        <w:t>, (återberättad av al-Bukhari och Muslim)</w:t>
      </w:r>
    </w:p>
    <w:p w14:paraId="758D169E" w14:textId="7575612B" w:rsidR="00EB3D68" w:rsidRPr="008E1745" w:rsidRDefault="00B43141" w:rsidP="0070513D">
      <w:pPr>
        <w:pStyle w:val="Heading2"/>
        <w:rPr>
          <w:lang w:val="sv-SE"/>
        </w:rPr>
      </w:pPr>
      <w:bookmarkStart w:id="333" w:name="_Toc164823122"/>
      <w:r w:rsidRPr="008E1745">
        <w:rPr>
          <w:lang w:val="sv-SE"/>
        </w:rPr>
        <w:t>F21: Vad säger man innan man äter?</w:t>
      </w:r>
      <w:bookmarkEnd w:id="333"/>
    </w:p>
    <w:p w14:paraId="1CD19384" w14:textId="77777777" w:rsidR="006D23F1" w:rsidRPr="008E1745" w:rsidRDefault="006D23F1" w:rsidP="002E4660">
      <w:pPr>
        <w:rPr>
          <w:lang w:val="sv-SE"/>
        </w:rPr>
      </w:pPr>
      <w:r w:rsidRPr="008E1745">
        <w:rPr>
          <w:rStyle w:val="sChar"/>
          <w:lang w:val="sv-SE"/>
        </w:rPr>
        <w:t>S</w:t>
      </w:r>
      <w:r w:rsidRPr="008E1745">
        <w:rPr>
          <w:lang w:val="sv-SE"/>
        </w:rPr>
        <w:t>: "</w:t>
      </w:r>
      <w:r w:rsidRPr="008E1745">
        <w:rPr>
          <w:rStyle w:val="Car1"/>
          <w:sz w:val="26"/>
          <w:szCs w:val="26"/>
          <w:lang w:val="sv-SE"/>
        </w:rPr>
        <w:t>Bismillah</w:t>
      </w:r>
      <w:r w:rsidRPr="008E1745">
        <w:rPr>
          <w:lang w:val="sv-SE"/>
        </w:rPr>
        <w:t>" (</w:t>
      </w:r>
      <w:r w:rsidRPr="008E1745">
        <w:rPr>
          <w:rStyle w:val="Car8"/>
          <w:lang w:val="sv-SE"/>
        </w:rPr>
        <w:t>I Allahs namn</w:t>
      </w:r>
      <w:r w:rsidRPr="008E1745">
        <w:rPr>
          <w:lang w:val="sv-SE"/>
        </w:rPr>
        <w:t>),</w:t>
      </w:r>
    </w:p>
    <w:p w14:paraId="2F14F89C" w14:textId="77777777" w:rsidR="006D23F1" w:rsidRPr="008E1745" w:rsidRDefault="006D23F1" w:rsidP="002E4660">
      <w:pPr>
        <w:rPr>
          <w:lang w:val="sv-SE"/>
        </w:rPr>
      </w:pPr>
      <w:r w:rsidRPr="008E1745">
        <w:rPr>
          <w:lang w:val="sv-SE"/>
        </w:rPr>
        <w:t>Om man glömmer att säga det i början säger man:</w:t>
      </w:r>
    </w:p>
    <w:p w14:paraId="758D16A1" w14:textId="5292415A" w:rsidR="00EB3D68" w:rsidRPr="008E1745" w:rsidRDefault="006D23F1" w:rsidP="002E4660">
      <w:pPr>
        <w:rPr>
          <w:lang w:val="sv-SE"/>
        </w:rPr>
      </w:pPr>
      <w:r w:rsidRPr="008E1745">
        <w:rPr>
          <w:lang w:val="sv-SE"/>
        </w:rPr>
        <w:t>"</w:t>
      </w:r>
      <w:r w:rsidRPr="008E1745">
        <w:rPr>
          <w:rStyle w:val="Car1"/>
          <w:sz w:val="26"/>
          <w:szCs w:val="26"/>
          <w:lang w:val="sv-SE"/>
        </w:rPr>
        <w:t>Bismillahi fi awwalihi wa akhirih</w:t>
      </w:r>
      <w:r w:rsidRPr="008E1745">
        <w:rPr>
          <w:lang w:val="sv-SE"/>
        </w:rPr>
        <w:t>" (I Allahs namn i början och i slutet), (återberättad av Abu Dawud, at-Tirmidhi och andra).</w:t>
      </w:r>
    </w:p>
    <w:p w14:paraId="758D16A2" w14:textId="0252C7F9" w:rsidR="00EB3D68" w:rsidRPr="008E1745" w:rsidRDefault="00726F60" w:rsidP="0070513D">
      <w:pPr>
        <w:pStyle w:val="Heading2"/>
        <w:rPr>
          <w:lang w:val="sv-SE"/>
        </w:rPr>
      </w:pPr>
      <w:bookmarkStart w:id="334" w:name="_Toc164823123"/>
      <w:r w:rsidRPr="008E1745">
        <w:rPr>
          <w:lang w:val="sv-SE"/>
        </w:rPr>
        <w:t>F22: Vad säger man när man ätit klart?</w:t>
      </w:r>
      <w:bookmarkEnd w:id="334"/>
    </w:p>
    <w:p w14:paraId="758D16A3" w14:textId="3EA182F6" w:rsidR="00EB3D68" w:rsidRPr="008E1745" w:rsidRDefault="00C5025C" w:rsidP="002E4660">
      <w:pPr>
        <w:rPr>
          <w:lang w:val="sv-SE"/>
        </w:rPr>
      </w:pPr>
      <w:r w:rsidRPr="008E1745">
        <w:rPr>
          <w:rStyle w:val="sChar"/>
          <w:lang w:val="sv-SE"/>
        </w:rPr>
        <w:t>S</w:t>
      </w:r>
      <w:r w:rsidRPr="008E1745">
        <w:rPr>
          <w:lang w:val="sv-SE"/>
        </w:rPr>
        <w:t>: "</w:t>
      </w:r>
      <w:r w:rsidRPr="008E1745">
        <w:rPr>
          <w:rStyle w:val="Car8"/>
          <w:lang w:val="sv-SE"/>
        </w:rPr>
        <w:t>Al-hamdu lillahi lladhi at'amani hadha wa razaqnihi min ghayri hawlin minni wa la quwwah" (All lovprisning tillkommer Allah som försett mig med denna mat och gav mig det utan någon rörelse eller styrka från mig</w:t>
      </w:r>
      <w:r w:rsidRPr="008E1745">
        <w:rPr>
          <w:lang w:val="sv-SE"/>
        </w:rPr>
        <w:t>), (återberättad av Abu Dawud, Ibn Majah och andra).</w:t>
      </w:r>
    </w:p>
    <w:p w14:paraId="758D16A4" w14:textId="34280ACA" w:rsidR="00EB3D68" w:rsidRPr="008E1745" w:rsidRDefault="00B0527E" w:rsidP="0070513D">
      <w:pPr>
        <w:pStyle w:val="Heading2"/>
        <w:rPr>
          <w:lang w:val="sv-SE"/>
        </w:rPr>
      </w:pPr>
      <w:bookmarkStart w:id="335" w:name="_Toc164823124"/>
      <w:r w:rsidRPr="008E1745">
        <w:rPr>
          <w:lang w:val="sv-SE"/>
        </w:rPr>
        <w:t>F23: Vad bör gästen säga i sin bön för värden?</w:t>
      </w:r>
      <w:bookmarkEnd w:id="335"/>
    </w:p>
    <w:p w14:paraId="758D16A5" w14:textId="2DAB1F4B" w:rsidR="00EB3D68" w:rsidRPr="008E1745" w:rsidRDefault="00846B42" w:rsidP="002E4660">
      <w:pPr>
        <w:rPr>
          <w:lang w:val="sv-SE"/>
        </w:rPr>
      </w:pPr>
      <w:r w:rsidRPr="008E1745">
        <w:rPr>
          <w:rStyle w:val="sChar"/>
          <w:lang w:val="sv-SE"/>
        </w:rPr>
        <w:t>S</w:t>
      </w:r>
      <w:r w:rsidRPr="008E1745">
        <w:rPr>
          <w:lang w:val="sv-SE"/>
        </w:rPr>
        <w:t>: "</w:t>
      </w:r>
      <w:r w:rsidRPr="008E1745">
        <w:rPr>
          <w:rStyle w:val="Car8"/>
          <w:lang w:val="sv-SE"/>
        </w:rPr>
        <w:t>Allahumma bark lahum fima razaqtahum waghfir lahum warhamhum" (Allah! Välsigna det du försörjt dem med, förlåt dem och visa dem nåd),</w:t>
      </w:r>
      <w:r w:rsidRPr="008E1745">
        <w:rPr>
          <w:lang w:val="sv-SE"/>
        </w:rPr>
        <w:t xml:space="preserve"> (återberättad av Muslim).</w:t>
      </w:r>
    </w:p>
    <w:p w14:paraId="758D16A6" w14:textId="37C8F4AA" w:rsidR="00EB3D68" w:rsidRPr="008E1745" w:rsidRDefault="000C543F" w:rsidP="0070513D">
      <w:pPr>
        <w:pStyle w:val="Heading2"/>
        <w:rPr>
          <w:lang w:val="sv-SE"/>
        </w:rPr>
      </w:pPr>
      <w:bookmarkStart w:id="336" w:name="_Toc164823125"/>
      <w:r w:rsidRPr="008E1745">
        <w:rPr>
          <w:lang w:val="sv-SE"/>
        </w:rPr>
        <w:t>F24: Vad säger man när man har nyst?</w:t>
      </w:r>
      <w:bookmarkEnd w:id="336"/>
    </w:p>
    <w:p w14:paraId="1881425D" w14:textId="77777777" w:rsidR="00004B20" w:rsidRPr="008E1745" w:rsidRDefault="00004B20" w:rsidP="002E4660">
      <w:pPr>
        <w:rPr>
          <w:lang w:val="sv-SE"/>
        </w:rPr>
      </w:pPr>
      <w:r w:rsidRPr="008E1745">
        <w:rPr>
          <w:rStyle w:val="sChar"/>
          <w:lang w:val="sv-SE"/>
        </w:rPr>
        <w:t>S</w:t>
      </w:r>
      <w:r w:rsidRPr="008E1745">
        <w:rPr>
          <w:lang w:val="sv-SE"/>
        </w:rPr>
        <w:t>: "</w:t>
      </w:r>
      <w:r w:rsidRPr="008E1745">
        <w:rPr>
          <w:rStyle w:val="Car1"/>
          <w:sz w:val="26"/>
          <w:szCs w:val="26"/>
          <w:lang w:val="sv-SE"/>
        </w:rPr>
        <w:t>Alhamdulillah" (All lovprisning tillkommer Allah</w:t>
      </w:r>
      <w:r w:rsidRPr="008E1745">
        <w:rPr>
          <w:lang w:val="sv-SE"/>
        </w:rPr>
        <w:t>),</w:t>
      </w:r>
    </w:p>
    <w:p w14:paraId="31DBB9CF" w14:textId="77777777" w:rsidR="00004B20" w:rsidRPr="008E1745" w:rsidRDefault="00004B20" w:rsidP="002E4660">
      <w:pPr>
        <w:rPr>
          <w:lang w:val="sv-SE"/>
        </w:rPr>
      </w:pPr>
      <w:r w:rsidRPr="008E1745">
        <w:rPr>
          <w:lang w:val="sv-SE"/>
        </w:rPr>
        <w:t>Då ska hans bror och följeslagare svara honom med: "</w:t>
      </w:r>
      <w:r w:rsidRPr="008E1745">
        <w:rPr>
          <w:rStyle w:val="Car1"/>
          <w:sz w:val="26"/>
          <w:szCs w:val="26"/>
          <w:lang w:val="sv-SE"/>
        </w:rPr>
        <w:t>Yarhamakallah" (Må Allah visa dig nåd</w:t>
      </w:r>
      <w:r w:rsidRPr="008E1745">
        <w:rPr>
          <w:lang w:val="sv-SE"/>
        </w:rPr>
        <w:t>).</w:t>
      </w:r>
    </w:p>
    <w:p w14:paraId="758D16A9" w14:textId="557413BD" w:rsidR="00EB3D68" w:rsidRPr="008E1745" w:rsidRDefault="00004B20" w:rsidP="00126305">
      <w:pPr>
        <w:spacing w:line="288" w:lineRule="auto"/>
        <w:rPr>
          <w:lang w:val="sv-SE"/>
        </w:rPr>
      </w:pPr>
      <w:r w:rsidRPr="008E1745">
        <w:rPr>
          <w:lang w:val="sv-SE"/>
        </w:rPr>
        <w:lastRenderedPageBreak/>
        <w:t xml:space="preserve">Då svarar den som nyst: </w:t>
      </w:r>
      <w:r w:rsidRPr="008E1745">
        <w:rPr>
          <w:rStyle w:val="Car1"/>
          <w:sz w:val="26"/>
          <w:szCs w:val="26"/>
          <w:lang w:val="sv-SE"/>
        </w:rPr>
        <w:t>"Yahdikumullahu wa yuslihu balakum" (Må Allah vägleda er och korrigera er situation),</w:t>
      </w:r>
      <w:r w:rsidRPr="008E1745">
        <w:rPr>
          <w:lang w:val="sv-SE"/>
        </w:rPr>
        <w:t xml:space="preserve"> (återberättad av al-Bukhari).</w:t>
      </w:r>
    </w:p>
    <w:p w14:paraId="758D16AA" w14:textId="41C14763" w:rsidR="00EB3D68" w:rsidRPr="008E1745" w:rsidRDefault="000602E9" w:rsidP="00126305">
      <w:pPr>
        <w:pStyle w:val="Heading2"/>
        <w:spacing w:line="288" w:lineRule="auto"/>
        <w:rPr>
          <w:lang w:val="sv-SE"/>
        </w:rPr>
      </w:pPr>
      <w:bookmarkStart w:id="337" w:name="_Toc164823126"/>
      <w:r w:rsidRPr="008E1745">
        <w:rPr>
          <w:lang w:val="sv-SE"/>
        </w:rPr>
        <w:t>F25: Vad säger man innan man lämnar eller avslutar en samling (Du'a al-kaffarah)?</w:t>
      </w:r>
      <w:bookmarkEnd w:id="337"/>
    </w:p>
    <w:p w14:paraId="72698770" w14:textId="77777777" w:rsidR="000C7A2F" w:rsidRPr="008E1745" w:rsidRDefault="006B7D27" w:rsidP="00126305">
      <w:pPr>
        <w:pStyle w:val="a9"/>
        <w:spacing w:line="288" w:lineRule="auto"/>
        <w:rPr>
          <w:w w:val="100"/>
          <w:lang w:val="sv-SE"/>
        </w:rPr>
      </w:pPr>
      <w:r w:rsidRPr="008E1745">
        <w:rPr>
          <w:w w:val="100"/>
          <w:lang w:val="sv-SE"/>
        </w:rPr>
        <w:t xml:space="preserve">"Subhanak allahumma wa bihamdik, ash-hadu an la ilaha illa ant, astaghfiruka wa atubu ilayk" (Allah! Du är fri från brister och all lovprisning tillkommer dig. Jag söker din förlåtelse och vänder mig till dig i ånger), </w:t>
      </w:r>
    </w:p>
    <w:p w14:paraId="758D16AB" w14:textId="2C632404" w:rsidR="00EB3D68" w:rsidRPr="008E1745" w:rsidRDefault="006B7D27" w:rsidP="00126305">
      <w:pPr>
        <w:spacing w:line="288" w:lineRule="auto"/>
        <w:rPr>
          <w:lang w:val="sv-SE"/>
        </w:rPr>
      </w:pPr>
      <w:r w:rsidRPr="008E1745">
        <w:rPr>
          <w:lang w:val="sv-SE"/>
        </w:rPr>
        <w:t>(återberättad av Abu Dawud, at-Tirmidhi och andra).</w:t>
      </w:r>
    </w:p>
    <w:p w14:paraId="758D16AC" w14:textId="5335EEE0" w:rsidR="00EB3D68" w:rsidRPr="008E1745" w:rsidRDefault="00DC3C69" w:rsidP="00126305">
      <w:pPr>
        <w:pStyle w:val="Heading2"/>
        <w:spacing w:line="288" w:lineRule="auto"/>
        <w:rPr>
          <w:lang w:val="sv-SE"/>
        </w:rPr>
      </w:pPr>
      <w:bookmarkStart w:id="338" w:name="_Toc164823127"/>
      <w:r w:rsidRPr="008E1745">
        <w:rPr>
          <w:lang w:val="sv-SE"/>
        </w:rPr>
        <w:t>F26: Vilken åkallan säger man när man ska åka något färdmedel?</w:t>
      </w:r>
      <w:bookmarkEnd w:id="338"/>
    </w:p>
    <w:p w14:paraId="3A8E5544" w14:textId="77777777" w:rsidR="00C201D0" w:rsidRPr="008E1745" w:rsidRDefault="00A41C9F" w:rsidP="00126305">
      <w:pPr>
        <w:pStyle w:val="a9"/>
        <w:spacing w:line="288" w:lineRule="auto"/>
        <w:rPr>
          <w:lang w:val="sv-SE"/>
        </w:rPr>
      </w:pPr>
      <w:r w:rsidRPr="008E1745">
        <w:rPr>
          <w:rStyle w:val="sChar"/>
          <w:color w:val="auto"/>
          <w:lang w:val="sv-SE"/>
        </w:rPr>
        <w:t>S</w:t>
      </w:r>
      <w:r w:rsidRPr="008E1745">
        <w:rPr>
          <w:lang w:val="sv-SE"/>
        </w:rPr>
        <w:t xml:space="preserve">: </w:t>
      </w:r>
      <w:r w:rsidRPr="008E1745">
        <w:rPr>
          <w:w w:val="100"/>
          <w:lang w:val="sv-SE"/>
        </w:rPr>
        <w:t>"Bismillah, walhamdu lillah. 'Subhanal-ladhi sakhkhara lana hadha wa ma kunna lahu muqrinin. Wa inna ila Rabbina lamunqalibun.' Alhamdulillah, alhamdulillah, alhamdulillah, Allahu Akbar, Allahu Akbar, Allahu Akbar, subhanakal-lahumma inni dhalamtu nafsi faghfir li, fa innahu la yaghfirudh-dhunuba illa ant" (I Allahs Namn. Alla lovprisningar tillkommer Allah. Fri från alla brister är han som låter oss förfoga över detta; själva skulle vi inte ha kunnat ta det i vår tjänst, och vi skall vända tillbaka till vår Herre. Alla lovprisningar tillkommer Allah. Alla lovprisningar tillkommer Allah. Alla lovprisningar tillkommer Allah. Allah är större. Allah är större. Allah är större. Allah! Fri är du från alla brister. Jag har varit orättvis mot mig själv, så förlåt mig, ingen annan än du förlåter synder</w:t>
      </w:r>
      <w:r w:rsidRPr="008E1745">
        <w:rPr>
          <w:lang w:val="sv-SE"/>
        </w:rPr>
        <w:t>),</w:t>
      </w:r>
    </w:p>
    <w:p w14:paraId="758D16AD" w14:textId="4073EE6B" w:rsidR="00EB3D68" w:rsidRPr="008E1745" w:rsidRDefault="00A41C9F" w:rsidP="002E4660">
      <w:pPr>
        <w:rPr>
          <w:lang w:val="sv-SE"/>
        </w:rPr>
      </w:pPr>
      <w:r w:rsidRPr="008E1745">
        <w:rPr>
          <w:lang w:val="sv-SE"/>
        </w:rPr>
        <w:t xml:space="preserve"> (återberättad av Abu Dawud, at-Tirmidhi och andra).</w:t>
      </w:r>
    </w:p>
    <w:p w14:paraId="758D16AE" w14:textId="14DBBD9C" w:rsidR="00EB3D68" w:rsidRPr="008E1745" w:rsidRDefault="00A32951" w:rsidP="0070513D">
      <w:pPr>
        <w:pStyle w:val="Heading2"/>
        <w:rPr>
          <w:lang w:val="sv-SE"/>
        </w:rPr>
      </w:pPr>
      <w:bookmarkStart w:id="339" w:name="_Toc164823128"/>
      <w:r w:rsidRPr="008E1745">
        <w:rPr>
          <w:lang w:val="sv-SE"/>
        </w:rPr>
        <w:lastRenderedPageBreak/>
        <w:t>F27: Vilken åkallan säger man vid resa?</w:t>
      </w:r>
      <w:bookmarkEnd w:id="339"/>
    </w:p>
    <w:p w14:paraId="6296320C" w14:textId="77777777" w:rsidR="00B157E0" w:rsidRPr="008E1745" w:rsidRDefault="00B157E0" w:rsidP="002E4660">
      <w:pPr>
        <w:rPr>
          <w:rStyle w:val="Car1"/>
          <w:w w:val="98"/>
          <w:sz w:val="26"/>
          <w:szCs w:val="26"/>
          <w:lang w:val="sv-SE"/>
        </w:rPr>
      </w:pPr>
      <w:r w:rsidRPr="008E1745">
        <w:rPr>
          <w:rStyle w:val="sChar"/>
          <w:lang w:val="sv-SE"/>
        </w:rPr>
        <w:t>S</w:t>
      </w:r>
      <w:r w:rsidRPr="008E1745">
        <w:rPr>
          <w:lang w:val="sv-SE"/>
        </w:rPr>
        <w:t xml:space="preserve">: </w:t>
      </w:r>
      <w:r w:rsidRPr="008E1745">
        <w:rPr>
          <w:rStyle w:val="Car1"/>
          <w:sz w:val="26"/>
          <w:szCs w:val="26"/>
          <w:lang w:val="sv-SE"/>
        </w:rPr>
        <w:t>"Allahu akbar, Allahu akbar, Allahu akbar, Subhanal-ladhi sakhkhara lana hadha wa ma kunna lahu muqrinin. Wa inna ila Rabbina lamunqalibun.” Allahumma inna nas'aluka fi safarina hadhal-birra wattaqwa, wa minal-'amali ma tarda, Allahumma hawwin 'alayna safarana hadha watwi 'anna bu'dah, Allahumma antas-sahibu fis-safar, walkhalifatu fil-ahl, Allahumma inni a'udhu bika min wa'tha´is-safar, wa ka'abatil-mandhar, wa su´il-munqalabi fil-mali wal-ahl" (Allah är större. Allah är större. Allah är större. Fri från alla brister är han som låter oss förfoga över detta [färdmedel]; själva skulle vi inte ha kunnat ta det i vår tjänst, och vi skall [en dag] vända tillbaka till vår Herre [efter döden]. Allah! Vi ber dig om fromhet, gudsfruktan och handlingar som behagar dig under vår resa. Allah! Underlätta för oss vår resa och förkorta för oss det långa avståndet. Du är den som vakar över oss under resan och bevarar familjen vi lämnat bakom oss. Allah! Jag söker skydd hos dig mot resans svårigheter, en tragisk syn och en dålig återkomst till min egendom och familj).</w:t>
      </w:r>
    </w:p>
    <w:p w14:paraId="370ADB97" w14:textId="77777777" w:rsidR="00B157E0" w:rsidRPr="008E1745" w:rsidRDefault="00B157E0" w:rsidP="002E4660">
      <w:pPr>
        <w:rPr>
          <w:lang w:val="sv-SE"/>
        </w:rPr>
      </w:pPr>
      <w:r w:rsidRPr="008E1745">
        <w:rPr>
          <w:lang w:val="sv-SE"/>
        </w:rPr>
        <w:t>Och när man återvänder från resan lägger man till:</w:t>
      </w:r>
    </w:p>
    <w:p w14:paraId="758D16B1" w14:textId="18CEFC56" w:rsidR="00EB3D68" w:rsidRPr="008E1745" w:rsidRDefault="00B157E0" w:rsidP="002E4660">
      <w:pPr>
        <w:rPr>
          <w:lang w:val="sv-SE"/>
        </w:rPr>
      </w:pPr>
      <w:r w:rsidRPr="008E1745">
        <w:rPr>
          <w:rStyle w:val="Car1"/>
          <w:sz w:val="26"/>
          <w:szCs w:val="26"/>
          <w:lang w:val="sv-SE"/>
        </w:rPr>
        <w:t>"Ayibuna, ta'ibuna, 'abidun, li Rabbina hamidun" (Vi återvänder, ångrar oss, dyrkar och lovprisar vår Herre),</w:t>
      </w:r>
      <w:r w:rsidRPr="008E1745">
        <w:rPr>
          <w:lang w:val="sv-SE"/>
        </w:rPr>
        <w:t xml:space="preserve"> (återberättad av Muslim)</w:t>
      </w:r>
    </w:p>
    <w:p w14:paraId="758D16B2" w14:textId="5B467EF6" w:rsidR="00EB3D68" w:rsidRPr="008E1745" w:rsidRDefault="00585821" w:rsidP="0070513D">
      <w:pPr>
        <w:pStyle w:val="Heading2"/>
        <w:rPr>
          <w:lang w:val="sv-SE"/>
        </w:rPr>
      </w:pPr>
      <w:bookmarkStart w:id="340" w:name="_Toc164823129"/>
      <w:r w:rsidRPr="008E1745">
        <w:rPr>
          <w:lang w:val="sv-SE"/>
        </w:rPr>
        <w:t>F28: Vilken åkallan säger den resande för den bosatte?</w:t>
      </w:r>
      <w:bookmarkEnd w:id="340"/>
    </w:p>
    <w:p w14:paraId="0360583B" w14:textId="77777777" w:rsidR="008E4D57" w:rsidRPr="008E1745" w:rsidRDefault="004B70A1" w:rsidP="002E4660">
      <w:pPr>
        <w:rPr>
          <w:lang w:val="sv-SE"/>
        </w:rPr>
      </w:pPr>
      <w:r w:rsidRPr="008E1745">
        <w:rPr>
          <w:rStyle w:val="Car1"/>
          <w:sz w:val="26"/>
          <w:szCs w:val="26"/>
          <w:lang w:val="sv-SE"/>
        </w:rPr>
        <w:t>"Astawdi'ukumullah lladhi la tadi'u wada'i'uh" (Jag lämnar er i Allahs förvar och skydd, det som är i hans förvar försvinner inte)</w:t>
      </w:r>
      <w:r w:rsidRPr="008E1745">
        <w:rPr>
          <w:lang w:val="sv-SE"/>
        </w:rPr>
        <w:t>,</w:t>
      </w:r>
    </w:p>
    <w:p w14:paraId="758D16B3" w14:textId="594D3E6A" w:rsidR="00EB3D68" w:rsidRPr="008E1745" w:rsidRDefault="004B70A1" w:rsidP="002E4660">
      <w:pPr>
        <w:rPr>
          <w:lang w:val="sv-SE"/>
        </w:rPr>
      </w:pPr>
      <w:r w:rsidRPr="008E1745">
        <w:rPr>
          <w:lang w:val="sv-SE"/>
        </w:rPr>
        <w:t xml:space="preserve"> (återberättad av Ahmad och Ibn Majah)</w:t>
      </w:r>
    </w:p>
    <w:p w14:paraId="758D16B4" w14:textId="47C0772B" w:rsidR="00EB3D68" w:rsidRPr="008E1745" w:rsidRDefault="000C47C0" w:rsidP="0070513D">
      <w:pPr>
        <w:pStyle w:val="Heading2"/>
        <w:rPr>
          <w:lang w:val="sv-SE"/>
        </w:rPr>
      </w:pPr>
      <w:bookmarkStart w:id="341" w:name="_Toc164823130"/>
      <w:r w:rsidRPr="008E1745">
        <w:rPr>
          <w:lang w:val="sv-SE"/>
        </w:rPr>
        <w:lastRenderedPageBreak/>
        <w:t>F29: Vilken åkallan säger den bosatte för den resande?</w:t>
      </w:r>
      <w:bookmarkEnd w:id="341"/>
    </w:p>
    <w:p w14:paraId="2D42335B" w14:textId="77777777" w:rsidR="005328AF" w:rsidRPr="008E1745" w:rsidRDefault="006316A9" w:rsidP="002E4660">
      <w:pPr>
        <w:rPr>
          <w:lang w:val="sv-SE"/>
        </w:rPr>
      </w:pPr>
      <w:r w:rsidRPr="008E1745">
        <w:rPr>
          <w:rStyle w:val="sChar"/>
          <w:lang w:val="sv-SE"/>
        </w:rPr>
        <w:t>S</w:t>
      </w:r>
      <w:r w:rsidRPr="008E1745">
        <w:rPr>
          <w:lang w:val="sv-SE"/>
        </w:rPr>
        <w:t xml:space="preserve">: </w:t>
      </w:r>
      <w:r w:rsidRPr="008E1745">
        <w:rPr>
          <w:rStyle w:val="Car1"/>
          <w:sz w:val="26"/>
          <w:szCs w:val="26"/>
          <w:lang w:val="sv-SE"/>
        </w:rPr>
        <w:t>"Astawdi'ullaha dinaka wa amanataka wa khawatima 'amalik" (Jag lämnar din religion, ditt ansvarsområde och dina sista handlingar i Allahs förvar)</w:t>
      </w:r>
      <w:r w:rsidRPr="008E1745">
        <w:rPr>
          <w:lang w:val="sv-SE"/>
        </w:rPr>
        <w:t xml:space="preserve">, </w:t>
      </w:r>
    </w:p>
    <w:p w14:paraId="758D16B5" w14:textId="6C37A1AC" w:rsidR="00EB3D68" w:rsidRPr="008E1745" w:rsidRDefault="006316A9" w:rsidP="002E4660">
      <w:pPr>
        <w:rPr>
          <w:lang w:val="sv-SE"/>
        </w:rPr>
      </w:pPr>
      <w:r w:rsidRPr="008E1745">
        <w:rPr>
          <w:lang w:val="sv-SE"/>
        </w:rPr>
        <w:t>(återberättad av Ahmad och at-Tirmidhi).</w:t>
      </w:r>
    </w:p>
    <w:p w14:paraId="758D16B6" w14:textId="5FE24AAE" w:rsidR="00EB3D68" w:rsidRPr="008E1745" w:rsidRDefault="0007235F" w:rsidP="00F67AF2">
      <w:pPr>
        <w:pStyle w:val="Heading2"/>
        <w:spacing w:before="0"/>
        <w:rPr>
          <w:lang w:val="sv-SE"/>
        </w:rPr>
      </w:pPr>
      <w:bookmarkStart w:id="342" w:name="_Toc164823131"/>
      <w:r w:rsidRPr="008E1745">
        <w:rPr>
          <w:lang w:val="sv-SE"/>
        </w:rPr>
        <w:t>F30: Vilken åkallan läses när man går in på marknaden?</w:t>
      </w:r>
      <w:bookmarkEnd w:id="342"/>
    </w:p>
    <w:p w14:paraId="2D5DD7BD" w14:textId="77777777" w:rsidR="002F62F5" w:rsidRPr="008E1745" w:rsidRDefault="00C6227D" w:rsidP="00567925">
      <w:pPr>
        <w:pStyle w:val="a3"/>
        <w:rPr>
          <w:sz w:val="26"/>
          <w:szCs w:val="26"/>
          <w:lang w:val="sv-SE"/>
        </w:rPr>
      </w:pPr>
      <w:r w:rsidRPr="008E1745">
        <w:rPr>
          <w:sz w:val="26"/>
          <w:szCs w:val="26"/>
          <w:lang w:val="sv-SE"/>
        </w:rPr>
        <w:t xml:space="preserve">"La ilaha illallahu wahdahu la sharika lah, lahul-mulku wa lahul-hamd, yuhyi wa yumit, wa huwa hayyun la yamut, biyadihil-khayru, wa huwa 'ala kulli shay´in qadir" (Ingen har rätt att dyrkas förutom Allah. Han är En och han har ingen vid sin sida. Till honom hör herraväldet och all lovpris. Han ger liv och död och han lever och dör inte. I hans hand ligger det goda och han är kapabel till allting), </w:t>
      </w:r>
    </w:p>
    <w:p w14:paraId="758D16B7" w14:textId="21FE21A7" w:rsidR="00EB3D68" w:rsidRPr="008E1745" w:rsidRDefault="00C6227D" w:rsidP="002E4660">
      <w:pPr>
        <w:rPr>
          <w:lang w:val="sv-SE"/>
        </w:rPr>
      </w:pPr>
      <w:r w:rsidRPr="008E1745">
        <w:rPr>
          <w:lang w:val="sv-SE"/>
        </w:rPr>
        <w:t>(återberättad av at-Tirmidhi och Ibn Majah).</w:t>
      </w:r>
    </w:p>
    <w:p w14:paraId="758D16B8" w14:textId="693D71BC" w:rsidR="00EB3D68" w:rsidRPr="008E1745" w:rsidRDefault="00450251" w:rsidP="00F67AF2">
      <w:pPr>
        <w:pStyle w:val="Heading2"/>
        <w:spacing w:before="0"/>
        <w:rPr>
          <w:lang w:val="sv-SE"/>
        </w:rPr>
      </w:pPr>
      <w:bookmarkStart w:id="343" w:name="_Toc164823132"/>
      <w:r w:rsidRPr="008E1745">
        <w:rPr>
          <w:lang w:val="sv-SE"/>
        </w:rPr>
        <w:t>F31: Nämn den åkallan som sägs vid ilska?</w:t>
      </w:r>
      <w:bookmarkEnd w:id="343"/>
    </w:p>
    <w:p w14:paraId="780558FD" w14:textId="77777777" w:rsidR="00165CAB" w:rsidRPr="008E1745" w:rsidRDefault="00A5339F" w:rsidP="00165CAB">
      <w:pPr>
        <w:pStyle w:val="a3"/>
        <w:rPr>
          <w:sz w:val="26"/>
          <w:szCs w:val="26"/>
          <w:lang w:val="sv-SE"/>
        </w:rPr>
      </w:pPr>
      <w:r w:rsidRPr="008E1745">
        <w:rPr>
          <w:rStyle w:val="sChar"/>
          <w:color w:val="auto"/>
          <w:lang w:val="sv-SE"/>
        </w:rPr>
        <w:t>S</w:t>
      </w:r>
      <w:r w:rsidRPr="008E1745">
        <w:rPr>
          <w:sz w:val="26"/>
          <w:szCs w:val="26"/>
          <w:lang w:val="sv-SE"/>
        </w:rPr>
        <w:t xml:space="preserve">: "A'udhu billahi minash-shaytanir-rajim" (Jag söker skydd hos Allah från Satan, den utstötte), </w:t>
      </w:r>
    </w:p>
    <w:p w14:paraId="758D16B9" w14:textId="45981FB6" w:rsidR="00EB3D68" w:rsidRPr="008E1745" w:rsidRDefault="00A5339F" w:rsidP="002E4660">
      <w:pPr>
        <w:rPr>
          <w:lang w:val="sv-SE"/>
        </w:rPr>
      </w:pPr>
      <w:r w:rsidRPr="008E1745">
        <w:rPr>
          <w:lang w:val="sv-SE"/>
        </w:rPr>
        <w:t>(återberättad av al-Bukhari och Muslim).</w:t>
      </w:r>
    </w:p>
    <w:p w14:paraId="758D16BA" w14:textId="6438F4E0" w:rsidR="00EB3D68" w:rsidRPr="008E1745" w:rsidRDefault="00A71AC2" w:rsidP="00F67AF2">
      <w:pPr>
        <w:pStyle w:val="Heading2"/>
        <w:spacing w:before="0"/>
        <w:rPr>
          <w:lang w:val="sv-SE"/>
        </w:rPr>
      </w:pPr>
      <w:bookmarkStart w:id="344" w:name="_Toc164823133"/>
      <w:r w:rsidRPr="008E1745">
        <w:rPr>
          <w:lang w:val="sv-SE"/>
        </w:rPr>
        <w:t>F32: Vad säger du till den som varit snäll mot dig?</w:t>
      </w:r>
      <w:bookmarkEnd w:id="344"/>
    </w:p>
    <w:p w14:paraId="758D16BB" w14:textId="3D8FC54F" w:rsidR="00EB3D68" w:rsidRPr="008E1745" w:rsidRDefault="00215286" w:rsidP="002E4660">
      <w:pPr>
        <w:rPr>
          <w:lang w:val="sv-SE"/>
        </w:rPr>
      </w:pPr>
      <w:r w:rsidRPr="008E1745">
        <w:rPr>
          <w:rStyle w:val="sChar"/>
          <w:lang w:val="sv-SE"/>
        </w:rPr>
        <w:t>S</w:t>
      </w:r>
      <w:r w:rsidRPr="008E1745">
        <w:rPr>
          <w:lang w:val="sv-SE"/>
        </w:rPr>
        <w:t>: "</w:t>
      </w:r>
      <w:r w:rsidRPr="008E1745">
        <w:rPr>
          <w:rStyle w:val="Car8"/>
          <w:lang w:val="sv-SE"/>
        </w:rPr>
        <w:t>Jazakallahu khayran</w:t>
      </w:r>
      <w:r w:rsidRPr="008E1745">
        <w:rPr>
          <w:lang w:val="sv-SE"/>
        </w:rPr>
        <w:t>" (Må Allah belöna dig med gott), (återberättad av at-Tirmidhi)</w:t>
      </w:r>
    </w:p>
    <w:p w14:paraId="758D16BC" w14:textId="3E55D350" w:rsidR="00EB3D68" w:rsidRPr="008E1745" w:rsidRDefault="000E50FB" w:rsidP="00F67AF2">
      <w:pPr>
        <w:pStyle w:val="Heading2"/>
        <w:spacing w:before="0"/>
        <w:rPr>
          <w:lang w:val="sv-SE"/>
        </w:rPr>
      </w:pPr>
      <w:bookmarkStart w:id="345" w:name="_Toc164823134"/>
      <w:r w:rsidRPr="008E1745">
        <w:rPr>
          <w:lang w:val="sv-SE"/>
        </w:rPr>
        <w:t>F33: Vilken åkallan säger man om transportmedlet skakar till?</w:t>
      </w:r>
      <w:bookmarkEnd w:id="345"/>
    </w:p>
    <w:p w14:paraId="758D16BD" w14:textId="1F7565C6" w:rsidR="00EB3D68" w:rsidRPr="008E1745" w:rsidRDefault="000F4C11" w:rsidP="002E4660">
      <w:pPr>
        <w:rPr>
          <w:lang w:val="sv-SE"/>
        </w:rPr>
      </w:pPr>
      <w:r w:rsidRPr="008E1745">
        <w:rPr>
          <w:rStyle w:val="sChar"/>
          <w:lang w:val="sv-SE"/>
        </w:rPr>
        <w:t>S</w:t>
      </w:r>
      <w:r w:rsidRPr="008E1745">
        <w:rPr>
          <w:lang w:val="sv-SE"/>
        </w:rPr>
        <w:t>: "</w:t>
      </w:r>
      <w:r w:rsidRPr="008E1745">
        <w:rPr>
          <w:rStyle w:val="Car8"/>
          <w:lang w:val="sv-SE"/>
        </w:rPr>
        <w:t>Bismillah" (I Allahs namn</w:t>
      </w:r>
      <w:r w:rsidRPr="008E1745">
        <w:rPr>
          <w:lang w:val="sv-SE"/>
        </w:rPr>
        <w:t>), (återberättad av Abu Dawud)</w:t>
      </w:r>
    </w:p>
    <w:p w14:paraId="758D16BE" w14:textId="32C6781E" w:rsidR="00EB3D68" w:rsidRPr="008E1745" w:rsidRDefault="00A13B61" w:rsidP="00F67AF2">
      <w:pPr>
        <w:pStyle w:val="Heading2"/>
        <w:spacing w:before="0"/>
        <w:rPr>
          <w:lang w:val="sv-SE"/>
        </w:rPr>
      </w:pPr>
      <w:bookmarkStart w:id="346" w:name="_Toc164823135"/>
      <w:r w:rsidRPr="008E1745">
        <w:rPr>
          <w:lang w:val="sv-SE"/>
        </w:rPr>
        <w:t>F3</w:t>
      </w:r>
      <w:r w:rsidR="004501F2" w:rsidRPr="008E1745">
        <w:rPr>
          <w:lang w:val="sv-SE"/>
        </w:rPr>
        <w:t>4</w:t>
      </w:r>
      <w:r w:rsidRPr="008E1745">
        <w:rPr>
          <w:lang w:val="sv-SE"/>
        </w:rPr>
        <w:t>: Vad säger du om något glädjande händer dig?</w:t>
      </w:r>
      <w:bookmarkEnd w:id="346"/>
    </w:p>
    <w:p w14:paraId="758D16BF" w14:textId="3913410B" w:rsidR="00EB3D68" w:rsidRPr="008E1745" w:rsidRDefault="00767484" w:rsidP="002E4660">
      <w:pPr>
        <w:rPr>
          <w:lang w:val="sv-SE"/>
        </w:rPr>
      </w:pPr>
      <w:r w:rsidRPr="008E1745">
        <w:rPr>
          <w:rStyle w:val="sChar"/>
          <w:lang w:val="sv-SE"/>
        </w:rPr>
        <w:t>S</w:t>
      </w:r>
      <w:r w:rsidRPr="008E1745">
        <w:rPr>
          <w:lang w:val="sv-SE"/>
        </w:rPr>
        <w:t>: "</w:t>
      </w:r>
      <w:r w:rsidRPr="008E1745">
        <w:rPr>
          <w:rStyle w:val="Car8"/>
          <w:lang w:val="sv-SE"/>
        </w:rPr>
        <w:t>Alhamdulillahil-ladhi bi ni'matihi tatimmus-salihat" (Lovprisad vare Allahs vars genom hans välsignelse goda saker fullbordas)</w:t>
      </w:r>
      <w:r w:rsidRPr="008E1745">
        <w:rPr>
          <w:lang w:val="sv-SE"/>
        </w:rPr>
        <w:t>, (återberättad av al-Hakim och andra).</w:t>
      </w:r>
    </w:p>
    <w:p w14:paraId="758D16C0" w14:textId="637A50F1" w:rsidR="00EB3D68" w:rsidRPr="008E1745" w:rsidRDefault="004501F2" w:rsidP="0070513D">
      <w:pPr>
        <w:pStyle w:val="Heading2"/>
        <w:rPr>
          <w:lang w:val="sv-SE"/>
        </w:rPr>
      </w:pPr>
      <w:bookmarkStart w:id="347" w:name="_Toc164823136"/>
      <w:r w:rsidRPr="008E1745">
        <w:rPr>
          <w:lang w:val="sv-SE"/>
        </w:rPr>
        <w:lastRenderedPageBreak/>
        <w:t>F</w:t>
      </w:r>
      <w:r w:rsidR="00D360AD" w:rsidRPr="008E1745">
        <w:rPr>
          <w:lang w:val="sv-SE"/>
        </w:rPr>
        <w:t>35 :</w:t>
      </w:r>
      <w:r w:rsidRPr="008E1745">
        <w:rPr>
          <w:lang w:val="sv-SE"/>
        </w:rPr>
        <w:t xml:space="preserve"> Vad säger du om drabbas av något du </w:t>
      </w:r>
      <w:r w:rsidR="00546EF9" w:rsidRPr="008E1745">
        <w:rPr>
          <w:lang w:val="sv-SE"/>
        </w:rPr>
        <w:t>ogillar ?</w:t>
      </w:r>
      <w:bookmarkEnd w:id="347"/>
    </w:p>
    <w:p w14:paraId="758D16C1" w14:textId="4248CCA0" w:rsidR="00EB3D68" w:rsidRPr="008E1745" w:rsidRDefault="007F334E" w:rsidP="00817D66">
      <w:pPr>
        <w:spacing w:after="60"/>
        <w:rPr>
          <w:lang w:val="sv-SE"/>
        </w:rPr>
      </w:pPr>
      <w:r w:rsidRPr="008E1745">
        <w:rPr>
          <w:rStyle w:val="sChar"/>
          <w:lang w:val="sv-SE"/>
        </w:rPr>
        <w:t>S</w:t>
      </w:r>
      <w:r w:rsidRPr="008E1745">
        <w:rPr>
          <w:lang w:val="sv-SE"/>
        </w:rPr>
        <w:t xml:space="preserve"> : "</w:t>
      </w:r>
      <w:r w:rsidRPr="008E1745">
        <w:rPr>
          <w:rStyle w:val="Car8"/>
          <w:lang w:val="sv-SE"/>
        </w:rPr>
        <w:t>Alhamdulillahi 'ala kulli hal" (Allah är lovprisad i alla situationer</w:t>
      </w:r>
      <w:r w:rsidRPr="008E1745">
        <w:rPr>
          <w:lang w:val="sv-SE"/>
        </w:rPr>
        <w:t>), (Sahih al-Jami').</w:t>
      </w:r>
    </w:p>
    <w:p w14:paraId="758D16C2" w14:textId="6C455134" w:rsidR="00EB3D68" w:rsidRPr="008E1745" w:rsidRDefault="008F34E6" w:rsidP="00F67AF2">
      <w:pPr>
        <w:pStyle w:val="Heading2"/>
        <w:spacing w:before="0"/>
        <w:rPr>
          <w:lang w:val="sv-SE"/>
        </w:rPr>
      </w:pPr>
      <w:bookmarkStart w:id="348" w:name="_Toc164823137"/>
      <w:r w:rsidRPr="008E1745">
        <w:rPr>
          <w:lang w:val="sv-SE"/>
        </w:rPr>
        <w:t>F36: Hur hälsar du på andra och hur besvarar du hälsningen?</w:t>
      </w:r>
      <w:bookmarkEnd w:id="348"/>
    </w:p>
    <w:p w14:paraId="6E2699A8" w14:textId="2B47616A" w:rsidR="00BC3EC7" w:rsidRPr="008E1745" w:rsidRDefault="00BC3EC7" w:rsidP="002E4660">
      <w:pPr>
        <w:rPr>
          <w:w w:val="96"/>
          <w:lang w:val="sv-SE"/>
        </w:rPr>
      </w:pPr>
      <w:r w:rsidRPr="008E1745">
        <w:rPr>
          <w:rStyle w:val="sChar"/>
          <w:w w:val="96"/>
          <w:lang w:val="sv-SE"/>
        </w:rPr>
        <w:t>S</w:t>
      </w:r>
      <w:r w:rsidRPr="008E1745">
        <w:rPr>
          <w:w w:val="96"/>
          <w:lang w:val="sv-SE"/>
        </w:rPr>
        <w:t xml:space="preserve"> : Genom att säga: "</w:t>
      </w:r>
      <w:r w:rsidRPr="008E1745">
        <w:rPr>
          <w:rStyle w:val="Car8"/>
          <w:w w:val="96"/>
          <w:lang w:val="sv-SE"/>
        </w:rPr>
        <w:t>As-salamu 'alaykum wa rahmatullahi wa barakatuh</w:t>
      </w:r>
      <w:r w:rsidRPr="008E1745">
        <w:rPr>
          <w:w w:val="96"/>
          <w:lang w:val="sv-SE"/>
        </w:rPr>
        <w:t>" (Frid vare med er och Allahs nåd och välsignelser),</w:t>
      </w:r>
    </w:p>
    <w:p w14:paraId="758D16C4" w14:textId="03EA32D6" w:rsidR="00EB3D68" w:rsidRPr="008E1745" w:rsidRDefault="00BC3EC7" w:rsidP="00817D66">
      <w:pPr>
        <w:spacing w:after="60"/>
        <w:rPr>
          <w:lang w:val="sv-SE"/>
        </w:rPr>
      </w:pPr>
      <w:r w:rsidRPr="008E1745">
        <w:rPr>
          <w:lang w:val="sv-SE"/>
        </w:rPr>
        <w:t>Då ska den som fått hälsningen svara : "</w:t>
      </w:r>
      <w:r w:rsidRPr="008E1745">
        <w:rPr>
          <w:rStyle w:val="Car8"/>
          <w:lang w:val="sv-SE"/>
        </w:rPr>
        <w:t>Wa 'alaykumus-salamu wa rahmatullahi wa barakatuh</w:t>
      </w:r>
      <w:r w:rsidRPr="008E1745">
        <w:rPr>
          <w:lang w:val="sv-SE"/>
        </w:rPr>
        <w:t>" (Må frid, Allahs nåd och välsignelse vara över er med), (återberättad av at-Tirmidhi, Abu Dawud m.fl.).</w:t>
      </w:r>
    </w:p>
    <w:p w14:paraId="758D16C5" w14:textId="4C2EE55C" w:rsidR="00EB3D68" w:rsidRPr="008E1745" w:rsidRDefault="001F035B" w:rsidP="00C13A44">
      <w:pPr>
        <w:pStyle w:val="Heading2"/>
        <w:spacing w:before="0"/>
        <w:rPr>
          <w:lang w:val="sv-SE"/>
        </w:rPr>
      </w:pPr>
      <w:bookmarkStart w:id="349" w:name="_Toc164823138"/>
      <w:r w:rsidRPr="008E1745">
        <w:rPr>
          <w:lang w:val="sv-SE"/>
        </w:rPr>
        <w:t>F37: Vilken åkallan ska nämnas i samband med regn?</w:t>
      </w:r>
      <w:bookmarkEnd w:id="349"/>
    </w:p>
    <w:p w14:paraId="758D16C6" w14:textId="536F9F92" w:rsidR="00EB3D68" w:rsidRPr="008E1745" w:rsidRDefault="00FC173B" w:rsidP="00817D66">
      <w:pPr>
        <w:spacing w:after="60"/>
        <w:rPr>
          <w:lang w:val="sv-SE"/>
        </w:rPr>
      </w:pPr>
      <w:r w:rsidRPr="008E1745">
        <w:rPr>
          <w:rStyle w:val="sChar"/>
          <w:lang w:val="sv-SE"/>
        </w:rPr>
        <w:t>S</w:t>
      </w:r>
      <w:r w:rsidRPr="008E1745">
        <w:rPr>
          <w:lang w:val="sv-SE"/>
        </w:rPr>
        <w:t>: "</w:t>
      </w:r>
      <w:r w:rsidRPr="008E1745">
        <w:rPr>
          <w:rStyle w:val="Car8"/>
          <w:lang w:val="sv-SE"/>
        </w:rPr>
        <w:t>Allahumma sayyiban nafi'a" (Allah! Gör det till ett gynnsamt regn</w:t>
      </w:r>
      <w:r w:rsidRPr="008E1745">
        <w:rPr>
          <w:lang w:val="sv-SE"/>
        </w:rPr>
        <w:t>), (återberättad av al-Bukhari).</w:t>
      </w:r>
    </w:p>
    <w:p w14:paraId="758D16C7" w14:textId="6B398664" w:rsidR="00EB3D68" w:rsidRPr="008E1745" w:rsidRDefault="0011486A" w:rsidP="00C13A44">
      <w:pPr>
        <w:pStyle w:val="Heading2"/>
        <w:spacing w:before="0"/>
        <w:rPr>
          <w:lang w:val="sv-SE"/>
        </w:rPr>
      </w:pPr>
      <w:bookmarkStart w:id="350" w:name="_Toc164823139"/>
      <w:r w:rsidRPr="008E1745">
        <w:rPr>
          <w:lang w:val="sv-SE"/>
        </w:rPr>
        <w:t>F38: Vad säger man när det slutat regna?</w:t>
      </w:r>
      <w:bookmarkEnd w:id="350"/>
    </w:p>
    <w:p w14:paraId="758D16C8" w14:textId="740F9C4D" w:rsidR="00EB3D68" w:rsidRPr="008E1745" w:rsidRDefault="00062B12" w:rsidP="00817D66">
      <w:pPr>
        <w:spacing w:after="60"/>
        <w:rPr>
          <w:lang w:val="sv-SE"/>
        </w:rPr>
      </w:pPr>
      <w:r w:rsidRPr="008E1745">
        <w:rPr>
          <w:rStyle w:val="sChar"/>
          <w:lang w:val="sv-SE"/>
        </w:rPr>
        <w:t>S</w:t>
      </w:r>
      <w:r w:rsidRPr="008E1745">
        <w:rPr>
          <w:lang w:val="sv-SE"/>
        </w:rPr>
        <w:t>: "</w:t>
      </w:r>
      <w:r w:rsidRPr="008E1745">
        <w:rPr>
          <w:rStyle w:val="Car8"/>
          <w:lang w:val="sv-SE"/>
        </w:rPr>
        <w:t>Mutirna bi fadlillahi wa rahmatih" (Vi gavs regn genom Allahs godhet och nåd</w:t>
      </w:r>
      <w:r w:rsidRPr="008E1745">
        <w:rPr>
          <w:lang w:val="sv-SE"/>
        </w:rPr>
        <w:t>), (återberättad av al-Bukhari och Muslim).</w:t>
      </w:r>
    </w:p>
    <w:p w14:paraId="758D16C9" w14:textId="7E07DDB2" w:rsidR="00EB3D68" w:rsidRPr="008E1745" w:rsidRDefault="004C5A9D" w:rsidP="00817D66">
      <w:pPr>
        <w:pStyle w:val="Heading2"/>
        <w:spacing w:before="0"/>
        <w:rPr>
          <w:lang w:val="sv-SE"/>
        </w:rPr>
      </w:pPr>
      <w:bookmarkStart w:id="351" w:name="_Toc164823140"/>
      <w:r w:rsidRPr="008E1745">
        <w:rPr>
          <w:lang w:val="sv-SE"/>
        </w:rPr>
        <w:t>F39: Vilken åkallan sägs när det blåser?</w:t>
      </w:r>
      <w:bookmarkEnd w:id="351"/>
    </w:p>
    <w:p w14:paraId="758D16CA" w14:textId="287D61A0" w:rsidR="00EB3D68" w:rsidRPr="008E1745" w:rsidRDefault="00DF399E" w:rsidP="00817D66">
      <w:pPr>
        <w:spacing w:after="60"/>
        <w:rPr>
          <w:lang w:val="sv-SE"/>
        </w:rPr>
      </w:pPr>
      <w:r w:rsidRPr="008E1745">
        <w:rPr>
          <w:rStyle w:val="sChar"/>
          <w:lang w:val="sv-SE"/>
        </w:rPr>
        <w:t>S</w:t>
      </w:r>
      <w:r w:rsidRPr="008E1745">
        <w:rPr>
          <w:lang w:val="sv-SE"/>
        </w:rPr>
        <w:t>: "</w:t>
      </w:r>
      <w:r w:rsidRPr="008E1745">
        <w:rPr>
          <w:rStyle w:val="Car8"/>
          <w:lang w:val="sv-SE"/>
        </w:rPr>
        <w:t>Allahumma inni as'aluka khayraha wa a'udhu bika min sharriha" (Allah! Jag ber dig om dess goda och jag söker skydd hos dig från dess onda</w:t>
      </w:r>
      <w:r w:rsidRPr="008E1745">
        <w:rPr>
          <w:lang w:val="sv-SE"/>
        </w:rPr>
        <w:t>), (återberättad av Abu Dawud och Ibn Majah)</w:t>
      </w:r>
    </w:p>
    <w:p w14:paraId="758D16CB" w14:textId="0DA3BC38" w:rsidR="00EB3D68" w:rsidRPr="008E1745" w:rsidRDefault="007C7A7F" w:rsidP="00817D66">
      <w:pPr>
        <w:pStyle w:val="Heading2"/>
        <w:spacing w:before="0"/>
        <w:rPr>
          <w:lang w:val="sv-SE"/>
        </w:rPr>
      </w:pPr>
      <w:bookmarkStart w:id="352" w:name="_Toc164823141"/>
      <w:r w:rsidRPr="008E1745">
        <w:rPr>
          <w:lang w:val="sv-SE"/>
        </w:rPr>
        <w:t>F40: Nämn åkallan som sägs när man hör åska?</w:t>
      </w:r>
      <w:bookmarkEnd w:id="352"/>
    </w:p>
    <w:p w14:paraId="758D16CC" w14:textId="40B10EAB" w:rsidR="00EB3D68" w:rsidRPr="008E1745" w:rsidRDefault="00806F60" w:rsidP="002E4660">
      <w:pPr>
        <w:rPr>
          <w:lang w:val="sv-SE"/>
        </w:rPr>
      </w:pPr>
      <w:r w:rsidRPr="008E1745">
        <w:rPr>
          <w:rStyle w:val="sChar"/>
          <w:lang w:val="sv-SE"/>
        </w:rPr>
        <w:t>S</w:t>
      </w:r>
      <w:r w:rsidRPr="008E1745">
        <w:rPr>
          <w:lang w:val="sv-SE"/>
        </w:rPr>
        <w:t xml:space="preserve">: </w:t>
      </w:r>
      <w:r w:rsidRPr="008E1745">
        <w:rPr>
          <w:rStyle w:val="Car8"/>
          <w:lang w:val="sv-SE"/>
        </w:rPr>
        <w:t>"Subhanalladhi yusabbihur-ra'du bi hamdihi wal-mala'ikatu min khifatih" (Glorifierad vare han som åskan upphöjer med lovprisningar och likaså änglarna av vördnad för honom)</w:t>
      </w:r>
      <w:r w:rsidRPr="008E1745">
        <w:rPr>
          <w:lang w:val="sv-SE"/>
        </w:rPr>
        <w:t>, (Muwatta' Malik).</w:t>
      </w:r>
    </w:p>
    <w:p w14:paraId="758D16CE" w14:textId="4A70794C" w:rsidR="00EB3D68" w:rsidRPr="008E1745" w:rsidRDefault="009A2BA6" w:rsidP="00DD5451">
      <w:pPr>
        <w:pStyle w:val="Heading2"/>
        <w:spacing w:line="252" w:lineRule="auto"/>
        <w:rPr>
          <w:lang w:val="sv-SE"/>
        </w:rPr>
      </w:pPr>
      <w:bookmarkStart w:id="353" w:name="_Toc164823142"/>
      <w:r w:rsidRPr="008E1745">
        <w:rPr>
          <w:lang w:val="sv-SE"/>
        </w:rPr>
        <w:lastRenderedPageBreak/>
        <w:t>F41: Vilken åkallan säger man om man ser en person som är svårt drabbad?</w:t>
      </w:r>
      <w:bookmarkEnd w:id="353"/>
    </w:p>
    <w:p w14:paraId="20D35275" w14:textId="77777777" w:rsidR="00A31007" w:rsidRPr="008E1745" w:rsidRDefault="00E50DEC" w:rsidP="00DD5451">
      <w:pPr>
        <w:spacing w:line="252" w:lineRule="auto"/>
        <w:rPr>
          <w:rStyle w:val="Car8"/>
          <w:w w:val="100"/>
          <w:lang w:val="sv-SE"/>
        </w:rPr>
      </w:pPr>
      <w:r w:rsidRPr="008E1745">
        <w:rPr>
          <w:rStyle w:val="sChar"/>
          <w:lang w:val="sv-SE"/>
        </w:rPr>
        <w:t>S</w:t>
      </w:r>
      <w:r w:rsidRPr="008E1745">
        <w:rPr>
          <w:lang w:val="sv-SE"/>
        </w:rPr>
        <w:t xml:space="preserve">: </w:t>
      </w:r>
      <w:r w:rsidRPr="008E1745">
        <w:rPr>
          <w:rStyle w:val="Car8"/>
          <w:w w:val="100"/>
          <w:lang w:val="sv-SE"/>
        </w:rPr>
        <w:t>"Alhamdulillahil-ladhî 'afani mimmab-talaka bih wa faddalani 'ala kathirin mimman khalaqa tafdila" (Alla lovprisningar tillkommer Allah, som har skonat mig från det som han har prövat dig med och som verkligen gett mig företräde framför många andra som han har skapat),</w:t>
      </w:r>
    </w:p>
    <w:p w14:paraId="758D16CF" w14:textId="226F3F12" w:rsidR="00EB3D68" w:rsidRPr="008E1745" w:rsidRDefault="00E50DEC" w:rsidP="00DD5451">
      <w:pPr>
        <w:spacing w:line="252" w:lineRule="auto"/>
        <w:rPr>
          <w:lang w:val="sv-SE"/>
        </w:rPr>
      </w:pPr>
      <w:r w:rsidRPr="008E1745">
        <w:rPr>
          <w:lang w:val="sv-SE"/>
        </w:rPr>
        <w:t xml:space="preserve"> (återberättad av at-Tirmidhi).</w:t>
      </w:r>
    </w:p>
    <w:p w14:paraId="758D16D0" w14:textId="26FF7148" w:rsidR="00EB3D68" w:rsidRPr="008E1745" w:rsidRDefault="00340025" w:rsidP="00DD5451">
      <w:pPr>
        <w:pStyle w:val="Heading2"/>
        <w:spacing w:line="252" w:lineRule="auto"/>
        <w:rPr>
          <w:lang w:val="sv-SE"/>
        </w:rPr>
      </w:pPr>
      <w:bookmarkStart w:id="354" w:name="_Toc164823143"/>
      <w:r w:rsidRPr="008E1745">
        <w:rPr>
          <w:lang w:val="sv-SE"/>
        </w:rPr>
        <w:t>F42: Åkallan för den som fruktar att något ska drabbas av ens onda öga?</w:t>
      </w:r>
      <w:bookmarkEnd w:id="354"/>
    </w:p>
    <w:p w14:paraId="6D44F33C" w14:textId="77777777" w:rsidR="00A31007" w:rsidRPr="008E1745" w:rsidRDefault="00417BD5" w:rsidP="00DD5451">
      <w:pPr>
        <w:spacing w:line="252" w:lineRule="auto"/>
        <w:rPr>
          <w:lang w:val="sv-SE"/>
        </w:rPr>
      </w:pPr>
      <w:r w:rsidRPr="008E1745">
        <w:rPr>
          <w:rStyle w:val="sChar"/>
          <w:lang w:val="sv-SE"/>
        </w:rPr>
        <w:t>S</w:t>
      </w:r>
      <w:r w:rsidRPr="008E1745">
        <w:rPr>
          <w:lang w:val="sv-SE"/>
        </w:rPr>
        <w:t xml:space="preserve">: Hadithen säger: </w:t>
      </w:r>
    </w:p>
    <w:p w14:paraId="34DD879C" w14:textId="77777777" w:rsidR="00A31007" w:rsidRPr="008E1745" w:rsidRDefault="00417BD5" w:rsidP="00DD5451">
      <w:pPr>
        <w:pStyle w:val="a9"/>
        <w:spacing w:line="252" w:lineRule="auto"/>
        <w:rPr>
          <w:w w:val="100"/>
          <w:lang w:val="sv-SE"/>
        </w:rPr>
      </w:pPr>
      <w:r w:rsidRPr="008E1745">
        <w:rPr>
          <w:w w:val="100"/>
          <w:lang w:val="sv-SE"/>
        </w:rPr>
        <w:t>"Om någon av er ser något som ni blir förtjusta av hos er broder, er själva eller er egendom, så ska ni be Allah att välsigna det. För sannerligen är det onda ögat verkligt"</w:t>
      </w:r>
    </w:p>
    <w:p w14:paraId="758D16D1" w14:textId="0934423B" w:rsidR="00EB3D68" w:rsidRPr="008E1745" w:rsidRDefault="00417BD5" w:rsidP="00DD5451">
      <w:pPr>
        <w:spacing w:line="252" w:lineRule="auto"/>
        <w:rPr>
          <w:lang w:val="sv-SE"/>
        </w:rPr>
      </w:pPr>
      <w:r w:rsidRPr="008E1745">
        <w:rPr>
          <w:lang w:val="sv-SE"/>
        </w:rPr>
        <w:t xml:space="preserve"> (återberättad av Ahmad, Ibn Majah m.fl.).</w:t>
      </w:r>
    </w:p>
    <w:p w14:paraId="758D16D2" w14:textId="2C3450C9" w:rsidR="00EB3D68" w:rsidRPr="008E1745" w:rsidRDefault="0091499E" w:rsidP="00DD5451">
      <w:pPr>
        <w:pStyle w:val="Heading2"/>
        <w:spacing w:line="252" w:lineRule="auto"/>
        <w:rPr>
          <w:lang w:val="sv-SE"/>
        </w:rPr>
      </w:pPr>
      <w:bookmarkStart w:id="355" w:name="_Toc164823144"/>
      <w:r w:rsidRPr="008E1745">
        <w:rPr>
          <w:lang w:val="sv-SE"/>
        </w:rPr>
        <w:t xml:space="preserve">F43: Vad säger man när man vill att Allah ska upphöja profeten </w:t>
      </w:r>
      <w:r w:rsidR="000B589F" w:rsidRPr="00CA2C49">
        <w:rPr>
          <w:rFonts w:ascii="Arial" w:hAnsi="Arial" w:cs="Arial" w:hint="cs"/>
          <w:rtl/>
        </w:rPr>
        <w:t>ﷺ</w:t>
      </w:r>
      <w:r w:rsidR="000B589F" w:rsidRPr="008E1745">
        <w:rPr>
          <w:lang w:val="sv-SE"/>
        </w:rPr>
        <w:t>?</w:t>
      </w:r>
      <w:bookmarkEnd w:id="355"/>
    </w:p>
    <w:p w14:paraId="1F3ED1D0" w14:textId="77777777" w:rsidR="0069027D" w:rsidRPr="008E1745" w:rsidRDefault="000B589F" w:rsidP="00DD5451">
      <w:pPr>
        <w:spacing w:line="252" w:lineRule="auto"/>
        <w:rPr>
          <w:lang w:val="sv-SE"/>
        </w:rPr>
      </w:pPr>
      <w:r w:rsidRPr="008E1745">
        <w:rPr>
          <w:rStyle w:val="sChar"/>
          <w:lang w:val="sv-SE"/>
        </w:rPr>
        <w:t>S</w:t>
      </w:r>
      <w:r w:rsidRPr="008E1745">
        <w:rPr>
          <w:lang w:val="sv-SE"/>
        </w:rPr>
        <w:t xml:space="preserve">: </w:t>
      </w:r>
      <w:r w:rsidRPr="008E1745">
        <w:rPr>
          <w:rStyle w:val="Car8"/>
          <w:w w:val="100"/>
          <w:lang w:val="sv-SE"/>
        </w:rPr>
        <w:t>"Allahumma salli 'ala Muhammadin wa 'ala ali Muhammad, kama sallayta 'ala Ibrahima wa 'ala ali Ibrahim, innaka Hamidum-Majid. Allahumma barik 'ala Muhammadin wa 'ala ali Muhammad kama barakta 'ala Ibrahima wa 'ala ali Ibrahim, innaka Hamidum-Majid" (Allah! Upphöj och ära Muhammed och Muhammeds familj, så som du upphöjde och ärade Ibrahim och Ibrahims familj, sannerligen är Lovprisad, Glorifierad.  Allah! Välsigna Muhammed och Muhammeds familj, så som du välsignade Ibrahim och Ibrahims familj, sannerligen är du Lovprisad, Glorifierad),</w:t>
      </w:r>
    </w:p>
    <w:p w14:paraId="758D16D3" w14:textId="30D96685" w:rsidR="00EB3D68" w:rsidRDefault="000B589F" w:rsidP="00DD5451">
      <w:pPr>
        <w:spacing w:line="252" w:lineRule="auto"/>
        <w:rPr>
          <w:rtl/>
        </w:rPr>
      </w:pPr>
      <w:r w:rsidRPr="008E1745">
        <w:rPr>
          <w:lang w:val="sv-SE"/>
        </w:rPr>
        <w:t xml:space="preserve"> (återberättad av al-Bukhari och Muslim).</w:t>
      </w:r>
    </w:p>
    <w:p w14:paraId="7EEF7A7E" w14:textId="77777777" w:rsidR="0069167C" w:rsidRPr="008E1745" w:rsidRDefault="0069167C" w:rsidP="00DD5451">
      <w:pPr>
        <w:spacing w:line="252" w:lineRule="auto"/>
        <w:rPr>
          <w:lang w:val="sv-SE"/>
        </w:rPr>
      </w:pPr>
    </w:p>
    <w:p w14:paraId="758D16D4" w14:textId="77777777" w:rsidR="00A1617B" w:rsidRPr="000A0206" w:rsidRDefault="00AD0E2F" w:rsidP="002E4660">
      <w:pPr>
        <w:pStyle w:val="a8"/>
        <w:rPr>
          <w:b/>
          <w:bCs/>
          <w:color w:val="FF0000"/>
          <w:sz w:val="32"/>
          <w:szCs w:val="32"/>
          <w:rtl/>
        </w:rPr>
      </w:pPr>
      <w:r w:rsidRPr="008E1745">
        <w:rPr>
          <w:b/>
          <w:bCs/>
          <w:color w:val="FF0000"/>
          <w:sz w:val="32"/>
          <w:szCs w:val="32"/>
          <w:lang w:val="sv-SE"/>
        </w:rPr>
        <w:t>*******</w:t>
      </w:r>
      <w:bookmarkStart w:id="356" w:name="_Toc282"/>
    </w:p>
    <w:p w14:paraId="758D16D5" w14:textId="7F69C4B0" w:rsidR="00EB3D68" w:rsidRPr="008E1745" w:rsidRDefault="00B33D37" w:rsidP="001563F7">
      <w:pPr>
        <w:pStyle w:val="Heading1"/>
        <w:jc w:val="center"/>
        <w:rPr>
          <w:lang w:val="sv-SE"/>
        </w:rPr>
      </w:pPr>
      <w:bookmarkStart w:id="357" w:name="_Toc155951583"/>
      <w:bookmarkStart w:id="358" w:name="_Toc155952234"/>
      <w:bookmarkStart w:id="359" w:name="_Toc164823145"/>
      <w:bookmarkEnd w:id="356"/>
      <w:r w:rsidRPr="008E1745">
        <w:rPr>
          <w:lang w:val="sv-SE"/>
        </w:rPr>
        <w:lastRenderedPageBreak/>
        <w:t>Avsnittet om diverse ämnen</w:t>
      </w:r>
      <w:bookmarkEnd w:id="357"/>
      <w:bookmarkEnd w:id="358"/>
      <w:bookmarkEnd w:id="359"/>
    </w:p>
    <w:p w14:paraId="758D16D6" w14:textId="3CB58D8E" w:rsidR="00EB3D68" w:rsidRPr="008E1745" w:rsidRDefault="002733E3" w:rsidP="0070513D">
      <w:pPr>
        <w:pStyle w:val="Heading2"/>
        <w:rPr>
          <w:lang w:val="sv-SE"/>
        </w:rPr>
      </w:pPr>
      <w:bookmarkStart w:id="360" w:name="_Toc164823146"/>
      <w:r w:rsidRPr="008E1745">
        <w:rPr>
          <w:lang w:val="sv-SE"/>
        </w:rPr>
        <w:t>F1: Vilka är de fem bestämmelserna för handlingar?</w:t>
      </w:r>
      <w:bookmarkEnd w:id="360"/>
    </w:p>
    <w:p w14:paraId="70076BE0" w14:textId="77777777" w:rsidR="00C91BB3" w:rsidRPr="008E1745" w:rsidRDefault="00C91BB3" w:rsidP="002E4660">
      <w:pPr>
        <w:rPr>
          <w:lang w:val="sv-SE"/>
        </w:rPr>
      </w:pPr>
      <w:r w:rsidRPr="008E1745">
        <w:rPr>
          <w:rStyle w:val="sChar"/>
          <w:lang w:val="sv-SE"/>
        </w:rPr>
        <w:t>S</w:t>
      </w:r>
      <w:r w:rsidRPr="008E1745">
        <w:rPr>
          <w:lang w:val="sv-SE"/>
        </w:rPr>
        <w:t>:</w:t>
      </w:r>
    </w:p>
    <w:p w14:paraId="67C25740" w14:textId="77777777" w:rsidR="00C91BB3" w:rsidRPr="008E1745" w:rsidRDefault="00C91BB3" w:rsidP="002E4660">
      <w:pPr>
        <w:rPr>
          <w:lang w:val="sv-SE"/>
        </w:rPr>
      </w:pPr>
      <w:r w:rsidRPr="008E1745">
        <w:rPr>
          <w:lang w:val="sv-SE"/>
        </w:rPr>
        <w:t>1. Obligatoriskt.</w:t>
      </w:r>
    </w:p>
    <w:p w14:paraId="259A1B3A" w14:textId="77777777" w:rsidR="00C91BB3" w:rsidRPr="008E1745" w:rsidRDefault="00C91BB3" w:rsidP="002E4660">
      <w:pPr>
        <w:rPr>
          <w:lang w:val="sv-SE"/>
        </w:rPr>
      </w:pPr>
      <w:r w:rsidRPr="008E1745">
        <w:rPr>
          <w:lang w:val="sv-SE"/>
        </w:rPr>
        <w:t>2. Rekommenderat.</w:t>
      </w:r>
    </w:p>
    <w:p w14:paraId="241345E8" w14:textId="77777777" w:rsidR="00C91BB3" w:rsidRPr="008E1745" w:rsidRDefault="00C91BB3" w:rsidP="002E4660">
      <w:pPr>
        <w:rPr>
          <w:lang w:val="sv-SE"/>
        </w:rPr>
      </w:pPr>
      <w:r w:rsidRPr="008E1745">
        <w:rPr>
          <w:lang w:val="sv-SE"/>
        </w:rPr>
        <w:t>3. Förbjudet.</w:t>
      </w:r>
    </w:p>
    <w:p w14:paraId="126D93D9" w14:textId="77777777" w:rsidR="00C91BB3" w:rsidRPr="008E1745" w:rsidRDefault="00C91BB3" w:rsidP="002E4660">
      <w:pPr>
        <w:rPr>
          <w:lang w:val="sv-SE"/>
        </w:rPr>
      </w:pPr>
      <w:r w:rsidRPr="008E1745">
        <w:rPr>
          <w:lang w:val="sv-SE"/>
        </w:rPr>
        <w:t>4. Ogillat.</w:t>
      </w:r>
    </w:p>
    <w:p w14:paraId="758D16DC" w14:textId="64570D79" w:rsidR="00EB3D68" w:rsidRPr="008E1745" w:rsidRDefault="00C91BB3" w:rsidP="002E4660">
      <w:pPr>
        <w:rPr>
          <w:lang w:val="sv-SE"/>
        </w:rPr>
      </w:pPr>
      <w:r w:rsidRPr="008E1745">
        <w:rPr>
          <w:lang w:val="sv-SE"/>
        </w:rPr>
        <w:t>5. Tillåtet.</w:t>
      </w:r>
    </w:p>
    <w:p w14:paraId="758D16DD" w14:textId="491DE0B9" w:rsidR="00EB3D68" w:rsidRPr="008E1745" w:rsidRDefault="00041546" w:rsidP="0070513D">
      <w:pPr>
        <w:pStyle w:val="Heading2"/>
        <w:rPr>
          <w:lang w:val="sv-SE"/>
        </w:rPr>
      </w:pPr>
      <w:bookmarkStart w:id="361" w:name="_Toc164823147"/>
      <w:r w:rsidRPr="008E1745">
        <w:rPr>
          <w:lang w:val="sv-SE"/>
        </w:rPr>
        <w:t>F2: Förklara betydelsen av dessa fem bestämmelser?</w:t>
      </w:r>
      <w:bookmarkEnd w:id="361"/>
    </w:p>
    <w:p w14:paraId="6C3D5771" w14:textId="77777777" w:rsidR="00A13853" w:rsidRPr="008E1745" w:rsidRDefault="00A13853" w:rsidP="002E4660">
      <w:pPr>
        <w:rPr>
          <w:lang w:val="sv-SE"/>
        </w:rPr>
      </w:pPr>
      <w:r w:rsidRPr="008E1745">
        <w:rPr>
          <w:rStyle w:val="sChar"/>
          <w:lang w:val="sv-SE"/>
        </w:rPr>
        <w:t>S</w:t>
      </w:r>
      <w:r w:rsidRPr="008E1745">
        <w:rPr>
          <w:lang w:val="sv-SE"/>
        </w:rPr>
        <w:t>:</w:t>
      </w:r>
    </w:p>
    <w:p w14:paraId="085081DD" w14:textId="77777777" w:rsidR="00A13853" w:rsidRPr="008E1745" w:rsidRDefault="00A13853" w:rsidP="002E4660">
      <w:pPr>
        <w:rPr>
          <w:lang w:val="sv-SE"/>
        </w:rPr>
      </w:pPr>
      <w:r w:rsidRPr="008E1745">
        <w:rPr>
          <w:lang w:val="sv-SE"/>
        </w:rPr>
        <w:t>1. Obligatoriskt: Så som de fem bönerna, fastan under Ramadan och att vara god mot sina föräldrar.</w:t>
      </w:r>
    </w:p>
    <w:p w14:paraId="1392BFD9" w14:textId="77777777" w:rsidR="00A13853" w:rsidRPr="008E1745" w:rsidRDefault="00A13853" w:rsidP="002E4660">
      <w:pPr>
        <w:rPr>
          <w:lang w:val="sv-SE"/>
        </w:rPr>
      </w:pPr>
      <w:r w:rsidRPr="008E1745">
        <w:rPr>
          <w:lang w:val="sv-SE"/>
        </w:rPr>
        <w:t>- När en person gör det som är obligatoriskt belönas han för det, om han inte gör det kan han straffas för det.</w:t>
      </w:r>
    </w:p>
    <w:p w14:paraId="7FD6A306" w14:textId="77777777" w:rsidR="00A13853" w:rsidRPr="008E1745" w:rsidRDefault="00A13853" w:rsidP="002E4660">
      <w:pPr>
        <w:rPr>
          <w:lang w:val="sv-SE"/>
        </w:rPr>
      </w:pPr>
      <w:r w:rsidRPr="008E1745">
        <w:rPr>
          <w:lang w:val="sv-SE"/>
        </w:rPr>
        <w:t>2. Rekommenderat: Så som att be utöver de fem dagliga bönerna och under natten, att ge andra människor mat och att hälsa på dem med fredshälsningen. Detta kallas även för Sunnah eller Mandub.</w:t>
      </w:r>
    </w:p>
    <w:p w14:paraId="68390A0C" w14:textId="77777777" w:rsidR="00A13853" w:rsidRPr="008E1745" w:rsidRDefault="00A13853" w:rsidP="002E4660">
      <w:pPr>
        <w:rPr>
          <w:lang w:val="sv-SE"/>
        </w:rPr>
      </w:pPr>
      <w:r w:rsidRPr="008E1745">
        <w:rPr>
          <w:lang w:val="sv-SE"/>
        </w:rPr>
        <w:t>- När en person gör en rekommenderad handling belönas han, men om han inte gör det straffas han inte.</w:t>
      </w:r>
    </w:p>
    <w:p w14:paraId="6F436BB6" w14:textId="77777777" w:rsidR="00A13853" w:rsidRPr="008E1745" w:rsidRDefault="00A13853" w:rsidP="002E4660">
      <w:pPr>
        <w:rPr>
          <w:lang w:val="sv-SE"/>
        </w:rPr>
      </w:pPr>
      <w:r w:rsidRPr="008E1745">
        <w:rPr>
          <w:lang w:val="sv-SE"/>
        </w:rPr>
        <w:t>En viktig punkt:</w:t>
      </w:r>
    </w:p>
    <w:p w14:paraId="088820E7" w14:textId="77777777" w:rsidR="00A13853" w:rsidRPr="008E1745" w:rsidRDefault="00A13853" w:rsidP="002E4660">
      <w:pPr>
        <w:rPr>
          <w:lang w:val="sv-SE"/>
        </w:rPr>
      </w:pPr>
      <w:r w:rsidRPr="008E1745">
        <w:rPr>
          <w:lang w:val="sv-SE"/>
        </w:rPr>
        <w:t>När en muslim hör att någon handling är rekommenderad eller Sunnah bör han skynda med att utföra den, för att följa profetens riktlinjer.</w:t>
      </w:r>
    </w:p>
    <w:p w14:paraId="6962F417" w14:textId="77777777" w:rsidR="00A13853" w:rsidRPr="008E1745" w:rsidRDefault="00A13853" w:rsidP="002E4660">
      <w:pPr>
        <w:rPr>
          <w:lang w:val="sv-SE"/>
        </w:rPr>
      </w:pPr>
      <w:r w:rsidRPr="008E1745">
        <w:rPr>
          <w:lang w:val="sv-SE"/>
        </w:rPr>
        <w:t>3. Förbjudet: Så som att dricka alkohol, bete sig illa mot föräldrarna eller bryta släktbanden.</w:t>
      </w:r>
    </w:p>
    <w:p w14:paraId="143AFCB6" w14:textId="77777777" w:rsidR="00A13853" w:rsidRPr="008E1745" w:rsidRDefault="00A13853" w:rsidP="002E4660">
      <w:pPr>
        <w:rPr>
          <w:lang w:val="sv-SE"/>
        </w:rPr>
      </w:pPr>
      <w:r w:rsidRPr="008E1745">
        <w:rPr>
          <w:lang w:val="sv-SE"/>
        </w:rPr>
        <w:t>- En person som lämnar det förbjudna belönas för det, och den som gör det förbjudna kan straffas för det.</w:t>
      </w:r>
    </w:p>
    <w:p w14:paraId="35FD8A3D" w14:textId="77777777" w:rsidR="00A13853" w:rsidRPr="008E1745" w:rsidRDefault="00A13853" w:rsidP="002E4660">
      <w:pPr>
        <w:rPr>
          <w:lang w:val="sv-SE"/>
        </w:rPr>
      </w:pPr>
      <w:r w:rsidRPr="008E1745">
        <w:rPr>
          <w:lang w:val="sv-SE"/>
        </w:rPr>
        <w:lastRenderedPageBreak/>
        <w:t>4. Ogillat: Så som att ta eller ge något med vänster hand eller att ha sin klädsel knuten under bönen.</w:t>
      </w:r>
    </w:p>
    <w:p w14:paraId="5AAD21DF" w14:textId="77777777" w:rsidR="00A13853" w:rsidRPr="008E1745" w:rsidRDefault="00A13853" w:rsidP="002E4660">
      <w:pPr>
        <w:rPr>
          <w:lang w:val="sv-SE"/>
        </w:rPr>
      </w:pPr>
      <w:r w:rsidRPr="008E1745">
        <w:rPr>
          <w:lang w:val="sv-SE"/>
        </w:rPr>
        <w:t>- När en person lämnar det ogillade belönas han för det, men om han gör något ogillat straffas han inte för det.</w:t>
      </w:r>
    </w:p>
    <w:p w14:paraId="3EF94E70" w14:textId="77777777" w:rsidR="00A13853" w:rsidRPr="008E1745" w:rsidRDefault="00A13853" w:rsidP="002E4660">
      <w:pPr>
        <w:rPr>
          <w:lang w:val="sv-SE"/>
        </w:rPr>
      </w:pPr>
      <w:r w:rsidRPr="008E1745">
        <w:rPr>
          <w:lang w:val="sv-SE"/>
        </w:rPr>
        <w:t>5. Tillåtet: Så som att äta ett äpple eller dricka te. Det kallas även för Ja'iz och Halal.</w:t>
      </w:r>
    </w:p>
    <w:p w14:paraId="758D16EA" w14:textId="1D6DD912" w:rsidR="00EB3D68" w:rsidRPr="008E1745" w:rsidRDefault="00A13853" w:rsidP="002E4660">
      <w:pPr>
        <w:rPr>
          <w:lang w:val="sv-SE"/>
        </w:rPr>
      </w:pPr>
      <w:r w:rsidRPr="008E1745">
        <w:rPr>
          <w:lang w:val="sv-SE"/>
        </w:rPr>
        <w:t>- En person som lämnar det tillåtna belönas inte för det, och den som gör det tillåtna straffas inte för det</w:t>
      </w:r>
      <w:r w:rsidR="00F94DE4" w:rsidRPr="008E1745">
        <w:rPr>
          <w:lang w:val="sv-SE"/>
        </w:rPr>
        <w:t>.</w:t>
      </w:r>
    </w:p>
    <w:p w14:paraId="758D16EB" w14:textId="6ADA2731" w:rsidR="00EB3D68" w:rsidRPr="008E1745" w:rsidRDefault="00460BC2" w:rsidP="0070513D">
      <w:pPr>
        <w:pStyle w:val="Heading2"/>
        <w:rPr>
          <w:lang w:val="sv-SE"/>
        </w:rPr>
      </w:pPr>
      <w:bookmarkStart w:id="362" w:name="_Toc164823148"/>
      <w:r w:rsidRPr="008E1745">
        <w:rPr>
          <w:lang w:val="sv-SE"/>
        </w:rPr>
        <w:t>F3: Vad har sälja och köpa för bestämmelse?</w:t>
      </w:r>
      <w:bookmarkEnd w:id="362"/>
    </w:p>
    <w:p w14:paraId="0F2AFD52" w14:textId="77777777" w:rsidR="00C66885" w:rsidRPr="008E1745" w:rsidRDefault="00C66885" w:rsidP="002E4660">
      <w:pPr>
        <w:rPr>
          <w:lang w:val="sv-SE"/>
        </w:rPr>
      </w:pPr>
      <w:r w:rsidRPr="008E1745">
        <w:rPr>
          <w:rStyle w:val="sChar"/>
          <w:lang w:val="sv-SE"/>
        </w:rPr>
        <w:t>S</w:t>
      </w:r>
      <w:r w:rsidRPr="008E1745">
        <w:rPr>
          <w:lang w:val="sv-SE"/>
        </w:rPr>
        <w:t>: Den generella principen när det kommer till att köpa och sälja är att det är tillåtet, det är endast ett fåtal undantag som Allah förbjudit ifrån.</w:t>
      </w:r>
    </w:p>
    <w:p w14:paraId="758D16F6" w14:textId="7F44DB79" w:rsidR="00D50A64" w:rsidRPr="00CA2C49" w:rsidRDefault="00C66885" w:rsidP="002E4660">
      <w:pPr>
        <w:rPr>
          <w:rtl/>
        </w:rPr>
      </w:pPr>
      <w:r w:rsidRPr="00CA2C49">
        <w:t>Allah säger</w:t>
      </w:r>
      <w:r w:rsidR="00F94DE4" w:rsidRPr="00CA2C49">
        <w:t>:</w:t>
      </w:r>
    </w:p>
    <w:p w14:paraId="761E0011" w14:textId="04963636" w:rsidR="006E4612" w:rsidRPr="001563F7" w:rsidRDefault="006E4612" w:rsidP="001563F7">
      <w:pPr>
        <w:pStyle w:val="ab"/>
        <w:rPr>
          <w:rStyle w:val="Emphasis"/>
          <w:color w:val="00B050"/>
        </w:rPr>
      </w:pPr>
      <w:r w:rsidRPr="001563F7">
        <w:rPr>
          <w:rStyle w:val="Emphasis"/>
          <w:rFonts w:cs="Sakkal Majalla" w:hint="cs"/>
          <w:color w:val="00B050"/>
          <w:rtl/>
        </w:rPr>
        <w:t>﴿</w:t>
      </w:r>
      <w:r w:rsidRPr="001563F7">
        <w:rPr>
          <w:rtl/>
        </w:rPr>
        <w:t xml:space="preserve">وَأَحَلَّ </w:t>
      </w:r>
      <w:r w:rsidRPr="001563F7">
        <w:rPr>
          <w:rFonts w:hint="cs"/>
          <w:rtl/>
        </w:rPr>
        <w:t>ٱللَّهُ</w:t>
      </w:r>
      <w:r w:rsidRPr="001563F7">
        <w:rPr>
          <w:rtl/>
        </w:rPr>
        <w:t xml:space="preserve"> </w:t>
      </w:r>
      <w:r w:rsidRPr="001563F7">
        <w:rPr>
          <w:rFonts w:hint="cs"/>
          <w:rtl/>
        </w:rPr>
        <w:t>ٱلۡبَيۡعَ</w:t>
      </w:r>
      <w:r w:rsidRPr="001563F7">
        <w:rPr>
          <w:rtl/>
        </w:rPr>
        <w:t xml:space="preserve"> وَحَرَّمَ </w:t>
      </w:r>
      <w:r w:rsidRPr="001563F7">
        <w:rPr>
          <w:rFonts w:hint="cs"/>
          <w:rtl/>
        </w:rPr>
        <w:t>ٱلرِّبَوٰاْ</w:t>
      </w:r>
      <w:r w:rsidRPr="001563F7">
        <w:rPr>
          <w:rtl/>
        </w:rPr>
        <w:t>٢٧٥</w:t>
      </w:r>
      <w:r w:rsidRPr="001563F7">
        <w:rPr>
          <w:rStyle w:val="Emphasis"/>
          <w:rFonts w:cs="Sakkal Majalla" w:hint="cs"/>
          <w:color w:val="00B050"/>
          <w:rtl/>
        </w:rPr>
        <w:t>﴾</w:t>
      </w:r>
      <w:r w:rsidRPr="001563F7">
        <w:rPr>
          <w:rStyle w:val="Emphasis"/>
          <w:color w:val="00B050"/>
          <w:rtl/>
        </w:rPr>
        <w:t xml:space="preserve"> </w:t>
      </w:r>
      <w:r w:rsidRPr="001563F7">
        <w:rPr>
          <w:rtl/>
        </w:rPr>
        <w:t>[البقرة: 275]</w:t>
      </w:r>
    </w:p>
    <w:p w14:paraId="00018924" w14:textId="7D0FE19D" w:rsidR="00F94DE4" w:rsidRPr="008E1745" w:rsidRDefault="004B3178" w:rsidP="00323BC7">
      <w:pPr>
        <w:pStyle w:val="a5"/>
        <w:rPr>
          <w:lang w:val="sv-SE"/>
        </w:rPr>
      </w:pPr>
      <w:bookmarkStart w:id="363" w:name="_Toc287"/>
      <w:r w:rsidRPr="008E1745">
        <w:rPr>
          <w:lang w:val="sv-SE"/>
        </w:rPr>
        <w:t>"Allah har tillåtit handel och förbjudit ränta" (2:275)</w:t>
      </w:r>
    </w:p>
    <w:p w14:paraId="758D16FB" w14:textId="025E3902" w:rsidR="00EB3D68" w:rsidRPr="008E1745" w:rsidRDefault="00CA0005" w:rsidP="0070513D">
      <w:pPr>
        <w:pStyle w:val="Heading2"/>
        <w:rPr>
          <w:lang w:val="sv-SE"/>
        </w:rPr>
      </w:pPr>
      <w:bookmarkStart w:id="364" w:name="_Toc164823149"/>
      <w:bookmarkEnd w:id="363"/>
      <w:r w:rsidRPr="008E1745">
        <w:rPr>
          <w:lang w:val="sv-SE"/>
        </w:rPr>
        <w:t>F4: Nämn några former av handel som är förbjudna?</w:t>
      </w:r>
      <w:bookmarkEnd w:id="364"/>
    </w:p>
    <w:p w14:paraId="62F7CF3C" w14:textId="77777777" w:rsidR="006A38E9" w:rsidRPr="008E1745" w:rsidRDefault="006A38E9" w:rsidP="002E4660">
      <w:pPr>
        <w:rPr>
          <w:lang w:val="sv-SE"/>
        </w:rPr>
      </w:pPr>
      <w:r w:rsidRPr="008E1745">
        <w:rPr>
          <w:rStyle w:val="sChar"/>
          <w:lang w:val="sv-SE"/>
        </w:rPr>
        <w:t>S</w:t>
      </w:r>
      <w:r w:rsidRPr="008E1745">
        <w:rPr>
          <w:lang w:val="sv-SE"/>
        </w:rPr>
        <w:t>:</w:t>
      </w:r>
    </w:p>
    <w:p w14:paraId="57D6210A" w14:textId="77777777" w:rsidR="006A38E9" w:rsidRPr="008E1745" w:rsidRDefault="006A38E9" w:rsidP="002E4660">
      <w:pPr>
        <w:rPr>
          <w:lang w:val="sv-SE"/>
        </w:rPr>
      </w:pPr>
      <w:r w:rsidRPr="008E1745">
        <w:rPr>
          <w:lang w:val="sv-SE"/>
        </w:rPr>
        <w:t>1. Att luras: Så som att dölja varans defekt.</w:t>
      </w:r>
    </w:p>
    <w:p w14:paraId="0CFAD192" w14:textId="77777777" w:rsidR="00303537" w:rsidRPr="008E1745" w:rsidRDefault="006A38E9" w:rsidP="002E4660">
      <w:pPr>
        <w:rPr>
          <w:rStyle w:val="Car8"/>
          <w:w w:val="100"/>
          <w:lang w:val="sv-SE"/>
        </w:rPr>
      </w:pPr>
      <w:r w:rsidRPr="008E1745">
        <w:rPr>
          <w:lang w:val="sv-SE"/>
        </w:rPr>
        <w:t xml:space="preserve">Abu Hurayrah (må Allah vara nöjd med honom) berättade att Allahs sändebud </w:t>
      </w:r>
      <w:r w:rsidRPr="00CA2C49">
        <w:rPr>
          <w:rFonts w:cs="Times New Roman"/>
          <w:rtl/>
        </w:rPr>
        <w:t>ﷺ</w:t>
      </w:r>
      <w:r w:rsidRPr="008E1745">
        <w:rPr>
          <w:lang w:val="sv-SE"/>
        </w:rPr>
        <w:t xml:space="preserve"> passerade staplar av mat. När han la sin hand i det kom det fukt på hans fingrar. Han frågade: </w:t>
      </w:r>
      <w:r w:rsidRPr="008E1745">
        <w:rPr>
          <w:rStyle w:val="Car8"/>
          <w:w w:val="100"/>
          <w:lang w:val="sv-SE"/>
        </w:rPr>
        <w:t xml:space="preserve">"Du som äger maten! Vad är detta?" Han svarade: "Allahs sändebud! Det kom regn på det." Då sa profeten </w:t>
      </w:r>
      <w:r w:rsidRPr="00303537">
        <w:rPr>
          <w:rStyle w:val="Car8"/>
          <w:rFonts w:ascii="Arial" w:hAnsi="Arial" w:cs="Arial" w:hint="cs"/>
          <w:w w:val="100"/>
          <w:rtl/>
        </w:rPr>
        <w:t>ﷺ</w:t>
      </w:r>
      <w:r w:rsidRPr="008E1745">
        <w:rPr>
          <w:rStyle w:val="Car8"/>
          <w:w w:val="100"/>
          <w:lang w:val="sv-SE"/>
        </w:rPr>
        <w:t xml:space="preserve">: "Varför la du inte den fuktiga delen överst så att människor kan se det? Den som lurar har inget med mig att göra" </w:t>
      </w:r>
    </w:p>
    <w:p w14:paraId="4CBE5A38" w14:textId="3F146887" w:rsidR="006A38E9" w:rsidRPr="008E1745" w:rsidRDefault="006A38E9" w:rsidP="002E4660">
      <w:pPr>
        <w:rPr>
          <w:lang w:val="sv-SE"/>
        </w:rPr>
      </w:pPr>
      <w:r w:rsidRPr="008E1745">
        <w:rPr>
          <w:lang w:val="sv-SE"/>
        </w:rPr>
        <w:t>(återberättad av Muslim).</w:t>
      </w:r>
    </w:p>
    <w:p w14:paraId="3D97EB2A" w14:textId="77777777" w:rsidR="006A38E9" w:rsidRPr="008E1745" w:rsidRDefault="006A38E9" w:rsidP="002E4660">
      <w:pPr>
        <w:rPr>
          <w:lang w:val="sv-SE"/>
        </w:rPr>
      </w:pPr>
      <w:r w:rsidRPr="008E1745">
        <w:rPr>
          <w:lang w:val="sv-SE"/>
        </w:rPr>
        <w:t>2. Ränta: Så som att låna tusen kronor från någon och betala tillbaka tvåtusen kronor.</w:t>
      </w:r>
    </w:p>
    <w:p w14:paraId="0825756A" w14:textId="77777777" w:rsidR="006A38E9" w:rsidRPr="008E1745" w:rsidRDefault="006A38E9" w:rsidP="002E4660">
      <w:pPr>
        <w:rPr>
          <w:lang w:val="sv-SE"/>
        </w:rPr>
      </w:pPr>
      <w:r w:rsidRPr="008E1745">
        <w:rPr>
          <w:lang w:val="sv-SE"/>
        </w:rPr>
        <w:t>Att kräva mer tillbaka är förbjuden ränta.</w:t>
      </w:r>
    </w:p>
    <w:p w14:paraId="0C278265" w14:textId="20161E1B" w:rsidR="006E4612" w:rsidRPr="00CA2C49" w:rsidRDefault="006A38E9" w:rsidP="002E4660">
      <w:r w:rsidRPr="00CA2C49">
        <w:lastRenderedPageBreak/>
        <w:t>Allah säger</w:t>
      </w:r>
      <w:r w:rsidR="00362148" w:rsidRPr="00CA2C49">
        <w:rPr>
          <w:lang w:val="en-US"/>
        </w:rPr>
        <w:t>:</w:t>
      </w:r>
      <w:r w:rsidR="006E4612" w:rsidRPr="00CA2C49">
        <w:t xml:space="preserve"> </w:t>
      </w:r>
    </w:p>
    <w:p w14:paraId="5220A0CC" w14:textId="724071AA" w:rsidR="006E4612" w:rsidRPr="00375CC6" w:rsidRDefault="006E4612" w:rsidP="00375CC6">
      <w:pPr>
        <w:pStyle w:val="ab"/>
        <w:rPr>
          <w:rtl/>
        </w:rPr>
      </w:pPr>
      <w:r w:rsidRPr="00375CC6">
        <w:rPr>
          <w:rFonts w:cs="Sakkal Majalla" w:hint="cs"/>
          <w:rtl/>
        </w:rPr>
        <w:t>﴿</w:t>
      </w:r>
      <w:r w:rsidRPr="00375CC6">
        <w:rPr>
          <w:rFonts w:hint="eastAsia"/>
          <w:rtl/>
        </w:rPr>
        <w:t>وَأَحَلَّ</w:t>
      </w:r>
      <w:r w:rsidRPr="00375CC6">
        <w:rPr>
          <w:rtl/>
        </w:rPr>
        <w:t xml:space="preserve"> </w:t>
      </w:r>
      <w:r w:rsidRPr="00375CC6">
        <w:rPr>
          <w:rFonts w:hint="cs"/>
          <w:rtl/>
        </w:rPr>
        <w:t>ٱ</w:t>
      </w:r>
      <w:r w:rsidRPr="00375CC6">
        <w:rPr>
          <w:rFonts w:hint="eastAsia"/>
          <w:rtl/>
        </w:rPr>
        <w:t>للَّهُ</w:t>
      </w:r>
      <w:r w:rsidRPr="00375CC6">
        <w:rPr>
          <w:rtl/>
        </w:rPr>
        <w:t xml:space="preserve"> </w:t>
      </w:r>
      <w:r w:rsidRPr="00375CC6">
        <w:rPr>
          <w:rFonts w:hint="cs"/>
          <w:rtl/>
        </w:rPr>
        <w:t>ٱ</w:t>
      </w:r>
      <w:r w:rsidRPr="00375CC6">
        <w:rPr>
          <w:rFonts w:hint="eastAsia"/>
          <w:rtl/>
        </w:rPr>
        <w:t>لۡبَيۡعَ</w:t>
      </w:r>
      <w:r w:rsidRPr="00375CC6">
        <w:rPr>
          <w:rtl/>
        </w:rPr>
        <w:t xml:space="preserve"> </w:t>
      </w:r>
      <w:r w:rsidRPr="00375CC6">
        <w:rPr>
          <w:rFonts w:hint="eastAsia"/>
          <w:rtl/>
        </w:rPr>
        <w:t>وَحَرَّمَ</w:t>
      </w:r>
      <w:r w:rsidRPr="00375CC6">
        <w:rPr>
          <w:rtl/>
        </w:rPr>
        <w:t xml:space="preserve"> </w:t>
      </w:r>
      <w:r w:rsidRPr="00375CC6">
        <w:rPr>
          <w:rFonts w:hint="cs"/>
          <w:rtl/>
        </w:rPr>
        <w:t>ٱ</w:t>
      </w:r>
      <w:r w:rsidRPr="00375CC6">
        <w:rPr>
          <w:rFonts w:hint="eastAsia"/>
          <w:rtl/>
        </w:rPr>
        <w:t>لرِّبَوٰاْ</w:t>
      </w:r>
      <w:r w:rsidRPr="00375CC6">
        <w:rPr>
          <w:rtl/>
        </w:rPr>
        <w:t>٢٧٥</w:t>
      </w:r>
      <w:r w:rsidRPr="00375CC6">
        <w:rPr>
          <w:rFonts w:cs="Sakkal Majalla" w:hint="cs"/>
          <w:rtl/>
        </w:rPr>
        <w:t>﴾</w:t>
      </w:r>
      <w:r w:rsidRPr="00375CC6">
        <w:rPr>
          <w:rtl/>
        </w:rPr>
        <w:t xml:space="preserve"> [</w:t>
      </w:r>
      <w:r w:rsidRPr="00375CC6">
        <w:rPr>
          <w:rFonts w:hint="eastAsia"/>
          <w:rtl/>
        </w:rPr>
        <w:t>البقرة</w:t>
      </w:r>
      <w:r w:rsidRPr="00375CC6">
        <w:rPr>
          <w:rtl/>
        </w:rPr>
        <w:t>: 275]</w:t>
      </w:r>
    </w:p>
    <w:p w14:paraId="49CD40B0" w14:textId="1CA10096" w:rsidR="00A6651D" w:rsidRPr="008E1745" w:rsidRDefault="00317011" w:rsidP="00323BC7">
      <w:pPr>
        <w:pStyle w:val="a5"/>
        <w:rPr>
          <w:shd w:val="clear" w:color="auto" w:fill="auto"/>
          <w:lang w:val="sv-SE" w:eastAsia="fr-FR"/>
        </w:rPr>
      </w:pPr>
      <w:r w:rsidRPr="008E1745">
        <w:rPr>
          <w:lang w:val="sv-SE"/>
        </w:rPr>
        <w:t>"Allah har tillåtit handel och förbjudit ränta" (2:275)</w:t>
      </w:r>
    </w:p>
    <w:p w14:paraId="5896EB98" w14:textId="77777777" w:rsidR="003736B6" w:rsidRPr="008E1745" w:rsidRDefault="003736B6" w:rsidP="002E4660">
      <w:pPr>
        <w:rPr>
          <w:lang w:val="sv-SE"/>
        </w:rPr>
      </w:pPr>
      <w:r w:rsidRPr="008E1745">
        <w:rPr>
          <w:lang w:val="sv-SE"/>
        </w:rPr>
        <w:t>3. Oviss och obestämd handel: Som att sälja mjölken som fortfarande finns i tackan, eller fisken som en person inte fångat från havet än.</w:t>
      </w:r>
    </w:p>
    <w:p w14:paraId="758D1703" w14:textId="30D91C3B" w:rsidR="00EB3D68" w:rsidRPr="008E1745" w:rsidRDefault="003736B6" w:rsidP="002E4660">
      <w:pPr>
        <w:rPr>
          <w:rStyle w:val="Car8"/>
          <w:lang w:val="sv-SE"/>
        </w:rPr>
      </w:pPr>
      <w:r w:rsidRPr="008E1745">
        <w:rPr>
          <w:lang w:val="sv-SE"/>
        </w:rPr>
        <w:t>I en hadith har det nämnts att: "</w:t>
      </w:r>
      <w:r w:rsidRPr="008E1745">
        <w:rPr>
          <w:rStyle w:val="Car8"/>
          <w:lang w:val="sv-SE"/>
        </w:rPr>
        <w:t xml:space="preserve">Allahs sändebud </w:t>
      </w:r>
      <w:r w:rsidRPr="00CA2C49">
        <w:rPr>
          <w:rStyle w:val="Car8"/>
          <w:rFonts w:ascii="Sakkal Majalla" w:hAnsi="Sakkal Majalla" w:cs="Sakkal Majalla" w:hint="cs"/>
          <w:rtl/>
        </w:rPr>
        <w:t>ﷺ</w:t>
      </w:r>
      <w:r w:rsidRPr="008E1745">
        <w:rPr>
          <w:rStyle w:val="Car8"/>
          <w:lang w:val="sv-SE"/>
        </w:rPr>
        <w:t xml:space="preserve"> förbjöd oviss handel" (återberättad av Muslim).</w:t>
      </w:r>
    </w:p>
    <w:p w14:paraId="758D1704" w14:textId="7616BEFC" w:rsidR="00EB3D68" w:rsidRPr="008E1745" w:rsidRDefault="00E5395B" w:rsidP="0070513D">
      <w:pPr>
        <w:pStyle w:val="Heading2"/>
        <w:rPr>
          <w:lang w:val="sv-SE"/>
        </w:rPr>
      </w:pPr>
      <w:bookmarkStart w:id="365" w:name="_Toc164823150"/>
      <w:r w:rsidRPr="008E1745">
        <w:rPr>
          <w:lang w:val="sv-SE"/>
        </w:rPr>
        <w:t>F5: Nämn några välsignelser Allah har skänkt dig?</w:t>
      </w:r>
      <w:bookmarkEnd w:id="365"/>
    </w:p>
    <w:p w14:paraId="53145402" w14:textId="77777777" w:rsidR="00EA6B07" w:rsidRPr="008E1745" w:rsidRDefault="00EA6B07" w:rsidP="002E4660">
      <w:pPr>
        <w:rPr>
          <w:lang w:val="sv-SE"/>
        </w:rPr>
      </w:pPr>
      <w:r w:rsidRPr="008E1745">
        <w:rPr>
          <w:rStyle w:val="sChar"/>
          <w:lang w:val="sv-SE"/>
        </w:rPr>
        <w:t>S</w:t>
      </w:r>
      <w:r w:rsidRPr="008E1745">
        <w:rPr>
          <w:lang w:val="sv-SE"/>
        </w:rPr>
        <w:t>: 1. Välsignelsen av att vara muslim och att inte vara icke-muslim.</w:t>
      </w:r>
    </w:p>
    <w:p w14:paraId="4DE7AE77" w14:textId="77777777" w:rsidR="00EA6B07" w:rsidRPr="008E1745" w:rsidRDefault="00EA6B07" w:rsidP="002E4660">
      <w:pPr>
        <w:rPr>
          <w:lang w:val="sv-SE"/>
        </w:rPr>
      </w:pPr>
      <w:r w:rsidRPr="008E1745">
        <w:rPr>
          <w:lang w:val="sv-SE"/>
        </w:rPr>
        <w:t>2. Välsignelsen av att följa profetens väg, och att inte följa innovationer i religionen.</w:t>
      </w:r>
    </w:p>
    <w:p w14:paraId="4C1CDEA0" w14:textId="77777777" w:rsidR="00EA6B07" w:rsidRPr="008E1745" w:rsidRDefault="00EA6B07" w:rsidP="002E4660">
      <w:pPr>
        <w:rPr>
          <w:lang w:val="sv-SE"/>
        </w:rPr>
      </w:pPr>
      <w:r w:rsidRPr="008E1745">
        <w:rPr>
          <w:lang w:val="sv-SE"/>
        </w:rPr>
        <w:t>3. Välsignelsen av att vara frisk och välmående, att kunna höra, se, gå, med mera.</w:t>
      </w:r>
    </w:p>
    <w:p w14:paraId="0A958056" w14:textId="77777777" w:rsidR="00EA6B07" w:rsidRPr="008E1745" w:rsidRDefault="00EA6B07" w:rsidP="002E4660">
      <w:pPr>
        <w:rPr>
          <w:lang w:val="sv-SE"/>
        </w:rPr>
      </w:pPr>
      <w:r w:rsidRPr="008E1745">
        <w:rPr>
          <w:lang w:val="sv-SE"/>
        </w:rPr>
        <w:t>4. Välsignelsen av att ha mat, dryck och kläder.</w:t>
      </w:r>
    </w:p>
    <w:p w14:paraId="24691F69" w14:textId="77777777" w:rsidR="00EA6B07" w:rsidRPr="008E1745" w:rsidRDefault="00EA6B07" w:rsidP="002E4660">
      <w:pPr>
        <w:rPr>
          <w:lang w:val="sv-SE"/>
        </w:rPr>
      </w:pPr>
      <w:r w:rsidRPr="008E1745">
        <w:rPr>
          <w:lang w:val="sv-SE"/>
        </w:rPr>
        <w:t>Allahs välsignelser, som han har skänkt oss, är så många att de inte går att räkna.</w:t>
      </w:r>
    </w:p>
    <w:p w14:paraId="2B07AD01" w14:textId="6FE6D383" w:rsidR="006E4612" w:rsidRPr="00CA2C49" w:rsidRDefault="00EA6B07" w:rsidP="002E4660">
      <w:r w:rsidRPr="00CA2C49">
        <w:t>Allah säger:</w:t>
      </w:r>
    </w:p>
    <w:p w14:paraId="6084D288" w14:textId="3FF7CAF6" w:rsidR="006E4612" w:rsidRPr="00375CC6" w:rsidRDefault="006E4612" w:rsidP="00375CC6">
      <w:pPr>
        <w:pStyle w:val="ab"/>
      </w:pPr>
      <w:r w:rsidRPr="00375CC6">
        <w:rPr>
          <w:rFonts w:cs="Sakkal Majalla" w:hint="cs"/>
          <w:rtl/>
        </w:rPr>
        <w:t>﴿</w:t>
      </w:r>
      <w:r w:rsidRPr="00375CC6">
        <w:rPr>
          <w:rStyle w:val="Car0"/>
          <w:rFonts w:ascii="Sakkal Majalla" w:hAnsi="Sakkal Majalla" w:hint="eastAsia"/>
          <w:color w:val="00B050"/>
          <w:sz w:val="26"/>
          <w:szCs w:val="26"/>
          <w:rtl/>
        </w:rPr>
        <w:t>وَإِن</w:t>
      </w:r>
      <w:r w:rsidRPr="00375CC6">
        <w:rPr>
          <w:rStyle w:val="Car0"/>
          <w:rFonts w:ascii="Sakkal Majalla" w:hAnsi="Sakkal Majalla"/>
          <w:color w:val="00B050"/>
          <w:sz w:val="26"/>
          <w:szCs w:val="26"/>
          <w:rtl/>
        </w:rPr>
        <w:t xml:space="preserve"> </w:t>
      </w:r>
      <w:r w:rsidRPr="00375CC6">
        <w:rPr>
          <w:rStyle w:val="Car0"/>
          <w:rFonts w:ascii="Sakkal Majalla" w:hAnsi="Sakkal Majalla" w:hint="eastAsia"/>
          <w:color w:val="00B050"/>
          <w:sz w:val="26"/>
          <w:szCs w:val="26"/>
          <w:rtl/>
        </w:rPr>
        <w:t>تَعُدُّواْ</w:t>
      </w:r>
      <w:r w:rsidRPr="00375CC6">
        <w:rPr>
          <w:rStyle w:val="Car0"/>
          <w:rFonts w:ascii="Sakkal Majalla" w:hAnsi="Sakkal Majalla"/>
          <w:color w:val="00B050"/>
          <w:sz w:val="26"/>
          <w:szCs w:val="26"/>
          <w:rtl/>
        </w:rPr>
        <w:t xml:space="preserve"> </w:t>
      </w:r>
      <w:r w:rsidRPr="00375CC6">
        <w:rPr>
          <w:rStyle w:val="Car0"/>
          <w:rFonts w:ascii="Sakkal Majalla" w:hAnsi="Sakkal Majalla" w:hint="eastAsia"/>
          <w:color w:val="00B050"/>
          <w:sz w:val="26"/>
          <w:szCs w:val="26"/>
          <w:rtl/>
        </w:rPr>
        <w:t>نِعۡمَةَ</w:t>
      </w:r>
      <w:r w:rsidRPr="00375CC6">
        <w:rPr>
          <w:rStyle w:val="Car0"/>
          <w:rFonts w:ascii="Sakkal Majalla" w:hAnsi="Sakkal Majalla"/>
          <w:color w:val="00B050"/>
          <w:sz w:val="26"/>
          <w:szCs w:val="26"/>
          <w:rtl/>
        </w:rPr>
        <w:t xml:space="preserve"> </w:t>
      </w:r>
      <w:r w:rsidRPr="00375CC6">
        <w:rPr>
          <w:rStyle w:val="Car0"/>
          <w:rFonts w:ascii="Sakkal Majalla" w:hAnsi="Sakkal Majalla" w:hint="cs"/>
          <w:color w:val="00B050"/>
          <w:sz w:val="26"/>
          <w:szCs w:val="26"/>
          <w:rtl/>
        </w:rPr>
        <w:t>ٱ</w:t>
      </w:r>
      <w:r w:rsidRPr="00375CC6">
        <w:rPr>
          <w:rStyle w:val="Car0"/>
          <w:rFonts w:ascii="Sakkal Majalla" w:hAnsi="Sakkal Majalla" w:hint="eastAsia"/>
          <w:color w:val="00B050"/>
          <w:sz w:val="26"/>
          <w:szCs w:val="26"/>
          <w:rtl/>
        </w:rPr>
        <w:t>للَّهِ</w:t>
      </w:r>
      <w:r w:rsidRPr="00375CC6">
        <w:rPr>
          <w:rStyle w:val="Car0"/>
          <w:rFonts w:ascii="Sakkal Majalla" w:hAnsi="Sakkal Majalla"/>
          <w:color w:val="00B050"/>
          <w:sz w:val="26"/>
          <w:szCs w:val="26"/>
          <w:rtl/>
        </w:rPr>
        <w:t xml:space="preserve"> </w:t>
      </w:r>
      <w:r w:rsidRPr="00375CC6">
        <w:rPr>
          <w:rStyle w:val="Car0"/>
          <w:rFonts w:ascii="Sakkal Majalla" w:hAnsi="Sakkal Majalla" w:hint="eastAsia"/>
          <w:color w:val="00B050"/>
          <w:sz w:val="26"/>
          <w:szCs w:val="26"/>
          <w:rtl/>
        </w:rPr>
        <w:t>لَا</w:t>
      </w:r>
      <w:r w:rsidRPr="00375CC6">
        <w:rPr>
          <w:rStyle w:val="Car0"/>
          <w:rFonts w:ascii="Sakkal Majalla" w:hAnsi="Sakkal Majalla"/>
          <w:color w:val="00B050"/>
          <w:sz w:val="26"/>
          <w:szCs w:val="26"/>
          <w:rtl/>
        </w:rPr>
        <w:t xml:space="preserve"> </w:t>
      </w:r>
      <w:r w:rsidRPr="00375CC6">
        <w:rPr>
          <w:rStyle w:val="Car0"/>
          <w:rFonts w:ascii="Sakkal Majalla" w:hAnsi="Sakkal Majalla" w:hint="eastAsia"/>
          <w:color w:val="00B050"/>
          <w:sz w:val="26"/>
          <w:szCs w:val="26"/>
          <w:rtl/>
        </w:rPr>
        <w:t>تُحۡصُوهَآۗ</w:t>
      </w:r>
      <w:r w:rsidRPr="00375CC6">
        <w:rPr>
          <w:rStyle w:val="Car0"/>
          <w:rFonts w:ascii="Sakkal Majalla" w:hAnsi="Sakkal Majalla"/>
          <w:color w:val="00B050"/>
          <w:sz w:val="26"/>
          <w:szCs w:val="26"/>
          <w:rtl/>
        </w:rPr>
        <w:t xml:space="preserve"> </w:t>
      </w:r>
      <w:r w:rsidRPr="00375CC6">
        <w:rPr>
          <w:rStyle w:val="Car0"/>
          <w:rFonts w:ascii="Sakkal Majalla" w:hAnsi="Sakkal Majalla" w:hint="eastAsia"/>
          <w:color w:val="00B050"/>
          <w:sz w:val="26"/>
          <w:szCs w:val="26"/>
          <w:rtl/>
        </w:rPr>
        <w:t>إِنَّ</w:t>
      </w:r>
      <w:r w:rsidRPr="00375CC6">
        <w:rPr>
          <w:rStyle w:val="Car0"/>
          <w:rFonts w:ascii="Sakkal Majalla" w:hAnsi="Sakkal Majalla"/>
          <w:color w:val="00B050"/>
          <w:sz w:val="26"/>
          <w:szCs w:val="26"/>
          <w:rtl/>
        </w:rPr>
        <w:t xml:space="preserve"> </w:t>
      </w:r>
      <w:r w:rsidRPr="00375CC6">
        <w:rPr>
          <w:rStyle w:val="Car0"/>
          <w:rFonts w:ascii="Sakkal Majalla" w:hAnsi="Sakkal Majalla" w:hint="cs"/>
          <w:color w:val="00B050"/>
          <w:sz w:val="26"/>
          <w:szCs w:val="26"/>
          <w:rtl/>
        </w:rPr>
        <w:t>ٱ</w:t>
      </w:r>
      <w:r w:rsidRPr="00375CC6">
        <w:rPr>
          <w:rStyle w:val="Car0"/>
          <w:rFonts w:ascii="Sakkal Majalla" w:hAnsi="Sakkal Majalla" w:hint="eastAsia"/>
          <w:color w:val="00B050"/>
          <w:sz w:val="26"/>
          <w:szCs w:val="26"/>
          <w:rtl/>
        </w:rPr>
        <w:t>للَّهَ</w:t>
      </w:r>
      <w:r w:rsidRPr="00375CC6">
        <w:rPr>
          <w:rStyle w:val="Car0"/>
          <w:rFonts w:ascii="Sakkal Majalla" w:hAnsi="Sakkal Majalla"/>
          <w:color w:val="00B050"/>
          <w:sz w:val="26"/>
          <w:szCs w:val="26"/>
          <w:rtl/>
        </w:rPr>
        <w:t xml:space="preserve"> </w:t>
      </w:r>
      <w:r w:rsidRPr="00375CC6">
        <w:rPr>
          <w:rStyle w:val="Car0"/>
          <w:rFonts w:ascii="Sakkal Majalla" w:hAnsi="Sakkal Majalla" w:hint="eastAsia"/>
          <w:color w:val="00B050"/>
          <w:sz w:val="26"/>
          <w:szCs w:val="26"/>
          <w:rtl/>
        </w:rPr>
        <w:t>لَغَفُورٞ</w:t>
      </w:r>
      <w:r w:rsidRPr="00375CC6">
        <w:rPr>
          <w:rStyle w:val="Car0"/>
          <w:rFonts w:ascii="Sakkal Majalla" w:hAnsi="Sakkal Majalla"/>
          <w:color w:val="00B050"/>
          <w:sz w:val="26"/>
          <w:szCs w:val="26"/>
          <w:rtl/>
        </w:rPr>
        <w:t xml:space="preserve"> </w:t>
      </w:r>
      <w:r w:rsidRPr="00375CC6">
        <w:rPr>
          <w:rStyle w:val="Car0"/>
          <w:rFonts w:ascii="Sakkal Majalla" w:hAnsi="Sakkal Majalla" w:hint="eastAsia"/>
          <w:color w:val="00B050"/>
          <w:sz w:val="26"/>
          <w:szCs w:val="26"/>
          <w:rtl/>
        </w:rPr>
        <w:t>رَّحِيمٞ</w:t>
      </w:r>
      <w:r w:rsidRPr="00375CC6">
        <w:rPr>
          <w:rStyle w:val="Car0"/>
          <w:rFonts w:ascii="Sakkal Majalla" w:hAnsi="Sakkal Majalla"/>
          <w:color w:val="00B050"/>
          <w:sz w:val="26"/>
          <w:szCs w:val="26"/>
          <w:rtl/>
        </w:rPr>
        <w:t xml:space="preserve"> ١٨</w:t>
      </w:r>
      <w:r w:rsidRPr="00375CC6">
        <w:rPr>
          <w:rFonts w:cs="Sakkal Majalla" w:hint="cs"/>
          <w:rtl/>
        </w:rPr>
        <w:t>﴾</w:t>
      </w:r>
      <w:r w:rsidRPr="00375CC6">
        <w:rPr>
          <w:rtl/>
        </w:rPr>
        <w:t xml:space="preserve"> </w:t>
      </w:r>
      <w:r w:rsidRPr="00375CC6">
        <w:rPr>
          <w:rStyle w:val="Car0"/>
          <w:rFonts w:ascii="Sakkal Majalla" w:hAnsi="Sakkal Majalla"/>
          <w:color w:val="00B050"/>
          <w:sz w:val="26"/>
          <w:szCs w:val="26"/>
          <w:rtl/>
        </w:rPr>
        <w:t>[</w:t>
      </w:r>
      <w:r w:rsidRPr="00375CC6">
        <w:rPr>
          <w:rStyle w:val="Car0"/>
          <w:rFonts w:ascii="Sakkal Majalla" w:hAnsi="Sakkal Majalla" w:hint="eastAsia"/>
          <w:color w:val="00B050"/>
          <w:sz w:val="26"/>
          <w:szCs w:val="26"/>
          <w:rtl/>
        </w:rPr>
        <w:t>النحل</w:t>
      </w:r>
      <w:r w:rsidRPr="00375CC6">
        <w:rPr>
          <w:rStyle w:val="Car0"/>
          <w:rFonts w:ascii="Sakkal Majalla" w:hAnsi="Sakkal Majalla"/>
          <w:color w:val="00B050"/>
          <w:sz w:val="26"/>
          <w:szCs w:val="26"/>
          <w:rtl/>
        </w:rPr>
        <w:t>: 18]</w:t>
      </w:r>
    </w:p>
    <w:p w14:paraId="777CA346" w14:textId="5C67CF01" w:rsidR="00A6651D" w:rsidRPr="008E1745" w:rsidRDefault="00477A37" w:rsidP="002E4660">
      <w:pPr>
        <w:rPr>
          <w:lang w:val="sv-SE"/>
        </w:rPr>
      </w:pPr>
      <w:bookmarkStart w:id="366" w:name="_Toc289"/>
      <w:r w:rsidRPr="008E1745">
        <w:rPr>
          <w:rStyle w:val="Car4"/>
          <w:lang w:val="sv-SE"/>
        </w:rPr>
        <w:t>"Om ni vill räkna Allahs välsignelser skulle ni aldrig kunna ange dem i antal" (16:18)</w:t>
      </w:r>
    </w:p>
    <w:p w14:paraId="758D1706" w14:textId="2E6E39DA" w:rsidR="00EB3D68" w:rsidRPr="008E1745" w:rsidRDefault="00466139" w:rsidP="0070513D">
      <w:pPr>
        <w:pStyle w:val="Heading2"/>
        <w:rPr>
          <w:lang w:val="sv-SE"/>
        </w:rPr>
      </w:pPr>
      <w:bookmarkStart w:id="367" w:name="_Toc164823151"/>
      <w:bookmarkEnd w:id="366"/>
      <w:r w:rsidRPr="008E1745">
        <w:rPr>
          <w:lang w:val="sv-SE"/>
        </w:rPr>
        <w:t>F6: Vad har man för plikt när det kommer till välsignelser och hur visar man tacksamhet för dem?</w:t>
      </w:r>
      <w:bookmarkEnd w:id="367"/>
    </w:p>
    <w:p w14:paraId="79C03FEF" w14:textId="31EB7AEE" w:rsidR="00A6651D" w:rsidRPr="008E1745" w:rsidRDefault="00AF3DED" w:rsidP="002E4660">
      <w:pPr>
        <w:rPr>
          <w:lang w:val="sv-SE"/>
        </w:rPr>
      </w:pPr>
      <w:bookmarkStart w:id="368" w:name="_Toc290"/>
      <w:r w:rsidRPr="008E1745">
        <w:rPr>
          <w:rStyle w:val="sChar"/>
          <w:lang w:val="sv-SE"/>
        </w:rPr>
        <w:t>S</w:t>
      </w:r>
      <w:r w:rsidRPr="008E1745">
        <w:rPr>
          <w:lang w:val="sv-SE"/>
        </w:rPr>
        <w:t xml:space="preserve">: Det är obligatoriskt att visa tacksamhet för dem genom att prisa Allah och tacka honom i tal, eftersom all godhet enbart kommer från honom. Dessa välsignelser ska användas </w:t>
      </w:r>
      <w:r w:rsidRPr="008E1745">
        <w:rPr>
          <w:lang w:val="sv-SE"/>
        </w:rPr>
        <w:lastRenderedPageBreak/>
        <w:t>på ett sätt som Allah är nöjd med, och de ska inte användas för att trotsa honom.</w:t>
      </w:r>
    </w:p>
    <w:p w14:paraId="758D170A" w14:textId="61387B79" w:rsidR="00EB3D68" w:rsidRPr="008E1745" w:rsidRDefault="00BA090A" w:rsidP="0070513D">
      <w:pPr>
        <w:pStyle w:val="Heading2"/>
        <w:rPr>
          <w:lang w:val="sv-SE"/>
        </w:rPr>
      </w:pPr>
      <w:bookmarkStart w:id="369" w:name="_Toc164823152"/>
      <w:bookmarkEnd w:id="368"/>
      <w:r w:rsidRPr="008E1745">
        <w:rPr>
          <w:lang w:val="sv-SE"/>
        </w:rPr>
        <w:t>F7: Vad har muslimer för högtider?</w:t>
      </w:r>
      <w:bookmarkEnd w:id="369"/>
    </w:p>
    <w:p w14:paraId="2E6330E5" w14:textId="77777777" w:rsidR="002F5CFE" w:rsidRPr="008E1745" w:rsidRDefault="002F5CFE" w:rsidP="002E4660">
      <w:pPr>
        <w:rPr>
          <w:lang w:val="nl-NL"/>
        </w:rPr>
      </w:pPr>
      <w:r w:rsidRPr="008E1745">
        <w:rPr>
          <w:rStyle w:val="sChar"/>
          <w:lang w:val="nl-NL"/>
        </w:rPr>
        <w:t>S</w:t>
      </w:r>
      <w:r w:rsidRPr="008E1745">
        <w:rPr>
          <w:lang w:val="nl-NL"/>
        </w:rPr>
        <w:t>: Eid al-Fitr och Eid al-Ad'ha.</w:t>
      </w:r>
    </w:p>
    <w:p w14:paraId="356F3E9C" w14:textId="77777777" w:rsidR="00375CC6" w:rsidRPr="008E1745" w:rsidRDefault="002F5CFE" w:rsidP="002E4660">
      <w:pPr>
        <w:rPr>
          <w:lang w:val="nl-NL"/>
        </w:rPr>
      </w:pPr>
      <w:r w:rsidRPr="008E1745">
        <w:rPr>
          <w:lang w:val="nl-NL"/>
        </w:rPr>
        <w:t xml:space="preserve">- Anas berättade att när Allahs sändebud </w:t>
      </w:r>
      <w:r w:rsidRPr="00CA2C49">
        <w:rPr>
          <w:rFonts w:cs="Times New Roman"/>
          <w:rtl/>
        </w:rPr>
        <w:t>ﷺ</w:t>
      </w:r>
      <w:r w:rsidRPr="008E1745">
        <w:rPr>
          <w:lang w:val="nl-NL"/>
        </w:rPr>
        <w:t xml:space="preserve"> kom till Madinah brukade folket ha två dagar som de roade sig under. Profeten </w:t>
      </w:r>
      <w:r w:rsidRPr="00CA2C49">
        <w:rPr>
          <w:rFonts w:cs="Times New Roman"/>
          <w:rtl/>
        </w:rPr>
        <w:t>ﷺ</w:t>
      </w:r>
      <w:r w:rsidRPr="008E1745">
        <w:rPr>
          <w:lang w:val="nl-NL"/>
        </w:rPr>
        <w:t xml:space="preserve"> frågade: "</w:t>
      </w:r>
      <w:r w:rsidRPr="008E1745">
        <w:rPr>
          <w:rStyle w:val="Car8"/>
          <w:lang w:val="nl-NL"/>
        </w:rPr>
        <w:t xml:space="preserve">Vilka dagar är dessa två dagar för?". De svarade: "Vi brukade roa oss under dessa dagar innan islam". </w:t>
      </w:r>
      <w:r w:rsidRPr="008E1745">
        <w:rPr>
          <w:lang w:val="nl-NL"/>
        </w:rPr>
        <w:t xml:space="preserve">Då sa Allahs sändebud </w:t>
      </w:r>
      <w:r w:rsidRPr="00CA2C49">
        <w:rPr>
          <w:rFonts w:ascii="Arial" w:hAnsi="Arial" w:cs="Arial" w:hint="cs"/>
          <w:rtl/>
        </w:rPr>
        <w:t>ﷺ</w:t>
      </w:r>
      <w:r w:rsidRPr="008E1745">
        <w:rPr>
          <w:lang w:val="nl-NL"/>
        </w:rPr>
        <w:t>:</w:t>
      </w:r>
      <w:r w:rsidRPr="008E1745">
        <w:rPr>
          <w:rStyle w:val="Car8"/>
          <w:lang w:val="nl-NL"/>
        </w:rPr>
        <w:t xml:space="preserve"> "Allah har gett er något som är bättre än dessa två dagar: Ad'ha-dagen och Fitr-dagen</w:t>
      </w:r>
      <w:r w:rsidRPr="008E1745">
        <w:rPr>
          <w:lang w:val="nl-NL"/>
        </w:rPr>
        <w:t>"</w:t>
      </w:r>
    </w:p>
    <w:p w14:paraId="2E578D65" w14:textId="4FACDB8B" w:rsidR="002F5CFE" w:rsidRPr="008E1745" w:rsidRDefault="002F5CFE" w:rsidP="002E4660">
      <w:pPr>
        <w:rPr>
          <w:lang w:val="sv-SE"/>
        </w:rPr>
      </w:pPr>
      <w:r w:rsidRPr="008E1745">
        <w:rPr>
          <w:lang w:val="nl-NL"/>
        </w:rPr>
        <w:t xml:space="preserve"> </w:t>
      </w:r>
      <w:r w:rsidRPr="008E1745">
        <w:rPr>
          <w:lang w:val="sv-SE"/>
        </w:rPr>
        <w:t>(återberättad av Abu Dawud).</w:t>
      </w:r>
    </w:p>
    <w:p w14:paraId="758D170B" w14:textId="53AAB7A9" w:rsidR="00EB3D68" w:rsidRPr="008E1745" w:rsidRDefault="002F5CFE" w:rsidP="002E4660">
      <w:pPr>
        <w:rPr>
          <w:lang w:val="sv-SE"/>
        </w:rPr>
      </w:pPr>
      <w:r w:rsidRPr="008E1745">
        <w:rPr>
          <w:lang w:val="sv-SE"/>
        </w:rPr>
        <w:t>Alla högtider utöver dessa två Eid räknas som en innovation i religionen.</w:t>
      </w:r>
    </w:p>
    <w:p w14:paraId="758D170C" w14:textId="61AF54A4" w:rsidR="00EB3D68" w:rsidRPr="008E1745" w:rsidRDefault="00C9729E" w:rsidP="0070513D">
      <w:pPr>
        <w:pStyle w:val="Heading2"/>
        <w:rPr>
          <w:lang w:val="sv-SE"/>
        </w:rPr>
      </w:pPr>
      <w:bookmarkStart w:id="370" w:name="_Toc164823153"/>
      <w:r w:rsidRPr="008E1745">
        <w:rPr>
          <w:lang w:val="sv-SE"/>
        </w:rPr>
        <w:t>F8: Vilken månad är bäst?</w:t>
      </w:r>
      <w:bookmarkEnd w:id="370"/>
    </w:p>
    <w:p w14:paraId="758D170D" w14:textId="0D5D4412" w:rsidR="00EB3D68" w:rsidRPr="008E1745" w:rsidRDefault="00EB6A5E" w:rsidP="002E4660">
      <w:pPr>
        <w:rPr>
          <w:lang w:val="sv-SE"/>
        </w:rPr>
      </w:pPr>
      <w:r w:rsidRPr="008E1745">
        <w:rPr>
          <w:rStyle w:val="sChar"/>
          <w:lang w:val="sv-SE"/>
        </w:rPr>
        <w:t>S</w:t>
      </w:r>
      <w:r w:rsidRPr="008E1745">
        <w:rPr>
          <w:lang w:val="sv-SE"/>
        </w:rPr>
        <w:t>: Månaden Ramadan.</w:t>
      </w:r>
    </w:p>
    <w:p w14:paraId="758D170E" w14:textId="717CA103" w:rsidR="00EB3D68" w:rsidRPr="008E1745" w:rsidRDefault="008B4370" w:rsidP="0070513D">
      <w:pPr>
        <w:pStyle w:val="Heading2"/>
        <w:rPr>
          <w:lang w:val="sv-SE"/>
        </w:rPr>
      </w:pPr>
      <w:bookmarkStart w:id="371" w:name="_Toc164823154"/>
      <w:r w:rsidRPr="008E1745">
        <w:rPr>
          <w:lang w:val="sv-SE"/>
        </w:rPr>
        <w:t>F9: Vilken dag är bäst?</w:t>
      </w:r>
      <w:bookmarkEnd w:id="371"/>
    </w:p>
    <w:p w14:paraId="758D170F" w14:textId="5C1E6C59" w:rsidR="00EB3D68" w:rsidRPr="008E1745" w:rsidRDefault="00AA27C4" w:rsidP="002E4660">
      <w:pPr>
        <w:rPr>
          <w:lang w:val="sv-SE"/>
        </w:rPr>
      </w:pPr>
      <w:r w:rsidRPr="008E1745">
        <w:rPr>
          <w:rStyle w:val="sChar"/>
          <w:lang w:val="sv-SE"/>
        </w:rPr>
        <w:t>S</w:t>
      </w:r>
      <w:r w:rsidRPr="008E1745">
        <w:rPr>
          <w:lang w:val="sv-SE"/>
        </w:rPr>
        <w:t>: Fredag.</w:t>
      </w:r>
    </w:p>
    <w:p w14:paraId="758D1711" w14:textId="5E7EE2FE" w:rsidR="00EB3D68" w:rsidRPr="008E1745" w:rsidRDefault="00603F56" w:rsidP="0070513D">
      <w:pPr>
        <w:pStyle w:val="Heading2"/>
        <w:rPr>
          <w:lang w:val="sv-SE"/>
        </w:rPr>
      </w:pPr>
      <w:bookmarkStart w:id="372" w:name="_Toc164823155"/>
      <w:r w:rsidRPr="008E1745">
        <w:rPr>
          <w:lang w:val="sv-SE"/>
        </w:rPr>
        <w:t>F10: Vilken är årets bästa dag?</w:t>
      </w:r>
      <w:bookmarkEnd w:id="372"/>
    </w:p>
    <w:p w14:paraId="758D1712" w14:textId="40BE8EED" w:rsidR="00EB3D68" w:rsidRPr="008E1745" w:rsidRDefault="002435C0" w:rsidP="002E4660">
      <w:pPr>
        <w:rPr>
          <w:lang w:val="sv-SE"/>
        </w:rPr>
      </w:pPr>
      <w:r w:rsidRPr="008E1745">
        <w:rPr>
          <w:rStyle w:val="sChar"/>
          <w:lang w:val="sv-SE"/>
        </w:rPr>
        <w:t>S</w:t>
      </w:r>
      <w:r w:rsidRPr="008E1745">
        <w:rPr>
          <w:lang w:val="sv-SE"/>
        </w:rPr>
        <w:t>: 'Arafah-dagen.</w:t>
      </w:r>
    </w:p>
    <w:p w14:paraId="758D1713" w14:textId="76285455" w:rsidR="00EB3D68" w:rsidRPr="008E1745" w:rsidRDefault="003E3041" w:rsidP="0070513D">
      <w:pPr>
        <w:pStyle w:val="Heading2"/>
        <w:rPr>
          <w:lang w:val="sv-SE"/>
        </w:rPr>
      </w:pPr>
      <w:bookmarkStart w:id="373" w:name="_Toc164823156"/>
      <w:r w:rsidRPr="008E1745">
        <w:rPr>
          <w:lang w:val="sv-SE"/>
        </w:rPr>
        <w:t>F11: Vilken är årets bästa natt?</w:t>
      </w:r>
      <w:bookmarkEnd w:id="373"/>
    </w:p>
    <w:p w14:paraId="758D1716" w14:textId="22A8AB94" w:rsidR="00EB3D68" w:rsidRPr="008E1745" w:rsidRDefault="001827C4" w:rsidP="002E4660">
      <w:pPr>
        <w:rPr>
          <w:lang w:val="sv-SE"/>
        </w:rPr>
      </w:pPr>
      <w:r w:rsidRPr="008E1745">
        <w:rPr>
          <w:rStyle w:val="sChar"/>
          <w:lang w:val="sv-SE"/>
        </w:rPr>
        <w:t>S</w:t>
      </w:r>
      <w:r w:rsidRPr="008E1745">
        <w:rPr>
          <w:lang w:val="sv-SE"/>
        </w:rPr>
        <w:t>: Laylatul-Qadr.</w:t>
      </w:r>
    </w:p>
    <w:p w14:paraId="758D1717" w14:textId="5B943CFB" w:rsidR="00EB3D68" w:rsidRPr="008E1745" w:rsidRDefault="005B28C2" w:rsidP="0070513D">
      <w:pPr>
        <w:pStyle w:val="Heading2"/>
        <w:rPr>
          <w:lang w:val="sv-SE"/>
        </w:rPr>
      </w:pPr>
      <w:bookmarkStart w:id="374" w:name="_Toc164823157"/>
      <w:r w:rsidRPr="008E1745">
        <w:rPr>
          <w:lang w:val="sv-SE"/>
        </w:rPr>
        <w:t>F12: Vad ska man göra om man ser en kvinna som inte är Mahram till en?</w:t>
      </w:r>
      <w:bookmarkEnd w:id="374"/>
    </w:p>
    <w:p w14:paraId="1B1208D0" w14:textId="5B0444C3" w:rsidR="005D6939" w:rsidRPr="00CA2C49" w:rsidRDefault="00183DEB" w:rsidP="002E4660">
      <w:pPr>
        <w:rPr>
          <w:lang w:val="en-US"/>
        </w:rPr>
      </w:pPr>
      <w:r w:rsidRPr="008E1745">
        <w:rPr>
          <w:rStyle w:val="sChar"/>
          <w:lang w:val="sv-SE"/>
        </w:rPr>
        <w:t>S</w:t>
      </w:r>
      <w:r w:rsidRPr="008E1745">
        <w:rPr>
          <w:lang w:val="sv-SE"/>
        </w:rPr>
        <w:t xml:space="preserve">: Man, ska sänka blicken. </w:t>
      </w:r>
      <w:r w:rsidRPr="00CA2C49">
        <w:t>Allah säger</w:t>
      </w:r>
      <w:r w:rsidR="00F253E4" w:rsidRPr="00CA2C49">
        <w:rPr>
          <w:lang w:val="en-US"/>
        </w:rPr>
        <w:t>:</w:t>
      </w:r>
    </w:p>
    <w:p w14:paraId="2EC62D02" w14:textId="6A76BF3F" w:rsidR="005D6939" w:rsidRPr="00553B7B" w:rsidRDefault="005D6939" w:rsidP="00553B7B">
      <w:pPr>
        <w:pStyle w:val="ab"/>
        <w:spacing w:line="240" w:lineRule="auto"/>
      </w:pPr>
      <w:r w:rsidRPr="00553B7B">
        <w:rPr>
          <w:rFonts w:cs="Sakkal Majalla" w:hint="cs"/>
          <w:rtl/>
        </w:rPr>
        <w:t>﴿</w:t>
      </w:r>
      <w:r w:rsidRPr="00553B7B">
        <w:rPr>
          <w:rFonts w:hint="eastAsia"/>
          <w:rtl/>
        </w:rPr>
        <w:t>قُل</w:t>
      </w:r>
      <w:r w:rsidRPr="00553B7B">
        <w:rPr>
          <w:rtl/>
        </w:rPr>
        <w:t xml:space="preserve"> </w:t>
      </w:r>
      <w:r w:rsidRPr="00553B7B">
        <w:rPr>
          <w:rFonts w:hint="eastAsia"/>
          <w:rtl/>
        </w:rPr>
        <w:t>لِّلۡمُؤۡمِنِينَ</w:t>
      </w:r>
      <w:r w:rsidRPr="00553B7B">
        <w:rPr>
          <w:rtl/>
        </w:rPr>
        <w:t xml:space="preserve"> </w:t>
      </w:r>
      <w:r w:rsidRPr="00553B7B">
        <w:rPr>
          <w:rFonts w:hint="eastAsia"/>
          <w:rtl/>
        </w:rPr>
        <w:t>يَغُضُّواْ</w:t>
      </w:r>
      <w:r w:rsidRPr="00553B7B">
        <w:rPr>
          <w:rtl/>
        </w:rPr>
        <w:t xml:space="preserve"> </w:t>
      </w:r>
      <w:r w:rsidRPr="00553B7B">
        <w:rPr>
          <w:rFonts w:hint="eastAsia"/>
          <w:rtl/>
        </w:rPr>
        <w:t>مِنۡ</w:t>
      </w:r>
      <w:r w:rsidRPr="00553B7B">
        <w:rPr>
          <w:rtl/>
        </w:rPr>
        <w:t xml:space="preserve"> </w:t>
      </w:r>
      <w:r w:rsidRPr="00553B7B">
        <w:rPr>
          <w:rFonts w:hint="eastAsia"/>
          <w:rtl/>
        </w:rPr>
        <w:t>أَبۡصَٰرِهِمۡ</w:t>
      </w:r>
      <w:r w:rsidRPr="00553B7B">
        <w:rPr>
          <w:rtl/>
        </w:rPr>
        <w:t xml:space="preserve"> </w:t>
      </w:r>
      <w:r w:rsidRPr="00553B7B">
        <w:rPr>
          <w:rFonts w:hint="eastAsia"/>
          <w:rtl/>
        </w:rPr>
        <w:t>وَيَحۡفَظُواْ</w:t>
      </w:r>
      <w:r w:rsidRPr="00553B7B">
        <w:rPr>
          <w:rtl/>
        </w:rPr>
        <w:t xml:space="preserve"> </w:t>
      </w:r>
      <w:r w:rsidRPr="00553B7B">
        <w:rPr>
          <w:rFonts w:hint="eastAsia"/>
          <w:rtl/>
        </w:rPr>
        <w:t>فُرُوجَهُمۡۚ</w:t>
      </w:r>
      <w:r w:rsidRPr="00553B7B">
        <w:rPr>
          <w:rtl/>
        </w:rPr>
        <w:t xml:space="preserve"> </w:t>
      </w:r>
      <w:r w:rsidRPr="00553B7B">
        <w:rPr>
          <w:rFonts w:hint="eastAsia"/>
          <w:rtl/>
        </w:rPr>
        <w:t>ذَٰلِكَ</w:t>
      </w:r>
      <w:r w:rsidRPr="00553B7B">
        <w:rPr>
          <w:rtl/>
        </w:rPr>
        <w:t xml:space="preserve"> </w:t>
      </w:r>
      <w:r w:rsidRPr="00553B7B">
        <w:rPr>
          <w:rFonts w:hint="eastAsia"/>
          <w:rtl/>
        </w:rPr>
        <w:t>أَزۡكَىٰ</w:t>
      </w:r>
      <w:r w:rsidRPr="00553B7B">
        <w:rPr>
          <w:rtl/>
        </w:rPr>
        <w:t xml:space="preserve"> </w:t>
      </w:r>
      <w:r w:rsidRPr="00553B7B">
        <w:rPr>
          <w:rFonts w:hint="eastAsia"/>
          <w:rtl/>
        </w:rPr>
        <w:t>لَهُمۡۚ</w:t>
      </w:r>
      <w:r w:rsidRPr="00553B7B">
        <w:rPr>
          <w:rtl/>
        </w:rPr>
        <w:t xml:space="preserve"> </w:t>
      </w:r>
      <w:r w:rsidRPr="00553B7B">
        <w:rPr>
          <w:rFonts w:hint="eastAsia"/>
          <w:rtl/>
        </w:rPr>
        <w:t>إِنَّ</w:t>
      </w:r>
      <w:r w:rsidRPr="00553B7B">
        <w:rPr>
          <w:rtl/>
        </w:rPr>
        <w:t xml:space="preserve"> </w:t>
      </w:r>
      <w:r w:rsidRPr="00553B7B">
        <w:rPr>
          <w:rFonts w:hint="cs"/>
          <w:rtl/>
        </w:rPr>
        <w:t>ٱ</w:t>
      </w:r>
      <w:r w:rsidRPr="00553B7B">
        <w:rPr>
          <w:rFonts w:hint="eastAsia"/>
          <w:rtl/>
        </w:rPr>
        <w:t>للَّهَ</w:t>
      </w:r>
      <w:r w:rsidRPr="00553B7B">
        <w:rPr>
          <w:rtl/>
        </w:rPr>
        <w:t xml:space="preserve"> </w:t>
      </w:r>
      <w:r w:rsidRPr="00553B7B">
        <w:rPr>
          <w:rFonts w:hint="eastAsia"/>
          <w:rtl/>
        </w:rPr>
        <w:t>خَبِيرُۢ</w:t>
      </w:r>
      <w:r w:rsidRPr="00553B7B">
        <w:rPr>
          <w:rtl/>
        </w:rPr>
        <w:t xml:space="preserve"> </w:t>
      </w:r>
      <w:r w:rsidRPr="00553B7B">
        <w:rPr>
          <w:rFonts w:hint="eastAsia"/>
          <w:rtl/>
        </w:rPr>
        <w:t>بِمَا</w:t>
      </w:r>
      <w:r w:rsidRPr="00553B7B">
        <w:rPr>
          <w:rtl/>
        </w:rPr>
        <w:t xml:space="preserve"> </w:t>
      </w:r>
      <w:r w:rsidRPr="00553B7B">
        <w:rPr>
          <w:rFonts w:hint="eastAsia"/>
          <w:rtl/>
        </w:rPr>
        <w:t>يَصۡنَعُونَ</w:t>
      </w:r>
      <w:r w:rsidRPr="00553B7B">
        <w:rPr>
          <w:rtl/>
        </w:rPr>
        <w:t xml:space="preserve"> ٣٠</w:t>
      </w:r>
      <w:r w:rsidRPr="00553B7B">
        <w:rPr>
          <w:rFonts w:cs="Sakkal Majalla" w:hint="cs"/>
          <w:rtl/>
        </w:rPr>
        <w:t>﴾</w:t>
      </w:r>
      <w:r w:rsidRPr="00553B7B">
        <w:rPr>
          <w:rtl/>
        </w:rPr>
        <w:t xml:space="preserve"> [</w:t>
      </w:r>
      <w:r w:rsidRPr="00553B7B">
        <w:rPr>
          <w:rFonts w:hint="eastAsia"/>
          <w:rtl/>
        </w:rPr>
        <w:t>النور</w:t>
      </w:r>
      <w:r w:rsidRPr="00553B7B">
        <w:rPr>
          <w:rtl/>
        </w:rPr>
        <w:t>: 30]</w:t>
      </w:r>
    </w:p>
    <w:p w14:paraId="6CD67F50" w14:textId="165EE643" w:rsidR="00A6651D" w:rsidRPr="008E1745" w:rsidRDefault="00CE6A00" w:rsidP="00323BC7">
      <w:pPr>
        <w:pStyle w:val="a5"/>
        <w:rPr>
          <w:lang w:val="sv-SE"/>
        </w:rPr>
      </w:pPr>
      <w:bookmarkStart w:id="375" w:name="_Toc296"/>
      <w:r w:rsidRPr="008E1745">
        <w:rPr>
          <w:lang w:val="sv-SE"/>
        </w:rPr>
        <w:lastRenderedPageBreak/>
        <w:t>"Säg till de troende att de bör sänka sin blick" (24:30)</w:t>
      </w:r>
    </w:p>
    <w:p w14:paraId="758D1721" w14:textId="405D98D5" w:rsidR="00EB3D68" w:rsidRPr="008E1745" w:rsidRDefault="004503D7" w:rsidP="0070513D">
      <w:pPr>
        <w:pStyle w:val="Heading2"/>
        <w:rPr>
          <w:lang w:val="sv-SE"/>
        </w:rPr>
      </w:pPr>
      <w:bookmarkStart w:id="376" w:name="_Toc164823158"/>
      <w:bookmarkEnd w:id="375"/>
      <w:r w:rsidRPr="008E1745">
        <w:rPr>
          <w:lang w:val="sv-SE"/>
        </w:rPr>
        <w:t>F13: Vilka är människans fiender?</w:t>
      </w:r>
      <w:bookmarkEnd w:id="376"/>
    </w:p>
    <w:p w14:paraId="4E672AE0" w14:textId="77886DDB" w:rsidR="005D6939" w:rsidRPr="00CA2C49" w:rsidRDefault="00A04E8B" w:rsidP="002E4660">
      <w:r w:rsidRPr="008E1745">
        <w:rPr>
          <w:lang w:val="sv-SE"/>
        </w:rPr>
        <w:t xml:space="preserve">1. Själen som uppmanar till ondska. Det är när människan följer sina onda begär, som uppmanar henne att trotsa Allah. </w:t>
      </w:r>
      <w:r w:rsidRPr="00CA2C49">
        <w:t>Allah säger</w:t>
      </w:r>
      <w:r w:rsidR="00EE51BF" w:rsidRPr="00CA2C49">
        <w:t>:</w:t>
      </w:r>
    </w:p>
    <w:p w14:paraId="5C80E802" w14:textId="5BAAFCE7" w:rsidR="00CA7604" w:rsidRPr="000829BB" w:rsidRDefault="00CA7604" w:rsidP="00FA3DAA">
      <w:pPr>
        <w:pStyle w:val="ab"/>
        <w:rPr>
          <w:rStyle w:val="Car0"/>
          <w:rFonts w:ascii="Sakkal Majalla" w:hAnsi="Sakkal Majalla"/>
          <w:color w:val="00B050"/>
          <w:w w:val="96"/>
          <w:sz w:val="26"/>
          <w:szCs w:val="26"/>
        </w:rPr>
      </w:pPr>
      <w:r w:rsidRPr="000829BB">
        <w:rPr>
          <w:rStyle w:val="Car0"/>
          <w:rFonts w:ascii="Sakkal Majalla" w:hAnsi="Sakkal Majalla" w:cs="Sakkal Majalla" w:hint="cs"/>
          <w:color w:val="00B050"/>
          <w:w w:val="96"/>
          <w:sz w:val="26"/>
          <w:szCs w:val="26"/>
          <w:rtl/>
        </w:rPr>
        <w:t>﴿</w:t>
      </w:r>
      <w:r w:rsidRPr="000829BB">
        <w:rPr>
          <w:rStyle w:val="Car0"/>
          <w:rFonts w:ascii="Sakkal Majalla" w:hAnsi="Sakkal Majalla"/>
          <w:color w:val="00B050"/>
          <w:w w:val="96"/>
          <w:sz w:val="26"/>
          <w:szCs w:val="26"/>
          <w:rtl/>
        </w:rPr>
        <w:t>۞</w:t>
      </w:r>
      <w:r w:rsidRPr="000829BB">
        <w:rPr>
          <w:rStyle w:val="Car0"/>
          <w:rFonts w:ascii="Cambria" w:hAnsi="Cambria" w:cs="Cambria" w:hint="cs"/>
          <w:color w:val="00B050"/>
          <w:w w:val="96"/>
          <w:sz w:val="26"/>
          <w:szCs w:val="26"/>
          <w:rtl/>
        </w:rPr>
        <w:t> </w:t>
      </w:r>
      <w:r w:rsidRPr="000829BB">
        <w:rPr>
          <w:rStyle w:val="Car0"/>
          <w:rFonts w:ascii="Sakkal Majalla" w:hAnsi="Sakkal Majalla" w:hint="cs"/>
          <w:color w:val="00B050"/>
          <w:w w:val="96"/>
          <w:sz w:val="26"/>
          <w:szCs w:val="26"/>
          <w:rtl/>
        </w:rPr>
        <w:t>وَمَآ</w:t>
      </w:r>
      <w:r w:rsidRPr="000829BB">
        <w:rPr>
          <w:rStyle w:val="Car0"/>
          <w:rFonts w:ascii="Sakkal Majalla" w:hAnsi="Sakkal Majalla"/>
          <w:color w:val="00B050"/>
          <w:w w:val="96"/>
          <w:sz w:val="26"/>
          <w:szCs w:val="26"/>
          <w:rtl/>
        </w:rPr>
        <w:t xml:space="preserve"> </w:t>
      </w:r>
      <w:r w:rsidRPr="000829BB">
        <w:rPr>
          <w:rStyle w:val="Car0"/>
          <w:rFonts w:ascii="Sakkal Majalla" w:hAnsi="Sakkal Majalla" w:hint="cs"/>
          <w:color w:val="00B050"/>
          <w:w w:val="96"/>
          <w:sz w:val="26"/>
          <w:szCs w:val="26"/>
          <w:rtl/>
        </w:rPr>
        <w:t>أُبَرِّئُ</w:t>
      </w:r>
      <w:r w:rsidRPr="000829BB">
        <w:rPr>
          <w:rStyle w:val="Car0"/>
          <w:rFonts w:ascii="Sakkal Majalla" w:hAnsi="Sakkal Majalla"/>
          <w:color w:val="00B050"/>
          <w:w w:val="96"/>
          <w:sz w:val="26"/>
          <w:szCs w:val="26"/>
          <w:rtl/>
        </w:rPr>
        <w:t xml:space="preserve"> </w:t>
      </w:r>
      <w:r w:rsidRPr="000829BB">
        <w:rPr>
          <w:rStyle w:val="Car0"/>
          <w:rFonts w:ascii="Sakkal Majalla" w:hAnsi="Sakkal Majalla" w:hint="cs"/>
          <w:color w:val="00B050"/>
          <w:w w:val="96"/>
          <w:sz w:val="26"/>
          <w:szCs w:val="26"/>
          <w:rtl/>
        </w:rPr>
        <w:t>نَفۡسِيٓۚ</w:t>
      </w:r>
      <w:r w:rsidRPr="000829BB">
        <w:rPr>
          <w:rStyle w:val="Car0"/>
          <w:rFonts w:ascii="Sakkal Majalla" w:hAnsi="Sakkal Majalla"/>
          <w:color w:val="00B050"/>
          <w:w w:val="96"/>
          <w:sz w:val="26"/>
          <w:szCs w:val="26"/>
          <w:rtl/>
        </w:rPr>
        <w:t xml:space="preserve"> </w:t>
      </w:r>
      <w:r w:rsidRPr="000829BB">
        <w:rPr>
          <w:rStyle w:val="Car0"/>
          <w:rFonts w:ascii="Sakkal Majalla" w:hAnsi="Sakkal Majalla" w:hint="cs"/>
          <w:color w:val="00B050"/>
          <w:w w:val="96"/>
          <w:sz w:val="26"/>
          <w:szCs w:val="26"/>
          <w:rtl/>
        </w:rPr>
        <w:t>إِنَّ</w:t>
      </w:r>
      <w:r w:rsidRPr="000829BB">
        <w:rPr>
          <w:rStyle w:val="Car0"/>
          <w:rFonts w:ascii="Sakkal Majalla" w:hAnsi="Sakkal Majalla"/>
          <w:color w:val="00B050"/>
          <w:w w:val="96"/>
          <w:sz w:val="26"/>
          <w:szCs w:val="26"/>
          <w:rtl/>
        </w:rPr>
        <w:t xml:space="preserve"> </w:t>
      </w:r>
      <w:r w:rsidRPr="000829BB">
        <w:rPr>
          <w:rStyle w:val="Car0"/>
          <w:rFonts w:ascii="Sakkal Majalla" w:hAnsi="Sakkal Majalla" w:hint="cs"/>
          <w:color w:val="00B050"/>
          <w:w w:val="96"/>
          <w:sz w:val="26"/>
          <w:szCs w:val="26"/>
          <w:rtl/>
        </w:rPr>
        <w:t>ٱ</w:t>
      </w:r>
      <w:r w:rsidRPr="000829BB">
        <w:rPr>
          <w:rStyle w:val="Car0"/>
          <w:rFonts w:ascii="Sakkal Majalla" w:hAnsi="Sakkal Majalla" w:hint="eastAsia"/>
          <w:color w:val="00B050"/>
          <w:w w:val="96"/>
          <w:sz w:val="26"/>
          <w:szCs w:val="26"/>
          <w:rtl/>
        </w:rPr>
        <w:t>لنَّفۡسَ</w:t>
      </w:r>
      <w:r w:rsidRPr="000829BB">
        <w:rPr>
          <w:rStyle w:val="Car0"/>
          <w:rFonts w:ascii="Sakkal Majalla" w:hAnsi="Sakkal Majalla"/>
          <w:color w:val="00B050"/>
          <w:w w:val="96"/>
          <w:sz w:val="26"/>
          <w:szCs w:val="26"/>
          <w:rtl/>
        </w:rPr>
        <w:t xml:space="preserve"> لَأَمَّارَةُۢ بِ</w:t>
      </w:r>
      <w:r w:rsidRPr="000829BB">
        <w:rPr>
          <w:rStyle w:val="Car0"/>
          <w:rFonts w:ascii="Sakkal Majalla" w:hAnsi="Sakkal Majalla" w:hint="cs"/>
          <w:color w:val="00B050"/>
          <w:w w:val="96"/>
          <w:sz w:val="26"/>
          <w:szCs w:val="26"/>
          <w:rtl/>
        </w:rPr>
        <w:t>ٱ</w:t>
      </w:r>
      <w:r w:rsidRPr="000829BB">
        <w:rPr>
          <w:rStyle w:val="Car0"/>
          <w:rFonts w:ascii="Sakkal Majalla" w:hAnsi="Sakkal Majalla" w:hint="eastAsia"/>
          <w:color w:val="00B050"/>
          <w:w w:val="96"/>
          <w:sz w:val="26"/>
          <w:szCs w:val="26"/>
          <w:rtl/>
        </w:rPr>
        <w:t>لسُّوٓءِ</w:t>
      </w:r>
      <w:r w:rsidRPr="000829BB">
        <w:rPr>
          <w:rStyle w:val="Car0"/>
          <w:rFonts w:ascii="Sakkal Majalla" w:hAnsi="Sakkal Majalla"/>
          <w:color w:val="00B050"/>
          <w:w w:val="96"/>
          <w:sz w:val="26"/>
          <w:szCs w:val="26"/>
          <w:rtl/>
        </w:rPr>
        <w:t xml:space="preserve"> إِلَّا مَا رَحِمَ رَبِّيٓۚ إِنَّ رَبِّي غَفُورٞ رَّحِيمٞ٥٣</w:t>
      </w:r>
      <w:r w:rsidRPr="000829BB">
        <w:rPr>
          <w:rStyle w:val="Car0"/>
          <w:rFonts w:ascii="Sakkal Majalla" w:hAnsi="Sakkal Majalla" w:cs="Sakkal Majalla" w:hint="cs"/>
          <w:color w:val="00B050"/>
          <w:w w:val="96"/>
          <w:sz w:val="26"/>
          <w:szCs w:val="26"/>
          <w:rtl/>
        </w:rPr>
        <w:t>﴾</w:t>
      </w:r>
      <w:r w:rsidRPr="000829BB">
        <w:rPr>
          <w:w w:val="96"/>
          <w:rtl/>
        </w:rPr>
        <w:t xml:space="preserve"> </w:t>
      </w:r>
      <w:r w:rsidRPr="000829BB">
        <w:rPr>
          <w:rStyle w:val="Car0"/>
          <w:rFonts w:ascii="Sakkal Majalla" w:hAnsi="Sakkal Majalla"/>
          <w:color w:val="00B050"/>
          <w:w w:val="96"/>
          <w:sz w:val="26"/>
          <w:szCs w:val="26"/>
          <w:rtl/>
        </w:rPr>
        <w:t>[</w:t>
      </w:r>
      <w:r w:rsidRPr="000829BB">
        <w:rPr>
          <w:rStyle w:val="Car0"/>
          <w:rFonts w:ascii="Sakkal Majalla" w:hAnsi="Sakkal Majalla" w:hint="eastAsia"/>
          <w:color w:val="00B050"/>
          <w:w w:val="96"/>
          <w:sz w:val="26"/>
          <w:szCs w:val="26"/>
          <w:rtl/>
        </w:rPr>
        <w:t>يوسف</w:t>
      </w:r>
      <w:r w:rsidRPr="000829BB">
        <w:rPr>
          <w:rStyle w:val="Car0"/>
          <w:rFonts w:ascii="Sakkal Majalla" w:hAnsi="Sakkal Majalla"/>
          <w:color w:val="00B050"/>
          <w:w w:val="96"/>
          <w:sz w:val="26"/>
          <w:szCs w:val="26"/>
          <w:rtl/>
        </w:rPr>
        <w:t>: 53]</w:t>
      </w:r>
    </w:p>
    <w:p w14:paraId="44E51392" w14:textId="358624DB" w:rsidR="00EE51BF" w:rsidRPr="008E1745" w:rsidRDefault="00D543E6" w:rsidP="00323BC7">
      <w:pPr>
        <w:pStyle w:val="a5"/>
        <w:rPr>
          <w:shd w:val="clear" w:color="auto" w:fill="auto"/>
          <w:lang w:val="sv-SE"/>
        </w:rPr>
      </w:pPr>
      <w:r w:rsidRPr="008E1745">
        <w:rPr>
          <w:shd w:val="clear" w:color="auto" w:fill="auto"/>
          <w:lang w:val="sv-SE"/>
        </w:rPr>
        <w:t>"Sannerligen driver människans inre henne till det onda, utom hos den som min Herre visar nåd. Min Herre är förvisso förlåtande, benådande" (12:53)</w:t>
      </w:r>
    </w:p>
    <w:p w14:paraId="1AA3DFA3" w14:textId="587DB1EB" w:rsidR="005D6939" w:rsidRPr="00CA2C49" w:rsidRDefault="0081545D" w:rsidP="002E4660">
      <w:pPr>
        <w:rPr>
          <w:lang w:val="fr-FR"/>
        </w:rPr>
      </w:pPr>
      <w:r w:rsidRPr="008E1745">
        <w:rPr>
          <w:lang w:val="sv-SE"/>
        </w:rPr>
        <w:t xml:space="preserve">2. Satan: han är människans fiende och hans mål är att vilseleda henne och uppmana henne till ont så att hon hamnar i helvetet. </w:t>
      </w:r>
      <w:r w:rsidRPr="00CA2C49">
        <w:t>Allah säger:</w:t>
      </w:r>
    </w:p>
    <w:p w14:paraId="6179CF3C" w14:textId="34247D0B" w:rsidR="005D6939" w:rsidRPr="00115E0F" w:rsidRDefault="005D6939" w:rsidP="00115E0F">
      <w:pPr>
        <w:pStyle w:val="ab"/>
        <w:rPr>
          <w:rtl/>
        </w:rPr>
      </w:pPr>
      <w:r w:rsidRPr="00115E0F">
        <w:rPr>
          <w:rFonts w:cs="Sakkal Majalla" w:hint="cs"/>
          <w:rtl/>
        </w:rPr>
        <w:t>﴿</w:t>
      </w:r>
      <w:r w:rsidR="007D1AD6" w:rsidRPr="00115E0F">
        <w:t>…</w:t>
      </w:r>
      <w:r w:rsidRPr="00115E0F">
        <w:rPr>
          <w:rFonts w:hint="eastAsia"/>
          <w:rtl/>
        </w:rPr>
        <w:t>وَلَا</w:t>
      </w:r>
      <w:r w:rsidRPr="00115E0F">
        <w:rPr>
          <w:rtl/>
        </w:rPr>
        <w:t xml:space="preserve"> </w:t>
      </w:r>
      <w:r w:rsidRPr="00115E0F">
        <w:rPr>
          <w:rFonts w:hint="eastAsia"/>
          <w:rtl/>
        </w:rPr>
        <w:t>تَتَّبِعُواْ</w:t>
      </w:r>
      <w:r w:rsidRPr="00115E0F">
        <w:rPr>
          <w:rtl/>
        </w:rPr>
        <w:t xml:space="preserve"> </w:t>
      </w:r>
      <w:r w:rsidRPr="00115E0F">
        <w:rPr>
          <w:rFonts w:hint="eastAsia"/>
          <w:rtl/>
        </w:rPr>
        <w:t>خُطُوَٰتِ</w:t>
      </w:r>
      <w:r w:rsidRPr="00115E0F">
        <w:rPr>
          <w:rtl/>
        </w:rPr>
        <w:t xml:space="preserve"> </w:t>
      </w:r>
      <w:r w:rsidRPr="00115E0F">
        <w:rPr>
          <w:rFonts w:hint="cs"/>
          <w:rtl/>
        </w:rPr>
        <w:t>ٱ</w:t>
      </w:r>
      <w:r w:rsidRPr="00115E0F">
        <w:rPr>
          <w:rFonts w:hint="eastAsia"/>
          <w:rtl/>
        </w:rPr>
        <w:t>لشَّيۡطَٰنِۚ</w:t>
      </w:r>
      <w:r w:rsidRPr="00115E0F">
        <w:rPr>
          <w:rtl/>
        </w:rPr>
        <w:t xml:space="preserve"> </w:t>
      </w:r>
      <w:r w:rsidRPr="00115E0F">
        <w:rPr>
          <w:rFonts w:hint="eastAsia"/>
          <w:rtl/>
        </w:rPr>
        <w:t>إِنَّهُ</w:t>
      </w:r>
      <w:r w:rsidRPr="00115E0F">
        <w:rPr>
          <w:rFonts w:hint="cs"/>
          <w:rtl/>
        </w:rPr>
        <w:t>ۥ</w:t>
      </w:r>
      <w:r w:rsidRPr="00115E0F">
        <w:rPr>
          <w:rtl/>
        </w:rPr>
        <w:t xml:space="preserve"> </w:t>
      </w:r>
      <w:r w:rsidRPr="00115E0F">
        <w:rPr>
          <w:rFonts w:hint="eastAsia"/>
          <w:rtl/>
        </w:rPr>
        <w:t>لَكُمۡ</w:t>
      </w:r>
      <w:r w:rsidRPr="00115E0F">
        <w:rPr>
          <w:rtl/>
        </w:rPr>
        <w:t xml:space="preserve"> </w:t>
      </w:r>
      <w:r w:rsidRPr="00115E0F">
        <w:rPr>
          <w:rFonts w:hint="eastAsia"/>
          <w:rtl/>
        </w:rPr>
        <w:t>عَدُوّٞ</w:t>
      </w:r>
      <w:r w:rsidRPr="00115E0F">
        <w:rPr>
          <w:rtl/>
        </w:rPr>
        <w:t xml:space="preserve"> </w:t>
      </w:r>
      <w:r w:rsidRPr="00115E0F">
        <w:rPr>
          <w:rFonts w:hint="eastAsia"/>
          <w:rtl/>
        </w:rPr>
        <w:t>مُّبِينٌ</w:t>
      </w:r>
      <w:r w:rsidRPr="00115E0F">
        <w:rPr>
          <w:rtl/>
        </w:rPr>
        <w:t>١٦٨</w:t>
      </w:r>
      <w:r w:rsidRPr="00115E0F">
        <w:rPr>
          <w:rFonts w:cs="Sakkal Majalla" w:hint="cs"/>
          <w:rtl/>
        </w:rPr>
        <w:t>﴾</w:t>
      </w:r>
      <w:r w:rsidRPr="00115E0F">
        <w:rPr>
          <w:rtl/>
        </w:rPr>
        <w:t xml:space="preserve"> [</w:t>
      </w:r>
      <w:r w:rsidRPr="00115E0F">
        <w:rPr>
          <w:rFonts w:hint="eastAsia"/>
          <w:rtl/>
        </w:rPr>
        <w:t>البقرة</w:t>
      </w:r>
      <w:r w:rsidRPr="00115E0F">
        <w:rPr>
          <w:rtl/>
        </w:rPr>
        <w:t>: 168]</w:t>
      </w:r>
    </w:p>
    <w:p w14:paraId="3F21118A" w14:textId="096BD181" w:rsidR="00EE51BF" w:rsidRPr="008E1745" w:rsidRDefault="00C90380" w:rsidP="00323BC7">
      <w:pPr>
        <w:pStyle w:val="a5"/>
        <w:rPr>
          <w:shd w:val="clear" w:color="auto" w:fill="auto"/>
          <w:lang w:val="sv-SE"/>
        </w:rPr>
      </w:pPr>
      <w:r w:rsidRPr="008E1745">
        <w:rPr>
          <w:shd w:val="clear" w:color="auto" w:fill="auto"/>
          <w:lang w:val="sv-SE"/>
        </w:rPr>
        <w:t>"Följ inte Satans spår; han är, utan tvekan, er uppenbara fiende" (2:168)</w:t>
      </w:r>
    </w:p>
    <w:p w14:paraId="5155C6C4" w14:textId="339E6AD4" w:rsidR="005D6939" w:rsidRPr="00CA2C49" w:rsidRDefault="00C95470" w:rsidP="002E4660">
      <w:r w:rsidRPr="008E1745">
        <w:rPr>
          <w:lang w:val="sv-SE"/>
        </w:rPr>
        <w:t xml:space="preserve">3. Ett dåligt umgänge som uppmanar en till ont och hindrar en från gott. </w:t>
      </w:r>
      <w:r w:rsidRPr="00CA2C49">
        <w:t>Allah säger</w:t>
      </w:r>
      <w:r w:rsidR="005D6939" w:rsidRPr="00CA2C49">
        <w:t>:</w:t>
      </w:r>
    </w:p>
    <w:p w14:paraId="263F714D" w14:textId="5AABD205" w:rsidR="005D6939" w:rsidRPr="00115E0F" w:rsidRDefault="005D6939" w:rsidP="00115E0F">
      <w:pPr>
        <w:pStyle w:val="ab"/>
        <w:rPr>
          <w:rtl/>
        </w:rPr>
      </w:pPr>
      <w:r w:rsidRPr="00115E0F">
        <w:rPr>
          <w:rFonts w:cs="Sakkal Majalla" w:hint="cs"/>
          <w:rtl/>
        </w:rPr>
        <w:t>﴿</w:t>
      </w:r>
      <w:r w:rsidRPr="00115E0F">
        <w:rPr>
          <w:rFonts w:hint="cs"/>
          <w:rtl/>
        </w:rPr>
        <w:t>ٱ</w:t>
      </w:r>
      <w:r w:rsidRPr="00115E0F">
        <w:rPr>
          <w:rFonts w:hint="eastAsia"/>
          <w:rtl/>
        </w:rPr>
        <w:t>لۡأَخِلَّآءُ</w:t>
      </w:r>
      <w:r w:rsidRPr="00115E0F">
        <w:rPr>
          <w:rtl/>
        </w:rPr>
        <w:t xml:space="preserve"> </w:t>
      </w:r>
      <w:r w:rsidRPr="00115E0F">
        <w:rPr>
          <w:rFonts w:hint="eastAsia"/>
          <w:rtl/>
        </w:rPr>
        <w:t>يَوۡمَئِذِۭ</w:t>
      </w:r>
      <w:r w:rsidRPr="00115E0F">
        <w:rPr>
          <w:rtl/>
        </w:rPr>
        <w:t xml:space="preserve"> </w:t>
      </w:r>
      <w:r w:rsidRPr="00115E0F">
        <w:rPr>
          <w:rFonts w:hint="eastAsia"/>
          <w:rtl/>
        </w:rPr>
        <w:t>بَعۡضُهُمۡ</w:t>
      </w:r>
      <w:r w:rsidRPr="00115E0F">
        <w:rPr>
          <w:rtl/>
        </w:rPr>
        <w:t xml:space="preserve"> </w:t>
      </w:r>
      <w:r w:rsidRPr="00115E0F">
        <w:rPr>
          <w:rFonts w:hint="eastAsia"/>
          <w:rtl/>
        </w:rPr>
        <w:t>لِبَعۡضٍ</w:t>
      </w:r>
      <w:r w:rsidRPr="00115E0F">
        <w:rPr>
          <w:rtl/>
        </w:rPr>
        <w:t xml:space="preserve"> </w:t>
      </w:r>
      <w:r w:rsidRPr="00115E0F">
        <w:rPr>
          <w:rFonts w:hint="eastAsia"/>
          <w:rtl/>
        </w:rPr>
        <w:t>عَدُوٌّ</w:t>
      </w:r>
      <w:r w:rsidRPr="00115E0F">
        <w:rPr>
          <w:rtl/>
        </w:rPr>
        <w:t xml:space="preserve"> </w:t>
      </w:r>
      <w:r w:rsidRPr="00115E0F">
        <w:rPr>
          <w:rFonts w:hint="eastAsia"/>
          <w:rtl/>
        </w:rPr>
        <w:t>إِلَّا</w:t>
      </w:r>
      <w:r w:rsidRPr="00115E0F">
        <w:rPr>
          <w:rtl/>
        </w:rPr>
        <w:t xml:space="preserve"> </w:t>
      </w:r>
      <w:r w:rsidRPr="00115E0F">
        <w:rPr>
          <w:rFonts w:hint="cs"/>
          <w:rtl/>
        </w:rPr>
        <w:t>ٱ</w:t>
      </w:r>
      <w:r w:rsidRPr="00115E0F">
        <w:rPr>
          <w:rFonts w:hint="eastAsia"/>
          <w:rtl/>
        </w:rPr>
        <w:t>لۡمُتَّقِينَ</w:t>
      </w:r>
      <w:r w:rsidRPr="00115E0F">
        <w:rPr>
          <w:rtl/>
        </w:rPr>
        <w:t>٦٧</w:t>
      </w:r>
      <w:r w:rsidRPr="00115E0F">
        <w:rPr>
          <w:rFonts w:cs="Sakkal Majalla" w:hint="cs"/>
          <w:rtl/>
        </w:rPr>
        <w:t>﴾</w:t>
      </w:r>
      <w:r w:rsidRPr="00115E0F">
        <w:rPr>
          <w:rtl/>
        </w:rPr>
        <w:t xml:space="preserve"> [</w:t>
      </w:r>
      <w:r w:rsidRPr="00115E0F">
        <w:rPr>
          <w:rFonts w:hint="eastAsia"/>
          <w:rtl/>
        </w:rPr>
        <w:t>الزخرف</w:t>
      </w:r>
      <w:r w:rsidRPr="00115E0F">
        <w:rPr>
          <w:rtl/>
        </w:rPr>
        <w:t>: 67]</w:t>
      </w:r>
    </w:p>
    <w:p w14:paraId="6E95AFA8" w14:textId="5DC6BA79" w:rsidR="00EE51BF" w:rsidRPr="008E1745" w:rsidRDefault="00410B5C" w:rsidP="00323BC7">
      <w:pPr>
        <w:pStyle w:val="a5"/>
        <w:rPr>
          <w:lang w:val="sv-SE"/>
        </w:rPr>
      </w:pPr>
      <w:bookmarkStart w:id="377" w:name="_Toc298"/>
      <w:r w:rsidRPr="008E1745">
        <w:rPr>
          <w:lang w:val="sv-SE"/>
        </w:rPr>
        <w:t>"De närmaste vännerna ska den dagen vara fiender till varandra - utom de gudfruktiga" (43.67)</w:t>
      </w:r>
    </w:p>
    <w:p w14:paraId="758D172D" w14:textId="4E2D41F1" w:rsidR="00EB3D68" w:rsidRPr="008E1745" w:rsidRDefault="00052778" w:rsidP="0070513D">
      <w:pPr>
        <w:pStyle w:val="Heading2"/>
        <w:rPr>
          <w:lang w:val="sv-SE"/>
        </w:rPr>
      </w:pPr>
      <w:bookmarkStart w:id="378" w:name="_Toc164823159"/>
      <w:bookmarkEnd w:id="377"/>
      <w:r w:rsidRPr="008E1745">
        <w:rPr>
          <w:lang w:val="sv-SE"/>
        </w:rPr>
        <w:t>F14: Vad är ånger?</w:t>
      </w:r>
      <w:bookmarkEnd w:id="378"/>
    </w:p>
    <w:p w14:paraId="5674E635" w14:textId="4FFEB464" w:rsidR="008918B6" w:rsidRPr="00CA2C49" w:rsidRDefault="00AB34D8" w:rsidP="002E4660">
      <w:r w:rsidRPr="008E1745">
        <w:rPr>
          <w:rStyle w:val="sChar"/>
          <w:lang w:val="sv-SE"/>
        </w:rPr>
        <w:t>S</w:t>
      </w:r>
      <w:r w:rsidRPr="008E1745">
        <w:rPr>
          <w:lang w:val="sv-SE"/>
        </w:rPr>
        <w:t xml:space="preserve">: Ånger är att återvända till Allah med lydnad efter att man syndat. </w:t>
      </w:r>
      <w:r w:rsidRPr="00CA2C49">
        <w:t>Allah säger</w:t>
      </w:r>
      <w:r w:rsidR="00C036C0" w:rsidRPr="00CA2C49">
        <w:t>:</w:t>
      </w:r>
    </w:p>
    <w:p w14:paraId="5D0B233A" w14:textId="64144543" w:rsidR="008918B6" w:rsidRPr="00115E0F" w:rsidRDefault="008918B6" w:rsidP="00115E0F">
      <w:pPr>
        <w:pStyle w:val="ab"/>
      </w:pPr>
      <w:r w:rsidRPr="00115E0F">
        <w:rPr>
          <w:rFonts w:cs="Sakkal Majalla" w:hint="cs"/>
          <w:rtl/>
        </w:rPr>
        <w:t>﴿</w:t>
      </w:r>
      <w:r w:rsidRPr="00115E0F">
        <w:rPr>
          <w:rStyle w:val="Car0"/>
          <w:rFonts w:ascii="Sakkal Majalla" w:hAnsi="Sakkal Majalla" w:hint="eastAsia"/>
          <w:color w:val="00B050"/>
          <w:sz w:val="26"/>
          <w:szCs w:val="26"/>
          <w:rtl/>
        </w:rPr>
        <w:t>وَإِنِّي</w:t>
      </w:r>
      <w:r w:rsidRPr="00115E0F">
        <w:rPr>
          <w:rStyle w:val="Car0"/>
          <w:rFonts w:ascii="Sakkal Majalla" w:hAnsi="Sakkal Majalla"/>
          <w:color w:val="00B050"/>
          <w:sz w:val="26"/>
          <w:szCs w:val="26"/>
          <w:rtl/>
        </w:rPr>
        <w:t xml:space="preserve"> </w:t>
      </w:r>
      <w:r w:rsidRPr="00115E0F">
        <w:rPr>
          <w:rStyle w:val="Car0"/>
          <w:rFonts w:ascii="Sakkal Majalla" w:hAnsi="Sakkal Majalla" w:hint="eastAsia"/>
          <w:color w:val="00B050"/>
          <w:sz w:val="26"/>
          <w:szCs w:val="26"/>
          <w:rtl/>
        </w:rPr>
        <w:t>لَغَفَّارٞ</w:t>
      </w:r>
      <w:r w:rsidRPr="00115E0F">
        <w:rPr>
          <w:rStyle w:val="Car0"/>
          <w:rFonts w:ascii="Sakkal Majalla" w:hAnsi="Sakkal Majalla"/>
          <w:color w:val="00B050"/>
          <w:sz w:val="26"/>
          <w:szCs w:val="26"/>
          <w:rtl/>
        </w:rPr>
        <w:t xml:space="preserve"> </w:t>
      </w:r>
      <w:r w:rsidRPr="00115E0F">
        <w:rPr>
          <w:rStyle w:val="Car0"/>
          <w:rFonts w:ascii="Sakkal Majalla" w:hAnsi="Sakkal Majalla" w:hint="eastAsia"/>
          <w:color w:val="00B050"/>
          <w:sz w:val="26"/>
          <w:szCs w:val="26"/>
          <w:rtl/>
        </w:rPr>
        <w:t>لِّمَن</w:t>
      </w:r>
      <w:r w:rsidRPr="00115E0F">
        <w:rPr>
          <w:rStyle w:val="Car0"/>
          <w:rFonts w:ascii="Sakkal Majalla" w:hAnsi="Sakkal Majalla"/>
          <w:color w:val="00B050"/>
          <w:sz w:val="26"/>
          <w:szCs w:val="26"/>
          <w:rtl/>
        </w:rPr>
        <w:t xml:space="preserve"> </w:t>
      </w:r>
      <w:r w:rsidRPr="00115E0F">
        <w:rPr>
          <w:rStyle w:val="Car0"/>
          <w:rFonts w:ascii="Sakkal Majalla" w:hAnsi="Sakkal Majalla" w:hint="eastAsia"/>
          <w:color w:val="00B050"/>
          <w:sz w:val="26"/>
          <w:szCs w:val="26"/>
          <w:rtl/>
        </w:rPr>
        <w:t>تَابَ</w:t>
      </w:r>
      <w:r w:rsidRPr="00115E0F">
        <w:rPr>
          <w:rStyle w:val="Car0"/>
          <w:rFonts w:ascii="Sakkal Majalla" w:hAnsi="Sakkal Majalla"/>
          <w:color w:val="00B050"/>
          <w:sz w:val="26"/>
          <w:szCs w:val="26"/>
          <w:rtl/>
        </w:rPr>
        <w:t xml:space="preserve"> </w:t>
      </w:r>
      <w:r w:rsidRPr="00115E0F">
        <w:rPr>
          <w:rStyle w:val="Car0"/>
          <w:rFonts w:ascii="Sakkal Majalla" w:hAnsi="Sakkal Majalla" w:hint="eastAsia"/>
          <w:color w:val="00B050"/>
          <w:sz w:val="26"/>
          <w:szCs w:val="26"/>
          <w:rtl/>
        </w:rPr>
        <w:t>وَءَامَنَ</w:t>
      </w:r>
      <w:r w:rsidRPr="00115E0F">
        <w:rPr>
          <w:rStyle w:val="Car0"/>
          <w:rFonts w:ascii="Sakkal Majalla" w:hAnsi="Sakkal Majalla"/>
          <w:color w:val="00B050"/>
          <w:sz w:val="26"/>
          <w:szCs w:val="26"/>
          <w:rtl/>
        </w:rPr>
        <w:t xml:space="preserve"> </w:t>
      </w:r>
      <w:r w:rsidRPr="00115E0F">
        <w:rPr>
          <w:rStyle w:val="Car0"/>
          <w:rFonts w:ascii="Sakkal Majalla" w:hAnsi="Sakkal Majalla" w:hint="eastAsia"/>
          <w:color w:val="00B050"/>
          <w:sz w:val="26"/>
          <w:szCs w:val="26"/>
          <w:rtl/>
        </w:rPr>
        <w:t>وَعَمِلَ</w:t>
      </w:r>
      <w:r w:rsidRPr="00115E0F">
        <w:rPr>
          <w:rStyle w:val="Car0"/>
          <w:rFonts w:ascii="Sakkal Majalla" w:hAnsi="Sakkal Majalla"/>
          <w:color w:val="00B050"/>
          <w:sz w:val="26"/>
          <w:szCs w:val="26"/>
          <w:rtl/>
        </w:rPr>
        <w:t xml:space="preserve"> </w:t>
      </w:r>
      <w:r w:rsidRPr="00115E0F">
        <w:rPr>
          <w:rStyle w:val="Car0"/>
          <w:rFonts w:ascii="Sakkal Majalla" w:hAnsi="Sakkal Majalla" w:hint="eastAsia"/>
          <w:color w:val="00B050"/>
          <w:sz w:val="26"/>
          <w:szCs w:val="26"/>
          <w:rtl/>
        </w:rPr>
        <w:t>صَٰلِحٗا</w:t>
      </w:r>
      <w:r w:rsidRPr="00115E0F">
        <w:rPr>
          <w:rStyle w:val="Car0"/>
          <w:rFonts w:ascii="Sakkal Majalla" w:hAnsi="Sakkal Majalla"/>
          <w:color w:val="00B050"/>
          <w:sz w:val="26"/>
          <w:szCs w:val="26"/>
          <w:rtl/>
        </w:rPr>
        <w:t xml:space="preserve"> </w:t>
      </w:r>
      <w:r w:rsidRPr="00115E0F">
        <w:rPr>
          <w:rStyle w:val="Car0"/>
          <w:rFonts w:ascii="Sakkal Majalla" w:hAnsi="Sakkal Majalla" w:hint="eastAsia"/>
          <w:color w:val="00B050"/>
          <w:sz w:val="26"/>
          <w:szCs w:val="26"/>
          <w:rtl/>
        </w:rPr>
        <w:t>ثُمَّ</w:t>
      </w:r>
      <w:r w:rsidRPr="00115E0F">
        <w:rPr>
          <w:rStyle w:val="Car0"/>
          <w:rFonts w:ascii="Sakkal Majalla" w:hAnsi="Sakkal Majalla"/>
          <w:color w:val="00B050"/>
          <w:sz w:val="26"/>
          <w:szCs w:val="26"/>
          <w:rtl/>
        </w:rPr>
        <w:t xml:space="preserve"> </w:t>
      </w:r>
      <w:r w:rsidRPr="00115E0F">
        <w:rPr>
          <w:rStyle w:val="Car0"/>
          <w:rFonts w:ascii="Sakkal Majalla" w:hAnsi="Sakkal Majalla" w:hint="cs"/>
          <w:color w:val="00B050"/>
          <w:sz w:val="26"/>
          <w:szCs w:val="26"/>
          <w:rtl/>
        </w:rPr>
        <w:t>ٱ</w:t>
      </w:r>
      <w:r w:rsidRPr="00115E0F">
        <w:rPr>
          <w:rStyle w:val="Car0"/>
          <w:rFonts w:ascii="Sakkal Majalla" w:hAnsi="Sakkal Majalla" w:hint="eastAsia"/>
          <w:color w:val="00B050"/>
          <w:sz w:val="26"/>
          <w:szCs w:val="26"/>
          <w:rtl/>
        </w:rPr>
        <w:t>هۡتَدَىٰ</w:t>
      </w:r>
      <w:r w:rsidRPr="00115E0F">
        <w:rPr>
          <w:rStyle w:val="Car0"/>
          <w:rFonts w:ascii="Sakkal Majalla" w:hAnsi="Sakkal Majalla"/>
          <w:color w:val="00B050"/>
          <w:sz w:val="26"/>
          <w:szCs w:val="26"/>
          <w:rtl/>
        </w:rPr>
        <w:t>٨٢</w:t>
      </w:r>
      <w:r w:rsidRPr="00115E0F">
        <w:rPr>
          <w:rFonts w:cs="Sakkal Majalla" w:hint="cs"/>
          <w:rtl/>
        </w:rPr>
        <w:t>﴾</w:t>
      </w:r>
      <w:r w:rsidRPr="00115E0F">
        <w:rPr>
          <w:rtl/>
        </w:rPr>
        <w:t xml:space="preserve"> </w:t>
      </w:r>
      <w:r w:rsidRPr="00115E0F">
        <w:rPr>
          <w:rStyle w:val="Car0"/>
          <w:rFonts w:ascii="Sakkal Majalla" w:hAnsi="Sakkal Majalla"/>
          <w:color w:val="00B050"/>
          <w:sz w:val="26"/>
          <w:szCs w:val="26"/>
          <w:rtl/>
        </w:rPr>
        <w:t>[</w:t>
      </w:r>
      <w:r w:rsidRPr="00115E0F">
        <w:rPr>
          <w:rStyle w:val="Car0"/>
          <w:rFonts w:ascii="Sakkal Majalla" w:hAnsi="Sakkal Majalla" w:hint="eastAsia"/>
          <w:color w:val="00B050"/>
          <w:sz w:val="26"/>
          <w:szCs w:val="26"/>
          <w:rtl/>
        </w:rPr>
        <w:t>طه</w:t>
      </w:r>
      <w:r w:rsidRPr="00115E0F">
        <w:rPr>
          <w:rStyle w:val="Car0"/>
          <w:rFonts w:ascii="Sakkal Majalla" w:hAnsi="Sakkal Majalla"/>
          <w:color w:val="00B050"/>
          <w:sz w:val="26"/>
          <w:szCs w:val="26"/>
          <w:rtl/>
        </w:rPr>
        <w:t>: 82]</w:t>
      </w:r>
    </w:p>
    <w:p w14:paraId="2D5C2BD8" w14:textId="434C7623" w:rsidR="00077C18" w:rsidRPr="008E1745" w:rsidRDefault="007C2543" w:rsidP="00323BC7">
      <w:pPr>
        <w:pStyle w:val="a5"/>
        <w:rPr>
          <w:lang w:val="sv-SE"/>
        </w:rPr>
      </w:pPr>
      <w:bookmarkStart w:id="379" w:name="_Toc300"/>
      <w:r w:rsidRPr="008E1745">
        <w:rPr>
          <w:lang w:val="sv-SE"/>
        </w:rPr>
        <w:lastRenderedPageBreak/>
        <w:t>"Och jag är evigt förlåtande mot den som vänder sig [till mig] i ånger och antar tron och gör det goda, och sedan håller sig på rätt väg" (20:82).</w:t>
      </w:r>
    </w:p>
    <w:p w14:paraId="758D1731" w14:textId="35745D75" w:rsidR="00EB3D68" w:rsidRPr="008E1745" w:rsidRDefault="009E32C3" w:rsidP="0070513D">
      <w:pPr>
        <w:pStyle w:val="Heading2"/>
        <w:rPr>
          <w:lang w:val="sv-SE"/>
        </w:rPr>
      </w:pPr>
      <w:bookmarkStart w:id="380" w:name="_Toc164823160"/>
      <w:bookmarkEnd w:id="379"/>
      <w:r w:rsidRPr="008E1745">
        <w:rPr>
          <w:lang w:val="sv-SE"/>
        </w:rPr>
        <w:t>F</w:t>
      </w:r>
      <w:r w:rsidR="001E6861" w:rsidRPr="008E1745">
        <w:rPr>
          <w:lang w:val="sv-SE"/>
        </w:rPr>
        <w:t>15 :</w:t>
      </w:r>
      <w:r w:rsidRPr="008E1745">
        <w:rPr>
          <w:lang w:val="sv-SE"/>
        </w:rPr>
        <w:t xml:space="preserve"> Vilka villkor har en korrekt </w:t>
      </w:r>
      <w:r w:rsidR="001E6861" w:rsidRPr="008E1745">
        <w:rPr>
          <w:lang w:val="sv-SE"/>
        </w:rPr>
        <w:t>ånger ?</w:t>
      </w:r>
      <w:bookmarkEnd w:id="380"/>
    </w:p>
    <w:p w14:paraId="368234CD" w14:textId="77777777" w:rsidR="001E6861" w:rsidRPr="008E1745" w:rsidRDefault="001E6861" w:rsidP="002E4660">
      <w:pPr>
        <w:rPr>
          <w:lang w:val="sv-SE"/>
        </w:rPr>
      </w:pPr>
      <w:r w:rsidRPr="008E1745">
        <w:rPr>
          <w:rStyle w:val="sChar"/>
          <w:lang w:val="sv-SE"/>
        </w:rPr>
        <w:t>S</w:t>
      </w:r>
      <w:r w:rsidRPr="008E1745">
        <w:rPr>
          <w:lang w:val="sv-SE"/>
        </w:rPr>
        <w:t>: 1. Att sluta med synden.</w:t>
      </w:r>
    </w:p>
    <w:p w14:paraId="3C30763D" w14:textId="77777777" w:rsidR="001E6861" w:rsidRPr="008E1745" w:rsidRDefault="001E6861" w:rsidP="002E4660">
      <w:pPr>
        <w:rPr>
          <w:lang w:val="sv-SE"/>
        </w:rPr>
      </w:pPr>
      <w:r w:rsidRPr="008E1745">
        <w:rPr>
          <w:lang w:val="sv-SE"/>
        </w:rPr>
        <w:t>2. Att känner sig ångerfull för att man begått synden.</w:t>
      </w:r>
    </w:p>
    <w:p w14:paraId="2A34CCDE" w14:textId="77777777" w:rsidR="001E6861" w:rsidRPr="008E1745" w:rsidRDefault="001E6861" w:rsidP="002E4660">
      <w:pPr>
        <w:rPr>
          <w:lang w:val="sv-SE"/>
        </w:rPr>
      </w:pPr>
      <w:r w:rsidRPr="008E1745">
        <w:rPr>
          <w:lang w:val="sv-SE"/>
        </w:rPr>
        <w:t>3. Att vara fast besluten att inte göra synden igen.</w:t>
      </w:r>
    </w:p>
    <w:p w14:paraId="46A417CC" w14:textId="77777777" w:rsidR="001E6861" w:rsidRPr="008E1745" w:rsidRDefault="001E6861" w:rsidP="002E4660">
      <w:pPr>
        <w:rPr>
          <w:lang w:val="sv-SE"/>
        </w:rPr>
      </w:pPr>
      <w:r w:rsidRPr="008E1745">
        <w:rPr>
          <w:lang w:val="sv-SE"/>
        </w:rPr>
        <w:t>4. Se till att ge tillbaka andras rättigheter.</w:t>
      </w:r>
    </w:p>
    <w:p w14:paraId="1193F39D" w14:textId="6F7695AA" w:rsidR="008918B6" w:rsidRPr="00CA2C49" w:rsidRDefault="001E6861" w:rsidP="002E4660">
      <w:r w:rsidRPr="00CA2C49">
        <w:t>Allah säger:</w:t>
      </w:r>
    </w:p>
    <w:p w14:paraId="02D2C217" w14:textId="23EFB698" w:rsidR="008918B6" w:rsidRPr="003E269F" w:rsidRDefault="008918B6" w:rsidP="003E269F">
      <w:pPr>
        <w:pStyle w:val="ab"/>
        <w:rPr>
          <w:rtl/>
        </w:rPr>
      </w:pPr>
      <w:r w:rsidRPr="003E269F">
        <w:rPr>
          <w:rFonts w:cs="Sakkal Majalla" w:hint="cs"/>
          <w:rtl/>
        </w:rPr>
        <w:t>﴿</w:t>
      </w:r>
      <w:r w:rsidRPr="003E269F">
        <w:rPr>
          <w:rStyle w:val="Car0"/>
          <w:rFonts w:ascii="Sakkal Majalla" w:hAnsi="Sakkal Majalla" w:hint="eastAsia"/>
          <w:color w:val="00B050"/>
          <w:sz w:val="26"/>
          <w:szCs w:val="26"/>
          <w:rtl/>
        </w:rPr>
        <w:t>وَ</w:t>
      </w:r>
      <w:r w:rsidRPr="003E269F">
        <w:rPr>
          <w:rStyle w:val="Car0"/>
          <w:rFonts w:ascii="Sakkal Majalla" w:hAnsi="Sakkal Majalla" w:hint="cs"/>
          <w:color w:val="00B050"/>
          <w:sz w:val="26"/>
          <w:szCs w:val="26"/>
          <w:rtl/>
        </w:rPr>
        <w:t>ٱ</w:t>
      </w:r>
      <w:r w:rsidRPr="003E269F">
        <w:rPr>
          <w:rStyle w:val="Car0"/>
          <w:rFonts w:ascii="Sakkal Majalla" w:hAnsi="Sakkal Majalla" w:hint="eastAsia"/>
          <w:color w:val="00B050"/>
          <w:sz w:val="26"/>
          <w:szCs w:val="26"/>
          <w:rtl/>
        </w:rPr>
        <w:t>لَّذِينَ</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إِذَا</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فَعَلُواْ</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فَٰحِشَةً</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أَوۡ</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ظَلَمُوٓاْ</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أَنفُسَهُمۡ</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ذَكَرُواْ</w:t>
      </w:r>
      <w:r w:rsidRPr="003E269F">
        <w:rPr>
          <w:rStyle w:val="Car0"/>
          <w:rFonts w:ascii="Sakkal Majalla" w:hAnsi="Sakkal Majalla"/>
          <w:color w:val="00B050"/>
          <w:sz w:val="26"/>
          <w:szCs w:val="26"/>
          <w:rtl/>
        </w:rPr>
        <w:t xml:space="preserve"> </w:t>
      </w:r>
      <w:r w:rsidRPr="003E269F">
        <w:rPr>
          <w:rStyle w:val="Car0"/>
          <w:rFonts w:ascii="Sakkal Majalla" w:hAnsi="Sakkal Majalla" w:hint="cs"/>
          <w:color w:val="00B050"/>
          <w:sz w:val="26"/>
          <w:szCs w:val="26"/>
          <w:rtl/>
        </w:rPr>
        <w:t>ٱ</w:t>
      </w:r>
      <w:r w:rsidRPr="003E269F">
        <w:rPr>
          <w:rStyle w:val="Car0"/>
          <w:rFonts w:ascii="Sakkal Majalla" w:hAnsi="Sakkal Majalla" w:hint="eastAsia"/>
          <w:color w:val="00B050"/>
          <w:sz w:val="26"/>
          <w:szCs w:val="26"/>
          <w:rtl/>
        </w:rPr>
        <w:t>للَّهَ</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فَ</w:t>
      </w:r>
      <w:r w:rsidRPr="003E269F">
        <w:rPr>
          <w:rStyle w:val="Car0"/>
          <w:rFonts w:ascii="Sakkal Majalla" w:hAnsi="Sakkal Majalla" w:hint="cs"/>
          <w:color w:val="00B050"/>
          <w:sz w:val="26"/>
          <w:szCs w:val="26"/>
          <w:rtl/>
        </w:rPr>
        <w:t>ٱ</w:t>
      </w:r>
      <w:r w:rsidRPr="003E269F">
        <w:rPr>
          <w:rStyle w:val="Car0"/>
          <w:rFonts w:ascii="Sakkal Majalla" w:hAnsi="Sakkal Majalla" w:hint="eastAsia"/>
          <w:color w:val="00B050"/>
          <w:sz w:val="26"/>
          <w:szCs w:val="26"/>
          <w:rtl/>
        </w:rPr>
        <w:t>سۡتَغۡفَرُواْ</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لِذُنُوبِهِمۡ</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وَمَن</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يَغۡفِرُ</w:t>
      </w:r>
      <w:r w:rsidRPr="003E269F">
        <w:rPr>
          <w:rStyle w:val="Car0"/>
          <w:rFonts w:ascii="Sakkal Majalla" w:hAnsi="Sakkal Majalla"/>
          <w:color w:val="00B050"/>
          <w:sz w:val="26"/>
          <w:szCs w:val="26"/>
          <w:rtl/>
        </w:rPr>
        <w:t xml:space="preserve"> </w:t>
      </w:r>
      <w:r w:rsidRPr="003E269F">
        <w:rPr>
          <w:rStyle w:val="Car0"/>
          <w:rFonts w:ascii="Sakkal Majalla" w:hAnsi="Sakkal Majalla" w:hint="cs"/>
          <w:color w:val="00B050"/>
          <w:sz w:val="26"/>
          <w:szCs w:val="26"/>
          <w:rtl/>
        </w:rPr>
        <w:t>ٱ</w:t>
      </w:r>
      <w:r w:rsidRPr="003E269F">
        <w:rPr>
          <w:rStyle w:val="Car0"/>
          <w:rFonts w:ascii="Sakkal Majalla" w:hAnsi="Sakkal Majalla" w:hint="eastAsia"/>
          <w:color w:val="00B050"/>
          <w:sz w:val="26"/>
          <w:szCs w:val="26"/>
          <w:rtl/>
        </w:rPr>
        <w:t>لذُّنُوبَ</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إِلَّا</w:t>
      </w:r>
      <w:r w:rsidRPr="003E269F">
        <w:rPr>
          <w:rStyle w:val="Car0"/>
          <w:rFonts w:ascii="Sakkal Majalla" w:hAnsi="Sakkal Majalla"/>
          <w:color w:val="00B050"/>
          <w:sz w:val="26"/>
          <w:szCs w:val="26"/>
          <w:rtl/>
        </w:rPr>
        <w:t xml:space="preserve"> </w:t>
      </w:r>
      <w:r w:rsidRPr="003E269F">
        <w:rPr>
          <w:rStyle w:val="Car0"/>
          <w:rFonts w:ascii="Sakkal Majalla" w:hAnsi="Sakkal Majalla" w:hint="cs"/>
          <w:color w:val="00B050"/>
          <w:sz w:val="26"/>
          <w:szCs w:val="26"/>
          <w:rtl/>
        </w:rPr>
        <w:t>ٱ</w:t>
      </w:r>
      <w:r w:rsidRPr="003E269F">
        <w:rPr>
          <w:rStyle w:val="Car0"/>
          <w:rFonts w:ascii="Sakkal Majalla" w:hAnsi="Sakkal Majalla" w:hint="eastAsia"/>
          <w:color w:val="00B050"/>
          <w:sz w:val="26"/>
          <w:szCs w:val="26"/>
          <w:rtl/>
        </w:rPr>
        <w:t>للَّهُ</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وَلَمۡ</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يُصِرُّواْ</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عَلَىٰ</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مَا</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فَعَلُواْ</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وَهُمۡ</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يَعۡلَمُونَ</w:t>
      </w:r>
      <w:r w:rsidRPr="003E269F">
        <w:rPr>
          <w:rStyle w:val="Car0"/>
          <w:rFonts w:ascii="Sakkal Majalla" w:hAnsi="Sakkal Majalla"/>
          <w:color w:val="00B050"/>
          <w:sz w:val="26"/>
          <w:szCs w:val="26"/>
          <w:rtl/>
        </w:rPr>
        <w:t>١٣٥</w:t>
      </w:r>
      <w:r w:rsidRPr="003E269F">
        <w:rPr>
          <w:rFonts w:cs="Sakkal Majalla" w:hint="cs"/>
          <w:rtl/>
        </w:rPr>
        <w:t>﴾</w:t>
      </w:r>
      <w:r w:rsidRPr="003E269F">
        <w:rPr>
          <w:rtl/>
        </w:rPr>
        <w:t xml:space="preserve"> </w:t>
      </w:r>
      <w:r w:rsidRPr="003E269F">
        <w:rPr>
          <w:rStyle w:val="Car0"/>
          <w:rFonts w:ascii="Sakkal Majalla" w:hAnsi="Sakkal Majalla"/>
          <w:color w:val="00B050"/>
          <w:sz w:val="26"/>
          <w:szCs w:val="26"/>
          <w:rtl/>
        </w:rPr>
        <w:t>[</w:t>
      </w:r>
      <w:r w:rsidRPr="003E269F">
        <w:rPr>
          <w:rStyle w:val="Car0"/>
          <w:rFonts w:ascii="Sakkal Majalla" w:hAnsi="Sakkal Majalla" w:hint="eastAsia"/>
          <w:color w:val="00B050"/>
          <w:sz w:val="26"/>
          <w:szCs w:val="26"/>
          <w:rtl/>
        </w:rPr>
        <w:t>آل</w:t>
      </w:r>
      <w:r w:rsidRPr="003E269F">
        <w:rPr>
          <w:rStyle w:val="Car0"/>
          <w:rFonts w:ascii="Sakkal Majalla" w:hAnsi="Sakkal Majalla"/>
          <w:color w:val="00B050"/>
          <w:sz w:val="26"/>
          <w:szCs w:val="26"/>
          <w:rtl/>
        </w:rPr>
        <w:t xml:space="preserve"> </w:t>
      </w:r>
      <w:r w:rsidRPr="003E269F">
        <w:rPr>
          <w:rStyle w:val="Car0"/>
          <w:rFonts w:ascii="Sakkal Majalla" w:hAnsi="Sakkal Majalla" w:hint="eastAsia"/>
          <w:color w:val="00B050"/>
          <w:sz w:val="26"/>
          <w:szCs w:val="26"/>
          <w:rtl/>
        </w:rPr>
        <w:t>عمران</w:t>
      </w:r>
      <w:r w:rsidRPr="003E269F">
        <w:rPr>
          <w:rStyle w:val="Car0"/>
          <w:rFonts w:ascii="Sakkal Majalla" w:hAnsi="Sakkal Majalla"/>
          <w:color w:val="00B050"/>
          <w:sz w:val="26"/>
          <w:szCs w:val="26"/>
          <w:rtl/>
        </w:rPr>
        <w:t>: 135]</w:t>
      </w:r>
    </w:p>
    <w:p w14:paraId="26E0E779" w14:textId="569DDF68" w:rsidR="00077C18" w:rsidRPr="008E1745" w:rsidRDefault="004C6235" w:rsidP="00323BC7">
      <w:pPr>
        <w:pStyle w:val="a5"/>
        <w:rPr>
          <w:lang w:val="sv-SE"/>
        </w:rPr>
      </w:pPr>
      <w:bookmarkStart w:id="381" w:name="_Toc301"/>
      <w:r w:rsidRPr="008E1745">
        <w:rPr>
          <w:lang w:val="sv-SE"/>
        </w:rPr>
        <w:t>"De som, om de begår en skamlös handling eller gör orätt mot sig själva, minns Allah och ber honom om förlåtelse för sina synder – ja, vem kan förlåta synder utom Allah? – och som inte fortsätter att begå sådana handlingar mot bättre vetande" (3:135)</w:t>
      </w:r>
    </w:p>
    <w:p w14:paraId="758D1733" w14:textId="3B0F3FE0" w:rsidR="00EB3D68" w:rsidRPr="008E1745" w:rsidRDefault="001926A0" w:rsidP="0070513D">
      <w:pPr>
        <w:pStyle w:val="Heading2"/>
        <w:rPr>
          <w:lang w:val="sv-SE"/>
        </w:rPr>
      </w:pPr>
      <w:bookmarkStart w:id="382" w:name="_Toc164823161"/>
      <w:bookmarkEnd w:id="381"/>
      <w:r w:rsidRPr="008E1745">
        <w:rPr>
          <w:lang w:val="sv-SE"/>
        </w:rPr>
        <w:t xml:space="preserve">F16: Vad innebär det att be för profeten </w:t>
      </w:r>
      <w:r w:rsidR="00C96FA5" w:rsidRPr="00CA2C49">
        <w:rPr>
          <w:rFonts w:ascii="Arial" w:hAnsi="Arial" w:cs="Arial" w:hint="cs"/>
          <w:rtl/>
        </w:rPr>
        <w:t>ﷺ</w:t>
      </w:r>
      <w:r w:rsidR="00C96FA5" w:rsidRPr="008E1745">
        <w:rPr>
          <w:lang w:val="sv-SE"/>
        </w:rPr>
        <w:t>?</w:t>
      </w:r>
      <w:bookmarkEnd w:id="382"/>
    </w:p>
    <w:p w14:paraId="2EA7ED9E" w14:textId="2FD30324" w:rsidR="00077C18" w:rsidRPr="008E1745" w:rsidRDefault="00C96FA5" w:rsidP="002E4660">
      <w:pPr>
        <w:rPr>
          <w:lang w:val="sv-SE"/>
        </w:rPr>
      </w:pPr>
      <w:r w:rsidRPr="008E1745">
        <w:rPr>
          <w:rStyle w:val="sChar"/>
          <w:lang w:val="sv-SE"/>
        </w:rPr>
        <w:t>S</w:t>
      </w:r>
      <w:r w:rsidRPr="008E1745">
        <w:rPr>
          <w:lang w:val="sv-SE"/>
        </w:rPr>
        <w:t xml:space="preserve">: Det innebär att du ber Allah prisa sin profet </w:t>
      </w:r>
      <w:r w:rsidRPr="00CA2C49">
        <w:rPr>
          <w:rFonts w:cs="Times New Roman"/>
          <w:rtl/>
        </w:rPr>
        <w:t>ﷺ</w:t>
      </w:r>
      <w:r w:rsidRPr="008E1745">
        <w:rPr>
          <w:lang w:val="sv-SE"/>
        </w:rPr>
        <w:t xml:space="preserve"> i det högsta sällskapet.</w:t>
      </w:r>
    </w:p>
    <w:p w14:paraId="758D1735" w14:textId="6BC57E3B" w:rsidR="00EB3D68" w:rsidRPr="008E1745" w:rsidRDefault="00280472" w:rsidP="0070513D">
      <w:pPr>
        <w:pStyle w:val="Heading2"/>
        <w:rPr>
          <w:lang w:val="sv-SE"/>
        </w:rPr>
      </w:pPr>
      <w:bookmarkStart w:id="383" w:name="_Toc164823162"/>
      <w:r w:rsidRPr="008E1745">
        <w:rPr>
          <w:lang w:val="sv-SE"/>
        </w:rPr>
        <w:t>F17: Vad betyder "Subhanallah"?</w:t>
      </w:r>
      <w:bookmarkEnd w:id="383"/>
    </w:p>
    <w:p w14:paraId="33CF5DF3" w14:textId="3F3F2965" w:rsidR="00077C18" w:rsidRPr="008E1745" w:rsidRDefault="002B6955" w:rsidP="002E4660">
      <w:pPr>
        <w:rPr>
          <w:lang w:val="sv-SE"/>
        </w:rPr>
      </w:pPr>
      <w:r w:rsidRPr="008E1745">
        <w:rPr>
          <w:rStyle w:val="sChar"/>
          <w:lang w:val="sv-SE"/>
        </w:rPr>
        <w:t>S</w:t>
      </w:r>
      <w:r w:rsidRPr="008E1745">
        <w:rPr>
          <w:lang w:val="sv-SE"/>
        </w:rPr>
        <w:t>: Det är att säga att Allah är fri från alla brister, fel och ondska.</w:t>
      </w:r>
    </w:p>
    <w:p w14:paraId="042A24BF" w14:textId="08B32000" w:rsidR="008C12B1" w:rsidRPr="008E1745" w:rsidRDefault="00714BA5" w:rsidP="0070513D">
      <w:pPr>
        <w:pStyle w:val="Heading2"/>
        <w:rPr>
          <w:lang w:val="sv-SE"/>
        </w:rPr>
      </w:pPr>
      <w:bookmarkStart w:id="384" w:name="_Toc164823163"/>
      <w:r w:rsidRPr="008E1745">
        <w:rPr>
          <w:lang w:val="sv-SE"/>
        </w:rPr>
        <w:t>F18: Vad betyder "Alhamdulillah"?</w:t>
      </w:r>
      <w:bookmarkEnd w:id="384"/>
    </w:p>
    <w:p w14:paraId="63E8D32A" w14:textId="46CDEA07" w:rsidR="008C12B1" w:rsidRPr="008E1745" w:rsidRDefault="006235A4" w:rsidP="002E4660">
      <w:pPr>
        <w:rPr>
          <w:lang w:val="sv-SE"/>
        </w:rPr>
      </w:pPr>
      <w:r w:rsidRPr="008E1745">
        <w:rPr>
          <w:lang w:val="sv-SE"/>
        </w:rPr>
        <w:t>S: Det innebär att prisa Allah och beskriva honom med alla perfekta egenskaper.</w:t>
      </w:r>
    </w:p>
    <w:p w14:paraId="59B9DE9E" w14:textId="598502D0" w:rsidR="008C12B1" w:rsidRPr="008E1745" w:rsidRDefault="00905396" w:rsidP="0070513D">
      <w:pPr>
        <w:pStyle w:val="Heading2"/>
        <w:rPr>
          <w:lang w:val="sv-SE"/>
        </w:rPr>
      </w:pPr>
      <w:bookmarkStart w:id="385" w:name="_Toc164823164"/>
      <w:r w:rsidRPr="008E1745">
        <w:rPr>
          <w:lang w:val="sv-SE"/>
        </w:rPr>
        <w:lastRenderedPageBreak/>
        <w:t>F19: Vad betyder "Allahu akbar"?</w:t>
      </w:r>
      <w:bookmarkEnd w:id="385"/>
    </w:p>
    <w:p w14:paraId="69526979" w14:textId="446660B8" w:rsidR="008C12B1" w:rsidRPr="008E1745" w:rsidRDefault="00DC3B4A" w:rsidP="002E4660">
      <w:pPr>
        <w:rPr>
          <w:lang w:val="sv-SE"/>
        </w:rPr>
      </w:pPr>
      <w:r w:rsidRPr="008E1745">
        <w:rPr>
          <w:rStyle w:val="sChar"/>
          <w:lang w:val="sv-SE"/>
        </w:rPr>
        <w:t>S</w:t>
      </w:r>
      <w:r w:rsidRPr="008E1745">
        <w:rPr>
          <w:lang w:val="sv-SE"/>
        </w:rPr>
        <w:t>: Det innebär att Allah är större, väldigare och mäktigare än allting annat.</w:t>
      </w:r>
    </w:p>
    <w:p w14:paraId="2DBE89D6" w14:textId="08F6D380" w:rsidR="008C12B1" w:rsidRPr="008E1745" w:rsidRDefault="008756DB" w:rsidP="0070513D">
      <w:pPr>
        <w:pStyle w:val="Heading2"/>
        <w:rPr>
          <w:lang w:val="sv-SE"/>
        </w:rPr>
      </w:pPr>
      <w:bookmarkStart w:id="386" w:name="_Toc164823165"/>
      <w:r w:rsidRPr="008E1745">
        <w:rPr>
          <w:lang w:val="sv-SE"/>
        </w:rPr>
        <w:t>F20: Vad betyder "La hawla wa la quwwata illa billah"?</w:t>
      </w:r>
      <w:bookmarkEnd w:id="386"/>
    </w:p>
    <w:p w14:paraId="73731E20" w14:textId="61A4BEEE" w:rsidR="008C12B1" w:rsidRPr="008E1745" w:rsidRDefault="00471D3D" w:rsidP="002E4660">
      <w:pPr>
        <w:rPr>
          <w:lang w:val="sv-SE"/>
        </w:rPr>
      </w:pPr>
      <w:r w:rsidRPr="008E1745">
        <w:rPr>
          <w:rStyle w:val="sChar"/>
          <w:lang w:val="sv-SE"/>
        </w:rPr>
        <w:t>S</w:t>
      </w:r>
      <w:r w:rsidRPr="008E1745">
        <w:rPr>
          <w:lang w:val="sv-SE"/>
        </w:rPr>
        <w:t>: Det betyder att tjänaren inte kan gå från en situation till en annan eller ha någon styrka förutom om det kommer från Allah.</w:t>
      </w:r>
    </w:p>
    <w:p w14:paraId="7A1854DA" w14:textId="678C4DF6" w:rsidR="008C12B1" w:rsidRPr="008E1745" w:rsidRDefault="00B911A9" w:rsidP="0070513D">
      <w:pPr>
        <w:pStyle w:val="Heading2"/>
        <w:rPr>
          <w:lang w:val="sv-SE"/>
        </w:rPr>
      </w:pPr>
      <w:bookmarkStart w:id="387" w:name="_Toc164823166"/>
      <w:r w:rsidRPr="008E1745">
        <w:rPr>
          <w:lang w:val="sv-SE"/>
        </w:rPr>
        <w:t>F21: Vad betyder "Astaghfirullah"?</w:t>
      </w:r>
      <w:bookmarkEnd w:id="387"/>
    </w:p>
    <w:p w14:paraId="42260D37" w14:textId="0DC3FAA9" w:rsidR="008C12B1" w:rsidRPr="008E1745" w:rsidRDefault="000526BC" w:rsidP="008752E9">
      <w:pPr>
        <w:spacing w:after="240"/>
        <w:rPr>
          <w:lang w:val="sv-SE"/>
        </w:rPr>
      </w:pPr>
      <w:r w:rsidRPr="008E1745">
        <w:rPr>
          <w:rStyle w:val="sChar"/>
          <w:lang w:val="sv-SE"/>
        </w:rPr>
        <w:t>S</w:t>
      </w:r>
      <w:r w:rsidRPr="008E1745">
        <w:rPr>
          <w:lang w:val="sv-SE"/>
        </w:rPr>
        <w:t>: Att tjänaren söker sin Herres förlåtelse genom att Allah suddar bort syndens spår och täcker för tjänarens brister</w:t>
      </w:r>
    </w:p>
    <w:p w14:paraId="6338D75E" w14:textId="77777777" w:rsidR="00077C18" w:rsidRPr="008E1745" w:rsidRDefault="008C12B1" w:rsidP="002E4660">
      <w:pPr>
        <w:pStyle w:val="a8"/>
        <w:rPr>
          <w:b/>
          <w:bCs/>
          <w:color w:val="FF0000"/>
          <w:sz w:val="32"/>
          <w:szCs w:val="32"/>
          <w:lang w:val="sv-SE"/>
        </w:rPr>
      </w:pPr>
      <w:r w:rsidRPr="008E1745">
        <w:rPr>
          <w:b/>
          <w:bCs/>
          <w:color w:val="FF0000"/>
          <w:sz w:val="32"/>
          <w:szCs w:val="32"/>
          <w:lang w:val="sv-SE"/>
        </w:rPr>
        <w:t>******</w:t>
      </w:r>
    </w:p>
    <w:p w14:paraId="158DBEFB" w14:textId="77777777" w:rsidR="008752E9" w:rsidRPr="008E1745" w:rsidRDefault="008752E9" w:rsidP="002E4660">
      <w:pPr>
        <w:pStyle w:val="a8"/>
        <w:rPr>
          <w:lang w:val="sv-SE"/>
        </w:rPr>
      </w:pPr>
    </w:p>
    <w:p w14:paraId="0EB7639B" w14:textId="77777777" w:rsidR="008752E9" w:rsidRPr="008E1745" w:rsidRDefault="008752E9" w:rsidP="002E4660">
      <w:pPr>
        <w:pStyle w:val="a8"/>
        <w:rPr>
          <w:lang w:val="sv-SE"/>
        </w:rPr>
      </w:pPr>
    </w:p>
    <w:p w14:paraId="481D9397" w14:textId="77777777" w:rsidR="008752E9" w:rsidRPr="008E1745" w:rsidRDefault="008752E9" w:rsidP="002E4660">
      <w:pPr>
        <w:pStyle w:val="a8"/>
        <w:rPr>
          <w:lang w:val="sv-SE"/>
        </w:rPr>
      </w:pPr>
    </w:p>
    <w:p w14:paraId="1807681A" w14:textId="77777777" w:rsidR="008752E9" w:rsidRPr="008E1745" w:rsidRDefault="008752E9" w:rsidP="002E4660">
      <w:pPr>
        <w:pStyle w:val="a8"/>
        <w:rPr>
          <w:lang w:val="sv-SE"/>
        </w:rPr>
      </w:pPr>
    </w:p>
    <w:p w14:paraId="14BA2FAB" w14:textId="77777777" w:rsidR="008752E9" w:rsidRPr="008E1745" w:rsidRDefault="008752E9" w:rsidP="002E4660">
      <w:pPr>
        <w:pStyle w:val="a8"/>
        <w:rPr>
          <w:lang w:val="sv-SE"/>
        </w:rPr>
      </w:pPr>
    </w:p>
    <w:p w14:paraId="40DEDF77" w14:textId="77777777" w:rsidR="008752E9" w:rsidRPr="008E1745" w:rsidRDefault="008752E9" w:rsidP="002E4660">
      <w:pPr>
        <w:pStyle w:val="a8"/>
        <w:rPr>
          <w:lang w:val="sv-SE"/>
        </w:rPr>
      </w:pPr>
    </w:p>
    <w:p w14:paraId="307FCCFD" w14:textId="77777777" w:rsidR="008752E9" w:rsidRPr="008E1745" w:rsidRDefault="008752E9" w:rsidP="002E4660">
      <w:pPr>
        <w:pStyle w:val="a8"/>
        <w:rPr>
          <w:lang w:val="sv-SE"/>
        </w:rPr>
      </w:pPr>
    </w:p>
    <w:p w14:paraId="2EBBBBE7" w14:textId="77777777" w:rsidR="008752E9" w:rsidRPr="008E1745" w:rsidRDefault="008752E9" w:rsidP="002E4660">
      <w:pPr>
        <w:pStyle w:val="a8"/>
        <w:rPr>
          <w:lang w:val="sv-SE"/>
        </w:rPr>
      </w:pPr>
    </w:p>
    <w:p w14:paraId="38BADED5" w14:textId="77777777" w:rsidR="008752E9" w:rsidRPr="008E1745" w:rsidRDefault="008752E9" w:rsidP="002E4660">
      <w:pPr>
        <w:pStyle w:val="a8"/>
        <w:rPr>
          <w:lang w:val="sv-SE"/>
        </w:rPr>
      </w:pPr>
    </w:p>
    <w:p w14:paraId="52017ECA" w14:textId="77777777" w:rsidR="008752E9" w:rsidRPr="008E1745" w:rsidRDefault="008752E9" w:rsidP="002E4660">
      <w:pPr>
        <w:pStyle w:val="a8"/>
        <w:rPr>
          <w:lang w:val="sv-SE"/>
        </w:rPr>
      </w:pPr>
    </w:p>
    <w:p w14:paraId="798D4112" w14:textId="77777777" w:rsidR="008752E9" w:rsidRPr="008E1745" w:rsidRDefault="008752E9" w:rsidP="002E4660">
      <w:pPr>
        <w:pStyle w:val="a8"/>
        <w:rPr>
          <w:lang w:val="sv-SE"/>
        </w:rPr>
      </w:pPr>
    </w:p>
    <w:p w14:paraId="57DC3FC3" w14:textId="77777777" w:rsidR="008752E9" w:rsidRPr="008E1745" w:rsidRDefault="008752E9" w:rsidP="002E4660">
      <w:pPr>
        <w:pStyle w:val="a8"/>
        <w:rPr>
          <w:lang w:val="sv-SE"/>
        </w:rPr>
      </w:pPr>
    </w:p>
    <w:p w14:paraId="139D62A0" w14:textId="77777777" w:rsidR="008752E9" w:rsidRPr="008E1745" w:rsidRDefault="008752E9" w:rsidP="002E4660">
      <w:pPr>
        <w:pStyle w:val="a8"/>
        <w:rPr>
          <w:lang w:val="sv-SE"/>
        </w:rPr>
      </w:pPr>
    </w:p>
    <w:p w14:paraId="39F8275A" w14:textId="77777777" w:rsidR="008752E9" w:rsidRPr="008E1745" w:rsidRDefault="008752E9" w:rsidP="002E4660">
      <w:pPr>
        <w:pStyle w:val="a8"/>
        <w:rPr>
          <w:lang w:val="sv-SE"/>
        </w:rPr>
      </w:pPr>
    </w:p>
    <w:p w14:paraId="5B340501" w14:textId="77777777" w:rsidR="008752E9" w:rsidRPr="008E1745" w:rsidRDefault="008752E9" w:rsidP="002E4660">
      <w:pPr>
        <w:pStyle w:val="a8"/>
        <w:rPr>
          <w:lang w:val="sv-SE"/>
        </w:rPr>
      </w:pPr>
    </w:p>
    <w:p w14:paraId="77FE2BC7" w14:textId="77777777" w:rsidR="008752E9" w:rsidRPr="008E1745" w:rsidRDefault="008752E9" w:rsidP="002E4660">
      <w:pPr>
        <w:pStyle w:val="a8"/>
        <w:rPr>
          <w:lang w:val="sv-SE"/>
        </w:rPr>
      </w:pPr>
    </w:p>
    <w:p w14:paraId="59FF6D51" w14:textId="77777777" w:rsidR="008752E9" w:rsidRPr="008E1745" w:rsidRDefault="008752E9" w:rsidP="002E4660">
      <w:pPr>
        <w:pStyle w:val="a8"/>
        <w:rPr>
          <w:lang w:val="sv-SE"/>
        </w:rPr>
      </w:pPr>
    </w:p>
    <w:p w14:paraId="0D6B13E9" w14:textId="77777777" w:rsidR="008752E9" w:rsidRPr="008E1745" w:rsidRDefault="008752E9" w:rsidP="002E4660">
      <w:pPr>
        <w:pStyle w:val="a8"/>
        <w:rPr>
          <w:lang w:val="sv-SE"/>
        </w:rPr>
      </w:pPr>
    </w:p>
    <w:p w14:paraId="096A2F8E" w14:textId="77777777" w:rsidR="008752E9" w:rsidRPr="008E1745" w:rsidRDefault="008752E9" w:rsidP="00670E1A">
      <w:pPr>
        <w:pStyle w:val="a8"/>
        <w:jc w:val="both"/>
        <w:rPr>
          <w:lang w:val="sv-SE"/>
        </w:rPr>
      </w:pPr>
    </w:p>
    <w:p w14:paraId="758D173B" w14:textId="71D8BD6C" w:rsidR="00EB3D68" w:rsidRPr="008E1745" w:rsidRDefault="00141441" w:rsidP="00670E1A">
      <w:pPr>
        <w:pStyle w:val="Heading1"/>
        <w:jc w:val="center"/>
        <w:rPr>
          <w:lang w:val="sv-SE"/>
        </w:rPr>
      </w:pPr>
      <w:bookmarkStart w:id="388" w:name="_Toc155951584"/>
      <w:bookmarkStart w:id="389" w:name="_Toc155952235"/>
      <w:bookmarkStart w:id="390" w:name="_Toc164823167"/>
      <w:r w:rsidRPr="008E1745">
        <w:rPr>
          <w:lang w:val="sv-SE"/>
        </w:rPr>
        <w:lastRenderedPageBreak/>
        <w:t>Avslut</w:t>
      </w:r>
      <w:bookmarkEnd w:id="388"/>
      <w:bookmarkEnd w:id="389"/>
      <w:bookmarkEnd w:id="390"/>
    </w:p>
    <w:p w14:paraId="223963E9" w14:textId="77777777" w:rsidR="00DA4D24" w:rsidRPr="008E1745" w:rsidRDefault="00DA4D24" w:rsidP="002E4660">
      <w:pPr>
        <w:rPr>
          <w:lang w:val="sv-SE"/>
        </w:rPr>
      </w:pPr>
      <w:r w:rsidRPr="008E1745">
        <w:rPr>
          <w:lang w:val="sv-SE"/>
        </w:rPr>
        <w:t>Som avslutande ord:</w:t>
      </w:r>
    </w:p>
    <w:p w14:paraId="521234AC" w14:textId="0EBAB38B" w:rsidR="008C12B1" w:rsidRPr="00CA2C49" w:rsidRDefault="00DA4D24" w:rsidP="002E4660">
      <w:r w:rsidRPr="008E1745">
        <w:rPr>
          <w:lang w:val="sv-SE"/>
        </w:rPr>
        <w:t xml:space="preserve">Dessa frågor är något som föräldrar bör förklara för sina barn och repetera med dem så att de växer upp och fostras med att säga goda saker, och göra bra handlingar och ha korrekt trosuppfattning. Att fostra dem på detta är viktigare än att förse dem med mat och kläder. </w:t>
      </w:r>
      <w:r w:rsidRPr="00CA2C49">
        <w:t>Allah säger</w:t>
      </w:r>
      <w:r w:rsidR="00111ED7" w:rsidRPr="00CA2C49">
        <w:t>:</w:t>
      </w:r>
    </w:p>
    <w:p w14:paraId="03F7E4D4" w14:textId="1CDC5109" w:rsidR="008C12B1" w:rsidRPr="00670E1A" w:rsidRDefault="008C12B1" w:rsidP="00670E1A">
      <w:pPr>
        <w:pStyle w:val="ab"/>
        <w:rPr>
          <w:rtl/>
        </w:rPr>
      </w:pPr>
      <w:r w:rsidRPr="00670E1A">
        <w:rPr>
          <w:rFonts w:cs="Sakkal Majalla" w:hint="cs"/>
          <w:rtl/>
        </w:rPr>
        <w:t>﴿</w:t>
      </w:r>
      <w:r w:rsidRPr="00670E1A">
        <w:rPr>
          <w:rStyle w:val="Car0"/>
          <w:rFonts w:ascii="Sakkal Majalla" w:hAnsi="Sakkal Majalla" w:hint="eastAsia"/>
          <w:color w:val="00B050"/>
          <w:sz w:val="26"/>
          <w:szCs w:val="26"/>
          <w:rtl/>
        </w:rPr>
        <w:t>يَٰٓأَيُّهَا</w:t>
      </w:r>
      <w:r w:rsidRPr="00670E1A">
        <w:rPr>
          <w:rStyle w:val="Car0"/>
          <w:rFonts w:ascii="Sakkal Majalla" w:hAnsi="Sakkal Majalla"/>
          <w:color w:val="00B050"/>
          <w:sz w:val="26"/>
          <w:szCs w:val="26"/>
          <w:rtl/>
        </w:rPr>
        <w:t xml:space="preserve"> </w:t>
      </w:r>
      <w:r w:rsidRPr="00670E1A">
        <w:rPr>
          <w:rStyle w:val="Car0"/>
          <w:rFonts w:ascii="Sakkal Majalla" w:hAnsi="Sakkal Majalla" w:hint="cs"/>
          <w:color w:val="00B050"/>
          <w:sz w:val="26"/>
          <w:szCs w:val="26"/>
          <w:rtl/>
        </w:rPr>
        <w:t>ٱ</w:t>
      </w:r>
      <w:r w:rsidRPr="00670E1A">
        <w:rPr>
          <w:rStyle w:val="Car0"/>
          <w:rFonts w:ascii="Sakkal Majalla" w:hAnsi="Sakkal Majalla" w:hint="eastAsia"/>
          <w:color w:val="00B050"/>
          <w:sz w:val="26"/>
          <w:szCs w:val="26"/>
          <w:rtl/>
        </w:rPr>
        <w:t>لَّذِينَ</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ءَامَنُواْ</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قُوٓاْ</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أَنفُسَكُمۡ</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وَأَهۡلِيكُمۡ</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نَارٗا</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وَقُودُهَا</w:t>
      </w:r>
      <w:r w:rsidRPr="00670E1A">
        <w:rPr>
          <w:rStyle w:val="Car0"/>
          <w:rFonts w:ascii="Sakkal Majalla" w:hAnsi="Sakkal Majalla"/>
          <w:color w:val="00B050"/>
          <w:sz w:val="26"/>
          <w:szCs w:val="26"/>
          <w:rtl/>
        </w:rPr>
        <w:t xml:space="preserve"> </w:t>
      </w:r>
      <w:r w:rsidRPr="00670E1A">
        <w:rPr>
          <w:rStyle w:val="Car0"/>
          <w:rFonts w:ascii="Sakkal Majalla" w:hAnsi="Sakkal Majalla" w:hint="cs"/>
          <w:color w:val="00B050"/>
          <w:sz w:val="26"/>
          <w:szCs w:val="26"/>
          <w:rtl/>
        </w:rPr>
        <w:t>ٱ</w:t>
      </w:r>
      <w:r w:rsidRPr="00670E1A">
        <w:rPr>
          <w:rStyle w:val="Car0"/>
          <w:rFonts w:ascii="Sakkal Majalla" w:hAnsi="Sakkal Majalla" w:hint="eastAsia"/>
          <w:color w:val="00B050"/>
          <w:sz w:val="26"/>
          <w:szCs w:val="26"/>
          <w:rtl/>
        </w:rPr>
        <w:t>لنَّاسُ</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وَ</w:t>
      </w:r>
      <w:r w:rsidRPr="00670E1A">
        <w:rPr>
          <w:rStyle w:val="Car0"/>
          <w:rFonts w:ascii="Sakkal Majalla" w:hAnsi="Sakkal Majalla" w:hint="cs"/>
          <w:color w:val="00B050"/>
          <w:sz w:val="26"/>
          <w:szCs w:val="26"/>
          <w:rtl/>
        </w:rPr>
        <w:t>ٱ</w:t>
      </w:r>
      <w:r w:rsidRPr="00670E1A">
        <w:rPr>
          <w:rStyle w:val="Car0"/>
          <w:rFonts w:ascii="Sakkal Majalla" w:hAnsi="Sakkal Majalla" w:hint="eastAsia"/>
          <w:color w:val="00B050"/>
          <w:sz w:val="26"/>
          <w:szCs w:val="26"/>
          <w:rtl/>
        </w:rPr>
        <w:t>لۡحِجَارَةُ</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عَلَيۡهَا</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مَلَٰٓئِكَةٌ</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غِلَاظٞ</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شِدَادٞ</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لَّا</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يَعۡصُونَ</w:t>
      </w:r>
      <w:r w:rsidRPr="00670E1A">
        <w:rPr>
          <w:rStyle w:val="Car0"/>
          <w:rFonts w:ascii="Sakkal Majalla" w:hAnsi="Sakkal Majalla"/>
          <w:color w:val="00B050"/>
          <w:sz w:val="26"/>
          <w:szCs w:val="26"/>
          <w:rtl/>
        </w:rPr>
        <w:t xml:space="preserve"> </w:t>
      </w:r>
      <w:r w:rsidRPr="00670E1A">
        <w:rPr>
          <w:rStyle w:val="Car0"/>
          <w:rFonts w:ascii="Sakkal Majalla" w:hAnsi="Sakkal Majalla" w:hint="cs"/>
          <w:color w:val="00B050"/>
          <w:sz w:val="26"/>
          <w:szCs w:val="26"/>
          <w:rtl/>
        </w:rPr>
        <w:t>ٱ</w:t>
      </w:r>
      <w:r w:rsidRPr="00670E1A">
        <w:rPr>
          <w:rStyle w:val="Car0"/>
          <w:rFonts w:ascii="Sakkal Majalla" w:hAnsi="Sakkal Majalla" w:hint="eastAsia"/>
          <w:color w:val="00B050"/>
          <w:sz w:val="26"/>
          <w:szCs w:val="26"/>
          <w:rtl/>
        </w:rPr>
        <w:t>للَّهَ</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مَآ</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أَمَرَهُمۡ</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وَيَفۡعَلُونَ</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مَا</w:t>
      </w:r>
      <w:r w:rsidRPr="00670E1A">
        <w:rPr>
          <w:rStyle w:val="Car0"/>
          <w:rFonts w:ascii="Sakkal Majalla" w:hAnsi="Sakkal Majalla"/>
          <w:color w:val="00B050"/>
          <w:sz w:val="26"/>
          <w:szCs w:val="26"/>
          <w:rtl/>
        </w:rPr>
        <w:t xml:space="preserve"> </w:t>
      </w:r>
      <w:r w:rsidRPr="00670E1A">
        <w:rPr>
          <w:rStyle w:val="Car0"/>
          <w:rFonts w:ascii="Sakkal Majalla" w:hAnsi="Sakkal Majalla" w:hint="eastAsia"/>
          <w:color w:val="00B050"/>
          <w:sz w:val="26"/>
          <w:szCs w:val="26"/>
          <w:rtl/>
        </w:rPr>
        <w:t>يُؤۡمَرُونَ</w:t>
      </w:r>
      <w:r w:rsidRPr="00670E1A">
        <w:rPr>
          <w:rStyle w:val="Car0"/>
          <w:rFonts w:ascii="Sakkal Majalla" w:hAnsi="Sakkal Majalla"/>
          <w:color w:val="00B050"/>
          <w:sz w:val="26"/>
          <w:szCs w:val="26"/>
          <w:rtl/>
        </w:rPr>
        <w:t>٦</w:t>
      </w:r>
      <w:r w:rsidRPr="00670E1A">
        <w:rPr>
          <w:rFonts w:cs="Sakkal Majalla" w:hint="cs"/>
          <w:rtl/>
        </w:rPr>
        <w:t>﴾</w:t>
      </w:r>
      <w:r w:rsidRPr="00670E1A">
        <w:rPr>
          <w:rtl/>
        </w:rPr>
        <w:t xml:space="preserve"> </w:t>
      </w:r>
      <w:r w:rsidRPr="00670E1A">
        <w:rPr>
          <w:rStyle w:val="Car0"/>
          <w:rFonts w:ascii="Sakkal Majalla" w:hAnsi="Sakkal Majalla"/>
          <w:color w:val="00B050"/>
          <w:sz w:val="26"/>
          <w:szCs w:val="26"/>
          <w:rtl/>
        </w:rPr>
        <w:t>[</w:t>
      </w:r>
      <w:r w:rsidRPr="00670E1A">
        <w:rPr>
          <w:rStyle w:val="Car0"/>
          <w:rFonts w:ascii="Sakkal Majalla" w:hAnsi="Sakkal Majalla" w:hint="eastAsia"/>
          <w:color w:val="00B050"/>
          <w:sz w:val="26"/>
          <w:szCs w:val="26"/>
          <w:rtl/>
        </w:rPr>
        <w:t>التحريم</w:t>
      </w:r>
      <w:r w:rsidRPr="00670E1A">
        <w:rPr>
          <w:rStyle w:val="Car0"/>
          <w:rFonts w:ascii="Sakkal Majalla" w:hAnsi="Sakkal Majalla"/>
          <w:color w:val="00B050"/>
          <w:sz w:val="26"/>
          <w:szCs w:val="26"/>
          <w:rtl/>
        </w:rPr>
        <w:t>: 6]</w:t>
      </w:r>
    </w:p>
    <w:p w14:paraId="7F89812E" w14:textId="0486F56C" w:rsidR="00AA05F9" w:rsidRPr="008E1745" w:rsidRDefault="002E2D2A" w:rsidP="002E4660">
      <w:pPr>
        <w:rPr>
          <w:lang w:val="sv-SE"/>
        </w:rPr>
      </w:pPr>
      <w:r w:rsidRPr="008E1745">
        <w:rPr>
          <w:rStyle w:val="Car4"/>
          <w:lang w:val="sv-SE"/>
        </w:rPr>
        <w:t>"Troende! Skydda er själva och era familjer mot en eld vars bränsle består av människor och stenar. Kring den står änglar, kraftfulla och stränga, som inte trotsar vad Allah befaller dem utan alltid gör som de befalls" (66:6)</w:t>
      </w:r>
    </w:p>
    <w:p w14:paraId="207E6025" w14:textId="77777777" w:rsidR="00670E1A" w:rsidRPr="008E1745" w:rsidRDefault="00726FB1" w:rsidP="002E4660">
      <w:pPr>
        <w:rPr>
          <w:lang w:val="sv-SE"/>
        </w:rPr>
      </w:pPr>
      <w:r w:rsidRPr="008E1745">
        <w:rPr>
          <w:lang w:val="sv-SE"/>
        </w:rPr>
        <w:t xml:space="preserve">Allahs sändebud </w:t>
      </w:r>
      <w:r w:rsidRPr="00CA2C49">
        <w:rPr>
          <w:rFonts w:cs="Times New Roman"/>
          <w:rtl/>
        </w:rPr>
        <w:t>ﷺ</w:t>
      </w:r>
      <w:r w:rsidRPr="008E1745">
        <w:rPr>
          <w:lang w:val="sv-SE"/>
        </w:rPr>
        <w:t xml:space="preserve"> sa: </w:t>
      </w:r>
    </w:p>
    <w:p w14:paraId="1699897C" w14:textId="77777777" w:rsidR="00670E1A" w:rsidRPr="008E1745" w:rsidRDefault="00726FB1" w:rsidP="00670E1A">
      <w:pPr>
        <w:pStyle w:val="a9"/>
        <w:rPr>
          <w:w w:val="100"/>
          <w:lang w:val="sv-SE"/>
        </w:rPr>
      </w:pPr>
      <w:r w:rsidRPr="008E1745">
        <w:rPr>
          <w:w w:val="100"/>
          <w:lang w:val="sv-SE"/>
        </w:rPr>
        <w:t xml:space="preserve">"Mannen är en herde för sin familj och kommer att frågas om sin flock. En kvinna är en herde för sin mans hushåll och kommer att frågas om sin flock" </w:t>
      </w:r>
    </w:p>
    <w:p w14:paraId="4F4412F0" w14:textId="2B3B2224" w:rsidR="00726FB1" w:rsidRPr="008E1745" w:rsidRDefault="00726FB1" w:rsidP="002E4660">
      <w:pPr>
        <w:rPr>
          <w:lang w:val="sv-SE"/>
        </w:rPr>
      </w:pPr>
      <w:r w:rsidRPr="008E1745">
        <w:rPr>
          <w:lang w:val="sv-SE"/>
        </w:rPr>
        <w:t>(återberättad av al-Bukhari och Muslim).</w:t>
      </w:r>
    </w:p>
    <w:p w14:paraId="758D1740" w14:textId="0197624C" w:rsidR="00EB3D68" w:rsidRPr="008E1745" w:rsidRDefault="00726FB1" w:rsidP="00B05861">
      <w:pPr>
        <w:spacing w:after="240"/>
        <w:rPr>
          <w:lang w:val="sv-SE"/>
        </w:rPr>
      </w:pPr>
      <w:r w:rsidRPr="008E1745">
        <w:rPr>
          <w:lang w:val="sv-SE"/>
        </w:rPr>
        <w:t>Må Allah upphöja vår ledare Muhammed, och hans familj och samtliga följeslagare.</w:t>
      </w:r>
    </w:p>
    <w:p w14:paraId="0FCF74D2" w14:textId="77777777" w:rsidR="00126305" w:rsidRPr="008E1745" w:rsidRDefault="00126305" w:rsidP="00B05861">
      <w:pPr>
        <w:spacing w:after="240"/>
        <w:rPr>
          <w:lang w:val="sv-SE" w:bidi="ar-TN"/>
        </w:rPr>
      </w:pPr>
    </w:p>
    <w:p w14:paraId="25C2062D" w14:textId="0FDB8CE4" w:rsidR="008C12B1" w:rsidRDefault="008C12B1" w:rsidP="002E4660">
      <w:pPr>
        <w:pStyle w:val="a8"/>
        <w:rPr>
          <w:b/>
          <w:bCs/>
          <w:color w:val="FF0000"/>
          <w:sz w:val="32"/>
          <w:szCs w:val="32"/>
          <w:lang w:bidi="ar-TN"/>
        </w:rPr>
      </w:pPr>
      <w:r w:rsidRPr="00B05861">
        <w:rPr>
          <w:b/>
          <w:bCs/>
          <w:color w:val="FF0000"/>
          <w:sz w:val="32"/>
          <w:szCs w:val="32"/>
          <w:lang w:bidi="ar-TN"/>
        </w:rPr>
        <w:t>******</w:t>
      </w:r>
    </w:p>
    <w:p w14:paraId="3AF714A0" w14:textId="77777777" w:rsidR="00B05861" w:rsidRDefault="00B05861" w:rsidP="002E4660">
      <w:pPr>
        <w:pStyle w:val="a8"/>
        <w:rPr>
          <w:b/>
          <w:bCs/>
          <w:color w:val="FF0000"/>
          <w:sz w:val="32"/>
          <w:szCs w:val="32"/>
          <w:lang w:bidi="ar-TN"/>
        </w:rPr>
      </w:pPr>
    </w:p>
    <w:p w14:paraId="5BBF87E6" w14:textId="77777777" w:rsidR="00B05861" w:rsidRDefault="00B05861" w:rsidP="002E4660">
      <w:pPr>
        <w:pStyle w:val="a8"/>
        <w:rPr>
          <w:b/>
          <w:bCs/>
          <w:color w:val="FF0000"/>
          <w:sz w:val="32"/>
          <w:szCs w:val="32"/>
          <w:lang w:bidi="ar-TN"/>
        </w:rPr>
      </w:pPr>
    </w:p>
    <w:p w14:paraId="4AE066D3" w14:textId="77777777" w:rsidR="00126305" w:rsidRDefault="00126305" w:rsidP="002E4660">
      <w:pPr>
        <w:pStyle w:val="a8"/>
        <w:rPr>
          <w:b/>
          <w:bCs/>
          <w:color w:val="FF0000"/>
          <w:sz w:val="32"/>
          <w:szCs w:val="32"/>
          <w:lang w:bidi="ar-TN"/>
        </w:rPr>
      </w:pPr>
    </w:p>
    <w:p w14:paraId="6AD85513" w14:textId="77777777" w:rsidR="00B05861" w:rsidRDefault="00B05861" w:rsidP="002E4660">
      <w:pPr>
        <w:pStyle w:val="a8"/>
        <w:rPr>
          <w:b/>
          <w:bCs/>
          <w:color w:val="FF0000"/>
          <w:sz w:val="32"/>
          <w:szCs w:val="32"/>
          <w:lang w:bidi="ar-TN"/>
        </w:rPr>
      </w:pPr>
    </w:p>
    <w:p w14:paraId="3670D5A8" w14:textId="77777777" w:rsidR="00126305" w:rsidRDefault="00126305" w:rsidP="00B05861">
      <w:pPr>
        <w:pStyle w:val="Heading1"/>
        <w:jc w:val="center"/>
        <w:rPr>
          <w:sz w:val="32"/>
          <w:szCs w:val="32"/>
          <w:rtl/>
          <w:lang w:val="de-DE" w:bidi="ar-TN"/>
        </w:rPr>
      </w:pPr>
      <w:bookmarkStart w:id="391" w:name="_Toc155951585"/>
      <w:bookmarkStart w:id="392" w:name="_Toc155952236"/>
      <w:bookmarkStart w:id="393" w:name="_Toc164823168"/>
      <w:r>
        <w:rPr>
          <w:rFonts w:cs="Times New Roman"/>
          <w:sz w:val="32"/>
          <w:szCs w:val="32"/>
          <w:rtl/>
          <w:lang w:val="de-DE" w:bidi="ar-TN"/>
        </w:rPr>
        <w:br w:type="page"/>
      </w:r>
    </w:p>
    <w:p w14:paraId="49FDA5F6" w14:textId="25728BFB" w:rsidR="0004272E" w:rsidRPr="00B05861" w:rsidRDefault="00000DFB" w:rsidP="00126305">
      <w:pPr>
        <w:pStyle w:val="Heading1"/>
        <w:spacing w:before="80" w:after="80"/>
        <w:jc w:val="center"/>
      </w:pPr>
      <w:r w:rsidRPr="00B05861">
        <w:lastRenderedPageBreak/>
        <w:t>Innehåll</w:t>
      </w:r>
      <w:r w:rsidR="00921232" w:rsidRPr="00B05861">
        <w:t>:</w:t>
      </w:r>
      <w:bookmarkEnd w:id="391"/>
      <w:bookmarkEnd w:id="392"/>
      <w:bookmarkEnd w:id="393"/>
    </w:p>
    <w:p w14:paraId="4AF031A2" w14:textId="133D7AE8" w:rsidR="00B05861" w:rsidRPr="00B05861" w:rsidRDefault="00B05861" w:rsidP="00126305">
      <w:pPr>
        <w:pStyle w:val="TOC1"/>
        <w:spacing w:before="80" w:after="80"/>
        <w:rPr>
          <w:rFonts w:eastAsiaTheme="minorEastAsia" w:cstheme="minorBidi"/>
          <w:kern w:val="2"/>
          <w:lang w:val="en-US" w:eastAsia="en-US"/>
          <w14:ligatures w14:val="standardContextual"/>
        </w:rPr>
      </w:pPr>
      <w:r w:rsidRPr="00B05861">
        <w:rPr>
          <w:rFonts w:ascii="Traditional Arabic" w:hAnsi="Traditional Arabic" w:cs="Traditional Arabic"/>
          <w:u w:val="single"/>
          <w:lang w:bidi="ar-TN"/>
        </w:rPr>
        <w:fldChar w:fldCharType="begin"/>
      </w:r>
      <w:r w:rsidRPr="00B05861">
        <w:rPr>
          <w:rFonts w:ascii="Traditional Arabic" w:hAnsi="Traditional Arabic" w:cs="Traditional Arabic"/>
          <w:u w:val="single"/>
          <w:lang w:bidi="ar-TN"/>
        </w:rPr>
        <w:instrText xml:space="preserve"> TOC \o \h \z \u </w:instrText>
      </w:r>
      <w:r w:rsidRPr="00B05861">
        <w:rPr>
          <w:rFonts w:ascii="Traditional Arabic" w:hAnsi="Traditional Arabic" w:cs="Traditional Arabic"/>
          <w:u w:val="single"/>
          <w:lang w:bidi="ar-TN"/>
        </w:rPr>
        <w:fldChar w:fldCharType="separate"/>
      </w:r>
      <w:hyperlink w:anchor="_Toc164822855" w:history="1">
        <w:r w:rsidRPr="00E22C10">
          <w:rPr>
            <w:rStyle w:val="Hyperlink"/>
            <w:color w:val="FF0000"/>
          </w:rPr>
          <w:t>Introduktion</w:t>
        </w:r>
        <w:r w:rsidRPr="00B05861">
          <w:rPr>
            <w:rStyle w:val="Hyperlink"/>
          </w:rPr>
          <w:t>:</w:t>
        </w:r>
        <w:r w:rsidRPr="00B05861">
          <w:rPr>
            <w:webHidden/>
          </w:rPr>
          <w:tab/>
        </w:r>
        <w:r w:rsidRPr="00B05861">
          <w:rPr>
            <w:rStyle w:val="Hyperlink"/>
            <w:rtl/>
          </w:rPr>
          <w:fldChar w:fldCharType="begin"/>
        </w:r>
        <w:r w:rsidRPr="00B05861">
          <w:rPr>
            <w:webHidden/>
          </w:rPr>
          <w:instrText xml:space="preserve"> PAGEREF _Toc164822855 \h </w:instrText>
        </w:r>
        <w:r w:rsidRPr="00B05861">
          <w:rPr>
            <w:rStyle w:val="Hyperlink"/>
            <w:rtl/>
          </w:rPr>
        </w:r>
        <w:r w:rsidRPr="00B05861">
          <w:rPr>
            <w:rStyle w:val="Hyperlink"/>
            <w:rtl/>
          </w:rPr>
          <w:fldChar w:fldCharType="separate"/>
        </w:r>
        <w:r w:rsidR="008E1745">
          <w:rPr>
            <w:webHidden/>
          </w:rPr>
          <w:t>4</w:t>
        </w:r>
        <w:r w:rsidRPr="00B05861">
          <w:rPr>
            <w:rStyle w:val="Hyperlink"/>
            <w:rtl/>
          </w:rPr>
          <w:fldChar w:fldCharType="end"/>
        </w:r>
      </w:hyperlink>
    </w:p>
    <w:p w14:paraId="7BACF15C" w14:textId="4BB6002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56" w:history="1">
        <w:r w:rsidRPr="00B05861">
          <w:rPr>
            <w:rStyle w:val="Hyperlink"/>
          </w:rPr>
          <w:t>Vikten av att lära barn:</w:t>
        </w:r>
        <w:r w:rsidRPr="00B05861">
          <w:rPr>
            <w:webHidden/>
          </w:rPr>
          <w:tab/>
        </w:r>
        <w:r w:rsidRPr="00B05861">
          <w:rPr>
            <w:rStyle w:val="Hyperlink"/>
            <w:rtl/>
          </w:rPr>
          <w:fldChar w:fldCharType="begin"/>
        </w:r>
        <w:r w:rsidRPr="00B05861">
          <w:rPr>
            <w:webHidden/>
          </w:rPr>
          <w:instrText xml:space="preserve"> PAGEREF _Toc164822856 \h </w:instrText>
        </w:r>
        <w:r w:rsidRPr="00B05861">
          <w:rPr>
            <w:rStyle w:val="Hyperlink"/>
            <w:rtl/>
          </w:rPr>
        </w:r>
        <w:r w:rsidRPr="00B05861">
          <w:rPr>
            <w:rStyle w:val="Hyperlink"/>
            <w:rtl/>
          </w:rPr>
          <w:fldChar w:fldCharType="separate"/>
        </w:r>
        <w:r w:rsidR="008E1745">
          <w:rPr>
            <w:webHidden/>
          </w:rPr>
          <w:t>5</w:t>
        </w:r>
        <w:r w:rsidRPr="00B05861">
          <w:rPr>
            <w:rStyle w:val="Hyperlink"/>
            <w:rtl/>
          </w:rPr>
          <w:fldChar w:fldCharType="end"/>
        </w:r>
      </w:hyperlink>
    </w:p>
    <w:p w14:paraId="34B44AA3" w14:textId="6DF1AADD" w:rsidR="00B05861" w:rsidRPr="00E22C10" w:rsidRDefault="00B05861" w:rsidP="00126305">
      <w:pPr>
        <w:pStyle w:val="TOC1"/>
        <w:spacing w:before="80" w:after="80"/>
        <w:rPr>
          <w:rFonts w:eastAsiaTheme="minorEastAsia" w:cstheme="minorBidi"/>
          <w:kern w:val="2"/>
          <w:lang w:val="en-US" w:eastAsia="en-US"/>
          <w14:ligatures w14:val="standardContextual"/>
        </w:rPr>
      </w:pPr>
      <w:hyperlink w:anchor="_Toc164822857" w:history="1">
        <w:r w:rsidRPr="00E22C10">
          <w:rPr>
            <w:rStyle w:val="Hyperlink"/>
            <w:color w:val="FF0000"/>
          </w:rPr>
          <w:t>Avsnittet om troslära:</w:t>
        </w:r>
        <w:r w:rsidRPr="00E22C10">
          <w:rPr>
            <w:webHidden/>
          </w:rPr>
          <w:tab/>
        </w:r>
        <w:r w:rsidRPr="00E22C10">
          <w:rPr>
            <w:rStyle w:val="Hyperlink"/>
            <w:color w:val="FF0000"/>
            <w:rtl/>
          </w:rPr>
          <w:fldChar w:fldCharType="begin"/>
        </w:r>
        <w:r w:rsidRPr="00E22C10">
          <w:rPr>
            <w:webHidden/>
          </w:rPr>
          <w:instrText xml:space="preserve"> PAGEREF _Toc164822857 \h </w:instrText>
        </w:r>
        <w:r w:rsidRPr="00E22C10">
          <w:rPr>
            <w:rStyle w:val="Hyperlink"/>
            <w:color w:val="FF0000"/>
            <w:rtl/>
          </w:rPr>
        </w:r>
        <w:r w:rsidRPr="00E22C10">
          <w:rPr>
            <w:rStyle w:val="Hyperlink"/>
            <w:color w:val="FF0000"/>
            <w:rtl/>
          </w:rPr>
          <w:fldChar w:fldCharType="separate"/>
        </w:r>
        <w:r w:rsidR="008E1745">
          <w:rPr>
            <w:webHidden/>
          </w:rPr>
          <w:t>6</w:t>
        </w:r>
        <w:r w:rsidRPr="00E22C10">
          <w:rPr>
            <w:rStyle w:val="Hyperlink"/>
            <w:color w:val="FF0000"/>
            <w:rtl/>
          </w:rPr>
          <w:fldChar w:fldCharType="end"/>
        </w:r>
      </w:hyperlink>
    </w:p>
    <w:p w14:paraId="03A01E91" w14:textId="62509E4D" w:rsidR="00B05861" w:rsidRPr="00E22C10" w:rsidRDefault="00B05861" w:rsidP="00126305">
      <w:pPr>
        <w:pStyle w:val="TOC2"/>
        <w:spacing w:before="80" w:after="80"/>
        <w:rPr>
          <w:rFonts w:eastAsiaTheme="minorEastAsia" w:cstheme="minorBidi"/>
          <w:kern w:val="2"/>
          <w:lang w:val="en-US" w:eastAsia="en-US"/>
          <w14:ligatures w14:val="standardContextual"/>
        </w:rPr>
      </w:pPr>
      <w:hyperlink w:anchor="_Toc164822858" w:history="1">
        <w:r w:rsidRPr="00E22C10">
          <w:rPr>
            <w:rStyle w:val="Hyperlink"/>
            <w:color w:val="0070C0"/>
          </w:rPr>
          <w:t>F1: Vem är din Herre?</w:t>
        </w:r>
        <w:r w:rsidRPr="00E22C10">
          <w:rPr>
            <w:webHidden/>
          </w:rPr>
          <w:tab/>
        </w:r>
        <w:r w:rsidRPr="00E22C10">
          <w:rPr>
            <w:rStyle w:val="Hyperlink"/>
            <w:color w:val="0070C0"/>
            <w:rtl/>
          </w:rPr>
          <w:fldChar w:fldCharType="begin"/>
        </w:r>
        <w:r w:rsidRPr="00E22C10">
          <w:rPr>
            <w:webHidden/>
          </w:rPr>
          <w:instrText xml:space="preserve"> PAGEREF _Toc164822858 \h </w:instrText>
        </w:r>
        <w:r w:rsidRPr="00E22C10">
          <w:rPr>
            <w:rStyle w:val="Hyperlink"/>
            <w:color w:val="0070C0"/>
            <w:rtl/>
          </w:rPr>
        </w:r>
        <w:r w:rsidRPr="00E22C10">
          <w:rPr>
            <w:rStyle w:val="Hyperlink"/>
            <w:color w:val="0070C0"/>
            <w:rtl/>
          </w:rPr>
          <w:fldChar w:fldCharType="separate"/>
        </w:r>
        <w:r w:rsidR="008E1745">
          <w:rPr>
            <w:webHidden/>
          </w:rPr>
          <w:t>6</w:t>
        </w:r>
        <w:r w:rsidRPr="00E22C10">
          <w:rPr>
            <w:rStyle w:val="Hyperlink"/>
            <w:color w:val="0070C0"/>
            <w:rtl/>
          </w:rPr>
          <w:fldChar w:fldCharType="end"/>
        </w:r>
      </w:hyperlink>
    </w:p>
    <w:p w14:paraId="30C161DD" w14:textId="29A082C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59" w:history="1">
        <w:r w:rsidRPr="00B05861">
          <w:rPr>
            <w:rStyle w:val="Hyperlink"/>
          </w:rPr>
          <w:t>F2: Vilken är din religion?</w:t>
        </w:r>
        <w:r w:rsidRPr="00B05861">
          <w:rPr>
            <w:webHidden/>
          </w:rPr>
          <w:tab/>
        </w:r>
        <w:r w:rsidRPr="00B05861">
          <w:rPr>
            <w:rStyle w:val="Hyperlink"/>
            <w:rtl/>
          </w:rPr>
          <w:fldChar w:fldCharType="begin"/>
        </w:r>
        <w:r w:rsidRPr="00B05861">
          <w:rPr>
            <w:webHidden/>
          </w:rPr>
          <w:instrText xml:space="preserve"> PAGEREF _Toc164822859 \h </w:instrText>
        </w:r>
        <w:r w:rsidRPr="00B05861">
          <w:rPr>
            <w:rStyle w:val="Hyperlink"/>
            <w:rtl/>
          </w:rPr>
        </w:r>
        <w:r w:rsidRPr="00B05861">
          <w:rPr>
            <w:rStyle w:val="Hyperlink"/>
            <w:rtl/>
          </w:rPr>
          <w:fldChar w:fldCharType="separate"/>
        </w:r>
        <w:r w:rsidR="008E1745">
          <w:rPr>
            <w:webHidden/>
          </w:rPr>
          <w:t>6</w:t>
        </w:r>
        <w:r w:rsidRPr="00B05861">
          <w:rPr>
            <w:rStyle w:val="Hyperlink"/>
            <w:rtl/>
          </w:rPr>
          <w:fldChar w:fldCharType="end"/>
        </w:r>
      </w:hyperlink>
    </w:p>
    <w:p w14:paraId="05D4362D" w14:textId="56436BD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0" w:history="1">
        <w:r w:rsidRPr="00B05861">
          <w:rPr>
            <w:rStyle w:val="Hyperlink"/>
          </w:rPr>
          <w:t>F3: Vem är din profet?</w:t>
        </w:r>
        <w:r w:rsidRPr="00B05861">
          <w:rPr>
            <w:webHidden/>
          </w:rPr>
          <w:tab/>
        </w:r>
        <w:r w:rsidRPr="00B05861">
          <w:rPr>
            <w:rStyle w:val="Hyperlink"/>
            <w:rtl/>
          </w:rPr>
          <w:fldChar w:fldCharType="begin"/>
        </w:r>
        <w:r w:rsidRPr="00B05861">
          <w:rPr>
            <w:webHidden/>
          </w:rPr>
          <w:instrText xml:space="preserve"> PAGEREF _Toc164822860 \h </w:instrText>
        </w:r>
        <w:r w:rsidRPr="00B05861">
          <w:rPr>
            <w:rStyle w:val="Hyperlink"/>
            <w:rtl/>
          </w:rPr>
        </w:r>
        <w:r w:rsidRPr="00B05861">
          <w:rPr>
            <w:rStyle w:val="Hyperlink"/>
            <w:rtl/>
          </w:rPr>
          <w:fldChar w:fldCharType="separate"/>
        </w:r>
        <w:r w:rsidR="008E1745">
          <w:rPr>
            <w:webHidden/>
          </w:rPr>
          <w:t>6</w:t>
        </w:r>
        <w:r w:rsidRPr="00B05861">
          <w:rPr>
            <w:rStyle w:val="Hyperlink"/>
            <w:rtl/>
          </w:rPr>
          <w:fldChar w:fldCharType="end"/>
        </w:r>
      </w:hyperlink>
    </w:p>
    <w:p w14:paraId="392F1C7D" w14:textId="12437EF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1" w:history="1">
        <w:r w:rsidRPr="00B05861">
          <w:rPr>
            <w:rStyle w:val="Hyperlink"/>
          </w:rPr>
          <w:t>F4: Vad är monoteismens uttryck och vad innebär det?</w:t>
        </w:r>
        <w:r w:rsidRPr="00B05861">
          <w:rPr>
            <w:webHidden/>
          </w:rPr>
          <w:tab/>
        </w:r>
        <w:r w:rsidRPr="00B05861">
          <w:rPr>
            <w:rStyle w:val="Hyperlink"/>
            <w:rtl/>
          </w:rPr>
          <w:fldChar w:fldCharType="begin"/>
        </w:r>
        <w:r w:rsidRPr="00B05861">
          <w:rPr>
            <w:webHidden/>
          </w:rPr>
          <w:instrText xml:space="preserve"> PAGEREF _Toc164822861 \h </w:instrText>
        </w:r>
        <w:r w:rsidRPr="00B05861">
          <w:rPr>
            <w:rStyle w:val="Hyperlink"/>
            <w:rtl/>
          </w:rPr>
        </w:r>
        <w:r w:rsidRPr="00B05861">
          <w:rPr>
            <w:rStyle w:val="Hyperlink"/>
            <w:rtl/>
          </w:rPr>
          <w:fldChar w:fldCharType="separate"/>
        </w:r>
        <w:r w:rsidR="008E1745">
          <w:rPr>
            <w:webHidden/>
          </w:rPr>
          <w:t>6</w:t>
        </w:r>
        <w:r w:rsidRPr="00B05861">
          <w:rPr>
            <w:rStyle w:val="Hyperlink"/>
            <w:rtl/>
          </w:rPr>
          <w:fldChar w:fldCharType="end"/>
        </w:r>
      </w:hyperlink>
    </w:p>
    <w:p w14:paraId="5F64AD77" w14:textId="6D87F78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2" w:history="1">
        <w:r w:rsidRPr="00B05861">
          <w:rPr>
            <w:rStyle w:val="Hyperlink"/>
          </w:rPr>
          <w:t>F5: Var är Allah?</w:t>
        </w:r>
        <w:r w:rsidRPr="00B05861">
          <w:rPr>
            <w:webHidden/>
          </w:rPr>
          <w:tab/>
        </w:r>
        <w:r w:rsidRPr="00B05861">
          <w:rPr>
            <w:rStyle w:val="Hyperlink"/>
            <w:rtl/>
          </w:rPr>
          <w:fldChar w:fldCharType="begin"/>
        </w:r>
        <w:r w:rsidRPr="00B05861">
          <w:rPr>
            <w:webHidden/>
          </w:rPr>
          <w:instrText xml:space="preserve"> PAGEREF _Toc164822862 \h </w:instrText>
        </w:r>
        <w:r w:rsidRPr="00B05861">
          <w:rPr>
            <w:rStyle w:val="Hyperlink"/>
            <w:rtl/>
          </w:rPr>
        </w:r>
        <w:r w:rsidRPr="00B05861">
          <w:rPr>
            <w:rStyle w:val="Hyperlink"/>
            <w:rtl/>
          </w:rPr>
          <w:fldChar w:fldCharType="separate"/>
        </w:r>
        <w:r w:rsidR="008E1745">
          <w:rPr>
            <w:webHidden/>
          </w:rPr>
          <w:t>7</w:t>
        </w:r>
        <w:r w:rsidRPr="00B05861">
          <w:rPr>
            <w:rStyle w:val="Hyperlink"/>
            <w:rtl/>
          </w:rPr>
          <w:fldChar w:fldCharType="end"/>
        </w:r>
      </w:hyperlink>
    </w:p>
    <w:p w14:paraId="345FA811" w14:textId="7A6ECDD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3" w:history="1">
        <w:r w:rsidRPr="00B05861">
          <w:rPr>
            <w:rStyle w:val="Hyperlink"/>
          </w:rPr>
          <w:t xml:space="preserve">F6: Vad betyder vittnesmålet att Muhammed </w:t>
        </w:r>
        <w:r w:rsidRPr="00B05861">
          <w:rPr>
            <w:rStyle w:val="Hyperlink"/>
            <w:rFonts w:ascii="Arial" w:hAnsi="Arial" w:cs="Arial" w:hint="cs"/>
            <w:rtl/>
          </w:rPr>
          <w:t>ﷺ</w:t>
        </w:r>
        <w:r w:rsidRPr="00B05861">
          <w:rPr>
            <w:rStyle w:val="Hyperlink"/>
          </w:rPr>
          <w:t xml:space="preserve"> är Allahs sändebud?</w:t>
        </w:r>
        <w:r w:rsidRPr="00B05861">
          <w:rPr>
            <w:webHidden/>
          </w:rPr>
          <w:tab/>
        </w:r>
        <w:r w:rsidRPr="00B05861">
          <w:rPr>
            <w:rStyle w:val="Hyperlink"/>
            <w:rtl/>
          </w:rPr>
          <w:fldChar w:fldCharType="begin"/>
        </w:r>
        <w:r w:rsidRPr="00B05861">
          <w:rPr>
            <w:webHidden/>
          </w:rPr>
          <w:instrText xml:space="preserve"> PAGEREF _Toc164822863 \h </w:instrText>
        </w:r>
        <w:r w:rsidRPr="00B05861">
          <w:rPr>
            <w:rStyle w:val="Hyperlink"/>
            <w:rtl/>
          </w:rPr>
        </w:r>
        <w:r w:rsidRPr="00B05861">
          <w:rPr>
            <w:rStyle w:val="Hyperlink"/>
            <w:rtl/>
          </w:rPr>
          <w:fldChar w:fldCharType="separate"/>
        </w:r>
        <w:r w:rsidR="008E1745">
          <w:rPr>
            <w:webHidden/>
          </w:rPr>
          <w:t>7</w:t>
        </w:r>
        <w:r w:rsidRPr="00B05861">
          <w:rPr>
            <w:rStyle w:val="Hyperlink"/>
            <w:rtl/>
          </w:rPr>
          <w:fldChar w:fldCharType="end"/>
        </w:r>
      </w:hyperlink>
    </w:p>
    <w:p w14:paraId="54BF54FD" w14:textId="6AFB18D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4" w:history="1">
        <w:r w:rsidRPr="00B05861">
          <w:rPr>
            <w:rStyle w:val="Hyperlink"/>
          </w:rPr>
          <w:t>F7: Varför har Allah skapat oss?</w:t>
        </w:r>
        <w:r w:rsidRPr="00B05861">
          <w:rPr>
            <w:webHidden/>
          </w:rPr>
          <w:tab/>
        </w:r>
        <w:r w:rsidRPr="00B05861">
          <w:rPr>
            <w:rStyle w:val="Hyperlink"/>
            <w:rtl/>
          </w:rPr>
          <w:fldChar w:fldCharType="begin"/>
        </w:r>
        <w:r w:rsidRPr="00B05861">
          <w:rPr>
            <w:webHidden/>
          </w:rPr>
          <w:instrText xml:space="preserve"> PAGEREF _Toc164822864 \h </w:instrText>
        </w:r>
        <w:r w:rsidRPr="00B05861">
          <w:rPr>
            <w:rStyle w:val="Hyperlink"/>
            <w:rtl/>
          </w:rPr>
        </w:r>
        <w:r w:rsidRPr="00B05861">
          <w:rPr>
            <w:rStyle w:val="Hyperlink"/>
            <w:rtl/>
          </w:rPr>
          <w:fldChar w:fldCharType="separate"/>
        </w:r>
        <w:r w:rsidR="008E1745">
          <w:rPr>
            <w:webHidden/>
          </w:rPr>
          <w:t>8</w:t>
        </w:r>
        <w:r w:rsidRPr="00B05861">
          <w:rPr>
            <w:rStyle w:val="Hyperlink"/>
            <w:rtl/>
          </w:rPr>
          <w:fldChar w:fldCharType="end"/>
        </w:r>
      </w:hyperlink>
    </w:p>
    <w:p w14:paraId="4B2C4C52" w14:textId="7E70B66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5" w:history="1">
        <w:r w:rsidRPr="00B05861">
          <w:rPr>
            <w:rStyle w:val="Hyperlink"/>
          </w:rPr>
          <w:t>F8: Vad är dyrkan?</w:t>
        </w:r>
        <w:r w:rsidRPr="00B05861">
          <w:rPr>
            <w:webHidden/>
          </w:rPr>
          <w:tab/>
        </w:r>
        <w:r w:rsidRPr="00B05861">
          <w:rPr>
            <w:rStyle w:val="Hyperlink"/>
            <w:rtl/>
          </w:rPr>
          <w:fldChar w:fldCharType="begin"/>
        </w:r>
        <w:r w:rsidRPr="00B05861">
          <w:rPr>
            <w:webHidden/>
          </w:rPr>
          <w:instrText xml:space="preserve"> PAGEREF _Toc164822865 \h </w:instrText>
        </w:r>
        <w:r w:rsidRPr="00B05861">
          <w:rPr>
            <w:rStyle w:val="Hyperlink"/>
            <w:rtl/>
          </w:rPr>
        </w:r>
        <w:r w:rsidRPr="00B05861">
          <w:rPr>
            <w:rStyle w:val="Hyperlink"/>
            <w:rtl/>
          </w:rPr>
          <w:fldChar w:fldCharType="separate"/>
        </w:r>
        <w:r w:rsidR="008E1745">
          <w:rPr>
            <w:webHidden/>
          </w:rPr>
          <w:t>8</w:t>
        </w:r>
        <w:r w:rsidRPr="00B05861">
          <w:rPr>
            <w:rStyle w:val="Hyperlink"/>
            <w:rtl/>
          </w:rPr>
          <w:fldChar w:fldCharType="end"/>
        </w:r>
      </w:hyperlink>
    </w:p>
    <w:p w14:paraId="7D78BA88" w14:textId="1EB190B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6" w:history="1">
        <w:r w:rsidRPr="00B05861">
          <w:rPr>
            <w:rStyle w:val="Hyperlink"/>
            <w:lang w:val="en-US"/>
          </w:rPr>
          <w:t>F9: Vad är vår största skyldighet?</w:t>
        </w:r>
        <w:r w:rsidRPr="00B05861">
          <w:rPr>
            <w:webHidden/>
          </w:rPr>
          <w:tab/>
        </w:r>
        <w:r w:rsidRPr="00B05861">
          <w:rPr>
            <w:rStyle w:val="Hyperlink"/>
            <w:rtl/>
          </w:rPr>
          <w:fldChar w:fldCharType="begin"/>
        </w:r>
        <w:r w:rsidRPr="00B05861">
          <w:rPr>
            <w:webHidden/>
          </w:rPr>
          <w:instrText xml:space="preserve"> PAGEREF _Toc164822866 \h </w:instrText>
        </w:r>
        <w:r w:rsidRPr="00B05861">
          <w:rPr>
            <w:rStyle w:val="Hyperlink"/>
            <w:rtl/>
          </w:rPr>
        </w:r>
        <w:r w:rsidRPr="00B05861">
          <w:rPr>
            <w:rStyle w:val="Hyperlink"/>
            <w:rtl/>
          </w:rPr>
          <w:fldChar w:fldCharType="separate"/>
        </w:r>
        <w:r w:rsidR="008E1745">
          <w:rPr>
            <w:webHidden/>
          </w:rPr>
          <w:t>8</w:t>
        </w:r>
        <w:r w:rsidRPr="00B05861">
          <w:rPr>
            <w:rStyle w:val="Hyperlink"/>
            <w:rtl/>
          </w:rPr>
          <w:fldChar w:fldCharType="end"/>
        </w:r>
      </w:hyperlink>
    </w:p>
    <w:p w14:paraId="1B98DDF5" w14:textId="6C3881D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7" w:history="1">
        <w:r w:rsidRPr="00B05861">
          <w:rPr>
            <w:rStyle w:val="Hyperlink"/>
          </w:rPr>
          <w:t>F10: Vilka kategorier kan monoteism delas upp i?</w:t>
        </w:r>
        <w:r w:rsidRPr="00B05861">
          <w:rPr>
            <w:webHidden/>
          </w:rPr>
          <w:tab/>
        </w:r>
        <w:r w:rsidRPr="00B05861">
          <w:rPr>
            <w:rStyle w:val="Hyperlink"/>
            <w:rtl/>
          </w:rPr>
          <w:fldChar w:fldCharType="begin"/>
        </w:r>
        <w:r w:rsidRPr="00B05861">
          <w:rPr>
            <w:webHidden/>
          </w:rPr>
          <w:instrText xml:space="preserve"> PAGEREF _Toc164822867 \h </w:instrText>
        </w:r>
        <w:r w:rsidRPr="00B05861">
          <w:rPr>
            <w:rStyle w:val="Hyperlink"/>
            <w:rtl/>
          </w:rPr>
        </w:r>
        <w:r w:rsidRPr="00B05861">
          <w:rPr>
            <w:rStyle w:val="Hyperlink"/>
            <w:rtl/>
          </w:rPr>
          <w:fldChar w:fldCharType="separate"/>
        </w:r>
        <w:r w:rsidR="008E1745">
          <w:rPr>
            <w:webHidden/>
          </w:rPr>
          <w:t>9</w:t>
        </w:r>
        <w:r w:rsidRPr="00B05861">
          <w:rPr>
            <w:rStyle w:val="Hyperlink"/>
            <w:rtl/>
          </w:rPr>
          <w:fldChar w:fldCharType="end"/>
        </w:r>
      </w:hyperlink>
    </w:p>
    <w:p w14:paraId="5287BEDE" w14:textId="2B659FA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8" w:history="1">
        <w:r w:rsidRPr="00B05861">
          <w:rPr>
            <w:rStyle w:val="Hyperlink"/>
          </w:rPr>
          <w:t>F11: Vad är den största synden?</w:t>
        </w:r>
        <w:r w:rsidRPr="00B05861">
          <w:rPr>
            <w:webHidden/>
          </w:rPr>
          <w:tab/>
        </w:r>
        <w:r w:rsidRPr="00B05861">
          <w:rPr>
            <w:rStyle w:val="Hyperlink"/>
            <w:rtl/>
          </w:rPr>
          <w:fldChar w:fldCharType="begin"/>
        </w:r>
        <w:r w:rsidRPr="00B05861">
          <w:rPr>
            <w:webHidden/>
          </w:rPr>
          <w:instrText xml:space="preserve"> PAGEREF _Toc164822868 \h </w:instrText>
        </w:r>
        <w:r w:rsidRPr="00B05861">
          <w:rPr>
            <w:rStyle w:val="Hyperlink"/>
            <w:rtl/>
          </w:rPr>
        </w:r>
        <w:r w:rsidRPr="00B05861">
          <w:rPr>
            <w:rStyle w:val="Hyperlink"/>
            <w:rtl/>
          </w:rPr>
          <w:fldChar w:fldCharType="separate"/>
        </w:r>
        <w:r w:rsidR="008E1745">
          <w:rPr>
            <w:webHidden/>
          </w:rPr>
          <w:t>9</w:t>
        </w:r>
        <w:r w:rsidRPr="00B05861">
          <w:rPr>
            <w:rStyle w:val="Hyperlink"/>
            <w:rtl/>
          </w:rPr>
          <w:fldChar w:fldCharType="end"/>
        </w:r>
      </w:hyperlink>
    </w:p>
    <w:p w14:paraId="3CB233B3" w14:textId="3DAC061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69" w:history="1">
        <w:r w:rsidRPr="00B05861">
          <w:rPr>
            <w:rStyle w:val="Hyperlink"/>
          </w:rPr>
          <w:t>F12: Nämn vad definitionen av avgudadyrkan är och vilka kategorier den har?</w:t>
        </w:r>
        <w:r w:rsidRPr="00B05861">
          <w:rPr>
            <w:webHidden/>
          </w:rPr>
          <w:tab/>
        </w:r>
        <w:r w:rsidRPr="00B05861">
          <w:rPr>
            <w:rStyle w:val="Hyperlink"/>
            <w:rtl/>
          </w:rPr>
          <w:fldChar w:fldCharType="begin"/>
        </w:r>
        <w:r w:rsidRPr="00B05861">
          <w:rPr>
            <w:webHidden/>
          </w:rPr>
          <w:instrText xml:space="preserve"> PAGEREF _Toc164822869 \h </w:instrText>
        </w:r>
        <w:r w:rsidRPr="00B05861">
          <w:rPr>
            <w:rStyle w:val="Hyperlink"/>
            <w:rtl/>
          </w:rPr>
        </w:r>
        <w:r w:rsidRPr="00B05861">
          <w:rPr>
            <w:rStyle w:val="Hyperlink"/>
            <w:rtl/>
          </w:rPr>
          <w:fldChar w:fldCharType="separate"/>
        </w:r>
        <w:r w:rsidR="008E1745">
          <w:rPr>
            <w:webHidden/>
          </w:rPr>
          <w:t>10</w:t>
        </w:r>
        <w:r w:rsidRPr="00B05861">
          <w:rPr>
            <w:rStyle w:val="Hyperlink"/>
            <w:rtl/>
          </w:rPr>
          <w:fldChar w:fldCharType="end"/>
        </w:r>
      </w:hyperlink>
    </w:p>
    <w:p w14:paraId="1B7626D5" w14:textId="4108EA5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0" w:history="1">
        <w:r w:rsidRPr="00B05861">
          <w:rPr>
            <w:rStyle w:val="Hyperlink"/>
          </w:rPr>
          <w:t>F13: Känner någon annan än Allah till det fördolda?</w:t>
        </w:r>
        <w:r w:rsidRPr="00B05861">
          <w:rPr>
            <w:webHidden/>
          </w:rPr>
          <w:tab/>
        </w:r>
        <w:r w:rsidRPr="00B05861">
          <w:rPr>
            <w:rStyle w:val="Hyperlink"/>
            <w:rtl/>
          </w:rPr>
          <w:fldChar w:fldCharType="begin"/>
        </w:r>
        <w:r w:rsidRPr="00B05861">
          <w:rPr>
            <w:webHidden/>
          </w:rPr>
          <w:instrText xml:space="preserve"> PAGEREF _Toc164822870 \h </w:instrText>
        </w:r>
        <w:r w:rsidRPr="00B05861">
          <w:rPr>
            <w:rStyle w:val="Hyperlink"/>
            <w:rtl/>
          </w:rPr>
        </w:r>
        <w:r w:rsidRPr="00B05861">
          <w:rPr>
            <w:rStyle w:val="Hyperlink"/>
            <w:rtl/>
          </w:rPr>
          <w:fldChar w:fldCharType="separate"/>
        </w:r>
        <w:r w:rsidR="008E1745">
          <w:rPr>
            <w:webHidden/>
          </w:rPr>
          <w:t>10</w:t>
        </w:r>
        <w:r w:rsidRPr="00B05861">
          <w:rPr>
            <w:rStyle w:val="Hyperlink"/>
            <w:rtl/>
          </w:rPr>
          <w:fldChar w:fldCharType="end"/>
        </w:r>
      </w:hyperlink>
    </w:p>
    <w:p w14:paraId="1EBC73D3" w14:textId="346A013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1" w:history="1">
        <w:r w:rsidRPr="00B05861">
          <w:rPr>
            <w:rStyle w:val="Hyperlink"/>
            <w:lang w:val="en-US"/>
          </w:rPr>
          <w:t>F14: Hur många pelare har tron?</w:t>
        </w:r>
        <w:r w:rsidRPr="00B05861">
          <w:rPr>
            <w:webHidden/>
          </w:rPr>
          <w:tab/>
        </w:r>
        <w:r w:rsidRPr="00B05861">
          <w:rPr>
            <w:rStyle w:val="Hyperlink"/>
            <w:rtl/>
          </w:rPr>
          <w:fldChar w:fldCharType="begin"/>
        </w:r>
        <w:r w:rsidRPr="00B05861">
          <w:rPr>
            <w:webHidden/>
          </w:rPr>
          <w:instrText xml:space="preserve"> PAGEREF _Toc164822871 \h </w:instrText>
        </w:r>
        <w:r w:rsidRPr="00B05861">
          <w:rPr>
            <w:rStyle w:val="Hyperlink"/>
            <w:rtl/>
          </w:rPr>
        </w:r>
        <w:r w:rsidRPr="00B05861">
          <w:rPr>
            <w:rStyle w:val="Hyperlink"/>
            <w:rtl/>
          </w:rPr>
          <w:fldChar w:fldCharType="separate"/>
        </w:r>
        <w:r w:rsidR="008E1745">
          <w:rPr>
            <w:webHidden/>
          </w:rPr>
          <w:t>10</w:t>
        </w:r>
        <w:r w:rsidRPr="00B05861">
          <w:rPr>
            <w:rStyle w:val="Hyperlink"/>
            <w:rtl/>
          </w:rPr>
          <w:fldChar w:fldCharType="end"/>
        </w:r>
      </w:hyperlink>
    </w:p>
    <w:p w14:paraId="3EB43334" w14:textId="1DB28D7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2" w:history="1">
        <w:r w:rsidRPr="00B05861">
          <w:rPr>
            <w:rStyle w:val="Hyperlink"/>
            <w:lang w:val="pt-PT"/>
          </w:rPr>
          <w:t>F15: Förklara vad trons pelare är?</w:t>
        </w:r>
        <w:r w:rsidRPr="00B05861">
          <w:rPr>
            <w:webHidden/>
          </w:rPr>
          <w:tab/>
        </w:r>
        <w:r w:rsidRPr="00B05861">
          <w:rPr>
            <w:rStyle w:val="Hyperlink"/>
            <w:rtl/>
          </w:rPr>
          <w:fldChar w:fldCharType="begin"/>
        </w:r>
        <w:r w:rsidRPr="00B05861">
          <w:rPr>
            <w:webHidden/>
          </w:rPr>
          <w:instrText xml:space="preserve"> PAGEREF _Toc164822872 \h </w:instrText>
        </w:r>
        <w:r w:rsidRPr="00B05861">
          <w:rPr>
            <w:rStyle w:val="Hyperlink"/>
            <w:rtl/>
          </w:rPr>
        </w:r>
        <w:r w:rsidRPr="00B05861">
          <w:rPr>
            <w:rStyle w:val="Hyperlink"/>
            <w:rtl/>
          </w:rPr>
          <w:fldChar w:fldCharType="separate"/>
        </w:r>
        <w:r w:rsidR="008E1745">
          <w:rPr>
            <w:webHidden/>
          </w:rPr>
          <w:t>11</w:t>
        </w:r>
        <w:r w:rsidRPr="00B05861">
          <w:rPr>
            <w:rStyle w:val="Hyperlink"/>
            <w:rtl/>
          </w:rPr>
          <w:fldChar w:fldCharType="end"/>
        </w:r>
      </w:hyperlink>
    </w:p>
    <w:p w14:paraId="221D2BA8" w14:textId="5EFF0C9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3" w:history="1">
        <w:r w:rsidRPr="00B05861">
          <w:rPr>
            <w:rStyle w:val="Hyperlink"/>
          </w:rPr>
          <w:t>F16: Vad är Koranen för något?</w:t>
        </w:r>
        <w:r w:rsidRPr="00B05861">
          <w:rPr>
            <w:webHidden/>
          </w:rPr>
          <w:tab/>
        </w:r>
        <w:r w:rsidRPr="00B05861">
          <w:rPr>
            <w:rStyle w:val="Hyperlink"/>
            <w:rtl/>
          </w:rPr>
          <w:fldChar w:fldCharType="begin"/>
        </w:r>
        <w:r w:rsidRPr="00B05861">
          <w:rPr>
            <w:webHidden/>
          </w:rPr>
          <w:instrText xml:space="preserve"> PAGEREF _Toc164822873 \h </w:instrText>
        </w:r>
        <w:r w:rsidRPr="00B05861">
          <w:rPr>
            <w:rStyle w:val="Hyperlink"/>
            <w:rtl/>
          </w:rPr>
        </w:r>
        <w:r w:rsidRPr="00B05861">
          <w:rPr>
            <w:rStyle w:val="Hyperlink"/>
            <w:rtl/>
          </w:rPr>
          <w:fldChar w:fldCharType="separate"/>
        </w:r>
        <w:r w:rsidR="008E1745">
          <w:rPr>
            <w:webHidden/>
          </w:rPr>
          <w:t>14</w:t>
        </w:r>
        <w:r w:rsidRPr="00B05861">
          <w:rPr>
            <w:rStyle w:val="Hyperlink"/>
            <w:rtl/>
          </w:rPr>
          <w:fldChar w:fldCharType="end"/>
        </w:r>
      </w:hyperlink>
    </w:p>
    <w:p w14:paraId="542096BC" w14:textId="068CF7B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4" w:history="1">
        <w:r w:rsidRPr="00B05861">
          <w:rPr>
            <w:rStyle w:val="Hyperlink"/>
          </w:rPr>
          <w:t>F17: Vad är sunnah för något?</w:t>
        </w:r>
        <w:r w:rsidRPr="00B05861">
          <w:rPr>
            <w:webHidden/>
          </w:rPr>
          <w:tab/>
        </w:r>
        <w:r w:rsidRPr="00B05861">
          <w:rPr>
            <w:rStyle w:val="Hyperlink"/>
            <w:rtl/>
          </w:rPr>
          <w:fldChar w:fldCharType="begin"/>
        </w:r>
        <w:r w:rsidRPr="00B05861">
          <w:rPr>
            <w:webHidden/>
          </w:rPr>
          <w:instrText xml:space="preserve"> PAGEREF _Toc164822874 \h </w:instrText>
        </w:r>
        <w:r w:rsidRPr="00B05861">
          <w:rPr>
            <w:rStyle w:val="Hyperlink"/>
            <w:rtl/>
          </w:rPr>
        </w:r>
        <w:r w:rsidRPr="00B05861">
          <w:rPr>
            <w:rStyle w:val="Hyperlink"/>
            <w:rtl/>
          </w:rPr>
          <w:fldChar w:fldCharType="separate"/>
        </w:r>
        <w:r w:rsidR="008E1745">
          <w:rPr>
            <w:webHidden/>
          </w:rPr>
          <w:t>14</w:t>
        </w:r>
        <w:r w:rsidRPr="00B05861">
          <w:rPr>
            <w:rStyle w:val="Hyperlink"/>
            <w:rtl/>
          </w:rPr>
          <w:fldChar w:fldCharType="end"/>
        </w:r>
      </w:hyperlink>
    </w:p>
    <w:p w14:paraId="014387D0" w14:textId="70199BA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5" w:history="1">
        <w:r w:rsidRPr="00B05861">
          <w:rPr>
            <w:rStyle w:val="Hyperlink"/>
          </w:rPr>
          <w:t>F18: Vad är bid'ah (innovation i religionen) och är det något vi godtar?</w:t>
        </w:r>
        <w:r w:rsidRPr="00B05861">
          <w:rPr>
            <w:webHidden/>
          </w:rPr>
          <w:tab/>
        </w:r>
        <w:r w:rsidRPr="00B05861">
          <w:rPr>
            <w:rStyle w:val="Hyperlink"/>
            <w:rtl/>
          </w:rPr>
          <w:fldChar w:fldCharType="begin"/>
        </w:r>
        <w:r w:rsidRPr="00B05861">
          <w:rPr>
            <w:webHidden/>
          </w:rPr>
          <w:instrText xml:space="preserve"> PAGEREF _Toc164822875 \h </w:instrText>
        </w:r>
        <w:r w:rsidRPr="00B05861">
          <w:rPr>
            <w:rStyle w:val="Hyperlink"/>
            <w:rtl/>
          </w:rPr>
        </w:r>
        <w:r w:rsidRPr="00B05861">
          <w:rPr>
            <w:rStyle w:val="Hyperlink"/>
            <w:rtl/>
          </w:rPr>
          <w:fldChar w:fldCharType="separate"/>
        </w:r>
        <w:r w:rsidR="008E1745">
          <w:rPr>
            <w:webHidden/>
          </w:rPr>
          <w:t>14</w:t>
        </w:r>
        <w:r w:rsidRPr="00B05861">
          <w:rPr>
            <w:rStyle w:val="Hyperlink"/>
            <w:rtl/>
          </w:rPr>
          <w:fldChar w:fldCharType="end"/>
        </w:r>
      </w:hyperlink>
    </w:p>
    <w:p w14:paraId="16BDDE0D" w14:textId="11DE1B2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6" w:history="1">
        <w:r w:rsidRPr="00B05861">
          <w:rPr>
            <w:rStyle w:val="Hyperlink"/>
            <w:lang w:val="en-US"/>
          </w:rPr>
          <w:t>F19: Nämn trosläran som berör al-Wala' (tillgivenhet) och al-Bara' (avståndstagande)?</w:t>
        </w:r>
        <w:r w:rsidRPr="00B05861">
          <w:rPr>
            <w:webHidden/>
          </w:rPr>
          <w:tab/>
        </w:r>
        <w:r w:rsidRPr="00B05861">
          <w:rPr>
            <w:rStyle w:val="Hyperlink"/>
            <w:rtl/>
          </w:rPr>
          <w:fldChar w:fldCharType="begin"/>
        </w:r>
        <w:r w:rsidRPr="00B05861">
          <w:rPr>
            <w:webHidden/>
          </w:rPr>
          <w:instrText xml:space="preserve"> PAGEREF _Toc164822876 \h </w:instrText>
        </w:r>
        <w:r w:rsidRPr="00B05861">
          <w:rPr>
            <w:rStyle w:val="Hyperlink"/>
            <w:rtl/>
          </w:rPr>
        </w:r>
        <w:r w:rsidRPr="00B05861">
          <w:rPr>
            <w:rStyle w:val="Hyperlink"/>
            <w:rtl/>
          </w:rPr>
          <w:fldChar w:fldCharType="separate"/>
        </w:r>
        <w:r w:rsidR="008E1745">
          <w:rPr>
            <w:webHidden/>
          </w:rPr>
          <w:t>15</w:t>
        </w:r>
        <w:r w:rsidRPr="00B05861">
          <w:rPr>
            <w:rStyle w:val="Hyperlink"/>
            <w:rtl/>
          </w:rPr>
          <w:fldChar w:fldCharType="end"/>
        </w:r>
      </w:hyperlink>
    </w:p>
    <w:p w14:paraId="0CFC6800" w14:textId="3418B94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7" w:history="1">
        <w:r w:rsidRPr="00B05861">
          <w:rPr>
            <w:rStyle w:val="Hyperlink"/>
            <w:lang w:val="en-US"/>
          </w:rPr>
          <w:t>F20: Accepterar Allah någon annan religion än islam?</w:t>
        </w:r>
        <w:r w:rsidRPr="00B05861">
          <w:rPr>
            <w:webHidden/>
          </w:rPr>
          <w:tab/>
        </w:r>
        <w:r w:rsidRPr="00B05861">
          <w:rPr>
            <w:rStyle w:val="Hyperlink"/>
            <w:rtl/>
          </w:rPr>
          <w:fldChar w:fldCharType="begin"/>
        </w:r>
        <w:r w:rsidRPr="00B05861">
          <w:rPr>
            <w:webHidden/>
          </w:rPr>
          <w:instrText xml:space="preserve"> PAGEREF _Toc164822877 \h </w:instrText>
        </w:r>
        <w:r w:rsidRPr="00B05861">
          <w:rPr>
            <w:rStyle w:val="Hyperlink"/>
            <w:rtl/>
          </w:rPr>
        </w:r>
        <w:r w:rsidRPr="00B05861">
          <w:rPr>
            <w:rStyle w:val="Hyperlink"/>
            <w:rtl/>
          </w:rPr>
          <w:fldChar w:fldCharType="separate"/>
        </w:r>
        <w:r w:rsidR="008E1745">
          <w:rPr>
            <w:webHidden/>
          </w:rPr>
          <w:t>15</w:t>
        </w:r>
        <w:r w:rsidRPr="00B05861">
          <w:rPr>
            <w:rStyle w:val="Hyperlink"/>
            <w:rtl/>
          </w:rPr>
          <w:fldChar w:fldCharType="end"/>
        </w:r>
      </w:hyperlink>
    </w:p>
    <w:p w14:paraId="4A2E8DB8" w14:textId="00F9B36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8" w:history="1">
        <w:r w:rsidRPr="00B05861">
          <w:rPr>
            <w:rStyle w:val="Hyperlink"/>
          </w:rPr>
          <w:t>F21: Kufr (otro) kan ju ske genom tal, handling och troslära. Kan du ge exempel på det ?</w:t>
        </w:r>
        <w:r w:rsidRPr="00B05861">
          <w:rPr>
            <w:webHidden/>
          </w:rPr>
          <w:tab/>
        </w:r>
        <w:r w:rsidRPr="00B05861">
          <w:rPr>
            <w:rStyle w:val="Hyperlink"/>
            <w:rtl/>
          </w:rPr>
          <w:fldChar w:fldCharType="begin"/>
        </w:r>
        <w:r w:rsidRPr="00B05861">
          <w:rPr>
            <w:webHidden/>
          </w:rPr>
          <w:instrText xml:space="preserve"> PAGEREF _Toc164822878 \h </w:instrText>
        </w:r>
        <w:r w:rsidRPr="00B05861">
          <w:rPr>
            <w:rStyle w:val="Hyperlink"/>
            <w:rtl/>
          </w:rPr>
        </w:r>
        <w:r w:rsidRPr="00B05861">
          <w:rPr>
            <w:rStyle w:val="Hyperlink"/>
            <w:rtl/>
          </w:rPr>
          <w:fldChar w:fldCharType="separate"/>
        </w:r>
        <w:r w:rsidR="008E1745">
          <w:rPr>
            <w:webHidden/>
          </w:rPr>
          <w:t>16</w:t>
        </w:r>
        <w:r w:rsidRPr="00B05861">
          <w:rPr>
            <w:rStyle w:val="Hyperlink"/>
            <w:rtl/>
          </w:rPr>
          <w:fldChar w:fldCharType="end"/>
        </w:r>
      </w:hyperlink>
    </w:p>
    <w:p w14:paraId="76FFB980" w14:textId="6761288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79" w:history="1">
        <w:r w:rsidRPr="00B05861">
          <w:rPr>
            <w:rStyle w:val="Hyperlink"/>
          </w:rPr>
          <w:t>F22 : Vad är nifaq (hyckleri) och vad är dess former ?</w:t>
        </w:r>
        <w:r w:rsidRPr="00B05861">
          <w:rPr>
            <w:webHidden/>
          </w:rPr>
          <w:tab/>
        </w:r>
        <w:r w:rsidRPr="00B05861">
          <w:rPr>
            <w:rStyle w:val="Hyperlink"/>
            <w:rtl/>
          </w:rPr>
          <w:fldChar w:fldCharType="begin"/>
        </w:r>
        <w:r w:rsidRPr="00B05861">
          <w:rPr>
            <w:webHidden/>
          </w:rPr>
          <w:instrText xml:space="preserve"> PAGEREF _Toc164822879 \h </w:instrText>
        </w:r>
        <w:r w:rsidRPr="00B05861">
          <w:rPr>
            <w:rStyle w:val="Hyperlink"/>
            <w:rtl/>
          </w:rPr>
        </w:r>
        <w:r w:rsidRPr="00B05861">
          <w:rPr>
            <w:rStyle w:val="Hyperlink"/>
            <w:rtl/>
          </w:rPr>
          <w:fldChar w:fldCharType="separate"/>
        </w:r>
        <w:r w:rsidR="008E1745">
          <w:rPr>
            <w:webHidden/>
          </w:rPr>
          <w:t>16</w:t>
        </w:r>
        <w:r w:rsidRPr="00B05861">
          <w:rPr>
            <w:rStyle w:val="Hyperlink"/>
            <w:rtl/>
          </w:rPr>
          <w:fldChar w:fldCharType="end"/>
        </w:r>
      </w:hyperlink>
    </w:p>
    <w:p w14:paraId="4B7C4A00" w14:textId="4B5687E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0" w:history="1">
        <w:r w:rsidRPr="00B05861">
          <w:rPr>
            <w:rStyle w:val="Hyperlink"/>
            <w:lang w:val="en-US"/>
          </w:rPr>
          <w:t>F23: Vem är den sista profeten och det sista sändebudet?</w:t>
        </w:r>
        <w:r w:rsidRPr="00B05861">
          <w:rPr>
            <w:webHidden/>
          </w:rPr>
          <w:tab/>
        </w:r>
        <w:r w:rsidRPr="00B05861">
          <w:rPr>
            <w:rStyle w:val="Hyperlink"/>
            <w:rtl/>
          </w:rPr>
          <w:fldChar w:fldCharType="begin"/>
        </w:r>
        <w:r w:rsidRPr="00B05861">
          <w:rPr>
            <w:webHidden/>
          </w:rPr>
          <w:instrText xml:space="preserve"> PAGEREF _Toc164822880 \h </w:instrText>
        </w:r>
        <w:r w:rsidRPr="00B05861">
          <w:rPr>
            <w:rStyle w:val="Hyperlink"/>
            <w:rtl/>
          </w:rPr>
        </w:r>
        <w:r w:rsidRPr="00B05861">
          <w:rPr>
            <w:rStyle w:val="Hyperlink"/>
            <w:rtl/>
          </w:rPr>
          <w:fldChar w:fldCharType="separate"/>
        </w:r>
        <w:r w:rsidR="008E1745">
          <w:rPr>
            <w:webHidden/>
          </w:rPr>
          <w:t>16</w:t>
        </w:r>
        <w:r w:rsidRPr="00B05861">
          <w:rPr>
            <w:rStyle w:val="Hyperlink"/>
            <w:rtl/>
          </w:rPr>
          <w:fldChar w:fldCharType="end"/>
        </w:r>
      </w:hyperlink>
    </w:p>
    <w:p w14:paraId="7A2FCE6B" w14:textId="2C47853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1" w:history="1">
        <w:r w:rsidRPr="00B05861">
          <w:rPr>
            <w:rStyle w:val="Hyperlink"/>
          </w:rPr>
          <w:t>F24: Vad är mirakel?</w:t>
        </w:r>
        <w:r w:rsidRPr="00B05861">
          <w:rPr>
            <w:webHidden/>
          </w:rPr>
          <w:tab/>
        </w:r>
        <w:r w:rsidRPr="00B05861">
          <w:rPr>
            <w:rStyle w:val="Hyperlink"/>
            <w:rtl/>
          </w:rPr>
          <w:fldChar w:fldCharType="begin"/>
        </w:r>
        <w:r w:rsidRPr="00B05861">
          <w:rPr>
            <w:webHidden/>
          </w:rPr>
          <w:instrText xml:space="preserve"> PAGEREF _Toc164822881 \h </w:instrText>
        </w:r>
        <w:r w:rsidRPr="00B05861">
          <w:rPr>
            <w:rStyle w:val="Hyperlink"/>
            <w:rtl/>
          </w:rPr>
        </w:r>
        <w:r w:rsidRPr="00B05861">
          <w:rPr>
            <w:rStyle w:val="Hyperlink"/>
            <w:rtl/>
          </w:rPr>
          <w:fldChar w:fldCharType="separate"/>
        </w:r>
        <w:r w:rsidR="008E1745">
          <w:rPr>
            <w:webHidden/>
          </w:rPr>
          <w:t>17</w:t>
        </w:r>
        <w:r w:rsidRPr="00B05861">
          <w:rPr>
            <w:rStyle w:val="Hyperlink"/>
            <w:rtl/>
          </w:rPr>
          <w:fldChar w:fldCharType="end"/>
        </w:r>
      </w:hyperlink>
    </w:p>
    <w:p w14:paraId="170ED8B5" w14:textId="5DA1089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2" w:history="1">
        <w:r w:rsidRPr="00B05861">
          <w:rPr>
            <w:rStyle w:val="Hyperlink"/>
          </w:rPr>
          <w:t>F25 : Vilka är följeslagarna och måste jag älska dem ?</w:t>
        </w:r>
        <w:r w:rsidRPr="00B05861">
          <w:rPr>
            <w:webHidden/>
          </w:rPr>
          <w:tab/>
        </w:r>
        <w:r w:rsidRPr="00B05861">
          <w:rPr>
            <w:rStyle w:val="Hyperlink"/>
            <w:rtl/>
          </w:rPr>
          <w:fldChar w:fldCharType="begin"/>
        </w:r>
        <w:r w:rsidRPr="00B05861">
          <w:rPr>
            <w:webHidden/>
          </w:rPr>
          <w:instrText xml:space="preserve"> PAGEREF _Toc164822882 \h </w:instrText>
        </w:r>
        <w:r w:rsidRPr="00B05861">
          <w:rPr>
            <w:rStyle w:val="Hyperlink"/>
            <w:rtl/>
          </w:rPr>
        </w:r>
        <w:r w:rsidRPr="00B05861">
          <w:rPr>
            <w:rStyle w:val="Hyperlink"/>
            <w:rtl/>
          </w:rPr>
          <w:fldChar w:fldCharType="separate"/>
        </w:r>
        <w:r w:rsidR="008E1745">
          <w:rPr>
            <w:webHidden/>
          </w:rPr>
          <w:t>17</w:t>
        </w:r>
        <w:r w:rsidRPr="00B05861">
          <w:rPr>
            <w:rStyle w:val="Hyperlink"/>
            <w:rtl/>
          </w:rPr>
          <w:fldChar w:fldCharType="end"/>
        </w:r>
      </w:hyperlink>
    </w:p>
    <w:p w14:paraId="2F9C58B8" w14:textId="1E04843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3" w:history="1">
        <w:r w:rsidRPr="00B05861">
          <w:rPr>
            <w:rStyle w:val="Hyperlink"/>
            <w:lang w:val="pt-PT"/>
          </w:rPr>
          <w:t>F26: Vilka är de troendes mödrar?</w:t>
        </w:r>
        <w:r w:rsidRPr="00B05861">
          <w:rPr>
            <w:webHidden/>
          </w:rPr>
          <w:tab/>
        </w:r>
        <w:r w:rsidRPr="00B05861">
          <w:rPr>
            <w:rStyle w:val="Hyperlink"/>
            <w:rtl/>
          </w:rPr>
          <w:fldChar w:fldCharType="begin"/>
        </w:r>
        <w:r w:rsidRPr="00B05861">
          <w:rPr>
            <w:webHidden/>
          </w:rPr>
          <w:instrText xml:space="preserve"> PAGEREF _Toc164822883 \h </w:instrText>
        </w:r>
        <w:r w:rsidRPr="00B05861">
          <w:rPr>
            <w:rStyle w:val="Hyperlink"/>
            <w:rtl/>
          </w:rPr>
        </w:r>
        <w:r w:rsidRPr="00B05861">
          <w:rPr>
            <w:rStyle w:val="Hyperlink"/>
            <w:rtl/>
          </w:rPr>
          <w:fldChar w:fldCharType="separate"/>
        </w:r>
        <w:r w:rsidR="008E1745">
          <w:rPr>
            <w:webHidden/>
          </w:rPr>
          <w:t>17</w:t>
        </w:r>
        <w:r w:rsidRPr="00B05861">
          <w:rPr>
            <w:rStyle w:val="Hyperlink"/>
            <w:rtl/>
          </w:rPr>
          <w:fldChar w:fldCharType="end"/>
        </w:r>
      </w:hyperlink>
    </w:p>
    <w:p w14:paraId="1C0450D4" w14:textId="7A417AC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4" w:history="1">
        <w:r w:rsidRPr="00B05861">
          <w:rPr>
            <w:rStyle w:val="Hyperlink"/>
            <w:lang w:val="en-US"/>
          </w:rPr>
          <w:t>F27: Vad har profetens familj för rättigheter över oss?</w:t>
        </w:r>
        <w:r w:rsidRPr="00B05861">
          <w:rPr>
            <w:webHidden/>
          </w:rPr>
          <w:tab/>
        </w:r>
        <w:r w:rsidRPr="00B05861">
          <w:rPr>
            <w:rStyle w:val="Hyperlink"/>
            <w:rtl/>
          </w:rPr>
          <w:fldChar w:fldCharType="begin"/>
        </w:r>
        <w:r w:rsidRPr="00B05861">
          <w:rPr>
            <w:webHidden/>
          </w:rPr>
          <w:instrText xml:space="preserve"> PAGEREF _Toc164822884 \h </w:instrText>
        </w:r>
        <w:r w:rsidRPr="00B05861">
          <w:rPr>
            <w:rStyle w:val="Hyperlink"/>
            <w:rtl/>
          </w:rPr>
        </w:r>
        <w:r w:rsidRPr="00B05861">
          <w:rPr>
            <w:rStyle w:val="Hyperlink"/>
            <w:rtl/>
          </w:rPr>
          <w:fldChar w:fldCharType="separate"/>
        </w:r>
        <w:r w:rsidR="008E1745">
          <w:rPr>
            <w:webHidden/>
          </w:rPr>
          <w:t>18</w:t>
        </w:r>
        <w:r w:rsidRPr="00B05861">
          <w:rPr>
            <w:rStyle w:val="Hyperlink"/>
            <w:rtl/>
          </w:rPr>
          <w:fldChar w:fldCharType="end"/>
        </w:r>
      </w:hyperlink>
    </w:p>
    <w:p w14:paraId="6C9DA184" w14:textId="3E805F3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5" w:history="1">
        <w:r w:rsidRPr="00B05861">
          <w:rPr>
            <w:rStyle w:val="Hyperlink"/>
            <w:lang w:val="en-US"/>
          </w:rPr>
          <w:t>F28: Vad har vi för skyldigheter gentemot de muslimska ledarna?</w:t>
        </w:r>
        <w:r w:rsidRPr="00B05861">
          <w:rPr>
            <w:webHidden/>
          </w:rPr>
          <w:tab/>
        </w:r>
        <w:r w:rsidRPr="00B05861">
          <w:rPr>
            <w:rStyle w:val="Hyperlink"/>
            <w:rtl/>
          </w:rPr>
          <w:fldChar w:fldCharType="begin"/>
        </w:r>
        <w:r w:rsidRPr="00B05861">
          <w:rPr>
            <w:webHidden/>
          </w:rPr>
          <w:instrText xml:space="preserve"> PAGEREF _Toc164822885 \h </w:instrText>
        </w:r>
        <w:r w:rsidRPr="00B05861">
          <w:rPr>
            <w:rStyle w:val="Hyperlink"/>
            <w:rtl/>
          </w:rPr>
        </w:r>
        <w:r w:rsidRPr="00B05861">
          <w:rPr>
            <w:rStyle w:val="Hyperlink"/>
            <w:rtl/>
          </w:rPr>
          <w:fldChar w:fldCharType="separate"/>
        </w:r>
        <w:r w:rsidR="008E1745">
          <w:rPr>
            <w:webHidden/>
          </w:rPr>
          <w:t>18</w:t>
        </w:r>
        <w:r w:rsidRPr="00B05861">
          <w:rPr>
            <w:rStyle w:val="Hyperlink"/>
            <w:rtl/>
          </w:rPr>
          <w:fldChar w:fldCharType="end"/>
        </w:r>
      </w:hyperlink>
    </w:p>
    <w:p w14:paraId="764A303F" w14:textId="70F63FC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6" w:history="1">
        <w:r w:rsidRPr="00B05861">
          <w:rPr>
            <w:rStyle w:val="Hyperlink"/>
          </w:rPr>
          <w:t>F29: Vart kommer de troende att vara i det kommande livet?</w:t>
        </w:r>
        <w:r w:rsidRPr="00B05861">
          <w:rPr>
            <w:webHidden/>
          </w:rPr>
          <w:tab/>
        </w:r>
        <w:r w:rsidRPr="00B05861">
          <w:rPr>
            <w:rStyle w:val="Hyperlink"/>
            <w:rtl/>
          </w:rPr>
          <w:fldChar w:fldCharType="begin"/>
        </w:r>
        <w:r w:rsidRPr="00B05861">
          <w:rPr>
            <w:webHidden/>
          </w:rPr>
          <w:instrText xml:space="preserve"> PAGEREF _Toc164822886 \h </w:instrText>
        </w:r>
        <w:r w:rsidRPr="00B05861">
          <w:rPr>
            <w:rStyle w:val="Hyperlink"/>
            <w:rtl/>
          </w:rPr>
        </w:r>
        <w:r w:rsidRPr="00B05861">
          <w:rPr>
            <w:rStyle w:val="Hyperlink"/>
            <w:rtl/>
          </w:rPr>
          <w:fldChar w:fldCharType="separate"/>
        </w:r>
        <w:r w:rsidR="008E1745">
          <w:rPr>
            <w:webHidden/>
          </w:rPr>
          <w:t>18</w:t>
        </w:r>
        <w:r w:rsidRPr="00B05861">
          <w:rPr>
            <w:rStyle w:val="Hyperlink"/>
            <w:rtl/>
          </w:rPr>
          <w:fldChar w:fldCharType="end"/>
        </w:r>
      </w:hyperlink>
    </w:p>
    <w:p w14:paraId="1729E54A" w14:textId="6E59C7E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7" w:history="1">
        <w:r w:rsidRPr="00B05861">
          <w:rPr>
            <w:rStyle w:val="Hyperlink"/>
          </w:rPr>
          <w:t>F30: Var kommer de icke-troende att vara i det kommande livet?</w:t>
        </w:r>
        <w:r w:rsidRPr="00B05861">
          <w:rPr>
            <w:webHidden/>
          </w:rPr>
          <w:tab/>
        </w:r>
        <w:r w:rsidRPr="00B05861">
          <w:rPr>
            <w:rStyle w:val="Hyperlink"/>
            <w:rtl/>
          </w:rPr>
          <w:fldChar w:fldCharType="begin"/>
        </w:r>
        <w:r w:rsidRPr="00B05861">
          <w:rPr>
            <w:webHidden/>
          </w:rPr>
          <w:instrText xml:space="preserve"> PAGEREF _Toc164822887 \h </w:instrText>
        </w:r>
        <w:r w:rsidRPr="00B05861">
          <w:rPr>
            <w:rStyle w:val="Hyperlink"/>
            <w:rtl/>
          </w:rPr>
        </w:r>
        <w:r w:rsidRPr="00B05861">
          <w:rPr>
            <w:rStyle w:val="Hyperlink"/>
            <w:rtl/>
          </w:rPr>
          <w:fldChar w:fldCharType="separate"/>
        </w:r>
        <w:r w:rsidR="008E1745">
          <w:rPr>
            <w:webHidden/>
          </w:rPr>
          <w:t>18</w:t>
        </w:r>
        <w:r w:rsidRPr="00B05861">
          <w:rPr>
            <w:rStyle w:val="Hyperlink"/>
            <w:rtl/>
          </w:rPr>
          <w:fldChar w:fldCharType="end"/>
        </w:r>
      </w:hyperlink>
    </w:p>
    <w:p w14:paraId="3D4DF9DC" w14:textId="03E9706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8" w:history="1">
        <w:r w:rsidRPr="00B05861">
          <w:rPr>
            <w:rStyle w:val="Hyperlink"/>
          </w:rPr>
          <w:t>F31: Vad är fruktan och hopp, och vad är beviset för att de är egenskaper den troende ska ha?</w:t>
        </w:r>
        <w:r w:rsidRPr="00B05861">
          <w:rPr>
            <w:webHidden/>
          </w:rPr>
          <w:tab/>
        </w:r>
        <w:r w:rsidRPr="00B05861">
          <w:rPr>
            <w:rStyle w:val="Hyperlink"/>
            <w:rtl/>
          </w:rPr>
          <w:fldChar w:fldCharType="begin"/>
        </w:r>
        <w:r w:rsidRPr="00B05861">
          <w:rPr>
            <w:webHidden/>
          </w:rPr>
          <w:instrText xml:space="preserve"> PAGEREF _Toc164822888 \h </w:instrText>
        </w:r>
        <w:r w:rsidRPr="00B05861">
          <w:rPr>
            <w:rStyle w:val="Hyperlink"/>
            <w:rtl/>
          </w:rPr>
        </w:r>
        <w:r w:rsidRPr="00B05861">
          <w:rPr>
            <w:rStyle w:val="Hyperlink"/>
            <w:rtl/>
          </w:rPr>
          <w:fldChar w:fldCharType="separate"/>
        </w:r>
        <w:r w:rsidR="008E1745">
          <w:rPr>
            <w:webHidden/>
          </w:rPr>
          <w:t>19</w:t>
        </w:r>
        <w:r w:rsidRPr="00B05861">
          <w:rPr>
            <w:rStyle w:val="Hyperlink"/>
            <w:rtl/>
          </w:rPr>
          <w:fldChar w:fldCharType="end"/>
        </w:r>
      </w:hyperlink>
    </w:p>
    <w:p w14:paraId="73774CAD" w14:textId="169B445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89" w:history="1">
        <w:r w:rsidRPr="00B05861">
          <w:rPr>
            <w:rStyle w:val="Hyperlink"/>
          </w:rPr>
          <w:t>F32: Nämn några av Allahs namn och egenskaper?</w:t>
        </w:r>
        <w:r w:rsidRPr="00B05861">
          <w:rPr>
            <w:webHidden/>
          </w:rPr>
          <w:tab/>
        </w:r>
        <w:r w:rsidRPr="00B05861">
          <w:rPr>
            <w:rStyle w:val="Hyperlink"/>
            <w:rtl/>
          </w:rPr>
          <w:fldChar w:fldCharType="begin"/>
        </w:r>
        <w:r w:rsidRPr="00B05861">
          <w:rPr>
            <w:webHidden/>
          </w:rPr>
          <w:instrText xml:space="preserve"> PAGEREF _Toc164822889 \h </w:instrText>
        </w:r>
        <w:r w:rsidRPr="00B05861">
          <w:rPr>
            <w:rStyle w:val="Hyperlink"/>
            <w:rtl/>
          </w:rPr>
        </w:r>
        <w:r w:rsidRPr="00B05861">
          <w:rPr>
            <w:rStyle w:val="Hyperlink"/>
            <w:rtl/>
          </w:rPr>
          <w:fldChar w:fldCharType="separate"/>
        </w:r>
        <w:r w:rsidR="008E1745">
          <w:rPr>
            <w:webHidden/>
          </w:rPr>
          <w:t>19</w:t>
        </w:r>
        <w:r w:rsidRPr="00B05861">
          <w:rPr>
            <w:rStyle w:val="Hyperlink"/>
            <w:rtl/>
          </w:rPr>
          <w:fldChar w:fldCharType="end"/>
        </w:r>
      </w:hyperlink>
    </w:p>
    <w:p w14:paraId="42C58E4C" w14:textId="6E7DDB15" w:rsidR="00B05861" w:rsidRDefault="00B05861" w:rsidP="00126305">
      <w:pPr>
        <w:pStyle w:val="TOC2"/>
        <w:spacing w:before="80" w:after="80"/>
        <w:rPr>
          <w:rStyle w:val="Hyperlink"/>
          <w:rtl/>
          <w:lang w:bidi="ar-EG"/>
        </w:rPr>
      </w:pPr>
      <w:hyperlink w:anchor="_Toc164822890" w:history="1">
        <w:r w:rsidRPr="00B05861">
          <w:rPr>
            <w:rStyle w:val="Hyperlink"/>
          </w:rPr>
          <w:t>F33: Förklara innebörden av dessa namn?</w:t>
        </w:r>
        <w:r w:rsidRPr="00B05861">
          <w:rPr>
            <w:webHidden/>
          </w:rPr>
          <w:tab/>
        </w:r>
        <w:r w:rsidRPr="00B05861">
          <w:rPr>
            <w:rStyle w:val="Hyperlink"/>
            <w:rtl/>
          </w:rPr>
          <w:fldChar w:fldCharType="begin"/>
        </w:r>
        <w:r w:rsidRPr="00B05861">
          <w:rPr>
            <w:webHidden/>
          </w:rPr>
          <w:instrText xml:space="preserve"> PAGEREF _Toc164822890 \h </w:instrText>
        </w:r>
        <w:r w:rsidRPr="00B05861">
          <w:rPr>
            <w:rStyle w:val="Hyperlink"/>
            <w:rtl/>
          </w:rPr>
        </w:r>
        <w:r w:rsidRPr="00B05861">
          <w:rPr>
            <w:rStyle w:val="Hyperlink"/>
            <w:rtl/>
          </w:rPr>
          <w:fldChar w:fldCharType="separate"/>
        </w:r>
        <w:r w:rsidR="008E1745">
          <w:rPr>
            <w:webHidden/>
          </w:rPr>
          <w:t>20</w:t>
        </w:r>
        <w:r w:rsidRPr="00B05861">
          <w:rPr>
            <w:rStyle w:val="Hyperlink"/>
            <w:rtl/>
          </w:rPr>
          <w:fldChar w:fldCharType="end"/>
        </w:r>
      </w:hyperlink>
    </w:p>
    <w:p w14:paraId="2FF0C06B" w14:textId="661C404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1" w:history="1">
        <w:r w:rsidRPr="00B05861">
          <w:rPr>
            <w:rStyle w:val="Hyperlink"/>
            <w:w w:val="94"/>
          </w:rPr>
          <w:t>F34: Vad har vi för skyldigheter gentemot muslimska lärda?</w:t>
        </w:r>
        <w:r w:rsidRPr="00B05861">
          <w:rPr>
            <w:webHidden/>
          </w:rPr>
          <w:tab/>
        </w:r>
        <w:r w:rsidRPr="00B05861">
          <w:rPr>
            <w:rStyle w:val="Hyperlink"/>
            <w:rtl/>
          </w:rPr>
          <w:fldChar w:fldCharType="begin"/>
        </w:r>
        <w:r w:rsidRPr="00B05861">
          <w:rPr>
            <w:webHidden/>
          </w:rPr>
          <w:instrText xml:space="preserve"> PAGEREF _Toc164822891 \h </w:instrText>
        </w:r>
        <w:r w:rsidRPr="00B05861">
          <w:rPr>
            <w:rStyle w:val="Hyperlink"/>
            <w:rtl/>
          </w:rPr>
        </w:r>
        <w:r w:rsidRPr="00B05861">
          <w:rPr>
            <w:rStyle w:val="Hyperlink"/>
            <w:rtl/>
          </w:rPr>
          <w:fldChar w:fldCharType="separate"/>
        </w:r>
        <w:r w:rsidR="008E1745">
          <w:rPr>
            <w:webHidden/>
          </w:rPr>
          <w:t>20</w:t>
        </w:r>
        <w:r w:rsidRPr="00B05861">
          <w:rPr>
            <w:rStyle w:val="Hyperlink"/>
            <w:rtl/>
          </w:rPr>
          <w:fldChar w:fldCharType="end"/>
        </w:r>
      </w:hyperlink>
    </w:p>
    <w:p w14:paraId="4212954C" w14:textId="511E10D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2" w:history="1">
        <w:r w:rsidRPr="00B05861">
          <w:rPr>
            <w:rStyle w:val="Hyperlink"/>
          </w:rPr>
          <w:t>F35: Vilka är Allahs nära tjänare?</w:t>
        </w:r>
        <w:r w:rsidRPr="00B05861">
          <w:rPr>
            <w:webHidden/>
          </w:rPr>
          <w:tab/>
        </w:r>
        <w:r w:rsidRPr="00B05861">
          <w:rPr>
            <w:rStyle w:val="Hyperlink"/>
            <w:rtl/>
          </w:rPr>
          <w:fldChar w:fldCharType="begin"/>
        </w:r>
        <w:r w:rsidRPr="00B05861">
          <w:rPr>
            <w:webHidden/>
          </w:rPr>
          <w:instrText xml:space="preserve"> PAGEREF _Toc164822892 \h </w:instrText>
        </w:r>
        <w:r w:rsidRPr="00B05861">
          <w:rPr>
            <w:rStyle w:val="Hyperlink"/>
            <w:rtl/>
          </w:rPr>
        </w:r>
        <w:r w:rsidRPr="00B05861">
          <w:rPr>
            <w:rStyle w:val="Hyperlink"/>
            <w:rtl/>
          </w:rPr>
          <w:fldChar w:fldCharType="separate"/>
        </w:r>
        <w:r w:rsidR="008E1745">
          <w:rPr>
            <w:webHidden/>
          </w:rPr>
          <w:t>21</w:t>
        </w:r>
        <w:r w:rsidRPr="00B05861">
          <w:rPr>
            <w:rStyle w:val="Hyperlink"/>
            <w:rtl/>
          </w:rPr>
          <w:fldChar w:fldCharType="end"/>
        </w:r>
      </w:hyperlink>
    </w:p>
    <w:p w14:paraId="5DF668F0" w14:textId="71719D7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3" w:history="1">
        <w:r w:rsidRPr="00B05861">
          <w:rPr>
            <w:rStyle w:val="Hyperlink"/>
            <w:lang w:val="en-US"/>
          </w:rPr>
          <w:t>F36: Består tron av tal och handling?</w:t>
        </w:r>
        <w:r w:rsidRPr="00B05861">
          <w:rPr>
            <w:webHidden/>
          </w:rPr>
          <w:tab/>
        </w:r>
        <w:r w:rsidRPr="00B05861">
          <w:rPr>
            <w:rStyle w:val="Hyperlink"/>
            <w:rtl/>
          </w:rPr>
          <w:fldChar w:fldCharType="begin"/>
        </w:r>
        <w:r w:rsidRPr="00B05861">
          <w:rPr>
            <w:webHidden/>
          </w:rPr>
          <w:instrText xml:space="preserve"> PAGEREF _Toc164822893 \h </w:instrText>
        </w:r>
        <w:r w:rsidRPr="00B05861">
          <w:rPr>
            <w:rStyle w:val="Hyperlink"/>
            <w:rtl/>
          </w:rPr>
        </w:r>
        <w:r w:rsidRPr="00B05861">
          <w:rPr>
            <w:rStyle w:val="Hyperlink"/>
            <w:rtl/>
          </w:rPr>
          <w:fldChar w:fldCharType="separate"/>
        </w:r>
        <w:r w:rsidR="008E1745">
          <w:rPr>
            <w:webHidden/>
          </w:rPr>
          <w:t>21</w:t>
        </w:r>
        <w:r w:rsidRPr="00B05861">
          <w:rPr>
            <w:rStyle w:val="Hyperlink"/>
            <w:rtl/>
          </w:rPr>
          <w:fldChar w:fldCharType="end"/>
        </w:r>
      </w:hyperlink>
    </w:p>
    <w:p w14:paraId="5124A158" w14:textId="325C3BA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4" w:history="1">
        <w:r w:rsidRPr="00B05861">
          <w:rPr>
            <w:rStyle w:val="Hyperlink"/>
            <w:lang w:val="en-US"/>
          </w:rPr>
          <w:t>F37: Kan tron bli starkare och svagare?</w:t>
        </w:r>
        <w:r w:rsidRPr="00B05861">
          <w:rPr>
            <w:webHidden/>
          </w:rPr>
          <w:tab/>
        </w:r>
        <w:r w:rsidRPr="00B05861">
          <w:rPr>
            <w:rStyle w:val="Hyperlink"/>
            <w:rtl/>
          </w:rPr>
          <w:fldChar w:fldCharType="begin"/>
        </w:r>
        <w:r w:rsidRPr="00B05861">
          <w:rPr>
            <w:webHidden/>
          </w:rPr>
          <w:instrText xml:space="preserve"> PAGEREF _Toc164822894 \h </w:instrText>
        </w:r>
        <w:r w:rsidRPr="00B05861">
          <w:rPr>
            <w:rStyle w:val="Hyperlink"/>
            <w:rtl/>
          </w:rPr>
        </w:r>
        <w:r w:rsidRPr="00B05861">
          <w:rPr>
            <w:rStyle w:val="Hyperlink"/>
            <w:rtl/>
          </w:rPr>
          <w:fldChar w:fldCharType="separate"/>
        </w:r>
        <w:r w:rsidR="008E1745">
          <w:rPr>
            <w:webHidden/>
          </w:rPr>
          <w:t>21</w:t>
        </w:r>
        <w:r w:rsidRPr="00B05861">
          <w:rPr>
            <w:rStyle w:val="Hyperlink"/>
            <w:rtl/>
          </w:rPr>
          <w:fldChar w:fldCharType="end"/>
        </w:r>
      </w:hyperlink>
    </w:p>
    <w:p w14:paraId="054E84DD" w14:textId="1DF0926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5" w:history="1">
        <w:r w:rsidRPr="00B05861">
          <w:rPr>
            <w:rStyle w:val="Hyperlink"/>
          </w:rPr>
          <w:t>F38: Vad är ihsan (trons perfektion)?</w:t>
        </w:r>
        <w:r w:rsidRPr="00B05861">
          <w:rPr>
            <w:webHidden/>
          </w:rPr>
          <w:tab/>
        </w:r>
        <w:r w:rsidRPr="00B05861">
          <w:rPr>
            <w:rStyle w:val="Hyperlink"/>
            <w:rtl/>
          </w:rPr>
          <w:fldChar w:fldCharType="begin"/>
        </w:r>
        <w:r w:rsidRPr="00B05861">
          <w:rPr>
            <w:webHidden/>
          </w:rPr>
          <w:instrText xml:space="preserve"> PAGEREF _Toc164822895 \h </w:instrText>
        </w:r>
        <w:r w:rsidRPr="00B05861">
          <w:rPr>
            <w:rStyle w:val="Hyperlink"/>
            <w:rtl/>
          </w:rPr>
        </w:r>
        <w:r w:rsidRPr="00B05861">
          <w:rPr>
            <w:rStyle w:val="Hyperlink"/>
            <w:rtl/>
          </w:rPr>
          <w:fldChar w:fldCharType="separate"/>
        </w:r>
        <w:r w:rsidR="008E1745">
          <w:rPr>
            <w:webHidden/>
          </w:rPr>
          <w:t>21</w:t>
        </w:r>
        <w:r w:rsidRPr="00B05861">
          <w:rPr>
            <w:rStyle w:val="Hyperlink"/>
            <w:rtl/>
          </w:rPr>
          <w:fldChar w:fldCharType="end"/>
        </w:r>
      </w:hyperlink>
    </w:p>
    <w:p w14:paraId="304BC83C" w14:textId="4871C43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6" w:history="1">
        <w:r w:rsidRPr="00B05861">
          <w:rPr>
            <w:rStyle w:val="Hyperlink"/>
          </w:rPr>
          <w:t>F39: Vilka handlingar accepterar Allah?</w:t>
        </w:r>
        <w:r w:rsidRPr="00B05861">
          <w:rPr>
            <w:webHidden/>
          </w:rPr>
          <w:tab/>
        </w:r>
        <w:r w:rsidRPr="00B05861">
          <w:rPr>
            <w:rStyle w:val="Hyperlink"/>
            <w:rtl/>
          </w:rPr>
          <w:fldChar w:fldCharType="begin"/>
        </w:r>
        <w:r w:rsidRPr="00B05861">
          <w:rPr>
            <w:webHidden/>
          </w:rPr>
          <w:instrText xml:space="preserve"> PAGEREF _Toc164822896 \h </w:instrText>
        </w:r>
        <w:r w:rsidRPr="00B05861">
          <w:rPr>
            <w:rStyle w:val="Hyperlink"/>
            <w:rtl/>
          </w:rPr>
        </w:r>
        <w:r w:rsidRPr="00B05861">
          <w:rPr>
            <w:rStyle w:val="Hyperlink"/>
            <w:rtl/>
          </w:rPr>
          <w:fldChar w:fldCharType="separate"/>
        </w:r>
        <w:r w:rsidR="008E1745">
          <w:rPr>
            <w:webHidden/>
          </w:rPr>
          <w:t>21</w:t>
        </w:r>
        <w:r w:rsidRPr="00B05861">
          <w:rPr>
            <w:rStyle w:val="Hyperlink"/>
            <w:rtl/>
          </w:rPr>
          <w:fldChar w:fldCharType="end"/>
        </w:r>
      </w:hyperlink>
    </w:p>
    <w:p w14:paraId="664D773E" w14:textId="2C27416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7" w:history="1">
        <w:r w:rsidRPr="00B05861">
          <w:rPr>
            <w:rStyle w:val="Hyperlink"/>
          </w:rPr>
          <w:t>F40: Vad innebär det att sätta sin lit till Allah?</w:t>
        </w:r>
        <w:r w:rsidRPr="00B05861">
          <w:rPr>
            <w:webHidden/>
          </w:rPr>
          <w:tab/>
        </w:r>
        <w:r w:rsidRPr="00B05861">
          <w:rPr>
            <w:rStyle w:val="Hyperlink"/>
            <w:rtl/>
          </w:rPr>
          <w:fldChar w:fldCharType="begin"/>
        </w:r>
        <w:r w:rsidRPr="00B05861">
          <w:rPr>
            <w:webHidden/>
          </w:rPr>
          <w:instrText xml:space="preserve"> PAGEREF _Toc164822897 \h </w:instrText>
        </w:r>
        <w:r w:rsidRPr="00B05861">
          <w:rPr>
            <w:rStyle w:val="Hyperlink"/>
            <w:rtl/>
          </w:rPr>
        </w:r>
        <w:r w:rsidRPr="00B05861">
          <w:rPr>
            <w:rStyle w:val="Hyperlink"/>
            <w:rtl/>
          </w:rPr>
          <w:fldChar w:fldCharType="separate"/>
        </w:r>
        <w:r w:rsidR="008E1745">
          <w:rPr>
            <w:webHidden/>
          </w:rPr>
          <w:t>21</w:t>
        </w:r>
        <w:r w:rsidRPr="00B05861">
          <w:rPr>
            <w:rStyle w:val="Hyperlink"/>
            <w:rtl/>
          </w:rPr>
          <w:fldChar w:fldCharType="end"/>
        </w:r>
      </w:hyperlink>
    </w:p>
    <w:p w14:paraId="44E4705F" w14:textId="4DAE906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8" w:history="1">
        <w:r w:rsidRPr="00B05861">
          <w:rPr>
            <w:rStyle w:val="Hyperlink"/>
          </w:rPr>
          <w:t>F41: Vad innebär skyldigheten att kalla till det goda och förbjuda det onda?</w:t>
        </w:r>
        <w:r w:rsidRPr="00B05861">
          <w:rPr>
            <w:webHidden/>
          </w:rPr>
          <w:tab/>
        </w:r>
        <w:r w:rsidRPr="00B05861">
          <w:rPr>
            <w:rStyle w:val="Hyperlink"/>
            <w:rtl/>
          </w:rPr>
          <w:fldChar w:fldCharType="begin"/>
        </w:r>
        <w:r w:rsidRPr="00B05861">
          <w:rPr>
            <w:webHidden/>
          </w:rPr>
          <w:instrText xml:space="preserve"> PAGEREF _Toc164822898 \h </w:instrText>
        </w:r>
        <w:r w:rsidRPr="00B05861">
          <w:rPr>
            <w:rStyle w:val="Hyperlink"/>
            <w:rtl/>
          </w:rPr>
        </w:r>
        <w:r w:rsidRPr="00B05861">
          <w:rPr>
            <w:rStyle w:val="Hyperlink"/>
            <w:rtl/>
          </w:rPr>
          <w:fldChar w:fldCharType="separate"/>
        </w:r>
        <w:r w:rsidR="008E1745">
          <w:rPr>
            <w:webHidden/>
          </w:rPr>
          <w:t>22</w:t>
        </w:r>
        <w:r w:rsidRPr="00B05861">
          <w:rPr>
            <w:rStyle w:val="Hyperlink"/>
            <w:rtl/>
          </w:rPr>
          <w:fldChar w:fldCharType="end"/>
        </w:r>
      </w:hyperlink>
    </w:p>
    <w:p w14:paraId="0AB7C71B" w14:textId="52FCD8F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899" w:history="1">
        <w:r w:rsidRPr="00B05861">
          <w:rPr>
            <w:rStyle w:val="Hyperlink"/>
            <w:lang w:val="en-US"/>
          </w:rPr>
          <w:t>F42: Vilka är Ahlus-Sunnah wal-Jama'ah?</w:t>
        </w:r>
        <w:r w:rsidRPr="00B05861">
          <w:rPr>
            <w:webHidden/>
          </w:rPr>
          <w:tab/>
        </w:r>
        <w:r w:rsidRPr="00B05861">
          <w:rPr>
            <w:rStyle w:val="Hyperlink"/>
            <w:rtl/>
          </w:rPr>
          <w:fldChar w:fldCharType="begin"/>
        </w:r>
        <w:r w:rsidRPr="00B05861">
          <w:rPr>
            <w:webHidden/>
          </w:rPr>
          <w:instrText xml:space="preserve"> PAGEREF _Toc164822899 \h </w:instrText>
        </w:r>
        <w:r w:rsidRPr="00B05861">
          <w:rPr>
            <w:rStyle w:val="Hyperlink"/>
            <w:rtl/>
          </w:rPr>
        </w:r>
        <w:r w:rsidRPr="00B05861">
          <w:rPr>
            <w:rStyle w:val="Hyperlink"/>
            <w:rtl/>
          </w:rPr>
          <w:fldChar w:fldCharType="separate"/>
        </w:r>
        <w:r w:rsidR="008E1745">
          <w:rPr>
            <w:webHidden/>
          </w:rPr>
          <w:t>22</w:t>
        </w:r>
        <w:r w:rsidRPr="00B05861">
          <w:rPr>
            <w:rStyle w:val="Hyperlink"/>
            <w:rtl/>
          </w:rPr>
          <w:fldChar w:fldCharType="end"/>
        </w:r>
      </w:hyperlink>
    </w:p>
    <w:p w14:paraId="7B75DE71" w14:textId="69AAD95E"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2901" w:history="1">
        <w:r w:rsidRPr="00B05861">
          <w:rPr>
            <w:rStyle w:val="Hyperlink"/>
          </w:rPr>
          <w:t>Fiqh-sektionen</w:t>
        </w:r>
        <w:r w:rsidRPr="00B05861">
          <w:rPr>
            <w:webHidden/>
          </w:rPr>
          <w:tab/>
        </w:r>
        <w:r w:rsidRPr="00B05861">
          <w:rPr>
            <w:rStyle w:val="Hyperlink"/>
            <w:rtl/>
          </w:rPr>
          <w:fldChar w:fldCharType="begin"/>
        </w:r>
        <w:r w:rsidRPr="00B05861">
          <w:rPr>
            <w:webHidden/>
          </w:rPr>
          <w:instrText xml:space="preserve"> PAGEREF _Toc164822901 \h </w:instrText>
        </w:r>
        <w:r w:rsidRPr="00B05861">
          <w:rPr>
            <w:rStyle w:val="Hyperlink"/>
            <w:rtl/>
          </w:rPr>
        </w:r>
        <w:r w:rsidRPr="00B05861">
          <w:rPr>
            <w:rStyle w:val="Hyperlink"/>
            <w:rtl/>
          </w:rPr>
          <w:fldChar w:fldCharType="separate"/>
        </w:r>
        <w:r w:rsidR="008E1745">
          <w:rPr>
            <w:webHidden/>
          </w:rPr>
          <w:t>23</w:t>
        </w:r>
        <w:r w:rsidRPr="00B05861">
          <w:rPr>
            <w:rStyle w:val="Hyperlink"/>
            <w:rtl/>
          </w:rPr>
          <w:fldChar w:fldCharType="end"/>
        </w:r>
      </w:hyperlink>
    </w:p>
    <w:p w14:paraId="73E38D62" w14:textId="75EB574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2" w:history="1">
        <w:r w:rsidRPr="00B05861">
          <w:rPr>
            <w:rStyle w:val="Hyperlink"/>
          </w:rPr>
          <w:t>F1: Vad är rituell renlighet?</w:t>
        </w:r>
        <w:r w:rsidRPr="00B05861">
          <w:rPr>
            <w:webHidden/>
          </w:rPr>
          <w:tab/>
        </w:r>
        <w:r w:rsidRPr="00B05861">
          <w:rPr>
            <w:rStyle w:val="Hyperlink"/>
            <w:rtl/>
          </w:rPr>
          <w:fldChar w:fldCharType="begin"/>
        </w:r>
        <w:r w:rsidRPr="00B05861">
          <w:rPr>
            <w:webHidden/>
          </w:rPr>
          <w:instrText xml:space="preserve"> PAGEREF _Toc164822902 \h </w:instrText>
        </w:r>
        <w:r w:rsidRPr="00B05861">
          <w:rPr>
            <w:rStyle w:val="Hyperlink"/>
            <w:rtl/>
          </w:rPr>
        </w:r>
        <w:r w:rsidRPr="00B05861">
          <w:rPr>
            <w:rStyle w:val="Hyperlink"/>
            <w:rtl/>
          </w:rPr>
          <w:fldChar w:fldCharType="separate"/>
        </w:r>
        <w:r w:rsidR="008E1745">
          <w:rPr>
            <w:webHidden/>
          </w:rPr>
          <w:t>23</w:t>
        </w:r>
        <w:r w:rsidRPr="00B05861">
          <w:rPr>
            <w:rStyle w:val="Hyperlink"/>
            <w:rtl/>
          </w:rPr>
          <w:fldChar w:fldCharType="end"/>
        </w:r>
      </w:hyperlink>
    </w:p>
    <w:p w14:paraId="7BB3DE03" w14:textId="208DA2B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3" w:history="1">
        <w:r w:rsidRPr="00B05861">
          <w:rPr>
            <w:rStyle w:val="Hyperlink"/>
          </w:rPr>
          <w:t>F2: Hur renas orenligheter?</w:t>
        </w:r>
        <w:r w:rsidRPr="00B05861">
          <w:rPr>
            <w:webHidden/>
          </w:rPr>
          <w:tab/>
        </w:r>
        <w:r w:rsidRPr="00B05861">
          <w:rPr>
            <w:rStyle w:val="Hyperlink"/>
            <w:rtl/>
          </w:rPr>
          <w:fldChar w:fldCharType="begin"/>
        </w:r>
        <w:r w:rsidRPr="00B05861">
          <w:rPr>
            <w:webHidden/>
          </w:rPr>
          <w:instrText xml:space="preserve"> PAGEREF _Toc164822903 \h </w:instrText>
        </w:r>
        <w:r w:rsidRPr="00B05861">
          <w:rPr>
            <w:rStyle w:val="Hyperlink"/>
            <w:rtl/>
          </w:rPr>
        </w:r>
        <w:r w:rsidRPr="00B05861">
          <w:rPr>
            <w:rStyle w:val="Hyperlink"/>
            <w:rtl/>
          </w:rPr>
          <w:fldChar w:fldCharType="separate"/>
        </w:r>
        <w:r w:rsidR="008E1745">
          <w:rPr>
            <w:webHidden/>
          </w:rPr>
          <w:t>23</w:t>
        </w:r>
        <w:r w:rsidRPr="00B05861">
          <w:rPr>
            <w:rStyle w:val="Hyperlink"/>
            <w:rtl/>
          </w:rPr>
          <w:fldChar w:fldCharType="end"/>
        </w:r>
      </w:hyperlink>
    </w:p>
    <w:p w14:paraId="3E590B35" w14:textId="10DEAB8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4" w:history="1">
        <w:r w:rsidRPr="00B05861">
          <w:rPr>
            <w:rStyle w:val="Hyperlink"/>
            <w:lang w:val="en-US"/>
          </w:rPr>
          <w:t>F3: Vad har tvagning för dygd?</w:t>
        </w:r>
        <w:r w:rsidRPr="00B05861">
          <w:rPr>
            <w:webHidden/>
          </w:rPr>
          <w:tab/>
        </w:r>
        <w:r w:rsidRPr="00B05861">
          <w:rPr>
            <w:rStyle w:val="Hyperlink"/>
            <w:rtl/>
          </w:rPr>
          <w:fldChar w:fldCharType="begin"/>
        </w:r>
        <w:r w:rsidRPr="00B05861">
          <w:rPr>
            <w:webHidden/>
          </w:rPr>
          <w:instrText xml:space="preserve"> PAGEREF _Toc164822904 \h </w:instrText>
        </w:r>
        <w:r w:rsidRPr="00B05861">
          <w:rPr>
            <w:rStyle w:val="Hyperlink"/>
            <w:rtl/>
          </w:rPr>
        </w:r>
        <w:r w:rsidRPr="00B05861">
          <w:rPr>
            <w:rStyle w:val="Hyperlink"/>
            <w:rtl/>
          </w:rPr>
          <w:fldChar w:fldCharType="separate"/>
        </w:r>
        <w:r w:rsidR="008E1745">
          <w:rPr>
            <w:webHidden/>
          </w:rPr>
          <w:t>23</w:t>
        </w:r>
        <w:r w:rsidRPr="00B05861">
          <w:rPr>
            <w:rStyle w:val="Hyperlink"/>
            <w:rtl/>
          </w:rPr>
          <w:fldChar w:fldCharType="end"/>
        </w:r>
      </w:hyperlink>
    </w:p>
    <w:p w14:paraId="790FBC4E" w14:textId="19661DF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5" w:history="1">
        <w:r w:rsidRPr="00B05861">
          <w:rPr>
            <w:rStyle w:val="Hyperlink"/>
            <w:lang w:val="en-US"/>
          </w:rPr>
          <w:t>F4: Hur utförs tvagningen?</w:t>
        </w:r>
        <w:r w:rsidRPr="00B05861">
          <w:rPr>
            <w:webHidden/>
          </w:rPr>
          <w:tab/>
        </w:r>
        <w:r w:rsidRPr="00B05861">
          <w:rPr>
            <w:rStyle w:val="Hyperlink"/>
            <w:rtl/>
          </w:rPr>
          <w:fldChar w:fldCharType="begin"/>
        </w:r>
        <w:r w:rsidRPr="00B05861">
          <w:rPr>
            <w:webHidden/>
          </w:rPr>
          <w:instrText xml:space="preserve"> PAGEREF _Toc164822905 \h </w:instrText>
        </w:r>
        <w:r w:rsidRPr="00B05861">
          <w:rPr>
            <w:rStyle w:val="Hyperlink"/>
            <w:rtl/>
          </w:rPr>
        </w:r>
        <w:r w:rsidRPr="00B05861">
          <w:rPr>
            <w:rStyle w:val="Hyperlink"/>
            <w:rtl/>
          </w:rPr>
          <w:fldChar w:fldCharType="separate"/>
        </w:r>
        <w:r w:rsidR="008E1745">
          <w:rPr>
            <w:webHidden/>
          </w:rPr>
          <w:t>24</w:t>
        </w:r>
        <w:r w:rsidRPr="00B05861">
          <w:rPr>
            <w:rStyle w:val="Hyperlink"/>
            <w:rtl/>
          </w:rPr>
          <w:fldChar w:fldCharType="end"/>
        </w:r>
      </w:hyperlink>
    </w:p>
    <w:p w14:paraId="6BB7E42F" w14:textId="3A3BF5F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6" w:history="1">
        <w:r w:rsidRPr="00B05861">
          <w:rPr>
            <w:rStyle w:val="Hyperlink"/>
          </w:rPr>
          <w:t>F5: Vilka är de obligatoriska handlingarna vid tvagning och hur många är ska de utföras?</w:t>
        </w:r>
        <w:r w:rsidRPr="00B05861">
          <w:rPr>
            <w:webHidden/>
          </w:rPr>
          <w:tab/>
        </w:r>
        <w:r w:rsidRPr="00B05861">
          <w:rPr>
            <w:rStyle w:val="Hyperlink"/>
            <w:rtl/>
          </w:rPr>
          <w:fldChar w:fldCharType="begin"/>
        </w:r>
        <w:r w:rsidRPr="00B05861">
          <w:rPr>
            <w:webHidden/>
          </w:rPr>
          <w:instrText xml:space="preserve"> PAGEREF _Toc164822906 \h </w:instrText>
        </w:r>
        <w:r w:rsidRPr="00B05861">
          <w:rPr>
            <w:rStyle w:val="Hyperlink"/>
            <w:rtl/>
          </w:rPr>
        </w:r>
        <w:r w:rsidRPr="00B05861">
          <w:rPr>
            <w:rStyle w:val="Hyperlink"/>
            <w:rtl/>
          </w:rPr>
          <w:fldChar w:fldCharType="separate"/>
        </w:r>
        <w:r w:rsidR="008E1745">
          <w:rPr>
            <w:webHidden/>
          </w:rPr>
          <w:t>24</w:t>
        </w:r>
        <w:r w:rsidRPr="00B05861">
          <w:rPr>
            <w:rStyle w:val="Hyperlink"/>
            <w:rtl/>
          </w:rPr>
          <w:fldChar w:fldCharType="end"/>
        </w:r>
      </w:hyperlink>
    </w:p>
    <w:p w14:paraId="08B9D5FD" w14:textId="0E4F234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7" w:history="1">
        <w:r w:rsidRPr="00B05861">
          <w:rPr>
            <w:rStyle w:val="Hyperlink"/>
          </w:rPr>
          <w:t>F6: Vilka är de rekommenderade handlingarna i tvagningen och hur många är dem?</w:t>
        </w:r>
        <w:r w:rsidRPr="00B05861">
          <w:rPr>
            <w:webHidden/>
          </w:rPr>
          <w:tab/>
        </w:r>
        <w:r w:rsidRPr="00B05861">
          <w:rPr>
            <w:rStyle w:val="Hyperlink"/>
            <w:rtl/>
          </w:rPr>
          <w:fldChar w:fldCharType="begin"/>
        </w:r>
        <w:r w:rsidRPr="00B05861">
          <w:rPr>
            <w:webHidden/>
          </w:rPr>
          <w:instrText xml:space="preserve"> PAGEREF _Toc164822907 \h </w:instrText>
        </w:r>
        <w:r w:rsidRPr="00B05861">
          <w:rPr>
            <w:rStyle w:val="Hyperlink"/>
            <w:rtl/>
          </w:rPr>
        </w:r>
        <w:r w:rsidRPr="00B05861">
          <w:rPr>
            <w:rStyle w:val="Hyperlink"/>
            <w:rtl/>
          </w:rPr>
          <w:fldChar w:fldCharType="separate"/>
        </w:r>
        <w:r w:rsidR="008E1745">
          <w:rPr>
            <w:webHidden/>
          </w:rPr>
          <w:t>25</w:t>
        </w:r>
        <w:r w:rsidRPr="00B05861">
          <w:rPr>
            <w:rStyle w:val="Hyperlink"/>
            <w:rtl/>
          </w:rPr>
          <w:fldChar w:fldCharType="end"/>
        </w:r>
      </w:hyperlink>
    </w:p>
    <w:p w14:paraId="5C530893" w14:textId="272BDE2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8" w:history="1">
        <w:r w:rsidRPr="00B05861">
          <w:rPr>
            <w:rStyle w:val="Hyperlink"/>
            <w:lang w:val="en-US"/>
          </w:rPr>
          <w:t>F7: Vilka saker avbryter ens rituella renlighet efter tvagning?</w:t>
        </w:r>
        <w:r w:rsidRPr="00B05861">
          <w:rPr>
            <w:webHidden/>
          </w:rPr>
          <w:tab/>
        </w:r>
        <w:r w:rsidRPr="00B05861">
          <w:rPr>
            <w:rStyle w:val="Hyperlink"/>
            <w:rtl/>
          </w:rPr>
          <w:fldChar w:fldCharType="begin"/>
        </w:r>
        <w:r w:rsidRPr="00B05861">
          <w:rPr>
            <w:webHidden/>
          </w:rPr>
          <w:instrText xml:space="preserve"> PAGEREF _Toc164822908 \h </w:instrText>
        </w:r>
        <w:r w:rsidRPr="00B05861">
          <w:rPr>
            <w:rStyle w:val="Hyperlink"/>
            <w:rtl/>
          </w:rPr>
        </w:r>
        <w:r w:rsidRPr="00B05861">
          <w:rPr>
            <w:rStyle w:val="Hyperlink"/>
            <w:rtl/>
          </w:rPr>
          <w:fldChar w:fldCharType="separate"/>
        </w:r>
        <w:r w:rsidR="008E1745">
          <w:rPr>
            <w:webHidden/>
          </w:rPr>
          <w:t>26</w:t>
        </w:r>
        <w:r w:rsidRPr="00B05861">
          <w:rPr>
            <w:rStyle w:val="Hyperlink"/>
            <w:rtl/>
          </w:rPr>
          <w:fldChar w:fldCharType="end"/>
        </w:r>
      </w:hyperlink>
    </w:p>
    <w:p w14:paraId="787CDC0C" w14:textId="2760354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09" w:history="1">
        <w:r w:rsidRPr="00B05861">
          <w:rPr>
            <w:rStyle w:val="Hyperlink"/>
            <w:lang w:val="en-US"/>
          </w:rPr>
          <w:t>F8: Vad är tayammum (torr tvagning)?</w:t>
        </w:r>
        <w:r w:rsidRPr="00B05861">
          <w:rPr>
            <w:webHidden/>
          </w:rPr>
          <w:tab/>
        </w:r>
        <w:r w:rsidRPr="00B05861">
          <w:rPr>
            <w:rStyle w:val="Hyperlink"/>
            <w:rtl/>
          </w:rPr>
          <w:fldChar w:fldCharType="begin"/>
        </w:r>
        <w:r w:rsidRPr="00B05861">
          <w:rPr>
            <w:webHidden/>
          </w:rPr>
          <w:instrText xml:space="preserve"> PAGEREF _Toc164822909 \h </w:instrText>
        </w:r>
        <w:r w:rsidRPr="00B05861">
          <w:rPr>
            <w:rStyle w:val="Hyperlink"/>
            <w:rtl/>
          </w:rPr>
        </w:r>
        <w:r w:rsidRPr="00B05861">
          <w:rPr>
            <w:rStyle w:val="Hyperlink"/>
            <w:rtl/>
          </w:rPr>
          <w:fldChar w:fldCharType="separate"/>
        </w:r>
        <w:r w:rsidR="008E1745">
          <w:rPr>
            <w:webHidden/>
          </w:rPr>
          <w:t>26</w:t>
        </w:r>
        <w:r w:rsidRPr="00B05861">
          <w:rPr>
            <w:rStyle w:val="Hyperlink"/>
            <w:rtl/>
          </w:rPr>
          <w:fldChar w:fldCharType="end"/>
        </w:r>
      </w:hyperlink>
    </w:p>
    <w:p w14:paraId="6912A0BB" w14:textId="1651F5E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0" w:history="1">
        <w:r w:rsidRPr="00B05861">
          <w:rPr>
            <w:rStyle w:val="Hyperlink"/>
            <w:lang w:val="en-US"/>
          </w:rPr>
          <w:t>F9: Hur utförs tayammum?</w:t>
        </w:r>
        <w:r w:rsidRPr="00B05861">
          <w:rPr>
            <w:webHidden/>
          </w:rPr>
          <w:tab/>
        </w:r>
        <w:r w:rsidRPr="00B05861">
          <w:rPr>
            <w:rStyle w:val="Hyperlink"/>
            <w:rtl/>
          </w:rPr>
          <w:fldChar w:fldCharType="begin"/>
        </w:r>
        <w:r w:rsidRPr="00B05861">
          <w:rPr>
            <w:webHidden/>
          </w:rPr>
          <w:instrText xml:space="preserve"> PAGEREF _Toc164822910 \h </w:instrText>
        </w:r>
        <w:r w:rsidRPr="00B05861">
          <w:rPr>
            <w:rStyle w:val="Hyperlink"/>
            <w:rtl/>
          </w:rPr>
        </w:r>
        <w:r w:rsidRPr="00B05861">
          <w:rPr>
            <w:rStyle w:val="Hyperlink"/>
            <w:rtl/>
          </w:rPr>
          <w:fldChar w:fldCharType="separate"/>
        </w:r>
        <w:r w:rsidR="008E1745">
          <w:rPr>
            <w:webHidden/>
          </w:rPr>
          <w:t>26</w:t>
        </w:r>
        <w:r w:rsidRPr="00B05861">
          <w:rPr>
            <w:rStyle w:val="Hyperlink"/>
            <w:rtl/>
          </w:rPr>
          <w:fldChar w:fldCharType="end"/>
        </w:r>
      </w:hyperlink>
    </w:p>
    <w:p w14:paraId="0AAD2730" w14:textId="036522D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1" w:history="1">
        <w:r w:rsidRPr="00B05861">
          <w:rPr>
            <w:rStyle w:val="Hyperlink"/>
            <w:w w:val="98"/>
            <w:lang w:val="en-US"/>
          </w:rPr>
          <w:t>F10: Vilka orsaker saker avbryter den rituella renligheter efter att man gjort tayammum?</w:t>
        </w:r>
        <w:r w:rsidRPr="00B05861">
          <w:rPr>
            <w:webHidden/>
          </w:rPr>
          <w:tab/>
        </w:r>
        <w:r w:rsidRPr="00B05861">
          <w:rPr>
            <w:rStyle w:val="Hyperlink"/>
            <w:rtl/>
          </w:rPr>
          <w:fldChar w:fldCharType="begin"/>
        </w:r>
        <w:r w:rsidRPr="00B05861">
          <w:rPr>
            <w:webHidden/>
          </w:rPr>
          <w:instrText xml:space="preserve"> PAGEREF _Toc164822911 \h </w:instrText>
        </w:r>
        <w:r w:rsidRPr="00B05861">
          <w:rPr>
            <w:rStyle w:val="Hyperlink"/>
            <w:rtl/>
          </w:rPr>
        </w:r>
        <w:r w:rsidRPr="00B05861">
          <w:rPr>
            <w:rStyle w:val="Hyperlink"/>
            <w:rtl/>
          </w:rPr>
          <w:fldChar w:fldCharType="separate"/>
        </w:r>
        <w:r w:rsidR="008E1745">
          <w:rPr>
            <w:webHidden/>
          </w:rPr>
          <w:t>26</w:t>
        </w:r>
        <w:r w:rsidRPr="00B05861">
          <w:rPr>
            <w:rStyle w:val="Hyperlink"/>
            <w:rtl/>
          </w:rPr>
          <w:fldChar w:fldCharType="end"/>
        </w:r>
      </w:hyperlink>
    </w:p>
    <w:p w14:paraId="2FC51C94" w14:textId="3A16CD8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2" w:history="1">
        <w:r w:rsidRPr="00B05861">
          <w:rPr>
            <w:rStyle w:val="Hyperlink"/>
          </w:rPr>
          <w:t>F11: Vad är khuff och jawrab? Är det tillåtet att stryka över dem under tvagning?</w:t>
        </w:r>
        <w:r w:rsidRPr="00B05861">
          <w:rPr>
            <w:webHidden/>
          </w:rPr>
          <w:tab/>
        </w:r>
        <w:r w:rsidRPr="00B05861">
          <w:rPr>
            <w:rStyle w:val="Hyperlink"/>
            <w:rtl/>
          </w:rPr>
          <w:fldChar w:fldCharType="begin"/>
        </w:r>
        <w:r w:rsidRPr="00B05861">
          <w:rPr>
            <w:webHidden/>
          </w:rPr>
          <w:instrText xml:space="preserve"> PAGEREF _Toc164822912 \h </w:instrText>
        </w:r>
        <w:r w:rsidRPr="00B05861">
          <w:rPr>
            <w:rStyle w:val="Hyperlink"/>
            <w:rtl/>
          </w:rPr>
        </w:r>
        <w:r w:rsidRPr="00B05861">
          <w:rPr>
            <w:rStyle w:val="Hyperlink"/>
            <w:rtl/>
          </w:rPr>
          <w:fldChar w:fldCharType="separate"/>
        </w:r>
        <w:r w:rsidR="008E1745">
          <w:rPr>
            <w:webHidden/>
          </w:rPr>
          <w:t>26</w:t>
        </w:r>
        <w:r w:rsidRPr="00B05861">
          <w:rPr>
            <w:rStyle w:val="Hyperlink"/>
            <w:rtl/>
          </w:rPr>
          <w:fldChar w:fldCharType="end"/>
        </w:r>
      </w:hyperlink>
    </w:p>
    <w:p w14:paraId="37E61FD3" w14:textId="3031C62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3" w:history="1">
        <w:r w:rsidRPr="00B05861">
          <w:rPr>
            <w:rStyle w:val="Hyperlink"/>
            <w:w w:val="90"/>
            <w:lang w:val="en-US"/>
          </w:rPr>
          <w:t>F12: Vad finns det för visdom med att stryka över strumporna?</w:t>
        </w:r>
        <w:r w:rsidRPr="00B05861">
          <w:rPr>
            <w:webHidden/>
          </w:rPr>
          <w:tab/>
        </w:r>
        <w:r w:rsidRPr="00B05861">
          <w:rPr>
            <w:rStyle w:val="Hyperlink"/>
            <w:rtl/>
          </w:rPr>
          <w:fldChar w:fldCharType="begin"/>
        </w:r>
        <w:r w:rsidRPr="00B05861">
          <w:rPr>
            <w:webHidden/>
          </w:rPr>
          <w:instrText xml:space="preserve"> PAGEREF _Toc164822913 \h </w:instrText>
        </w:r>
        <w:r w:rsidRPr="00B05861">
          <w:rPr>
            <w:rStyle w:val="Hyperlink"/>
            <w:rtl/>
          </w:rPr>
        </w:r>
        <w:r w:rsidRPr="00B05861">
          <w:rPr>
            <w:rStyle w:val="Hyperlink"/>
            <w:rtl/>
          </w:rPr>
          <w:fldChar w:fldCharType="separate"/>
        </w:r>
        <w:r w:rsidR="008E1745">
          <w:rPr>
            <w:webHidden/>
          </w:rPr>
          <w:t>26</w:t>
        </w:r>
        <w:r w:rsidRPr="00B05861">
          <w:rPr>
            <w:rStyle w:val="Hyperlink"/>
            <w:rtl/>
          </w:rPr>
          <w:fldChar w:fldCharType="end"/>
        </w:r>
      </w:hyperlink>
    </w:p>
    <w:p w14:paraId="125FB520" w14:textId="2F2935E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4" w:history="1">
        <w:r w:rsidRPr="00B05861">
          <w:rPr>
            <w:rStyle w:val="Hyperlink"/>
            <w:lang w:val="en-US"/>
          </w:rPr>
          <w:t>F13: Vad är villkoren för att på ett giltigt sätt stryka över strumporna?</w:t>
        </w:r>
        <w:r w:rsidRPr="00B05861">
          <w:rPr>
            <w:webHidden/>
          </w:rPr>
          <w:tab/>
        </w:r>
        <w:r w:rsidRPr="00B05861">
          <w:rPr>
            <w:rStyle w:val="Hyperlink"/>
            <w:rtl/>
          </w:rPr>
          <w:fldChar w:fldCharType="begin"/>
        </w:r>
        <w:r w:rsidRPr="00B05861">
          <w:rPr>
            <w:webHidden/>
          </w:rPr>
          <w:instrText xml:space="preserve"> PAGEREF _Toc164822914 \h </w:instrText>
        </w:r>
        <w:r w:rsidRPr="00B05861">
          <w:rPr>
            <w:rStyle w:val="Hyperlink"/>
            <w:rtl/>
          </w:rPr>
        </w:r>
        <w:r w:rsidRPr="00B05861">
          <w:rPr>
            <w:rStyle w:val="Hyperlink"/>
            <w:rtl/>
          </w:rPr>
          <w:fldChar w:fldCharType="separate"/>
        </w:r>
        <w:r w:rsidR="008E1745">
          <w:rPr>
            <w:webHidden/>
          </w:rPr>
          <w:t>27</w:t>
        </w:r>
        <w:r w:rsidRPr="00B05861">
          <w:rPr>
            <w:rStyle w:val="Hyperlink"/>
            <w:rtl/>
          </w:rPr>
          <w:fldChar w:fldCharType="end"/>
        </w:r>
      </w:hyperlink>
    </w:p>
    <w:p w14:paraId="7CB44D6F" w14:textId="61D8E2E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5" w:history="1">
        <w:r w:rsidRPr="00B05861">
          <w:rPr>
            <w:rStyle w:val="Hyperlink"/>
          </w:rPr>
          <w:t>F14: Hur bör man stryka över strumporna?</w:t>
        </w:r>
        <w:r w:rsidRPr="00B05861">
          <w:rPr>
            <w:webHidden/>
          </w:rPr>
          <w:tab/>
        </w:r>
        <w:r w:rsidRPr="00B05861">
          <w:rPr>
            <w:rStyle w:val="Hyperlink"/>
            <w:rtl/>
          </w:rPr>
          <w:fldChar w:fldCharType="begin"/>
        </w:r>
        <w:r w:rsidRPr="00B05861">
          <w:rPr>
            <w:webHidden/>
          </w:rPr>
          <w:instrText xml:space="preserve"> PAGEREF _Toc164822915 \h </w:instrText>
        </w:r>
        <w:r w:rsidRPr="00B05861">
          <w:rPr>
            <w:rStyle w:val="Hyperlink"/>
            <w:rtl/>
          </w:rPr>
        </w:r>
        <w:r w:rsidRPr="00B05861">
          <w:rPr>
            <w:rStyle w:val="Hyperlink"/>
            <w:rtl/>
          </w:rPr>
          <w:fldChar w:fldCharType="separate"/>
        </w:r>
        <w:r w:rsidR="008E1745">
          <w:rPr>
            <w:webHidden/>
          </w:rPr>
          <w:t>27</w:t>
        </w:r>
        <w:r w:rsidRPr="00B05861">
          <w:rPr>
            <w:rStyle w:val="Hyperlink"/>
            <w:rtl/>
          </w:rPr>
          <w:fldChar w:fldCharType="end"/>
        </w:r>
      </w:hyperlink>
    </w:p>
    <w:p w14:paraId="2C0BA019" w14:textId="1CCA30E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6" w:history="1">
        <w:r w:rsidRPr="00B05861">
          <w:rPr>
            <w:rStyle w:val="Hyperlink"/>
          </w:rPr>
          <w:t>F15: När är det inte tillåtet att stryka över strumporna längre?</w:t>
        </w:r>
        <w:r w:rsidRPr="00B05861">
          <w:rPr>
            <w:webHidden/>
          </w:rPr>
          <w:tab/>
        </w:r>
        <w:r w:rsidRPr="00B05861">
          <w:rPr>
            <w:rStyle w:val="Hyperlink"/>
            <w:rtl/>
          </w:rPr>
          <w:fldChar w:fldCharType="begin"/>
        </w:r>
        <w:r w:rsidRPr="00B05861">
          <w:rPr>
            <w:webHidden/>
          </w:rPr>
          <w:instrText xml:space="preserve"> PAGEREF _Toc164822916 \h </w:instrText>
        </w:r>
        <w:r w:rsidRPr="00B05861">
          <w:rPr>
            <w:rStyle w:val="Hyperlink"/>
            <w:rtl/>
          </w:rPr>
        </w:r>
        <w:r w:rsidRPr="00B05861">
          <w:rPr>
            <w:rStyle w:val="Hyperlink"/>
            <w:rtl/>
          </w:rPr>
          <w:fldChar w:fldCharType="separate"/>
        </w:r>
        <w:r w:rsidR="008E1745">
          <w:rPr>
            <w:webHidden/>
          </w:rPr>
          <w:t>27</w:t>
        </w:r>
        <w:r w:rsidRPr="00B05861">
          <w:rPr>
            <w:rStyle w:val="Hyperlink"/>
            <w:rtl/>
          </w:rPr>
          <w:fldChar w:fldCharType="end"/>
        </w:r>
      </w:hyperlink>
    </w:p>
    <w:p w14:paraId="5509B3D3" w14:textId="0CB6592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7" w:history="1">
        <w:r w:rsidRPr="00B05861">
          <w:rPr>
            <w:rStyle w:val="Hyperlink"/>
          </w:rPr>
          <w:t>F16: Vad är bönen för något?</w:t>
        </w:r>
        <w:r w:rsidRPr="00B05861">
          <w:rPr>
            <w:webHidden/>
          </w:rPr>
          <w:tab/>
        </w:r>
        <w:r w:rsidRPr="00B05861">
          <w:rPr>
            <w:rStyle w:val="Hyperlink"/>
            <w:rtl/>
          </w:rPr>
          <w:fldChar w:fldCharType="begin"/>
        </w:r>
        <w:r w:rsidRPr="00B05861">
          <w:rPr>
            <w:webHidden/>
          </w:rPr>
          <w:instrText xml:space="preserve"> PAGEREF _Toc164822917 \h </w:instrText>
        </w:r>
        <w:r w:rsidRPr="00B05861">
          <w:rPr>
            <w:rStyle w:val="Hyperlink"/>
            <w:rtl/>
          </w:rPr>
        </w:r>
        <w:r w:rsidRPr="00B05861">
          <w:rPr>
            <w:rStyle w:val="Hyperlink"/>
            <w:rtl/>
          </w:rPr>
          <w:fldChar w:fldCharType="separate"/>
        </w:r>
        <w:r w:rsidR="008E1745">
          <w:rPr>
            <w:webHidden/>
          </w:rPr>
          <w:t>27</w:t>
        </w:r>
        <w:r w:rsidRPr="00B05861">
          <w:rPr>
            <w:rStyle w:val="Hyperlink"/>
            <w:rtl/>
          </w:rPr>
          <w:fldChar w:fldCharType="end"/>
        </w:r>
      </w:hyperlink>
    </w:p>
    <w:p w14:paraId="70449033" w14:textId="4A72421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8" w:history="1">
        <w:r w:rsidRPr="00B05861">
          <w:rPr>
            <w:rStyle w:val="Hyperlink"/>
          </w:rPr>
          <w:t>F17: Vilken bestämmelse har bönen?</w:t>
        </w:r>
        <w:r w:rsidRPr="00B05861">
          <w:rPr>
            <w:webHidden/>
          </w:rPr>
          <w:tab/>
        </w:r>
        <w:r w:rsidRPr="00B05861">
          <w:rPr>
            <w:rStyle w:val="Hyperlink"/>
            <w:rtl/>
          </w:rPr>
          <w:fldChar w:fldCharType="begin"/>
        </w:r>
        <w:r w:rsidRPr="00B05861">
          <w:rPr>
            <w:webHidden/>
          </w:rPr>
          <w:instrText xml:space="preserve"> PAGEREF _Toc164822918 \h </w:instrText>
        </w:r>
        <w:r w:rsidRPr="00B05861">
          <w:rPr>
            <w:rStyle w:val="Hyperlink"/>
            <w:rtl/>
          </w:rPr>
        </w:r>
        <w:r w:rsidRPr="00B05861">
          <w:rPr>
            <w:rStyle w:val="Hyperlink"/>
            <w:rtl/>
          </w:rPr>
          <w:fldChar w:fldCharType="separate"/>
        </w:r>
        <w:r w:rsidR="008E1745">
          <w:rPr>
            <w:webHidden/>
          </w:rPr>
          <w:t>28</w:t>
        </w:r>
        <w:r w:rsidRPr="00B05861">
          <w:rPr>
            <w:rStyle w:val="Hyperlink"/>
            <w:rtl/>
          </w:rPr>
          <w:fldChar w:fldCharType="end"/>
        </w:r>
      </w:hyperlink>
    </w:p>
    <w:p w14:paraId="115CD99C" w14:textId="014EB71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19" w:history="1">
        <w:r w:rsidRPr="00B05861">
          <w:rPr>
            <w:rStyle w:val="Hyperlink"/>
          </w:rPr>
          <w:t>F18 : Vad är bestämmelsen för att lämna bönen ?</w:t>
        </w:r>
        <w:r w:rsidRPr="00B05861">
          <w:rPr>
            <w:webHidden/>
          </w:rPr>
          <w:tab/>
        </w:r>
        <w:r w:rsidRPr="00B05861">
          <w:rPr>
            <w:rStyle w:val="Hyperlink"/>
            <w:rtl/>
          </w:rPr>
          <w:fldChar w:fldCharType="begin"/>
        </w:r>
        <w:r w:rsidRPr="00B05861">
          <w:rPr>
            <w:webHidden/>
          </w:rPr>
          <w:instrText xml:space="preserve"> PAGEREF _Toc164822919 \h </w:instrText>
        </w:r>
        <w:r w:rsidRPr="00B05861">
          <w:rPr>
            <w:rStyle w:val="Hyperlink"/>
            <w:rtl/>
          </w:rPr>
        </w:r>
        <w:r w:rsidRPr="00B05861">
          <w:rPr>
            <w:rStyle w:val="Hyperlink"/>
            <w:rtl/>
          </w:rPr>
          <w:fldChar w:fldCharType="separate"/>
        </w:r>
        <w:r w:rsidR="008E1745">
          <w:rPr>
            <w:webHidden/>
          </w:rPr>
          <w:t>28</w:t>
        </w:r>
        <w:r w:rsidRPr="00B05861">
          <w:rPr>
            <w:rStyle w:val="Hyperlink"/>
            <w:rtl/>
          </w:rPr>
          <w:fldChar w:fldCharType="end"/>
        </w:r>
      </w:hyperlink>
    </w:p>
    <w:p w14:paraId="3214EA7F" w14:textId="1A6FA8A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0" w:history="1">
        <w:r w:rsidRPr="00B05861">
          <w:rPr>
            <w:rStyle w:val="Hyperlink"/>
          </w:rPr>
          <w:t>F19: Hur många böner måste en muslim be under ett dygn? Och hur många böneenheter består varje bön av?</w:t>
        </w:r>
        <w:r w:rsidRPr="00B05861">
          <w:rPr>
            <w:webHidden/>
          </w:rPr>
          <w:tab/>
        </w:r>
        <w:r w:rsidRPr="00B05861">
          <w:rPr>
            <w:rStyle w:val="Hyperlink"/>
            <w:rtl/>
          </w:rPr>
          <w:fldChar w:fldCharType="begin"/>
        </w:r>
        <w:r w:rsidRPr="00B05861">
          <w:rPr>
            <w:webHidden/>
          </w:rPr>
          <w:instrText xml:space="preserve"> PAGEREF _Toc164822920 \h </w:instrText>
        </w:r>
        <w:r w:rsidRPr="00B05861">
          <w:rPr>
            <w:rStyle w:val="Hyperlink"/>
            <w:rtl/>
          </w:rPr>
        </w:r>
        <w:r w:rsidRPr="00B05861">
          <w:rPr>
            <w:rStyle w:val="Hyperlink"/>
            <w:rtl/>
          </w:rPr>
          <w:fldChar w:fldCharType="separate"/>
        </w:r>
        <w:r w:rsidR="008E1745">
          <w:rPr>
            <w:webHidden/>
          </w:rPr>
          <w:t>28</w:t>
        </w:r>
        <w:r w:rsidRPr="00B05861">
          <w:rPr>
            <w:rStyle w:val="Hyperlink"/>
            <w:rtl/>
          </w:rPr>
          <w:fldChar w:fldCharType="end"/>
        </w:r>
      </w:hyperlink>
    </w:p>
    <w:p w14:paraId="6774E626" w14:textId="4C41154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1" w:history="1">
        <w:r w:rsidRPr="00B05861">
          <w:rPr>
            <w:rStyle w:val="Hyperlink"/>
          </w:rPr>
          <w:t>F20: Vilka vilkor har bönen?</w:t>
        </w:r>
        <w:r w:rsidRPr="00B05861">
          <w:rPr>
            <w:webHidden/>
          </w:rPr>
          <w:tab/>
        </w:r>
        <w:r w:rsidRPr="00B05861">
          <w:rPr>
            <w:rStyle w:val="Hyperlink"/>
            <w:rtl/>
          </w:rPr>
          <w:fldChar w:fldCharType="begin"/>
        </w:r>
        <w:r w:rsidRPr="00B05861">
          <w:rPr>
            <w:webHidden/>
          </w:rPr>
          <w:instrText xml:space="preserve"> PAGEREF _Toc164822921 \h </w:instrText>
        </w:r>
        <w:r w:rsidRPr="00B05861">
          <w:rPr>
            <w:rStyle w:val="Hyperlink"/>
            <w:rtl/>
          </w:rPr>
        </w:r>
        <w:r w:rsidRPr="00B05861">
          <w:rPr>
            <w:rStyle w:val="Hyperlink"/>
            <w:rtl/>
          </w:rPr>
          <w:fldChar w:fldCharType="separate"/>
        </w:r>
        <w:r w:rsidR="008E1745">
          <w:rPr>
            <w:webHidden/>
          </w:rPr>
          <w:t>28</w:t>
        </w:r>
        <w:r w:rsidRPr="00B05861">
          <w:rPr>
            <w:rStyle w:val="Hyperlink"/>
            <w:rtl/>
          </w:rPr>
          <w:fldChar w:fldCharType="end"/>
        </w:r>
      </w:hyperlink>
    </w:p>
    <w:p w14:paraId="0AAE1BBF" w14:textId="117DB84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2" w:history="1">
        <w:r w:rsidRPr="00B05861">
          <w:rPr>
            <w:rStyle w:val="Hyperlink"/>
            <w:lang w:val="pt-PT"/>
          </w:rPr>
          <w:t>F21: Hur många pelare har bönen?</w:t>
        </w:r>
        <w:r w:rsidRPr="00B05861">
          <w:rPr>
            <w:webHidden/>
          </w:rPr>
          <w:tab/>
        </w:r>
        <w:r w:rsidRPr="00B05861">
          <w:rPr>
            <w:rStyle w:val="Hyperlink"/>
            <w:rtl/>
          </w:rPr>
          <w:fldChar w:fldCharType="begin"/>
        </w:r>
        <w:r w:rsidRPr="00B05861">
          <w:rPr>
            <w:webHidden/>
          </w:rPr>
          <w:instrText xml:space="preserve"> PAGEREF _Toc164822922 \h </w:instrText>
        </w:r>
        <w:r w:rsidRPr="00B05861">
          <w:rPr>
            <w:rStyle w:val="Hyperlink"/>
            <w:rtl/>
          </w:rPr>
        </w:r>
        <w:r w:rsidRPr="00B05861">
          <w:rPr>
            <w:rStyle w:val="Hyperlink"/>
            <w:rtl/>
          </w:rPr>
          <w:fldChar w:fldCharType="separate"/>
        </w:r>
        <w:r w:rsidR="008E1745">
          <w:rPr>
            <w:webHidden/>
          </w:rPr>
          <w:t>29</w:t>
        </w:r>
        <w:r w:rsidRPr="00B05861">
          <w:rPr>
            <w:rStyle w:val="Hyperlink"/>
            <w:rtl/>
          </w:rPr>
          <w:fldChar w:fldCharType="end"/>
        </w:r>
      </w:hyperlink>
    </w:p>
    <w:p w14:paraId="546B1CFE" w14:textId="4C51973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3" w:history="1">
        <w:r w:rsidRPr="00B05861">
          <w:rPr>
            <w:rStyle w:val="Hyperlink"/>
            <w:lang w:val="en-US"/>
          </w:rPr>
          <w:t>F22: Vilka är bönens obligatoriska delar?</w:t>
        </w:r>
        <w:r w:rsidRPr="00B05861">
          <w:rPr>
            <w:webHidden/>
          </w:rPr>
          <w:tab/>
        </w:r>
        <w:r w:rsidRPr="00B05861">
          <w:rPr>
            <w:rStyle w:val="Hyperlink"/>
            <w:rtl/>
          </w:rPr>
          <w:fldChar w:fldCharType="begin"/>
        </w:r>
        <w:r w:rsidRPr="00B05861">
          <w:rPr>
            <w:webHidden/>
          </w:rPr>
          <w:instrText xml:space="preserve"> PAGEREF _Toc164822923 \h </w:instrText>
        </w:r>
        <w:r w:rsidRPr="00B05861">
          <w:rPr>
            <w:rStyle w:val="Hyperlink"/>
            <w:rtl/>
          </w:rPr>
        </w:r>
        <w:r w:rsidRPr="00B05861">
          <w:rPr>
            <w:rStyle w:val="Hyperlink"/>
            <w:rtl/>
          </w:rPr>
          <w:fldChar w:fldCharType="separate"/>
        </w:r>
        <w:r w:rsidR="008E1745">
          <w:rPr>
            <w:webHidden/>
          </w:rPr>
          <w:t>30</w:t>
        </w:r>
        <w:r w:rsidRPr="00B05861">
          <w:rPr>
            <w:rStyle w:val="Hyperlink"/>
            <w:rtl/>
          </w:rPr>
          <w:fldChar w:fldCharType="end"/>
        </w:r>
      </w:hyperlink>
    </w:p>
    <w:p w14:paraId="2C44155D" w14:textId="038891D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4" w:history="1">
        <w:r w:rsidRPr="00B05861">
          <w:rPr>
            <w:rStyle w:val="Hyperlink"/>
          </w:rPr>
          <w:t>F23 : Vilka är de rekommenderade momenten av bönen?</w:t>
        </w:r>
        <w:r w:rsidRPr="00B05861">
          <w:rPr>
            <w:webHidden/>
          </w:rPr>
          <w:tab/>
        </w:r>
        <w:r w:rsidRPr="00B05861">
          <w:rPr>
            <w:rStyle w:val="Hyperlink"/>
            <w:rtl/>
          </w:rPr>
          <w:fldChar w:fldCharType="begin"/>
        </w:r>
        <w:r w:rsidRPr="00B05861">
          <w:rPr>
            <w:webHidden/>
          </w:rPr>
          <w:instrText xml:space="preserve"> PAGEREF _Toc164822924 \h </w:instrText>
        </w:r>
        <w:r w:rsidRPr="00B05861">
          <w:rPr>
            <w:rStyle w:val="Hyperlink"/>
            <w:rtl/>
          </w:rPr>
        </w:r>
        <w:r w:rsidRPr="00B05861">
          <w:rPr>
            <w:rStyle w:val="Hyperlink"/>
            <w:rtl/>
          </w:rPr>
          <w:fldChar w:fldCharType="separate"/>
        </w:r>
        <w:r w:rsidR="008E1745">
          <w:rPr>
            <w:webHidden/>
          </w:rPr>
          <w:t>30</w:t>
        </w:r>
        <w:r w:rsidRPr="00B05861">
          <w:rPr>
            <w:rStyle w:val="Hyperlink"/>
            <w:rtl/>
          </w:rPr>
          <w:fldChar w:fldCharType="end"/>
        </w:r>
      </w:hyperlink>
    </w:p>
    <w:p w14:paraId="4AF46980" w14:textId="1AD7D4E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5" w:history="1">
        <w:r w:rsidRPr="00B05861">
          <w:rPr>
            <w:rStyle w:val="Hyperlink"/>
          </w:rPr>
          <w:t>F24: Vad gör bönen ogiltig?</w:t>
        </w:r>
        <w:r w:rsidRPr="00B05861">
          <w:rPr>
            <w:webHidden/>
          </w:rPr>
          <w:tab/>
        </w:r>
        <w:r w:rsidRPr="00B05861">
          <w:rPr>
            <w:rStyle w:val="Hyperlink"/>
            <w:rtl/>
          </w:rPr>
          <w:fldChar w:fldCharType="begin"/>
        </w:r>
        <w:r w:rsidRPr="00B05861">
          <w:rPr>
            <w:webHidden/>
          </w:rPr>
          <w:instrText xml:space="preserve"> PAGEREF _Toc164822925 \h </w:instrText>
        </w:r>
        <w:r w:rsidRPr="00B05861">
          <w:rPr>
            <w:rStyle w:val="Hyperlink"/>
            <w:rtl/>
          </w:rPr>
        </w:r>
        <w:r w:rsidRPr="00B05861">
          <w:rPr>
            <w:rStyle w:val="Hyperlink"/>
            <w:rtl/>
          </w:rPr>
          <w:fldChar w:fldCharType="separate"/>
        </w:r>
        <w:r w:rsidR="008E1745">
          <w:rPr>
            <w:webHidden/>
          </w:rPr>
          <w:t>32</w:t>
        </w:r>
        <w:r w:rsidRPr="00B05861">
          <w:rPr>
            <w:rStyle w:val="Hyperlink"/>
            <w:rtl/>
          </w:rPr>
          <w:fldChar w:fldCharType="end"/>
        </w:r>
      </w:hyperlink>
    </w:p>
    <w:p w14:paraId="1D802FBD" w14:textId="777C8F4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6" w:history="1">
        <w:r w:rsidRPr="00B05861">
          <w:rPr>
            <w:rStyle w:val="Hyperlink"/>
          </w:rPr>
          <w:t>F25: Hur bör en muslim be?</w:t>
        </w:r>
        <w:r w:rsidRPr="00B05861">
          <w:rPr>
            <w:webHidden/>
          </w:rPr>
          <w:tab/>
        </w:r>
        <w:r w:rsidRPr="00B05861">
          <w:rPr>
            <w:rStyle w:val="Hyperlink"/>
            <w:rtl/>
          </w:rPr>
          <w:fldChar w:fldCharType="begin"/>
        </w:r>
        <w:r w:rsidRPr="00B05861">
          <w:rPr>
            <w:webHidden/>
          </w:rPr>
          <w:instrText xml:space="preserve"> PAGEREF _Toc164822926 \h </w:instrText>
        </w:r>
        <w:r w:rsidRPr="00B05861">
          <w:rPr>
            <w:rStyle w:val="Hyperlink"/>
            <w:rtl/>
          </w:rPr>
        </w:r>
        <w:r w:rsidRPr="00B05861">
          <w:rPr>
            <w:rStyle w:val="Hyperlink"/>
            <w:rtl/>
          </w:rPr>
          <w:fldChar w:fldCharType="separate"/>
        </w:r>
        <w:r w:rsidR="008E1745">
          <w:rPr>
            <w:webHidden/>
          </w:rPr>
          <w:t>32</w:t>
        </w:r>
        <w:r w:rsidRPr="00B05861">
          <w:rPr>
            <w:rStyle w:val="Hyperlink"/>
            <w:rtl/>
          </w:rPr>
          <w:fldChar w:fldCharType="end"/>
        </w:r>
      </w:hyperlink>
    </w:p>
    <w:p w14:paraId="59B43023" w14:textId="43645E2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7" w:history="1">
        <w:r w:rsidRPr="00B05861">
          <w:rPr>
            <w:rStyle w:val="Hyperlink"/>
          </w:rPr>
          <w:t>F26: Vilka åminnelser läses efter bönens Taslim</w:t>
        </w:r>
        <w:r w:rsidRPr="00B05861">
          <w:rPr>
            <w:webHidden/>
          </w:rPr>
          <w:tab/>
        </w:r>
        <w:r w:rsidRPr="00B05861">
          <w:rPr>
            <w:rStyle w:val="Hyperlink"/>
            <w:rtl/>
          </w:rPr>
          <w:fldChar w:fldCharType="begin"/>
        </w:r>
        <w:r w:rsidRPr="00B05861">
          <w:rPr>
            <w:webHidden/>
          </w:rPr>
          <w:instrText xml:space="preserve"> PAGEREF _Toc164822927 \h </w:instrText>
        </w:r>
        <w:r w:rsidRPr="00B05861">
          <w:rPr>
            <w:rStyle w:val="Hyperlink"/>
            <w:rtl/>
          </w:rPr>
        </w:r>
        <w:r w:rsidRPr="00B05861">
          <w:rPr>
            <w:rStyle w:val="Hyperlink"/>
            <w:rtl/>
          </w:rPr>
          <w:fldChar w:fldCharType="separate"/>
        </w:r>
        <w:r w:rsidR="008E1745">
          <w:rPr>
            <w:webHidden/>
          </w:rPr>
          <w:t>37</w:t>
        </w:r>
        <w:r w:rsidRPr="00B05861">
          <w:rPr>
            <w:rStyle w:val="Hyperlink"/>
            <w:rtl/>
          </w:rPr>
          <w:fldChar w:fldCharType="end"/>
        </w:r>
      </w:hyperlink>
    </w:p>
    <w:p w14:paraId="70A79DAE" w14:textId="6DF8F83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8" w:history="1">
        <w:r w:rsidRPr="00B05861">
          <w:rPr>
            <w:rStyle w:val="Hyperlink"/>
            <w:lang w:val="en-US"/>
          </w:rPr>
          <w:t>F27: Vilka är de regelbundna rekommenderade bönerna och vad har de för dygder?</w:t>
        </w:r>
        <w:r w:rsidRPr="00B05861">
          <w:rPr>
            <w:webHidden/>
          </w:rPr>
          <w:tab/>
        </w:r>
        <w:r w:rsidRPr="00B05861">
          <w:rPr>
            <w:rStyle w:val="Hyperlink"/>
            <w:rtl/>
          </w:rPr>
          <w:fldChar w:fldCharType="begin"/>
        </w:r>
        <w:r w:rsidRPr="00B05861">
          <w:rPr>
            <w:webHidden/>
          </w:rPr>
          <w:instrText xml:space="preserve"> PAGEREF _Toc164822928 \h </w:instrText>
        </w:r>
        <w:r w:rsidRPr="00B05861">
          <w:rPr>
            <w:rStyle w:val="Hyperlink"/>
            <w:rtl/>
          </w:rPr>
        </w:r>
        <w:r w:rsidRPr="00B05861">
          <w:rPr>
            <w:rStyle w:val="Hyperlink"/>
            <w:rtl/>
          </w:rPr>
          <w:fldChar w:fldCharType="separate"/>
        </w:r>
        <w:r w:rsidR="008E1745">
          <w:rPr>
            <w:webHidden/>
          </w:rPr>
          <w:t>38</w:t>
        </w:r>
        <w:r w:rsidRPr="00B05861">
          <w:rPr>
            <w:rStyle w:val="Hyperlink"/>
            <w:rtl/>
          </w:rPr>
          <w:fldChar w:fldCharType="end"/>
        </w:r>
      </w:hyperlink>
    </w:p>
    <w:p w14:paraId="69591CC9" w14:textId="6CDC78D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29" w:history="1">
        <w:r w:rsidRPr="00B05861">
          <w:rPr>
            <w:rStyle w:val="Hyperlink"/>
            <w:lang w:val="it-IT"/>
          </w:rPr>
          <w:t>F28: Vad är den bästa dagen i veckan?</w:t>
        </w:r>
        <w:r w:rsidRPr="00B05861">
          <w:rPr>
            <w:webHidden/>
          </w:rPr>
          <w:tab/>
        </w:r>
        <w:r w:rsidRPr="00B05861">
          <w:rPr>
            <w:rStyle w:val="Hyperlink"/>
            <w:rtl/>
          </w:rPr>
          <w:fldChar w:fldCharType="begin"/>
        </w:r>
        <w:r w:rsidRPr="00B05861">
          <w:rPr>
            <w:webHidden/>
          </w:rPr>
          <w:instrText xml:space="preserve"> PAGEREF _Toc164822929 \h </w:instrText>
        </w:r>
        <w:r w:rsidRPr="00B05861">
          <w:rPr>
            <w:rStyle w:val="Hyperlink"/>
            <w:rtl/>
          </w:rPr>
        </w:r>
        <w:r w:rsidRPr="00B05861">
          <w:rPr>
            <w:rStyle w:val="Hyperlink"/>
            <w:rtl/>
          </w:rPr>
          <w:fldChar w:fldCharType="separate"/>
        </w:r>
        <w:r w:rsidR="008E1745">
          <w:rPr>
            <w:webHidden/>
          </w:rPr>
          <w:t>39</w:t>
        </w:r>
        <w:r w:rsidRPr="00B05861">
          <w:rPr>
            <w:rStyle w:val="Hyperlink"/>
            <w:rtl/>
          </w:rPr>
          <w:fldChar w:fldCharType="end"/>
        </w:r>
      </w:hyperlink>
    </w:p>
    <w:p w14:paraId="1AB23F89" w14:textId="70AE9BE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0" w:history="1">
        <w:r w:rsidRPr="00B05861">
          <w:rPr>
            <w:rStyle w:val="Hyperlink"/>
          </w:rPr>
          <w:t>F29: Vad är bestämmelsen för att be fredagsbönen?</w:t>
        </w:r>
        <w:r w:rsidRPr="00B05861">
          <w:rPr>
            <w:webHidden/>
          </w:rPr>
          <w:tab/>
        </w:r>
        <w:r w:rsidRPr="00B05861">
          <w:rPr>
            <w:rStyle w:val="Hyperlink"/>
            <w:rtl/>
          </w:rPr>
          <w:fldChar w:fldCharType="begin"/>
        </w:r>
        <w:r w:rsidRPr="00B05861">
          <w:rPr>
            <w:webHidden/>
          </w:rPr>
          <w:instrText xml:space="preserve"> PAGEREF _Toc164822930 \h </w:instrText>
        </w:r>
        <w:r w:rsidRPr="00B05861">
          <w:rPr>
            <w:rStyle w:val="Hyperlink"/>
            <w:rtl/>
          </w:rPr>
        </w:r>
        <w:r w:rsidRPr="00B05861">
          <w:rPr>
            <w:rStyle w:val="Hyperlink"/>
            <w:rtl/>
          </w:rPr>
          <w:fldChar w:fldCharType="separate"/>
        </w:r>
        <w:r w:rsidR="008E1745">
          <w:rPr>
            <w:webHidden/>
          </w:rPr>
          <w:t>39</w:t>
        </w:r>
        <w:r w:rsidRPr="00B05861">
          <w:rPr>
            <w:rStyle w:val="Hyperlink"/>
            <w:rtl/>
          </w:rPr>
          <w:fldChar w:fldCharType="end"/>
        </w:r>
      </w:hyperlink>
    </w:p>
    <w:p w14:paraId="433C2F8E" w14:textId="09AD9F7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1" w:history="1">
        <w:r w:rsidRPr="00B05861">
          <w:rPr>
            <w:rStyle w:val="Hyperlink"/>
          </w:rPr>
          <w:t>F30: Hur många böneenheter består fredagsbönen av?</w:t>
        </w:r>
        <w:r w:rsidRPr="00B05861">
          <w:rPr>
            <w:webHidden/>
          </w:rPr>
          <w:tab/>
        </w:r>
        <w:r w:rsidRPr="00B05861">
          <w:rPr>
            <w:rStyle w:val="Hyperlink"/>
            <w:rtl/>
          </w:rPr>
          <w:fldChar w:fldCharType="begin"/>
        </w:r>
        <w:r w:rsidRPr="00B05861">
          <w:rPr>
            <w:webHidden/>
          </w:rPr>
          <w:instrText xml:space="preserve"> PAGEREF _Toc164822931 \h </w:instrText>
        </w:r>
        <w:r w:rsidRPr="00B05861">
          <w:rPr>
            <w:rStyle w:val="Hyperlink"/>
            <w:rtl/>
          </w:rPr>
        </w:r>
        <w:r w:rsidRPr="00B05861">
          <w:rPr>
            <w:rStyle w:val="Hyperlink"/>
            <w:rtl/>
          </w:rPr>
          <w:fldChar w:fldCharType="separate"/>
        </w:r>
        <w:r w:rsidR="008E1745">
          <w:rPr>
            <w:webHidden/>
          </w:rPr>
          <w:t>39</w:t>
        </w:r>
        <w:r w:rsidRPr="00B05861">
          <w:rPr>
            <w:rStyle w:val="Hyperlink"/>
            <w:rtl/>
          </w:rPr>
          <w:fldChar w:fldCharType="end"/>
        </w:r>
      </w:hyperlink>
    </w:p>
    <w:p w14:paraId="76F92AAE" w14:textId="3D000A4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2" w:history="1">
        <w:r w:rsidRPr="00B05861">
          <w:rPr>
            <w:rStyle w:val="Hyperlink"/>
          </w:rPr>
          <w:t>F31: Är det tillåtet att missa fredagsbönen?</w:t>
        </w:r>
        <w:r w:rsidRPr="00B05861">
          <w:rPr>
            <w:webHidden/>
          </w:rPr>
          <w:tab/>
        </w:r>
        <w:r w:rsidRPr="00B05861">
          <w:rPr>
            <w:rStyle w:val="Hyperlink"/>
            <w:rtl/>
          </w:rPr>
          <w:fldChar w:fldCharType="begin"/>
        </w:r>
        <w:r w:rsidRPr="00B05861">
          <w:rPr>
            <w:webHidden/>
          </w:rPr>
          <w:instrText xml:space="preserve"> PAGEREF _Toc164822932 \h </w:instrText>
        </w:r>
        <w:r w:rsidRPr="00B05861">
          <w:rPr>
            <w:rStyle w:val="Hyperlink"/>
            <w:rtl/>
          </w:rPr>
        </w:r>
        <w:r w:rsidRPr="00B05861">
          <w:rPr>
            <w:rStyle w:val="Hyperlink"/>
            <w:rtl/>
          </w:rPr>
          <w:fldChar w:fldCharType="separate"/>
        </w:r>
        <w:r w:rsidR="008E1745">
          <w:rPr>
            <w:webHidden/>
          </w:rPr>
          <w:t>40</w:t>
        </w:r>
        <w:r w:rsidRPr="00B05861">
          <w:rPr>
            <w:rStyle w:val="Hyperlink"/>
            <w:rtl/>
          </w:rPr>
          <w:fldChar w:fldCharType="end"/>
        </w:r>
      </w:hyperlink>
    </w:p>
    <w:p w14:paraId="4FE75C15" w14:textId="4F3E373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3" w:history="1">
        <w:r w:rsidRPr="00B05861">
          <w:rPr>
            <w:rStyle w:val="Hyperlink"/>
          </w:rPr>
          <w:t>F32: Nämn de handlingar som är rekommenderade att göra på fredagen?</w:t>
        </w:r>
        <w:r w:rsidRPr="00B05861">
          <w:rPr>
            <w:webHidden/>
          </w:rPr>
          <w:tab/>
        </w:r>
        <w:r w:rsidRPr="00B05861">
          <w:rPr>
            <w:rStyle w:val="Hyperlink"/>
            <w:rtl/>
          </w:rPr>
          <w:fldChar w:fldCharType="begin"/>
        </w:r>
        <w:r w:rsidRPr="00B05861">
          <w:rPr>
            <w:webHidden/>
          </w:rPr>
          <w:instrText xml:space="preserve"> PAGEREF _Toc164822933 \h </w:instrText>
        </w:r>
        <w:r w:rsidRPr="00B05861">
          <w:rPr>
            <w:rStyle w:val="Hyperlink"/>
            <w:rtl/>
          </w:rPr>
        </w:r>
        <w:r w:rsidRPr="00B05861">
          <w:rPr>
            <w:rStyle w:val="Hyperlink"/>
            <w:rtl/>
          </w:rPr>
          <w:fldChar w:fldCharType="separate"/>
        </w:r>
        <w:r w:rsidR="008E1745">
          <w:rPr>
            <w:webHidden/>
          </w:rPr>
          <w:t>40</w:t>
        </w:r>
        <w:r w:rsidRPr="00B05861">
          <w:rPr>
            <w:rStyle w:val="Hyperlink"/>
            <w:rtl/>
          </w:rPr>
          <w:fldChar w:fldCharType="end"/>
        </w:r>
      </w:hyperlink>
    </w:p>
    <w:p w14:paraId="79C469AB" w14:textId="2B925E6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4" w:history="1">
        <w:r w:rsidRPr="00B05861">
          <w:rPr>
            <w:rStyle w:val="Hyperlink"/>
          </w:rPr>
          <w:t>F33: Vilka dygder har församlingsbönen?</w:t>
        </w:r>
        <w:r w:rsidRPr="00B05861">
          <w:rPr>
            <w:webHidden/>
          </w:rPr>
          <w:tab/>
        </w:r>
        <w:r w:rsidRPr="00B05861">
          <w:rPr>
            <w:rStyle w:val="Hyperlink"/>
            <w:rtl/>
          </w:rPr>
          <w:fldChar w:fldCharType="begin"/>
        </w:r>
        <w:r w:rsidRPr="00B05861">
          <w:rPr>
            <w:webHidden/>
          </w:rPr>
          <w:instrText xml:space="preserve"> PAGEREF _Toc164822934 \h </w:instrText>
        </w:r>
        <w:r w:rsidRPr="00B05861">
          <w:rPr>
            <w:rStyle w:val="Hyperlink"/>
            <w:rtl/>
          </w:rPr>
        </w:r>
        <w:r w:rsidRPr="00B05861">
          <w:rPr>
            <w:rStyle w:val="Hyperlink"/>
            <w:rtl/>
          </w:rPr>
          <w:fldChar w:fldCharType="separate"/>
        </w:r>
        <w:r w:rsidR="008E1745">
          <w:rPr>
            <w:webHidden/>
          </w:rPr>
          <w:t>40</w:t>
        </w:r>
        <w:r w:rsidRPr="00B05861">
          <w:rPr>
            <w:rStyle w:val="Hyperlink"/>
            <w:rtl/>
          </w:rPr>
          <w:fldChar w:fldCharType="end"/>
        </w:r>
      </w:hyperlink>
    </w:p>
    <w:p w14:paraId="7F16AF5E" w14:textId="621F480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5" w:history="1">
        <w:r w:rsidRPr="00B05861">
          <w:rPr>
            <w:rStyle w:val="Hyperlink"/>
          </w:rPr>
          <w:t>F34: Vad betyder det att ha Khushu' i bönen?</w:t>
        </w:r>
        <w:r w:rsidRPr="00B05861">
          <w:rPr>
            <w:webHidden/>
          </w:rPr>
          <w:tab/>
        </w:r>
        <w:r w:rsidRPr="00B05861">
          <w:rPr>
            <w:rStyle w:val="Hyperlink"/>
            <w:rtl/>
          </w:rPr>
          <w:fldChar w:fldCharType="begin"/>
        </w:r>
        <w:r w:rsidRPr="00B05861">
          <w:rPr>
            <w:webHidden/>
          </w:rPr>
          <w:instrText xml:space="preserve"> PAGEREF _Toc164822935 \h </w:instrText>
        </w:r>
        <w:r w:rsidRPr="00B05861">
          <w:rPr>
            <w:rStyle w:val="Hyperlink"/>
            <w:rtl/>
          </w:rPr>
        </w:r>
        <w:r w:rsidRPr="00B05861">
          <w:rPr>
            <w:rStyle w:val="Hyperlink"/>
            <w:rtl/>
          </w:rPr>
          <w:fldChar w:fldCharType="separate"/>
        </w:r>
        <w:r w:rsidR="008E1745">
          <w:rPr>
            <w:webHidden/>
          </w:rPr>
          <w:t>40</w:t>
        </w:r>
        <w:r w:rsidRPr="00B05861">
          <w:rPr>
            <w:rStyle w:val="Hyperlink"/>
            <w:rtl/>
          </w:rPr>
          <w:fldChar w:fldCharType="end"/>
        </w:r>
      </w:hyperlink>
    </w:p>
    <w:p w14:paraId="245298DE" w14:textId="35FE362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6" w:history="1">
        <w:r w:rsidRPr="00B05861">
          <w:rPr>
            <w:rStyle w:val="Hyperlink"/>
          </w:rPr>
          <w:t>F35: Vad är allmosa?</w:t>
        </w:r>
        <w:r w:rsidRPr="00B05861">
          <w:rPr>
            <w:webHidden/>
          </w:rPr>
          <w:tab/>
        </w:r>
        <w:r w:rsidRPr="00B05861">
          <w:rPr>
            <w:rStyle w:val="Hyperlink"/>
            <w:rtl/>
          </w:rPr>
          <w:fldChar w:fldCharType="begin"/>
        </w:r>
        <w:r w:rsidRPr="00B05861">
          <w:rPr>
            <w:webHidden/>
          </w:rPr>
          <w:instrText xml:space="preserve"> PAGEREF _Toc164822936 \h </w:instrText>
        </w:r>
        <w:r w:rsidRPr="00B05861">
          <w:rPr>
            <w:rStyle w:val="Hyperlink"/>
            <w:rtl/>
          </w:rPr>
        </w:r>
        <w:r w:rsidRPr="00B05861">
          <w:rPr>
            <w:rStyle w:val="Hyperlink"/>
            <w:rtl/>
          </w:rPr>
          <w:fldChar w:fldCharType="separate"/>
        </w:r>
        <w:r w:rsidR="008E1745">
          <w:rPr>
            <w:webHidden/>
          </w:rPr>
          <w:t>41</w:t>
        </w:r>
        <w:r w:rsidRPr="00B05861">
          <w:rPr>
            <w:rStyle w:val="Hyperlink"/>
            <w:rtl/>
          </w:rPr>
          <w:fldChar w:fldCharType="end"/>
        </w:r>
      </w:hyperlink>
    </w:p>
    <w:p w14:paraId="0FBF4FE6" w14:textId="116A090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7" w:history="1">
        <w:r w:rsidRPr="00B05861">
          <w:rPr>
            <w:rStyle w:val="Hyperlink"/>
          </w:rPr>
          <w:t>F36: Vad är den rekommenderade välgörenheten?</w:t>
        </w:r>
        <w:r w:rsidRPr="00B05861">
          <w:rPr>
            <w:webHidden/>
          </w:rPr>
          <w:tab/>
        </w:r>
        <w:r w:rsidRPr="00B05861">
          <w:rPr>
            <w:rStyle w:val="Hyperlink"/>
            <w:rtl/>
          </w:rPr>
          <w:fldChar w:fldCharType="begin"/>
        </w:r>
        <w:r w:rsidRPr="00B05861">
          <w:rPr>
            <w:webHidden/>
          </w:rPr>
          <w:instrText xml:space="preserve"> PAGEREF _Toc164822937 \h </w:instrText>
        </w:r>
        <w:r w:rsidRPr="00B05861">
          <w:rPr>
            <w:rStyle w:val="Hyperlink"/>
            <w:rtl/>
          </w:rPr>
        </w:r>
        <w:r w:rsidRPr="00B05861">
          <w:rPr>
            <w:rStyle w:val="Hyperlink"/>
            <w:rtl/>
          </w:rPr>
          <w:fldChar w:fldCharType="separate"/>
        </w:r>
        <w:r w:rsidR="008E1745">
          <w:rPr>
            <w:webHidden/>
          </w:rPr>
          <w:t>41</w:t>
        </w:r>
        <w:r w:rsidRPr="00B05861">
          <w:rPr>
            <w:rStyle w:val="Hyperlink"/>
            <w:rtl/>
          </w:rPr>
          <w:fldChar w:fldCharType="end"/>
        </w:r>
      </w:hyperlink>
    </w:p>
    <w:p w14:paraId="3968D677" w14:textId="3D1DD1D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8" w:history="1">
        <w:r w:rsidRPr="00B05861">
          <w:rPr>
            <w:rStyle w:val="Hyperlink"/>
          </w:rPr>
          <w:t>F37: Vad är fasta?</w:t>
        </w:r>
        <w:r w:rsidRPr="00B05861">
          <w:rPr>
            <w:webHidden/>
          </w:rPr>
          <w:tab/>
        </w:r>
        <w:r w:rsidRPr="00B05861">
          <w:rPr>
            <w:rStyle w:val="Hyperlink"/>
            <w:rtl/>
          </w:rPr>
          <w:fldChar w:fldCharType="begin"/>
        </w:r>
        <w:r w:rsidRPr="00B05861">
          <w:rPr>
            <w:webHidden/>
          </w:rPr>
          <w:instrText xml:space="preserve"> PAGEREF _Toc164822938 \h </w:instrText>
        </w:r>
        <w:r w:rsidRPr="00B05861">
          <w:rPr>
            <w:rStyle w:val="Hyperlink"/>
            <w:rtl/>
          </w:rPr>
        </w:r>
        <w:r w:rsidRPr="00B05861">
          <w:rPr>
            <w:rStyle w:val="Hyperlink"/>
            <w:rtl/>
          </w:rPr>
          <w:fldChar w:fldCharType="separate"/>
        </w:r>
        <w:r w:rsidR="008E1745">
          <w:rPr>
            <w:webHidden/>
          </w:rPr>
          <w:t>41</w:t>
        </w:r>
        <w:r w:rsidRPr="00B05861">
          <w:rPr>
            <w:rStyle w:val="Hyperlink"/>
            <w:rtl/>
          </w:rPr>
          <w:fldChar w:fldCharType="end"/>
        </w:r>
      </w:hyperlink>
    </w:p>
    <w:p w14:paraId="05F857A5" w14:textId="4529A82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39" w:history="1">
        <w:r w:rsidRPr="00B05861">
          <w:rPr>
            <w:rStyle w:val="Hyperlink"/>
            <w:w w:val="96"/>
            <w:lang w:val="en-US"/>
          </w:rPr>
          <w:t>F38: Vad finns det för dygd i att fasta månaden Ramadan?</w:t>
        </w:r>
        <w:r w:rsidRPr="00B05861">
          <w:rPr>
            <w:webHidden/>
          </w:rPr>
          <w:tab/>
        </w:r>
        <w:r w:rsidRPr="00B05861">
          <w:rPr>
            <w:rStyle w:val="Hyperlink"/>
            <w:rtl/>
          </w:rPr>
          <w:fldChar w:fldCharType="begin"/>
        </w:r>
        <w:r w:rsidRPr="00B05861">
          <w:rPr>
            <w:webHidden/>
          </w:rPr>
          <w:instrText xml:space="preserve"> PAGEREF _Toc164822939 \h </w:instrText>
        </w:r>
        <w:r w:rsidRPr="00B05861">
          <w:rPr>
            <w:rStyle w:val="Hyperlink"/>
            <w:rtl/>
          </w:rPr>
        </w:r>
        <w:r w:rsidRPr="00B05861">
          <w:rPr>
            <w:rStyle w:val="Hyperlink"/>
            <w:rtl/>
          </w:rPr>
          <w:fldChar w:fldCharType="separate"/>
        </w:r>
        <w:r w:rsidR="008E1745">
          <w:rPr>
            <w:webHidden/>
          </w:rPr>
          <w:t>42</w:t>
        </w:r>
        <w:r w:rsidRPr="00B05861">
          <w:rPr>
            <w:rStyle w:val="Hyperlink"/>
            <w:rtl/>
          </w:rPr>
          <w:fldChar w:fldCharType="end"/>
        </w:r>
      </w:hyperlink>
    </w:p>
    <w:p w14:paraId="23470233" w14:textId="7C3A356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0" w:history="1">
        <w:r w:rsidRPr="00B05861">
          <w:rPr>
            <w:rStyle w:val="Hyperlink"/>
            <w:lang w:val="it-IT"/>
          </w:rPr>
          <w:t>F39: Vad finns det för dygd i att fasta frivillig fasta?</w:t>
        </w:r>
        <w:r w:rsidRPr="00B05861">
          <w:rPr>
            <w:webHidden/>
          </w:rPr>
          <w:tab/>
        </w:r>
        <w:r w:rsidRPr="00B05861">
          <w:rPr>
            <w:rStyle w:val="Hyperlink"/>
            <w:rtl/>
          </w:rPr>
          <w:fldChar w:fldCharType="begin"/>
        </w:r>
        <w:r w:rsidRPr="00B05861">
          <w:rPr>
            <w:webHidden/>
          </w:rPr>
          <w:instrText xml:space="preserve"> PAGEREF _Toc164822940 \h </w:instrText>
        </w:r>
        <w:r w:rsidRPr="00B05861">
          <w:rPr>
            <w:rStyle w:val="Hyperlink"/>
            <w:rtl/>
          </w:rPr>
        </w:r>
        <w:r w:rsidRPr="00B05861">
          <w:rPr>
            <w:rStyle w:val="Hyperlink"/>
            <w:rtl/>
          </w:rPr>
          <w:fldChar w:fldCharType="separate"/>
        </w:r>
        <w:r w:rsidR="008E1745">
          <w:rPr>
            <w:webHidden/>
          </w:rPr>
          <w:t>42</w:t>
        </w:r>
        <w:r w:rsidRPr="00B05861">
          <w:rPr>
            <w:rStyle w:val="Hyperlink"/>
            <w:rtl/>
          </w:rPr>
          <w:fldChar w:fldCharType="end"/>
        </w:r>
      </w:hyperlink>
    </w:p>
    <w:p w14:paraId="762C2D46" w14:textId="412E0BC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1" w:history="1">
        <w:r w:rsidRPr="00B05861">
          <w:rPr>
            <w:rStyle w:val="Hyperlink"/>
          </w:rPr>
          <w:t>F40: Nämn några saker som gör fastan ogiltig?</w:t>
        </w:r>
        <w:r w:rsidRPr="00B05861">
          <w:rPr>
            <w:webHidden/>
          </w:rPr>
          <w:tab/>
        </w:r>
        <w:r w:rsidRPr="00B05861">
          <w:rPr>
            <w:rStyle w:val="Hyperlink"/>
            <w:rtl/>
          </w:rPr>
          <w:fldChar w:fldCharType="begin"/>
        </w:r>
        <w:r w:rsidRPr="00B05861">
          <w:rPr>
            <w:webHidden/>
          </w:rPr>
          <w:instrText xml:space="preserve"> PAGEREF _Toc164822941 \h </w:instrText>
        </w:r>
        <w:r w:rsidRPr="00B05861">
          <w:rPr>
            <w:rStyle w:val="Hyperlink"/>
            <w:rtl/>
          </w:rPr>
        </w:r>
        <w:r w:rsidRPr="00B05861">
          <w:rPr>
            <w:rStyle w:val="Hyperlink"/>
            <w:rtl/>
          </w:rPr>
          <w:fldChar w:fldCharType="separate"/>
        </w:r>
        <w:r w:rsidR="008E1745">
          <w:rPr>
            <w:webHidden/>
          </w:rPr>
          <w:t>42</w:t>
        </w:r>
        <w:r w:rsidRPr="00B05861">
          <w:rPr>
            <w:rStyle w:val="Hyperlink"/>
            <w:rtl/>
          </w:rPr>
          <w:fldChar w:fldCharType="end"/>
        </w:r>
      </w:hyperlink>
    </w:p>
    <w:p w14:paraId="17D1D2F7" w14:textId="4605E42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2" w:history="1">
        <w:r w:rsidRPr="00B05861">
          <w:rPr>
            <w:rStyle w:val="Hyperlink"/>
          </w:rPr>
          <w:t>F41: Vad är rekommenderat i samband med fastan?</w:t>
        </w:r>
        <w:r w:rsidRPr="00B05861">
          <w:rPr>
            <w:webHidden/>
          </w:rPr>
          <w:tab/>
        </w:r>
        <w:r w:rsidRPr="00B05861">
          <w:rPr>
            <w:rStyle w:val="Hyperlink"/>
            <w:rtl/>
          </w:rPr>
          <w:fldChar w:fldCharType="begin"/>
        </w:r>
        <w:r w:rsidRPr="00B05861">
          <w:rPr>
            <w:webHidden/>
          </w:rPr>
          <w:instrText xml:space="preserve"> PAGEREF _Toc164822942 \h </w:instrText>
        </w:r>
        <w:r w:rsidRPr="00B05861">
          <w:rPr>
            <w:rStyle w:val="Hyperlink"/>
            <w:rtl/>
          </w:rPr>
        </w:r>
        <w:r w:rsidRPr="00B05861">
          <w:rPr>
            <w:rStyle w:val="Hyperlink"/>
            <w:rtl/>
          </w:rPr>
          <w:fldChar w:fldCharType="separate"/>
        </w:r>
        <w:r w:rsidR="008E1745">
          <w:rPr>
            <w:webHidden/>
          </w:rPr>
          <w:t>43</w:t>
        </w:r>
        <w:r w:rsidRPr="00B05861">
          <w:rPr>
            <w:rStyle w:val="Hyperlink"/>
            <w:rtl/>
          </w:rPr>
          <w:fldChar w:fldCharType="end"/>
        </w:r>
      </w:hyperlink>
    </w:p>
    <w:p w14:paraId="6796FD02" w14:textId="45CB0C3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3" w:history="1">
        <w:r w:rsidRPr="00B05861">
          <w:rPr>
            <w:rStyle w:val="Hyperlink"/>
          </w:rPr>
          <w:t>F42: Vad är Hajj?</w:t>
        </w:r>
        <w:r w:rsidRPr="00B05861">
          <w:rPr>
            <w:webHidden/>
          </w:rPr>
          <w:tab/>
        </w:r>
        <w:r w:rsidRPr="00B05861">
          <w:rPr>
            <w:rStyle w:val="Hyperlink"/>
            <w:rtl/>
          </w:rPr>
          <w:fldChar w:fldCharType="begin"/>
        </w:r>
        <w:r w:rsidRPr="00B05861">
          <w:rPr>
            <w:webHidden/>
          </w:rPr>
          <w:instrText xml:space="preserve"> PAGEREF _Toc164822943 \h </w:instrText>
        </w:r>
        <w:r w:rsidRPr="00B05861">
          <w:rPr>
            <w:rStyle w:val="Hyperlink"/>
            <w:rtl/>
          </w:rPr>
        </w:r>
        <w:r w:rsidRPr="00B05861">
          <w:rPr>
            <w:rStyle w:val="Hyperlink"/>
            <w:rtl/>
          </w:rPr>
          <w:fldChar w:fldCharType="separate"/>
        </w:r>
        <w:r w:rsidR="008E1745">
          <w:rPr>
            <w:webHidden/>
          </w:rPr>
          <w:t>43</w:t>
        </w:r>
        <w:r w:rsidRPr="00B05861">
          <w:rPr>
            <w:rStyle w:val="Hyperlink"/>
            <w:rtl/>
          </w:rPr>
          <w:fldChar w:fldCharType="end"/>
        </w:r>
      </w:hyperlink>
    </w:p>
    <w:p w14:paraId="2675272B" w14:textId="668961A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4" w:history="1">
        <w:r w:rsidRPr="00B05861">
          <w:rPr>
            <w:rStyle w:val="Hyperlink"/>
            <w:lang w:val="pt-PT"/>
          </w:rPr>
          <w:t>F43: Vilka är Hajjs pelare?</w:t>
        </w:r>
        <w:r w:rsidRPr="00B05861">
          <w:rPr>
            <w:webHidden/>
          </w:rPr>
          <w:tab/>
        </w:r>
        <w:r w:rsidRPr="00B05861">
          <w:rPr>
            <w:rStyle w:val="Hyperlink"/>
            <w:rtl/>
          </w:rPr>
          <w:fldChar w:fldCharType="begin"/>
        </w:r>
        <w:r w:rsidRPr="00B05861">
          <w:rPr>
            <w:webHidden/>
          </w:rPr>
          <w:instrText xml:space="preserve"> PAGEREF _Toc164822944 \h </w:instrText>
        </w:r>
        <w:r w:rsidRPr="00B05861">
          <w:rPr>
            <w:rStyle w:val="Hyperlink"/>
            <w:rtl/>
          </w:rPr>
        </w:r>
        <w:r w:rsidRPr="00B05861">
          <w:rPr>
            <w:rStyle w:val="Hyperlink"/>
            <w:rtl/>
          </w:rPr>
          <w:fldChar w:fldCharType="separate"/>
        </w:r>
        <w:r w:rsidR="008E1745">
          <w:rPr>
            <w:webHidden/>
          </w:rPr>
          <w:t>43</w:t>
        </w:r>
        <w:r w:rsidRPr="00B05861">
          <w:rPr>
            <w:rStyle w:val="Hyperlink"/>
            <w:rtl/>
          </w:rPr>
          <w:fldChar w:fldCharType="end"/>
        </w:r>
      </w:hyperlink>
    </w:p>
    <w:p w14:paraId="776C769B" w14:textId="5699774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5" w:history="1">
        <w:r w:rsidRPr="00B05861">
          <w:rPr>
            <w:rStyle w:val="Hyperlink"/>
            <w:lang w:val="en-US"/>
          </w:rPr>
          <w:t>F44: Vad finns det för dygd i att utföra Hajj?</w:t>
        </w:r>
        <w:r w:rsidRPr="00B05861">
          <w:rPr>
            <w:webHidden/>
          </w:rPr>
          <w:tab/>
        </w:r>
        <w:r w:rsidRPr="00B05861">
          <w:rPr>
            <w:rStyle w:val="Hyperlink"/>
            <w:rtl/>
          </w:rPr>
          <w:fldChar w:fldCharType="begin"/>
        </w:r>
        <w:r w:rsidRPr="00B05861">
          <w:rPr>
            <w:webHidden/>
          </w:rPr>
          <w:instrText xml:space="preserve"> PAGEREF _Toc164822945 \h </w:instrText>
        </w:r>
        <w:r w:rsidRPr="00B05861">
          <w:rPr>
            <w:rStyle w:val="Hyperlink"/>
            <w:rtl/>
          </w:rPr>
        </w:r>
        <w:r w:rsidRPr="00B05861">
          <w:rPr>
            <w:rStyle w:val="Hyperlink"/>
            <w:rtl/>
          </w:rPr>
          <w:fldChar w:fldCharType="separate"/>
        </w:r>
        <w:r w:rsidR="008E1745">
          <w:rPr>
            <w:webHidden/>
          </w:rPr>
          <w:t>44</w:t>
        </w:r>
        <w:r w:rsidRPr="00B05861">
          <w:rPr>
            <w:rStyle w:val="Hyperlink"/>
            <w:rtl/>
          </w:rPr>
          <w:fldChar w:fldCharType="end"/>
        </w:r>
      </w:hyperlink>
    </w:p>
    <w:p w14:paraId="170F1E48" w14:textId="209E621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6" w:history="1">
        <w:r w:rsidRPr="00B05861">
          <w:rPr>
            <w:rStyle w:val="Hyperlink"/>
          </w:rPr>
          <w:t>F45: Vad är 'Umrah?</w:t>
        </w:r>
        <w:r w:rsidRPr="00B05861">
          <w:rPr>
            <w:webHidden/>
          </w:rPr>
          <w:tab/>
        </w:r>
        <w:r w:rsidRPr="00B05861">
          <w:rPr>
            <w:rStyle w:val="Hyperlink"/>
            <w:rtl/>
          </w:rPr>
          <w:fldChar w:fldCharType="begin"/>
        </w:r>
        <w:r w:rsidRPr="00B05861">
          <w:rPr>
            <w:webHidden/>
          </w:rPr>
          <w:instrText xml:space="preserve"> PAGEREF _Toc164822946 \h </w:instrText>
        </w:r>
        <w:r w:rsidRPr="00B05861">
          <w:rPr>
            <w:rStyle w:val="Hyperlink"/>
            <w:rtl/>
          </w:rPr>
        </w:r>
        <w:r w:rsidRPr="00B05861">
          <w:rPr>
            <w:rStyle w:val="Hyperlink"/>
            <w:rtl/>
          </w:rPr>
          <w:fldChar w:fldCharType="separate"/>
        </w:r>
        <w:r w:rsidR="008E1745">
          <w:rPr>
            <w:webHidden/>
          </w:rPr>
          <w:t>44</w:t>
        </w:r>
        <w:r w:rsidRPr="00B05861">
          <w:rPr>
            <w:rStyle w:val="Hyperlink"/>
            <w:rtl/>
          </w:rPr>
          <w:fldChar w:fldCharType="end"/>
        </w:r>
      </w:hyperlink>
    </w:p>
    <w:p w14:paraId="3A09814E" w14:textId="7F5C931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7" w:history="1">
        <w:r w:rsidRPr="00B05861">
          <w:rPr>
            <w:rStyle w:val="Hyperlink"/>
            <w:lang w:val="pt-PT"/>
          </w:rPr>
          <w:t>F46: Vilka är 'Umrahs pelare?</w:t>
        </w:r>
        <w:r w:rsidRPr="00B05861">
          <w:rPr>
            <w:webHidden/>
          </w:rPr>
          <w:tab/>
        </w:r>
        <w:r w:rsidRPr="00B05861">
          <w:rPr>
            <w:rStyle w:val="Hyperlink"/>
            <w:rtl/>
          </w:rPr>
          <w:fldChar w:fldCharType="begin"/>
        </w:r>
        <w:r w:rsidRPr="00B05861">
          <w:rPr>
            <w:webHidden/>
          </w:rPr>
          <w:instrText xml:space="preserve"> PAGEREF _Toc164822947 \h </w:instrText>
        </w:r>
        <w:r w:rsidRPr="00B05861">
          <w:rPr>
            <w:rStyle w:val="Hyperlink"/>
            <w:rtl/>
          </w:rPr>
        </w:r>
        <w:r w:rsidRPr="00B05861">
          <w:rPr>
            <w:rStyle w:val="Hyperlink"/>
            <w:rtl/>
          </w:rPr>
          <w:fldChar w:fldCharType="separate"/>
        </w:r>
        <w:r w:rsidR="008E1745">
          <w:rPr>
            <w:webHidden/>
          </w:rPr>
          <w:t>44</w:t>
        </w:r>
        <w:r w:rsidRPr="00B05861">
          <w:rPr>
            <w:rStyle w:val="Hyperlink"/>
            <w:rtl/>
          </w:rPr>
          <w:fldChar w:fldCharType="end"/>
        </w:r>
      </w:hyperlink>
    </w:p>
    <w:p w14:paraId="19B25C50" w14:textId="0A2C76D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48" w:history="1">
        <w:r w:rsidRPr="00B05861">
          <w:rPr>
            <w:rStyle w:val="Hyperlink"/>
            <w:lang w:val="en-US"/>
          </w:rPr>
          <w:t>F47: Vad innebär att kämpa för Allahs skull?</w:t>
        </w:r>
        <w:r w:rsidRPr="00B05861">
          <w:rPr>
            <w:webHidden/>
          </w:rPr>
          <w:tab/>
        </w:r>
        <w:r w:rsidRPr="00B05861">
          <w:rPr>
            <w:rStyle w:val="Hyperlink"/>
            <w:rtl/>
          </w:rPr>
          <w:fldChar w:fldCharType="begin"/>
        </w:r>
        <w:r w:rsidRPr="00B05861">
          <w:rPr>
            <w:webHidden/>
          </w:rPr>
          <w:instrText xml:space="preserve"> PAGEREF _Toc164822948 \h </w:instrText>
        </w:r>
        <w:r w:rsidRPr="00B05861">
          <w:rPr>
            <w:rStyle w:val="Hyperlink"/>
            <w:rtl/>
          </w:rPr>
        </w:r>
        <w:r w:rsidRPr="00B05861">
          <w:rPr>
            <w:rStyle w:val="Hyperlink"/>
            <w:rtl/>
          </w:rPr>
          <w:fldChar w:fldCharType="separate"/>
        </w:r>
        <w:r w:rsidR="008E1745">
          <w:rPr>
            <w:webHidden/>
          </w:rPr>
          <w:t>44</w:t>
        </w:r>
        <w:r w:rsidRPr="00B05861">
          <w:rPr>
            <w:rStyle w:val="Hyperlink"/>
            <w:rtl/>
          </w:rPr>
          <w:fldChar w:fldCharType="end"/>
        </w:r>
      </w:hyperlink>
    </w:p>
    <w:p w14:paraId="1EC4CE10" w14:textId="18C62624"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2950" w:history="1">
        <w:r w:rsidRPr="00B05861">
          <w:rPr>
            <w:rStyle w:val="Hyperlink"/>
          </w:rPr>
          <w:t xml:space="preserve">Avsnittet om profetens </w:t>
        </w:r>
        <w:r w:rsidRPr="00B05861">
          <w:rPr>
            <w:rStyle w:val="Hyperlink"/>
            <w:rFonts w:ascii="Arial" w:hAnsi="Arial" w:cs="Arial" w:hint="cs"/>
            <w:rtl/>
          </w:rPr>
          <w:t>ﷺ</w:t>
        </w:r>
        <w:r w:rsidRPr="00B05861">
          <w:rPr>
            <w:rStyle w:val="Hyperlink"/>
          </w:rPr>
          <w:t xml:space="preserve"> biografi</w:t>
        </w:r>
        <w:r w:rsidRPr="00B05861">
          <w:rPr>
            <w:webHidden/>
          </w:rPr>
          <w:tab/>
        </w:r>
        <w:r w:rsidRPr="00B05861">
          <w:rPr>
            <w:rStyle w:val="Hyperlink"/>
            <w:rtl/>
          </w:rPr>
          <w:fldChar w:fldCharType="begin"/>
        </w:r>
        <w:r w:rsidRPr="00B05861">
          <w:rPr>
            <w:webHidden/>
          </w:rPr>
          <w:instrText xml:space="preserve"> PAGEREF _Toc164822950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7F21FA13" w14:textId="37488E5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1" w:history="1">
        <w:r w:rsidRPr="00B05861">
          <w:rPr>
            <w:rStyle w:val="Hyperlink"/>
          </w:rPr>
          <w:t xml:space="preserve">F1: Vad har vår profet Muhammed </w:t>
        </w:r>
        <w:r w:rsidRPr="00B05861">
          <w:rPr>
            <w:rStyle w:val="Hyperlink"/>
            <w:rFonts w:ascii="Arial" w:hAnsi="Arial" w:cs="Arial" w:hint="cs"/>
            <w:rtl/>
          </w:rPr>
          <w:t>ﷺ</w:t>
        </w:r>
        <w:r w:rsidRPr="00B05861">
          <w:rPr>
            <w:rStyle w:val="Hyperlink"/>
          </w:rPr>
          <w:t xml:space="preserve"> för härkomst?</w:t>
        </w:r>
        <w:r w:rsidRPr="00B05861">
          <w:rPr>
            <w:webHidden/>
          </w:rPr>
          <w:tab/>
        </w:r>
        <w:r w:rsidRPr="00B05861">
          <w:rPr>
            <w:rStyle w:val="Hyperlink"/>
            <w:rtl/>
          </w:rPr>
          <w:fldChar w:fldCharType="begin"/>
        </w:r>
        <w:r w:rsidRPr="00B05861">
          <w:rPr>
            <w:webHidden/>
          </w:rPr>
          <w:instrText xml:space="preserve"> PAGEREF _Toc164822951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5583A8EE" w14:textId="636A713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2" w:history="1">
        <w:r w:rsidRPr="00B05861">
          <w:rPr>
            <w:rStyle w:val="Hyperlink"/>
          </w:rPr>
          <w:t xml:space="preserve">F2: Vad heter vår profets </w:t>
        </w:r>
        <w:r w:rsidRPr="00B05861">
          <w:rPr>
            <w:rStyle w:val="Hyperlink"/>
            <w:rFonts w:ascii="Arial" w:hAnsi="Arial" w:cs="Arial" w:hint="cs"/>
            <w:rtl/>
          </w:rPr>
          <w:t>ﷺ</w:t>
        </w:r>
        <w:r w:rsidRPr="00B05861">
          <w:rPr>
            <w:rStyle w:val="Hyperlink"/>
          </w:rPr>
          <w:t xml:space="preserve"> mamma?</w:t>
        </w:r>
        <w:r w:rsidRPr="00B05861">
          <w:rPr>
            <w:webHidden/>
          </w:rPr>
          <w:tab/>
        </w:r>
        <w:r w:rsidRPr="00B05861">
          <w:rPr>
            <w:rStyle w:val="Hyperlink"/>
            <w:rtl/>
          </w:rPr>
          <w:fldChar w:fldCharType="begin"/>
        </w:r>
        <w:r w:rsidRPr="00B05861">
          <w:rPr>
            <w:webHidden/>
          </w:rPr>
          <w:instrText xml:space="preserve"> PAGEREF _Toc164822952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36F4A062" w14:textId="0FED2E7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3" w:history="1">
        <w:r w:rsidRPr="00B05861">
          <w:rPr>
            <w:rStyle w:val="Hyperlink"/>
          </w:rPr>
          <w:t>F3: När dog hans pappa?</w:t>
        </w:r>
        <w:r w:rsidRPr="00B05861">
          <w:rPr>
            <w:webHidden/>
          </w:rPr>
          <w:tab/>
        </w:r>
        <w:r w:rsidRPr="00B05861">
          <w:rPr>
            <w:rStyle w:val="Hyperlink"/>
            <w:rtl/>
          </w:rPr>
          <w:fldChar w:fldCharType="begin"/>
        </w:r>
        <w:r w:rsidRPr="00B05861">
          <w:rPr>
            <w:webHidden/>
          </w:rPr>
          <w:instrText xml:space="preserve"> PAGEREF _Toc164822953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61B994FC" w14:textId="0A9C127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4" w:history="1">
        <w:r w:rsidRPr="00B05861">
          <w:rPr>
            <w:rStyle w:val="Hyperlink"/>
          </w:rPr>
          <w:t xml:space="preserve">F4: När föddes profeten </w:t>
        </w:r>
        <w:r w:rsidRPr="00B05861">
          <w:rPr>
            <w:rStyle w:val="Hyperlink"/>
            <w:rFonts w:ascii="Arial" w:hAnsi="Arial" w:cs="Arial" w:hint="cs"/>
            <w:rtl/>
          </w:rPr>
          <w:t>ﷺ</w:t>
        </w:r>
        <w:r w:rsidRPr="00B05861">
          <w:rPr>
            <w:rStyle w:val="Hyperlink"/>
          </w:rPr>
          <w:t>?</w:t>
        </w:r>
        <w:r w:rsidRPr="00B05861">
          <w:rPr>
            <w:webHidden/>
          </w:rPr>
          <w:tab/>
        </w:r>
        <w:r w:rsidRPr="00B05861">
          <w:rPr>
            <w:rStyle w:val="Hyperlink"/>
            <w:rtl/>
          </w:rPr>
          <w:fldChar w:fldCharType="begin"/>
        </w:r>
        <w:r w:rsidRPr="00B05861">
          <w:rPr>
            <w:webHidden/>
          </w:rPr>
          <w:instrText xml:space="preserve"> PAGEREF _Toc164822954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27956908" w14:textId="1EA78CC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5" w:history="1">
        <w:r w:rsidRPr="00B05861">
          <w:rPr>
            <w:rStyle w:val="Hyperlink"/>
            <w:lang w:val="en-US"/>
          </w:rPr>
          <w:t>F5: Var föddes han?</w:t>
        </w:r>
        <w:r w:rsidRPr="00B05861">
          <w:rPr>
            <w:webHidden/>
          </w:rPr>
          <w:tab/>
        </w:r>
        <w:r w:rsidRPr="00B05861">
          <w:rPr>
            <w:rStyle w:val="Hyperlink"/>
            <w:rtl/>
          </w:rPr>
          <w:fldChar w:fldCharType="begin"/>
        </w:r>
        <w:r w:rsidRPr="00B05861">
          <w:rPr>
            <w:webHidden/>
          </w:rPr>
          <w:instrText xml:space="preserve"> PAGEREF _Toc164822955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29EB1772" w14:textId="7D16445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6" w:history="1">
        <w:r w:rsidRPr="00B05861">
          <w:rPr>
            <w:rStyle w:val="Hyperlink"/>
            <w:lang w:val="en-US"/>
          </w:rPr>
          <w:t>F6: Vilka ammade och tog hand om honom utöver hans mamma?</w:t>
        </w:r>
        <w:r w:rsidRPr="00B05861">
          <w:rPr>
            <w:webHidden/>
          </w:rPr>
          <w:tab/>
        </w:r>
        <w:r w:rsidRPr="00B05861">
          <w:rPr>
            <w:rStyle w:val="Hyperlink"/>
            <w:rtl/>
          </w:rPr>
          <w:fldChar w:fldCharType="begin"/>
        </w:r>
        <w:r w:rsidRPr="00B05861">
          <w:rPr>
            <w:webHidden/>
          </w:rPr>
          <w:instrText xml:space="preserve"> PAGEREF _Toc164822956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3AEF4B74" w14:textId="391B811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7" w:history="1">
        <w:r w:rsidRPr="00B05861">
          <w:rPr>
            <w:rStyle w:val="Hyperlink"/>
            <w:lang w:val="en-US"/>
          </w:rPr>
          <w:t>F7: När dog hans mamma?</w:t>
        </w:r>
        <w:r w:rsidRPr="00B05861">
          <w:rPr>
            <w:webHidden/>
          </w:rPr>
          <w:tab/>
        </w:r>
        <w:r w:rsidRPr="00B05861">
          <w:rPr>
            <w:rStyle w:val="Hyperlink"/>
            <w:rtl/>
          </w:rPr>
          <w:fldChar w:fldCharType="begin"/>
        </w:r>
        <w:r w:rsidRPr="00B05861">
          <w:rPr>
            <w:webHidden/>
          </w:rPr>
          <w:instrText xml:space="preserve"> PAGEREF _Toc164822957 \h </w:instrText>
        </w:r>
        <w:r w:rsidRPr="00B05861">
          <w:rPr>
            <w:rStyle w:val="Hyperlink"/>
            <w:rtl/>
          </w:rPr>
        </w:r>
        <w:r w:rsidRPr="00B05861">
          <w:rPr>
            <w:rStyle w:val="Hyperlink"/>
            <w:rtl/>
          </w:rPr>
          <w:fldChar w:fldCharType="separate"/>
        </w:r>
        <w:r w:rsidR="008E1745">
          <w:rPr>
            <w:webHidden/>
          </w:rPr>
          <w:t>45</w:t>
        </w:r>
        <w:r w:rsidRPr="00B05861">
          <w:rPr>
            <w:rStyle w:val="Hyperlink"/>
            <w:rtl/>
          </w:rPr>
          <w:fldChar w:fldCharType="end"/>
        </w:r>
      </w:hyperlink>
    </w:p>
    <w:p w14:paraId="092E6F38" w14:textId="44A6551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8" w:history="1">
        <w:r w:rsidRPr="00B05861">
          <w:rPr>
            <w:rStyle w:val="Hyperlink"/>
            <w:lang w:val="en-US"/>
          </w:rPr>
          <w:t>F8: Vem tog hand om honom efter att hans farfar 'Abdul-Muttalib dött?</w:t>
        </w:r>
        <w:r w:rsidRPr="00B05861">
          <w:rPr>
            <w:webHidden/>
          </w:rPr>
          <w:tab/>
        </w:r>
        <w:r w:rsidRPr="00B05861">
          <w:rPr>
            <w:rStyle w:val="Hyperlink"/>
            <w:rtl/>
          </w:rPr>
          <w:fldChar w:fldCharType="begin"/>
        </w:r>
        <w:r w:rsidRPr="00B05861">
          <w:rPr>
            <w:webHidden/>
          </w:rPr>
          <w:instrText xml:space="preserve"> PAGEREF _Toc164822958 \h </w:instrText>
        </w:r>
        <w:r w:rsidRPr="00B05861">
          <w:rPr>
            <w:rStyle w:val="Hyperlink"/>
            <w:rtl/>
          </w:rPr>
        </w:r>
        <w:r w:rsidRPr="00B05861">
          <w:rPr>
            <w:rStyle w:val="Hyperlink"/>
            <w:rtl/>
          </w:rPr>
          <w:fldChar w:fldCharType="separate"/>
        </w:r>
        <w:r w:rsidR="008E1745">
          <w:rPr>
            <w:webHidden/>
          </w:rPr>
          <w:t>46</w:t>
        </w:r>
        <w:r w:rsidRPr="00B05861">
          <w:rPr>
            <w:rStyle w:val="Hyperlink"/>
            <w:rtl/>
          </w:rPr>
          <w:fldChar w:fldCharType="end"/>
        </w:r>
      </w:hyperlink>
    </w:p>
    <w:p w14:paraId="556D7529" w14:textId="68906D6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59" w:history="1">
        <w:r w:rsidRPr="00B05861">
          <w:rPr>
            <w:rStyle w:val="Hyperlink"/>
            <w:lang w:val="es-ES"/>
          </w:rPr>
          <w:t>F9: När reste han med sin farbror till Levanten?</w:t>
        </w:r>
        <w:r w:rsidRPr="00B05861">
          <w:rPr>
            <w:webHidden/>
          </w:rPr>
          <w:tab/>
        </w:r>
        <w:r w:rsidRPr="00B05861">
          <w:rPr>
            <w:rStyle w:val="Hyperlink"/>
            <w:rtl/>
          </w:rPr>
          <w:fldChar w:fldCharType="begin"/>
        </w:r>
        <w:r w:rsidRPr="00B05861">
          <w:rPr>
            <w:webHidden/>
          </w:rPr>
          <w:instrText xml:space="preserve"> PAGEREF _Toc164822959 \h </w:instrText>
        </w:r>
        <w:r w:rsidRPr="00B05861">
          <w:rPr>
            <w:rStyle w:val="Hyperlink"/>
            <w:rtl/>
          </w:rPr>
        </w:r>
        <w:r w:rsidRPr="00B05861">
          <w:rPr>
            <w:rStyle w:val="Hyperlink"/>
            <w:rtl/>
          </w:rPr>
          <w:fldChar w:fldCharType="separate"/>
        </w:r>
        <w:r w:rsidR="008E1745">
          <w:rPr>
            <w:webHidden/>
          </w:rPr>
          <w:t>46</w:t>
        </w:r>
        <w:r w:rsidRPr="00B05861">
          <w:rPr>
            <w:rStyle w:val="Hyperlink"/>
            <w:rtl/>
          </w:rPr>
          <w:fldChar w:fldCharType="end"/>
        </w:r>
      </w:hyperlink>
    </w:p>
    <w:p w14:paraId="63347A1D" w14:textId="411DF95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0" w:history="1">
        <w:r w:rsidRPr="00B05861">
          <w:rPr>
            <w:rStyle w:val="Hyperlink"/>
          </w:rPr>
          <w:t>F10: När reste han efter det?</w:t>
        </w:r>
        <w:r w:rsidRPr="00B05861">
          <w:rPr>
            <w:webHidden/>
          </w:rPr>
          <w:tab/>
        </w:r>
        <w:r w:rsidRPr="00B05861">
          <w:rPr>
            <w:rStyle w:val="Hyperlink"/>
            <w:rtl/>
          </w:rPr>
          <w:fldChar w:fldCharType="begin"/>
        </w:r>
        <w:r w:rsidRPr="00B05861">
          <w:rPr>
            <w:webHidden/>
          </w:rPr>
          <w:instrText xml:space="preserve"> PAGEREF _Toc164822960 \h </w:instrText>
        </w:r>
        <w:r w:rsidRPr="00B05861">
          <w:rPr>
            <w:rStyle w:val="Hyperlink"/>
            <w:rtl/>
          </w:rPr>
        </w:r>
        <w:r w:rsidRPr="00B05861">
          <w:rPr>
            <w:rStyle w:val="Hyperlink"/>
            <w:rtl/>
          </w:rPr>
          <w:fldChar w:fldCharType="separate"/>
        </w:r>
        <w:r w:rsidR="008E1745">
          <w:rPr>
            <w:webHidden/>
          </w:rPr>
          <w:t>46</w:t>
        </w:r>
        <w:r w:rsidRPr="00B05861">
          <w:rPr>
            <w:rStyle w:val="Hyperlink"/>
            <w:rtl/>
          </w:rPr>
          <w:fldChar w:fldCharType="end"/>
        </w:r>
      </w:hyperlink>
    </w:p>
    <w:p w14:paraId="6F3D8AAA" w14:textId="0284428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1" w:history="1">
        <w:r w:rsidRPr="00B05861">
          <w:rPr>
            <w:rStyle w:val="Hyperlink"/>
            <w:lang w:val="es-ES"/>
          </w:rPr>
          <w:t>F11: När återuppbyggde Quraysh Kaba?</w:t>
        </w:r>
        <w:r w:rsidRPr="00B05861">
          <w:rPr>
            <w:webHidden/>
          </w:rPr>
          <w:tab/>
        </w:r>
        <w:r w:rsidRPr="00B05861">
          <w:rPr>
            <w:rStyle w:val="Hyperlink"/>
            <w:rtl/>
          </w:rPr>
          <w:fldChar w:fldCharType="begin"/>
        </w:r>
        <w:r w:rsidRPr="00B05861">
          <w:rPr>
            <w:webHidden/>
          </w:rPr>
          <w:instrText xml:space="preserve"> PAGEREF _Toc164822961 \h </w:instrText>
        </w:r>
        <w:r w:rsidRPr="00B05861">
          <w:rPr>
            <w:rStyle w:val="Hyperlink"/>
            <w:rtl/>
          </w:rPr>
        </w:r>
        <w:r w:rsidRPr="00B05861">
          <w:rPr>
            <w:rStyle w:val="Hyperlink"/>
            <w:rtl/>
          </w:rPr>
          <w:fldChar w:fldCharType="separate"/>
        </w:r>
        <w:r w:rsidR="008E1745">
          <w:rPr>
            <w:webHidden/>
          </w:rPr>
          <w:t>46</w:t>
        </w:r>
        <w:r w:rsidRPr="00B05861">
          <w:rPr>
            <w:rStyle w:val="Hyperlink"/>
            <w:rtl/>
          </w:rPr>
          <w:fldChar w:fldCharType="end"/>
        </w:r>
      </w:hyperlink>
    </w:p>
    <w:p w14:paraId="26FD9DAF" w14:textId="190A956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2" w:history="1">
        <w:r w:rsidRPr="00B05861">
          <w:rPr>
            <w:rStyle w:val="Hyperlink"/>
            <w:lang w:val="es-ES"/>
          </w:rPr>
          <w:t>F12: Hur gammal var han när han blev profet och till vilka sändes han?</w:t>
        </w:r>
        <w:r w:rsidRPr="00B05861">
          <w:rPr>
            <w:webHidden/>
          </w:rPr>
          <w:tab/>
        </w:r>
        <w:r w:rsidRPr="00B05861">
          <w:rPr>
            <w:rStyle w:val="Hyperlink"/>
            <w:rtl/>
          </w:rPr>
          <w:fldChar w:fldCharType="begin"/>
        </w:r>
        <w:r w:rsidRPr="00B05861">
          <w:rPr>
            <w:webHidden/>
          </w:rPr>
          <w:instrText xml:space="preserve"> PAGEREF _Toc164822962 \h </w:instrText>
        </w:r>
        <w:r w:rsidRPr="00B05861">
          <w:rPr>
            <w:rStyle w:val="Hyperlink"/>
            <w:rtl/>
          </w:rPr>
        </w:r>
        <w:r w:rsidRPr="00B05861">
          <w:rPr>
            <w:rStyle w:val="Hyperlink"/>
            <w:rtl/>
          </w:rPr>
          <w:fldChar w:fldCharType="separate"/>
        </w:r>
        <w:r w:rsidR="008E1745">
          <w:rPr>
            <w:webHidden/>
          </w:rPr>
          <w:t>46</w:t>
        </w:r>
        <w:r w:rsidRPr="00B05861">
          <w:rPr>
            <w:rStyle w:val="Hyperlink"/>
            <w:rtl/>
          </w:rPr>
          <w:fldChar w:fldCharType="end"/>
        </w:r>
      </w:hyperlink>
    </w:p>
    <w:p w14:paraId="6A971B36" w14:textId="3D437BC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3" w:history="1">
        <w:r w:rsidRPr="00B05861">
          <w:rPr>
            <w:rStyle w:val="Hyperlink"/>
          </w:rPr>
          <w:t>F13: Hur började uppenbarelsen komma till honom?</w:t>
        </w:r>
        <w:r w:rsidRPr="00B05861">
          <w:rPr>
            <w:webHidden/>
          </w:rPr>
          <w:tab/>
        </w:r>
        <w:r w:rsidRPr="00B05861">
          <w:rPr>
            <w:rStyle w:val="Hyperlink"/>
            <w:rtl/>
          </w:rPr>
          <w:fldChar w:fldCharType="begin"/>
        </w:r>
        <w:r w:rsidRPr="00B05861">
          <w:rPr>
            <w:webHidden/>
          </w:rPr>
          <w:instrText xml:space="preserve"> PAGEREF _Toc164822963 \h </w:instrText>
        </w:r>
        <w:r w:rsidRPr="00B05861">
          <w:rPr>
            <w:rStyle w:val="Hyperlink"/>
            <w:rtl/>
          </w:rPr>
        </w:r>
        <w:r w:rsidRPr="00B05861">
          <w:rPr>
            <w:rStyle w:val="Hyperlink"/>
            <w:rtl/>
          </w:rPr>
          <w:fldChar w:fldCharType="separate"/>
        </w:r>
        <w:r w:rsidR="008E1745">
          <w:rPr>
            <w:webHidden/>
          </w:rPr>
          <w:t>46</w:t>
        </w:r>
        <w:r w:rsidRPr="00B05861">
          <w:rPr>
            <w:rStyle w:val="Hyperlink"/>
            <w:rtl/>
          </w:rPr>
          <w:fldChar w:fldCharType="end"/>
        </w:r>
      </w:hyperlink>
    </w:p>
    <w:p w14:paraId="41FBE240" w14:textId="6AA94D9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4" w:history="1">
        <w:r w:rsidRPr="00B05861">
          <w:rPr>
            <w:rStyle w:val="Hyperlink"/>
          </w:rPr>
          <w:t>F14: Vad brukade han göra innan han fick uppenbarelsen, och när började uppenbarelsen komma?</w:t>
        </w:r>
        <w:r w:rsidRPr="00B05861">
          <w:rPr>
            <w:webHidden/>
          </w:rPr>
          <w:tab/>
        </w:r>
        <w:r w:rsidRPr="00B05861">
          <w:rPr>
            <w:rStyle w:val="Hyperlink"/>
            <w:rtl/>
          </w:rPr>
          <w:fldChar w:fldCharType="begin"/>
        </w:r>
        <w:r w:rsidRPr="00B05861">
          <w:rPr>
            <w:webHidden/>
          </w:rPr>
          <w:instrText xml:space="preserve"> PAGEREF _Toc164822964 \h </w:instrText>
        </w:r>
        <w:r w:rsidRPr="00B05861">
          <w:rPr>
            <w:rStyle w:val="Hyperlink"/>
            <w:rtl/>
          </w:rPr>
        </w:r>
        <w:r w:rsidRPr="00B05861">
          <w:rPr>
            <w:rStyle w:val="Hyperlink"/>
            <w:rtl/>
          </w:rPr>
          <w:fldChar w:fldCharType="separate"/>
        </w:r>
        <w:r w:rsidR="008E1745">
          <w:rPr>
            <w:webHidden/>
          </w:rPr>
          <w:t>46</w:t>
        </w:r>
        <w:r w:rsidRPr="00B05861">
          <w:rPr>
            <w:rStyle w:val="Hyperlink"/>
            <w:rtl/>
          </w:rPr>
          <w:fldChar w:fldCharType="end"/>
        </w:r>
      </w:hyperlink>
    </w:p>
    <w:p w14:paraId="77237FD9" w14:textId="5A6323D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5" w:history="1">
        <w:r w:rsidRPr="00B05861">
          <w:rPr>
            <w:rStyle w:val="Hyperlink"/>
            <w:w w:val="98"/>
          </w:rPr>
          <w:t>F15: Vad var det första som uppenbarades från Koranen?</w:t>
        </w:r>
        <w:r w:rsidRPr="00B05861">
          <w:rPr>
            <w:webHidden/>
          </w:rPr>
          <w:tab/>
        </w:r>
        <w:r w:rsidRPr="00B05861">
          <w:rPr>
            <w:rStyle w:val="Hyperlink"/>
            <w:rtl/>
          </w:rPr>
          <w:fldChar w:fldCharType="begin"/>
        </w:r>
        <w:r w:rsidRPr="00B05861">
          <w:rPr>
            <w:webHidden/>
          </w:rPr>
          <w:instrText xml:space="preserve"> PAGEREF _Toc164822965 \h </w:instrText>
        </w:r>
        <w:r w:rsidRPr="00B05861">
          <w:rPr>
            <w:rStyle w:val="Hyperlink"/>
            <w:rtl/>
          </w:rPr>
        </w:r>
        <w:r w:rsidRPr="00B05861">
          <w:rPr>
            <w:rStyle w:val="Hyperlink"/>
            <w:rtl/>
          </w:rPr>
          <w:fldChar w:fldCharType="separate"/>
        </w:r>
        <w:r w:rsidR="008E1745">
          <w:rPr>
            <w:webHidden/>
          </w:rPr>
          <w:t>47</w:t>
        </w:r>
        <w:r w:rsidRPr="00B05861">
          <w:rPr>
            <w:rStyle w:val="Hyperlink"/>
            <w:rtl/>
          </w:rPr>
          <w:fldChar w:fldCharType="end"/>
        </w:r>
      </w:hyperlink>
    </w:p>
    <w:p w14:paraId="27EC966E" w14:textId="668BF34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6" w:history="1">
        <w:r w:rsidRPr="00B05861">
          <w:rPr>
            <w:rStyle w:val="Hyperlink"/>
          </w:rPr>
          <w:t>F16: Vem var den första som trodde på hans budskap?</w:t>
        </w:r>
        <w:r w:rsidRPr="00B05861">
          <w:rPr>
            <w:webHidden/>
          </w:rPr>
          <w:tab/>
        </w:r>
        <w:r w:rsidRPr="00B05861">
          <w:rPr>
            <w:rStyle w:val="Hyperlink"/>
            <w:rtl/>
          </w:rPr>
          <w:fldChar w:fldCharType="begin"/>
        </w:r>
        <w:r w:rsidRPr="00B05861">
          <w:rPr>
            <w:webHidden/>
          </w:rPr>
          <w:instrText xml:space="preserve"> PAGEREF _Toc164822966 \h </w:instrText>
        </w:r>
        <w:r w:rsidRPr="00B05861">
          <w:rPr>
            <w:rStyle w:val="Hyperlink"/>
            <w:rtl/>
          </w:rPr>
        </w:r>
        <w:r w:rsidRPr="00B05861">
          <w:rPr>
            <w:rStyle w:val="Hyperlink"/>
            <w:rtl/>
          </w:rPr>
          <w:fldChar w:fldCharType="separate"/>
        </w:r>
        <w:r w:rsidR="008E1745">
          <w:rPr>
            <w:webHidden/>
          </w:rPr>
          <w:t>47</w:t>
        </w:r>
        <w:r w:rsidRPr="00B05861">
          <w:rPr>
            <w:rStyle w:val="Hyperlink"/>
            <w:rtl/>
          </w:rPr>
          <w:fldChar w:fldCharType="end"/>
        </w:r>
      </w:hyperlink>
    </w:p>
    <w:p w14:paraId="3A53B155" w14:textId="0B491FD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7" w:history="1">
        <w:r w:rsidRPr="00B05861">
          <w:rPr>
            <w:rStyle w:val="Hyperlink"/>
            <w:lang w:val="en-US"/>
          </w:rPr>
          <w:t>F17: Hur spreds islams budskap?</w:t>
        </w:r>
        <w:r w:rsidRPr="00B05861">
          <w:rPr>
            <w:webHidden/>
          </w:rPr>
          <w:tab/>
        </w:r>
        <w:r w:rsidRPr="00B05861">
          <w:rPr>
            <w:rStyle w:val="Hyperlink"/>
            <w:rtl/>
          </w:rPr>
          <w:fldChar w:fldCharType="begin"/>
        </w:r>
        <w:r w:rsidRPr="00B05861">
          <w:rPr>
            <w:webHidden/>
          </w:rPr>
          <w:instrText xml:space="preserve"> PAGEREF _Toc164822967 \h </w:instrText>
        </w:r>
        <w:r w:rsidRPr="00B05861">
          <w:rPr>
            <w:rStyle w:val="Hyperlink"/>
            <w:rtl/>
          </w:rPr>
        </w:r>
        <w:r w:rsidRPr="00B05861">
          <w:rPr>
            <w:rStyle w:val="Hyperlink"/>
            <w:rtl/>
          </w:rPr>
          <w:fldChar w:fldCharType="separate"/>
        </w:r>
        <w:r w:rsidR="008E1745">
          <w:rPr>
            <w:webHidden/>
          </w:rPr>
          <w:t>47</w:t>
        </w:r>
        <w:r w:rsidRPr="00B05861">
          <w:rPr>
            <w:rStyle w:val="Hyperlink"/>
            <w:rtl/>
          </w:rPr>
          <w:fldChar w:fldCharType="end"/>
        </w:r>
      </w:hyperlink>
    </w:p>
    <w:p w14:paraId="37C6ECA3" w14:textId="775BE02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8" w:history="1">
        <w:r w:rsidRPr="00B05861">
          <w:rPr>
            <w:rStyle w:val="Hyperlink"/>
            <w:lang w:val="en-US"/>
          </w:rPr>
          <w:t xml:space="preserve">F18: Hur var profetens </w:t>
        </w:r>
        <w:r w:rsidRPr="00B05861">
          <w:rPr>
            <w:rStyle w:val="Hyperlink"/>
            <w:rFonts w:ascii="Arial" w:hAnsi="Arial" w:cs="Arial" w:hint="cs"/>
            <w:rtl/>
          </w:rPr>
          <w:t>ﷺ</w:t>
        </w:r>
        <w:r w:rsidRPr="00B05861">
          <w:rPr>
            <w:rStyle w:val="Hyperlink"/>
            <w:lang w:val="en-US"/>
          </w:rPr>
          <w:t xml:space="preserve"> och hans anhängares tillstånd efter att de börjat kalla till islam offentligt?</w:t>
        </w:r>
        <w:r w:rsidRPr="00B05861">
          <w:rPr>
            <w:webHidden/>
          </w:rPr>
          <w:tab/>
        </w:r>
        <w:r w:rsidRPr="00B05861">
          <w:rPr>
            <w:rStyle w:val="Hyperlink"/>
            <w:rtl/>
          </w:rPr>
          <w:fldChar w:fldCharType="begin"/>
        </w:r>
        <w:r w:rsidRPr="00B05861">
          <w:rPr>
            <w:webHidden/>
          </w:rPr>
          <w:instrText xml:space="preserve"> PAGEREF _Toc164822968 \h </w:instrText>
        </w:r>
        <w:r w:rsidRPr="00B05861">
          <w:rPr>
            <w:rStyle w:val="Hyperlink"/>
            <w:rtl/>
          </w:rPr>
        </w:r>
        <w:r w:rsidRPr="00B05861">
          <w:rPr>
            <w:rStyle w:val="Hyperlink"/>
            <w:rtl/>
          </w:rPr>
          <w:fldChar w:fldCharType="separate"/>
        </w:r>
        <w:r w:rsidR="008E1745">
          <w:rPr>
            <w:webHidden/>
          </w:rPr>
          <w:t>47</w:t>
        </w:r>
        <w:r w:rsidRPr="00B05861">
          <w:rPr>
            <w:rStyle w:val="Hyperlink"/>
            <w:rtl/>
          </w:rPr>
          <w:fldChar w:fldCharType="end"/>
        </w:r>
      </w:hyperlink>
    </w:p>
    <w:p w14:paraId="6570EC20" w14:textId="0F54A75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69" w:history="1">
        <w:r w:rsidRPr="00B05861">
          <w:rPr>
            <w:rStyle w:val="Hyperlink"/>
            <w:lang w:val="en-US"/>
          </w:rPr>
          <w:t>F19: Vem dog under det tionde året efter profetskapets början?</w:t>
        </w:r>
        <w:r w:rsidRPr="00B05861">
          <w:rPr>
            <w:webHidden/>
          </w:rPr>
          <w:tab/>
        </w:r>
        <w:r w:rsidRPr="00B05861">
          <w:rPr>
            <w:rStyle w:val="Hyperlink"/>
            <w:rtl/>
          </w:rPr>
          <w:fldChar w:fldCharType="begin"/>
        </w:r>
        <w:r w:rsidRPr="00B05861">
          <w:rPr>
            <w:webHidden/>
          </w:rPr>
          <w:instrText xml:space="preserve"> PAGEREF _Toc164822969 \h </w:instrText>
        </w:r>
        <w:r w:rsidRPr="00B05861">
          <w:rPr>
            <w:rStyle w:val="Hyperlink"/>
            <w:rtl/>
          </w:rPr>
        </w:r>
        <w:r w:rsidRPr="00B05861">
          <w:rPr>
            <w:rStyle w:val="Hyperlink"/>
            <w:rtl/>
          </w:rPr>
          <w:fldChar w:fldCharType="separate"/>
        </w:r>
        <w:r w:rsidR="008E1745">
          <w:rPr>
            <w:webHidden/>
          </w:rPr>
          <w:t>48</w:t>
        </w:r>
        <w:r w:rsidRPr="00B05861">
          <w:rPr>
            <w:rStyle w:val="Hyperlink"/>
            <w:rtl/>
          </w:rPr>
          <w:fldChar w:fldCharType="end"/>
        </w:r>
      </w:hyperlink>
    </w:p>
    <w:p w14:paraId="381F6955" w14:textId="3E85B41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0" w:history="1">
        <w:r w:rsidRPr="00B05861">
          <w:rPr>
            <w:rStyle w:val="Hyperlink"/>
            <w:lang w:val="it-IT"/>
          </w:rPr>
          <w:t>F20: När inträffade al-Isra' wal-Mi'raj?</w:t>
        </w:r>
        <w:r w:rsidRPr="00B05861">
          <w:rPr>
            <w:webHidden/>
          </w:rPr>
          <w:tab/>
        </w:r>
        <w:r w:rsidRPr="00B05861">
          <w:rPr>
            <w:rStyle w:val="Hyperlink"/>
            <w:rtl/>
          </w:rPr>
          <w:fldChar w:fldCharType="begin"/>
        </w:r>
        <w:r w:rsidRPr="00B05861">
          <w:rPr>
            <w:webHidden/>
          </w:rPr>
          <w:instrText xml:space="preserve"> PAGEREF _Toc164822970 \h </w:instrText>
        </w:r>
        <w:r w:rsidRPr="00B05861">
          <w:rPr>
            <w:rStyle w:val="Hyperlink"/>
            <w:rtl/>
          </w:rPr>
        </w:r>
        <w:r w:rsidRPr="00B05861">
          <w:rPr>
            <w:rStyle w:val="Hyperlink"/>
            <w:rtl/>
          </w:rPr>
          <w:fldChar w:fldCharType="separate"/>
        </w:r>
        <w:r w:rsidR="008E1745">
          <w:rPr>
            <w:webHidden/>
          </w:rPr>
          <w:t>48</w:t>
        </w:r>
        <w:r w:rsidRPr="00B05861">
          <w:rPr>
            <w:rStyle w:val="Hyperlink"/>
            <w:rtl/>
          </w:rPr>
          <w:fldChar w:fldCharType="end"/>
        </w:r>
      </w:hyperlink>
    </w:p>
    <w:p w14:paraId="2818B653" w14:textId="0D66FCF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1" w:history="1">
        <w:r w:rsidRPr="00B05861">
          <w:rPr>
            <w:rStyle w:val="Hyperlink"/>
            <w:lang w:val="it-IT"/>
          </w:rPr>
          <w:t xml:space="preserve">F21: Hur brukade profeten </w:t>
        </w:r>
        <w:r w:rsidRPr="00B05861">
          <w:rPr>
            <w:rStyle w:val="Hyperlink"/>
            <w:rFonts w:ascii="Arial" w:hAnsi="Arial" w:cs="Arial" w:hint="cs"/>
            <w:rtl/>
          </w:rPr>
          <w:t>ﷺ</w:t>
        </w:r>
        <w:r w:rsidRPr="00B05861">
          <w:rPr>
            <w:rStyle w:val="Hyperlink"/>
            <w:lang w:val="it-IT"/>
          </w:rPr>
          <w:t xml:space="preserve"> kalla människor utanför Mecka till islam?</w:t>
        </w:r>
        <w:r w:rsidRPr="00B05861">
          <w:rPr>
            <w:webHidden/>
          </w:rPr>
          <w:tab/>
        </w:r>
        <w:r w:rsidRPr="00B05861">
          <w:rPr>
            <w:rStyle w:val="Hyperlink"/>
            <w:rtl/>
          </w:rPr>
          <w:fldChar w:fldCharType="begin"/>
        </w:r>
        <w:r w:rsidRPr="00B05861">
          <w:rPr>
            <w:webHidden/>
          </w:rPr>
          <w:instrText xml:space="preserve"> PAGEREF _Toc164822971 \h </w:instrText>
        </w:r>
        <w:r w:rsidRPr="00B05861">
          <w:rPr>
            <w:rStyle w:val="Hyperlink"/>
            <w:rtl/>
          </w:rPr>
        </w:r>
        <w:r w:rsidRPr="00B05861">
          <w:rPr>
            <w:rStyle w:val="Hyperlink"/>
            <w:rtl/>
          </w:rPr>
          <w:fldChar w:fldCharType="separate"/>
        </w:r>
        <w:r w:rsidR="008E1745">
          <w:rPr>
            <w:webHidden/>
          </w:rPr>
          <w:t>48</w:t>
        </w:r>
        <w:r w:rsidRPr="00B05861">
          <w:rPr>
            <w:rStyle w:val="Hyperlink"/>
            <w:rtl/>
          </w:rPr>
          <w:fldChar w:fldCharType="end"/>
        </w:r>
      </w:hyperlink>
    </w:p>
    <w:p w14:paraId="57175CD3" w14:textId="0E3C549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2" w:history="1">
        <w:r w:rsidRPr="00B05861">
          <w:rPr>
            <w:rStyle w:val="Hyperlink"/>
            <w:lang w:val="it-IT"/>
          </w:rPr>
          <w:t xml:space="preserve">F22: Hur länge stannade profeten </w:t>
        </w:r>
        <w:r w:rsidRPr="00B05861">
          <w:rPr>
            <w:rStyle w:val="Hyperlink"/>
            <w:rFonts w:ascii="Arial" w:hAnsi="Arial" w:cs="Arial" w:hint="cs"/>
            <w:rtl/>
          </w:rPr>
          <w:t>ﷺ</w:t>
        </w:r>
        <w:r w:rsidRPr="00B05861">
          <w:rPr>
            <w:rStyle w:val="Hyperlink"/>
            <w:lang w:val="it-IT"/>
          </w:rPr>
          <w:t xml:space="preserve"> i Mecka och kallade till islam?</w:t>
        </w:r>
        <w:r w:rsidRPr="00B05861">
          <w:rPr>
            <w:webHidden/>
          </w:rPr>
          <w:tab/>
        </w:r>
        <w:r w:rsidRPr="00B05861">
          <w:rPr>
            <w:rStyle w:val="Hyperlink"/>
            <w:rtl/>
          </w:rPr>
          <w:fldChar w:fldCharType="begin"/>
        </w:r>
        <w:r w:rsidRPr="00B05861">
          <w:rPr>
            <w:webHidden/>
          </w:rPr>
          <w:instrText xml:space="preserve"> PAGEREF _Toc164822972 \h </w:instrText>
        </w:r>
        <w:r w:rsidRPr="00B05861">
          <w:rPr>
            <w:rStyle w:val="Hyperlink"/>
            <w:rtl/>
          </w:rPr>
        </w:r>
        <w:r w:rsidRPr="00B05861">
          <w:rPr>
            <w:rStyle w:val="Hyperlink"/>
            <w:rtl/>
          </w:rPr>
          <w:fldChar w:fldCharType="separate"/>
        </w:r>
        <w:r w:rsidR="008E1745">
          <w:rPr>
            <w:webHidden/>
          </w:rPr>
          <w:t>48</w:t>
        </w:r>
        <w:r w:rsidRPr="00B05861">
          <w:rPr>
            <w:rStyle w:val="Hyperlink"/>
            <w:rtl/>
          </w:rPr>
          <w:fldChar w:fldCharType="end"/>
        </w:r>
      </w:hyperlink>
    </w:p>
    <w:p w14:paraId="36510037" w14:textId="2B1393E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3" w:history="1">
        <w:r w:rsidRPr="00B05861">
          <w:rPr>
            <w:rStyle w:val="Hyperlink"/>
            <w:lang w:val="it-IT"/>
          </w:rPr>
          <w:t xml:space="preserve">F23: Vart utvandrade profeten </w:t>
        </w:r>
        <w:r w:rsidRPr="00B05861">
          <w:rPr>
            <w:rStyle w:val="Hyperlink"/>
            <w:rFonts w:ascii="Arial" w:hAnsi="Arial" w:cs="Arial" w:hint="cs"/>
            <w:rtl/>
          </w:rPr>
          <w:t>ﷺ</w:t>
        </w:r>
        <w:r w:rsidRPr="00B05861">
          <w:rPr>
            <w:rStyle w:val="Hyperlink"/>
            <w:lang w:val="it-IT"/>
          </w:rPr>
          <w:t xml:space="preserve"> till?</w:t>
        </w:r>
        <w:r w:rsidRPr="00B05861">
          <w:rPr>
            <w:webHidden/>
          </w:rPr>
          <w:tab/>
        </w:r>
        <w:r w:rsidRPr="00B05861">
          <w:rPr>
            <w:rStyle w:val="Hyperlink"/>
            <w:rtl/>
          </w:rPr>
          <w:fldChar w:fldCharType="begin"/>
        </w:r>
        <w:r w:rsidRPr="00B05861">
          <w:rPr>
            <w:webHidden/>
          </w:rPr>
          <w:instrText xml:space="preserve"> PAGEREF _Toc164822973 \h </w:instrText>
        </w:r>
        <w:r w:rsidRPr="00B05861">
          <w:rPr>
            <w:rStyle w:val="Hyperlink"/>
            <w:rtl/>
          </w:rPr>
        </w:r>
        <w:r w:rsidRPr="00B05861">
          <w:rPr>
            <w:rStyle w:val="Hyperlink"/>
            <w:rtl/>
          </w:rPr>
          <w:fldChar w:fldCharType="separate"/>
        </w:r>
        <w:r w:rsidR="008E1745">
          <w:rPr>
            <w:webHidden/>
          </w:rPr>
          <w:t>48</w:t>
        </w:r>
        <w:r w:rsidRPr="00B05861">
          <w:rPr>
            <w:rStyle w:val="Hyperlink"/>
            <w:rtl/>
          </w:rPr>
          <w:fldChar w:fldCharType="end"/>
        </w:r>
      </w:hyperlink>
    </w:p>
    <w:p w14:paraId="5C821798" w14:textId="5776379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4" w:history="1">
        <w:r w:rsidRPr="00B05861">
          <w:rPr>
            <w:rStyle w:val="Hyperlink"/>
            <w:lang w:val="en-US"/>
          </w:rPr>
          <w:t>F24: Hur länge stannade han i Medina?</w:t>
        </w:r>
        <w:r w:rsidRPr="00B05861">
          <w:rPr>
            <w:webHidden/>
          </w:rPr>
          <w:tab/>
        </w:r>
        <w:r w:rsidRPr="00B05861">
          <w:rPr>
            <w:rStyle w:val="Hyperlink"/>
            <w:rtl/>
          </w:rPr>
          <w:fldChar w:fldCharType="begin"/>
        </w:r>
        <w:r w:rsidRPr="00B05861">
          <w:rPr>
            <w:webHidden/>
          </w:rPr>
          <w:instrText xml:space="preserve"> PAGEREF _Toc164822974 \h </w:instrText>
        </w:r>
        <w:r w:rsidRPr="00B05861">
          <w:rPr>
            <w:rStyle w:val="Hyperlink"/>
            <w:rtl/>
          </w:rPr>
        </w:r>
        <w:r w:rsidRPr="00B05861">
          <w:rPr>
            <w:rStyle w:val="Hyperlink"/>
            <w:rtl/>
          </w:rPr>
          <w:fldChar w:fldCharType="separate"/>
        </w:r>
        <w:r w:rsidR="008E1745">
          <w:rPr>
            <w:webHidden/>
          </w:rPr>
          <w:t>48</w:t>
        </w:r>
        <w:r w:rsidRPr="00B05861">
          <w:rPr>
            <w:rStyle w:val="Hyperlink"/>
            <w:rtl/>
          </w:rPr>
          <w:fldChar w:fldCharType="end"/>
        </w:r>
      </w:hyperlink>
    </w:p>
    <w:p w14:paraId="05D0055A" w14:textId="14A1664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5" w:history="1">
        <w:r w:rsidRPr="00B05861">
          <w:rPr>
            <w:rStyle w:val="Hyperlink"/>
            <w:lang w:val="en-US"/>
          </w:rPr>
          <w:t>F25: Vilka islamiska påbud föreskrevs i Medina?</w:t>
        </w:r>
        <w:r w:rsidRPr="00B05861">
          <w:rPr>
            <w:webHidden/>
          </w:rPr>
          <w:tab/>
        </w:r>
        <w:r w:rsidRPr="00B05861">
          <w:rPr>
            <w:rStyle w:val="Hyperlink"/>
            <w:rtl/>
          </w:rPr>
          <w:fldChar w:fldCharType="begin"/>
        </w:r>
        <w:r w:rsidRPr="00B05861">
          <w:rPr>
            <w:webHidden/>
          </w:rPr>
          <w:instrText xml:space="preserve"> PAGEREF _Toc164822975 \h </w:instrText>
        </w:r>
        <w:r w:rsidRPr="00B05861">
          <w:rPr>
            <w:rStyle w:val="Hyperlink"/>
            <w:rtl/>
          </w:rPr>
        </w:r>
        <w:r w:rsidRPr="00B05861">
          <w:rPr>
            <w:rStyle w:val="Hyperlink"/>
            <w:rtl/>
          </w:rPr>
          <w:fldChar w:fldCharType="separate"/>
        </w:r>
        <w:r w:rsidR="008E1745">
          <w:rPr>
            <w:webHidden/>
          </w:rPr>
          <w:t>48</w:t>
        </w:r>
        <w:r w:rsidRPr="00B05861">
          <w:rPr>
            <w:rStyle w:val="Hyperlink"/>
            <w:rtl/>
          </w:rPr>
          <w:fldChar w:fldCharType="end"/>
        </w:r>
      </w:hyperlink>
    </w:p>
    <w:p w14:paraId="186A0D16" w14:textId="73EF62F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6" w:history="1">
        <w:r w:rsidRPr="00B05861">
          <w:rPr>
            <w:rStyle w:val="Hyperlink"/>
            <w:lang w:val="en-US"/>
          </w:rPr>
          <w:t xml:space="preserve">F26: Vilka är hans </w:t>
        </w:r>
        <w:r w:rsidRPr="00B05861">
          <w:rPr>
            <w:rStyle w:val="Hyperlink"/>
            <w:rFonts w:ascii="Arial" w:hAnsi="Arial" w:cs="Arial" w:hint="cs"/>
            <w:rtl/>
          </w:rPr>
          <w:t>ﷺ</w:t>
        </w:r>
        <w:r w:rsidRPr="00B05861">
          <w:rPr>
            <w:rStyle w:val="Hyperlink"/>
            <w:lang w:val="en-US"/>
          </w:rPr>
          <w:t xml:space="preserve"> viktigaste strider?</w:t>
        </w:r>
        <w:r w:rsidRPr="00B05861">
          <w:rPr>
            <w:webHidden/>
          </w:rPr>
          <w:tab/>
        </w:r>
        <w:r w:rsidRPr="00B05861">
          <w:rPr>
            <w:rStyle w:val="Hyperlink"/>
            <w:rtl/>
          </w:rPr>
          <w:fldChar w:fldCharType="begin"/>
        </w:r>
        <w:r w:rsidRPr="00B05861">
          <w:rPr>
            <w:webHidden/>
          </w:rPr>
          <w:instrText xml:space="preserve"> PAGEREF _Toc164822976 \h </w:instrText>
        </w:r>
        <w:r w:rsidRPr="00B05861">
          <w:rPr>
            <w:rStyle w:val="Hyperlink"/>
            <w:rtl/>
          </w:rPr>
        </w:r>
        <w:r w:rsidRPr="00B05861">
          <w:rPr>
            <w:rStyle w:val="Hyperlink"/>
            <w:rtl/>
          </w:rPr>
          <w:fldChar w:fldCharType="separate"/>
        </w:r>
        <w:r w:rsidR="008E1745">
          <w:rPr>
            <w:webHidden/>
          </w:rPr>
          <w:t>49</w:t>
        </w:r>
        <w:r w:rsidRPr="00B05861">
          <w:rPr>
            <w:rStyle w:val="Hyperlink"/>
            <w:rtl/>
          </w:rPr>
          <w:fldChar w:fldCharType="end"/>
        </w:r>
      </w:hyperlink>
    </w:p>
    <w:p w14:paraId="3784D218" w14:textId="6042E0E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7" w:history="1">
        <w:r w:rsidRPr="00B05861">
          <w:rPr>
            <w:rStyle w:val="Hyperlink"/>
            <w:lang w:val="en-US"/>
          </w:rPr>
          <w:t>F27: Vad var det sista som uppenbarades för honom från Koranen?</w:t>
        </w:r>
        <w:r w:rsidRPr="00B05861">
          <w:rPr>
            <w:webHidden/>
          </w:rPr>
          <w:tab/>
        </w:r>
        <w:r w:rsidRPr="00B05861">
          <w:rPr>
            <w:rStyle w:val="Hyperlink"/>
            <w:rtl/>
          </w:rPr>
          <w:fldChar w:fldCharType="begin"/>
        </w:r>
        <w:r w:rsidRPr="00B05861">
          <w:rPr>
            <w:webHidden/>
          </w:rPr>
          <w:instrText xml:space="preserve"> PAGEREF _Toc164822977 \h </w:instrText>
        </w:r>
        <w:r w:rsidRPr="00B05861">
          <w:rPr>
            <w:rStyle w:val="Hyperlink"/>
            <w:rtl/>
          </w:rPr>
        </w:r>
        <w:r w:rsidRPr="00B05861">
          <w:rPr>
            <w:rStyle w:val="Hyperlink"/>
            <w:rtl/>
          </w:rPr>
          <w:fldChar w:fldCharType="separate"/>
        </w:r>
        <w:r w:rsidR="008E1745">
          <w:rPr>
            <w:webHidden/>
          </w:rPr>
          <w:t>49</w:t>
        </w:r>
        <w:r w:rsidRPr="00B05861">
          <w:rPr>
            <w:rStyle w:val="Hyperlink"/>
            <w:rtl/>
          </w:rPr>
          <w:fldChar w:fldCharType="end"/>
        </w:r>
      </w:hyperlink>
    </w:p>
    <w:p w14:paraId="7D7CB908" w14:textId="1908754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8" w:history="1">
        <w:r w:rsidRPr="00B05861">
          <w:rPr>
            <w:rStyle w:val="Hyperlink"/>
          </w:rPr>
          <w:t xml:space="preserve">F28: När dog profeten </w:t>
        </w:r>
        <w:r w:rsidRPr="00B05861">
          <w:rPr>
            <w:rStyle w:val="Hyperlink"/>
            <w:rFonts w:ascii="Arial" w:hAnsi="Arial" w:cs="Arial" w:hint="cs"/>
            <w:rtl/>
            <w:lang w:val="it-IT"/>
          </w:rPr>
          <w:t>ﷺ</w:t>
        </w:r>
        <w:r w:rsidRPr="00B05861">
          <w:rPr>
            <w:rStyle w:val="Hyperlink"/>
          </w:rPr>
          <w:t xml:space="preserve"> och hur gammal var han då?</w:t>
        </w:r>
        <w:r w:rsidRPr="00B05861">
          <w:rPr>
            <w:webHidden/>
          </w:rPr>
          <w:tab/>
        </w:r>
        <w:r w:rsidRPr="00B05861">
          <w:rPr>
            <w:rStyle w:val="Hyperlink"/>
            <w:rtl/>
          </w:rPr>
          <w:fldChar w:fldCharType="begin"/>
        </w:r>
        <w:r w:rsidRPr="00B05861">
          <w:rPr>
            <w:webHidden/>
          </w:rPr>
          <w:instrText xml:space="preserve"> PAGEREF _Toc164822978 \h </w:instrText>
        </w:r>
        <w:r w:rsidRPr="00B05861">
          <w:rPr>
            <w:rStyle w:val="Hyperlink"/>
            <w:rtl/>
          </w:rPr>
        </w:r>
        <w:r w:rsidRPr="00B05861">
          <w:rPr>
            <w:rStyle w:val="Hyperlink"/>
            <w:rtl/>
          </w:rPr>
          <w:fldChar w:fldCharType="separate"/>
        </w:r>
        <w:r w:rsidR="008E1745">
          <w:rPr>
            <w:webHidden/>
          </w:rPr>
          <w:t>49</w:t>
        </w:r>
        <w:r w:rsidRPr="00B05861">
          <w:rPr>
            <w:rStyle w:val="Hyperlink"/>
            <w:rtl/>
          </w:rPr>
          <w:fldChar w:fldCharType="end"/>
        </w:r>
      </w:hyperlink>
    </w:p>
    <w:p w14:paraId="34D371B3" w14:textId="0B4F7B3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79" w:history="1">
        <w:r w:rsidRPr="00B05861">
          <w:rPr>
            <w:rStyle w:val="Hyperlink"/>
            <w:lang w:val="pt-PT"/>
          </w:rPr>
          <w:t>F29: Vilka var profetens fruar?</w:t>
        </w:r>
        <w:r w:rsidRPr="00B05861">
          <w:rPr>
            <w:webHidden/>
          </w:rPr>
          <w:tab/>
        </w:r>
        <w:r w:rsidRPr="00B05861">
          <w:rPr>
            <w:rStyle w:val="Hyperlink"/>
            <w:rtl/>
          </w:rPr>
          <w:fldChar w:fldCharType="begin"/>
        </w:r>
        <w:r w:rsidRPr="00B05861">
          <w:rPr>
            <w:webHidden/>
          </w:rPr>
          <w:instrText xml:space="preserve"> PAGEREF _Toc164822979 \h </w:instrText>
        </w:r>
        <w:r w:rsidRPr="00B05861">
          <w:rPr>
            <w:rStyle w:val="Hyperlink"/>
            <w:rtl/>
          </w:rPr>
        </w:r>
        <w:r w:rsidRPr="00B05861">
          <w:rPr>
            <w:rStyle w:val="Hyperlink"/>
            <w:rtl/>
          </w:rPr>
          <w:fldChar w:fldCharType="separate"/>
        </w:r>
        <w:r w:rsidR="008E1745">
          <w:rPr>
            <w:webHidden/>
          </w:rPr>
          <w:t>49</w:t>
        </w:r>
        <w:r w:rsidRPr="00B05861">
          <w:rPr>
            <w:rStyle w:val="Hyperlink"/>
            <w:rtl/>
          </w:rPr>
          <w:fldChar w:fldCharType="end"/>
        </w:r>
      </w:hyperlink>
    </w:p>
    <w:p w14:paraId="2EBDBB5E" w14:textId="6B9248A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0" w:history="1">
        <w:r w:rsidRPr="00B05861">
          <w:rPr>
            <w:rStyle w:val="Hyperlink"/>
            <w:lang w:val="en-US"/>
          </w:rPr>
          <w:t>F30: Vilka var hans barn?</w:t>
        </w:r>
        <w:r w:rsidRPr="00B05861">
          <w:rPr>
            <w:webHidden/>
          </w:rPr>
          <w:tab/>
        </w:r>
        <w:r w:rsidRPr="00B05861">
          <w:rPr>
            <w:rStyle w:val="Hyperlink"/>
            <w:rtl/>
          </w:rPr>
          <w:fldChar w:fldCharType="begin"/>
        </w:r>
        <w:r w:rsidRPr="00B05861">
          <w:rPr>
            <w:webHidden/>
          </w:rPr>
          <w:instrText xml:space="preserve"> PAGEREF _Toc164822980 \h </w:instrText>
        </w:r>
        <w:r w:rsidRPr="00B05861">
          <w:rPr>
            <w:rStyle w:val="Hyperlink"/>
            <w:rtl/>
          </w:rPr>
        </w:r>
        <w:r w:rsidRPr="00B05861">
          <w:rPr>
            <w:rStyle w:val="Hyperlink"/>
            <w:rtl/>
          </w:rPr>
          <w:fldChar w:fldCharType="separate"/>
        </w:r>
        <w:r w:rsidR="008E1745">
          <w:rPr>
            <w:webHidden/>
          </w:rPr>
          <w:t>50</w:t>
        </w:r>
        <w:r w:rsidRPr="00B05861">
          <w:rPr>
            <w:rStyle w:val="Hyperlink"/>
            <w:rtl/>
          </w:rPr>
          <w:fldChar w:fldCharType="end"/>
        </w:r>
      </w:hyperlink>
    </w:p>
    <w:p w14:paraId="3FC9C8BC" w14:textId="1FC3EEE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1" w:history="1">
        <w:r w:rsidRPr="00B05861">
          <w:rPr>
            <w:rStyle w:val="Hyperlink"/>
            <w:lang w:val="en-US"/>
          </w:rPr>
          <w:t xml:space="preserve">F31: Hur såg profeten </w:t>
        </w:r>
        <w:r w:rsidRPr="00B05861">
          <w:rPr>
            <w:rStyle w:val="Hyperlink"/>
            <w:rFonts w:ascii="Arial" w:hAnsi="Arial" w:cs="Arial" w:hint="cs"/>
            <w:rtl/>
          </w:rPr>
          <w:t>ﷺ</w:t>
        </w:r>
        <w:r w:rsidRPr="00B05861">
          <w:rPr>
            <w:rStyle w:val="Hyperlink"/>
            <w:lang w:val="en-US"/>
          </w:rPr>
          <w:t xml:space="preserve"> ut?</w:t>
        </w:r>
        <w:r w:rsidRPr="00B05861">
          <w:rPr>
            <w:webHidden/>
          </w:rPr>
          <w:tab/>
        </w:r>
        <w:r w:rsidRPr="00B05861">
          <w:rPr>
            <w:rStyle w:val="Hyperlink"/>
            <w:rtl/>
          </w:rPr>
          <w:fldChar w:fldCharType="begin"/>
        </w:r>
        <w:r w:rsidRPr="00B05861">
          <w:rPr>
            <w:webHidden/>
          </w:rPr>
          <w:instrText xml:space="preserve"> PAGEREF _Toc164822981 \h </w:instrText>
        </w:r>
        <w:r w:rsidRPr="00B05861">
          <w:rPr>
            <w:rStyle w:val="Hyperlink"/>
            <w:rtl/>
          </w:rPr>
        </w:r>
        <w:r w:rsidRPr="00B05861">
          <w:rPr>
            <w:rStyle w:val="Hyperlink"/>
            <w:rtl/>
          </w:rPr>
          <w:fldChar w:fldCharType="separate"/>
        </w:r>
        <w:r w:rsidR="008E1745">
          <w:rPr>
            <w:webHidden/>
          </w:rPr>
          <w:t>50</w:t>
        </w:r>
        <w:r w:rsidRPr="00B05861">
          <w:rPr>
            <w:rStyle w:val="Hyperlink"/>
            <w:rtl/>
          </w:rPr>
          <w:fldChar w:fldCharType="end"/>
        </w:r>
      </w:hyperlink>
    </w:p>
    <w:p w14:paraId="3B26A7FE" w14:textId="4674E19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2" w:history="1">
        <w:r w:rsidRPr="00B05861">
          <w:rPr>
            <w:rStyle w:val="Hyperlink"/>
          </w:rPr>
          <w:t xml:space="preserve">F32: Vad lämnade profeten </w:t>
        </w:r>
        <w:r w:rsidRPr="00B05861">
          <w:rPr>
            <w:rStyle w:val="Hyperlink"/>
            <w:rFonts w:ascii="Arial" w:hAnsi="Arial" w:cs="Arial" w:hint="cs"/>
            <w:rtl/>
          </w:rPr>
          <w:t>ﷺ</w:t>
        </w:r>
        <w:r w:rsidRPr="00B05861">
          <w:rPr>
            <w:rStyle w:val="Hyperlink"/>
          </w:rPr>
          <w:t xml:space="preserve"> sitt samfund på för väg?</w:t>
        </w:r>
        <w:r w:rsidRPr="00B05861">
          <w:rPr>
            <w:webHidden/>
          </w:rPr>
          <w:tab/>
        </w:r>
        <w:r w:rsidRPr="00B05861">
          <w:rPr>
            <w:rStyle w:val="Hyperlink"/>
            <w:rtl/>
          </w:rPr>
          <w:fldChar w:fldCharType="begin"/>
        </w:r>
        <w:r w:rsidRPr="00B05861">
          <w:rPr>
            <w:webHidden/>
          </w:rPr>
          <w:instrText xml:space="preserve"> PAGEREF _Toc164822982 \h </w:instrText>
        </w:r>
        <w:r w:rsidRPr="00B05861">
          <w:rPr>
            <w:rStyle w:val="Hyperlink"/>
            <w:rtl/>
          </w:rPr>
        </w:r>
        <w:r w:rsidRPr="00B05861">
          <w:rPr>
            <w:rStyle w:val="Hyperlink"/>
            <w:rtl/>
          </w:rPr>
          <w:fldChar w:fldCharType="separate"/>
        </w:r>
        <w:r w:rsidR="008E1745">
          <w:rPr>
            <w:webHidden/>
          </w:rPr>
          <w:t>50</w:t>
        </w:r>
        <w:r w:rsidRPr="00B05861">
          <w:rPr>
            <w:rStyle w:val="Hyperlink"/>
            <w:rtl/>
          </w:rPr>
          <w:fldChar w:fldCharType="end"/>
        </w:r>
      </w:hyperlink>
    </w:p>
    <w:p w14:paraId="550790FE" w14:textId="5314CAC5"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2983" w:history="1">
        <w:r w:rsidRPr="00B05861">
          <w:rPr>
            <w:rStyle w:val="Hyperlink"/>
          </w:rPr>
          <w:t>Avsnittet om Tafsir (förklaringen av Koranen)</w:t>
        </w:r>
        <w:r w:rsidRPr="00B05861">
          <w:rPr>
            <w:webHidden/>
          </w:rPr>
          <w:tab/>
        </w:r>
        <w:r w:rsidRPr="00B05861">
          <w:rPr>
            <w:rStyle w:val="Hyperlink"/>
            <w:rtl/>
          </w:rPr>
          <w:fldChar w:fldCharType="begin"/>
        </w:r>
        <w:r w:rsidRPr="00B05861">
          <w:rPr>
            <w:webHidden/>
          </w:rPr>
          <w:instrText xml:space="preserve"> PAGEREF _Toc164822983 \h </w:instrText>
        </w:r>
        <w:r w:rsidRPr="00B05861">
          <w:rPr>
            <w:rStyle w:val="Hyperlink"/>
            <w:rtl/>
          </w:rPr>
        </w:r>
        <w:r w:rsidRPr="00B05861">
          <w:rPr>
            <w:rStyle w:val="Hyperlink"/>
            <w:rtl/>
          </w:rPr>
          <w:fldChar w:fldCharType="separate"/>
        </w:r>
        <w:r w:rsidR="008E1745">
          <w:rPr>
            <w:webHidden/>
          </w:rPr>
          <w:t>51</w:t>
        </w:r>
        <w:r w:rsidRPr="00B05861">
          <w:rPr>
            <w:rStyle w:val="Hyperlink"/>
            <w:rtl/>
          </w:rPr>
          <w:fldChar w:fldCharType="end"/>
        </w:r>
      </w:hyperlink>
    </w:p>
    <w:p w14:paraId="1E523253" w14:textId="0E90DEA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4" w:history="1">
        <w:r w:rsidRPr="00B05861">
          <w:rPr>
            <w:rStyle w:val="Hyperlink"/>
          </w:rPr>
          <w:t>F1: Läs suratul-Fatihah och förklara den?</w:t>
        </w:r>
        <w:r w:rsidRPr="00B05861">
          <w:rPr>
            <w:webHidden/>
          </w:rPr>
          <w:tab/>
        </w:r>
        <w:r w:rsidRPr="00B05861">
          <w:rPr>
            <w:rStyle w:val="Hyperlink"/>
            <w:rtl/>
          </w:rPr>
          <w:fldChar w:fldCharType="begin"/>
        </w:r>
        <w:r w:rsidRPr="00B05861">
          <w:rPr>
            <w:webHidden/>
          </w:rPr>
          <w:instrText xml:space="preserve"> PAGEREF _Toc164822984 \h </w:instrText>
        </w:r>
        <w:r w:rsidRPr="00B05861">
          <w:rPr>
            <w:rStyle w:val="Hyperlink"/>
            <w:rtl/>
          </w:rPr>
        </w:r>
        <w:r w:rsidRPr="00B05861">
          <w:rPr>
            <w:rStyle w:val="Hyperlink"/>
            <w:rtl/>
          </w:rPr>
          <w:fldChar w:fldCharType="separate"/>
        </w:r>
        <w:r w:rsidR="008E1745">
          <w:rPr>
            <w:webHidden/>
          </w:rPr>
          <w:t>51</w:t>
        </w:r>
        <w:r w:rsidRPr="00B05861">
          <w:rPr>
            <w:rStyle w:val="Hyperlink"/>
            <w:rtl/>
          </w:rPr>
          <w:fldChar w:fldCharType="end"/>
        </w:r>
      </w:hyperlink>
    </w:p>
    <w:p w14:paraId="526149A8" w14:textId="00EB5BC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5" w:history="1">
        <w:r w:rsidRPr="00B05861">
          <w:rPr>
            <w:rStyle w:val="Hyperlink"/>
            <w:lang w:val="ro-RO"/>
          </w:rPr>
          <w:t>F2: Läs Suratuz-Zalzalah och förklara den?</w:t>
        </w:r>
        <w:r w:rsidRPr="00B05861">
          <w:rPr>
            <w:webHidden/>
          </w:rPr>
          <w:tab/>
        </w:r>
        <w:r w:rsidRPr="00B05861">
          <w:rPr>
            <w:rStyle w:val="Hyperlink"/>
            <w:rtl/>
          </w:rPr>
          <w:fldChar w:fldCharType="begin"/>
        </w:r>
        <w:r w:rsidRPr="00B05861">
          <w:rPr>
            <w:webHidden/>
          </w:rPr>
          <w:instrText xml:space="preserve"> PAGEREF _Toc164822985 \h </w:instrText>
        </w:r>
        <w:r w:rsidRPr="00B05861">
          <w:rPr>
            <w:rStyle w:val="Hyperlink"/>
            <w:rtl/>
          </w:rPr>
        </w:r>
        <w:r w:rsidRPr="00B05861">
          <w:rPr>
            <w:rStyle w:val="Hyperlink"/>
            <w:rtl/>
          </w:rPr>
          <w:fldChar w:fldCharType="separate"/>
        </w:r>
        <w:r w:rsidR="008E1745">
          <w:rPr>
            <w:webHidden/>
          </w:rPr>
          <w:t>52</w:t>
        </w:r>
        <w:r w:rsidRPr="00B05861">
          <w:rPr>
            <w:rStyle w:val="Hyperlink"/>
            <w:rtl/>
          </w:rPr>
          <w:fldChar w:fldCharType="end"/>
        </w:r>
      </w:hyperlink>
    </w:p>
    <w:p w14:paraId="79539203" w14:textId="0F78251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6" w:history="1">
        <w:r w:rsidRPr="00B05861">
          <w:rPr>
            <w:rStyle w:val="Hyperlink"/>
          </w:rPr>
          <w:t>F3: Läs Suratul-'Adiyat och förklara den?</w:t>
        </w:r>
        <w:r w:rsidRPr="00B05861">
          <w:rPr>
            <w:webHidden/>
          </w:rPr>
          <w:tab/>
        </w:r>
        <w:r w:rsidRPr="00B05861">
          <w:rPr>
            <w:rStyle w:val="Hyperlink"/>
            <w:rtl/>
          </w:rPr>
          <w:fldChar w:fldCharType="begin"/>
        </w:r>
        <w:r w:rsidRPr="00B05861">
          <w:rPr>
            <w:webHidden/>
          </w:rPr>
          <w:instrText xml:space="preserve"> PAGEREF _Toc164822986 \h </w:instrText>
        </w:r>
        <w:r w:rsidRPr="00B05861">
          <w:rPr>
            <w:rStyle w:val="Hyperlink"/>
            <w:rtl/>
          </w:rPr>
        </w:r>
        <w:r w:rsidRPr="00B05861">
          <w:rPr>
            <w:rStyle w:val="Hyperlink"/>
            <w:rtl/>
          </w:rPr>
          <w:fldChar w:fldCharType="separate"/>
        </w:r>
        <w:r w:rsidR="008E1745">
          <w:rPr>
            <w:webHidden/>
          </w:rPr>
          <w:t>53</w:t>
        </w:r>
        <w:r w:rsidRPr="00B05861">
          <w:rPr>
            <w:rStyle w:val="Hyperlink"/>
            <w:rtl/>
          </w:rPr>
          <w:fldChar w:fldCharType="end"/>
        </w:r>
      </w:hyperlink>
    </w:p>
    <w:p w14:paraId="16157115" w14:textId="3BD754B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7" w:history="1">
        <w:r w:rsidRPr="00B05861">
          <w:rPr>
            <w:rStyle w:val="Hyperlink"/>
          </w:rPr>
          <w:t>F4: Läs Suratul-Qari'ah och förklara den?</w:t>
        </w:r>
        <w:r w:rsidRPr="00B05861">
          <w:rPr>
            <w:webHidden/>
          </w:rPr>
          <w:tab/>
        </w:r>
        <w:r w:rsidRPr="00B05861">
          <w:rPr>
            <w:rStyle w:val="Hyperlink"/>
            <w:rtl/>
          </w:rPr>
          <w:fldChar w:fldCharType="begin"/>
        </w:r>
        <w:r w:rsidRPr="00B05861">
          <w:rPr>
            <w:webHidden/>
          </w:rPr>
          <w:instrText xml:space="preserve"> PAGEREF _Toc164822987 \h </w:instrText>
        </w:r>
        <w:r w:rsidRPr="00B05861">
          <w:rPr>
            <w:rStyle w:val="Hyperlink"/>
            <w:rtl/>
          </w:rPr>
        </w:r>
        <w:r w:rsidRPr="00B05861">
          <w:rPr>
            <w:rStyle w:val="Hyperlink"/>
            <w:rtl/>
          </w:rPr>
          <w:fldChar w:fldCharType="separate"/>
        </w:r>
        <w:r w:rsidR="008E1745">
          <w:rPr>
            <w:webHidden/>
          </w:rPr>
          <w:t>55</w:t>
        </w:r>
        <w:r w:rsidRPr="00B05861">
          <w:rPr>
            <w:rStyle w:val="Hyperlink"/>
            <w:rtl/>
          </w:rPr>
          <w:fldChar w:fldCharType="end"/>
        </w:r>
      </w:hyperlink>
    </w:p>
    <w:p w14:paraId="4F9FECFF" w14:textId="6F7064D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8" w:history="1">
        <w:r w:rsidRPr="00B05861">
          <w:rPr>
            <w:rStyle w:val="Hyperlink"/>
          </w:rPr>
          <w:t>F5: Läs Suratut-Takathur och förklara den?</w:t>
        </w:r>
        <w:r w:rsidRPr="00B05861">
          <w:rPr>
            <w:webHidden/>
          </w:rPr>
          <w:tab/>
        </w:r>
        <w:r w:rsidRPr="00B05861">
          <w:rPr>
            <w:rStyle w:val="Hyperlink"/>
            <w:rtl/>
          </w:rPr>
          <w:fldChar w:fldCharType="begin"/>
        </w:r>
        <w:r w:rsidRPr="00B05861">
          <w:rPr>
            <w:webHidden/>
          </w:rPr>
          <w:instrText xml:space="preserve"> PAGEREF _Toc164822988 \h </w:instrText>
        </w:r>
        <w:r w:rsidRPr="00B05861">
          <w:rPr>
            <w:rStyle w:val="Hyperlink"/>
            <w:rtl/>
          </w:rPr>
        </w:r>
        <w:r w:rsidRPr="00B05861">
          <w:rPr>
            <w:rStyle w:val="Hyperlink"/>
            <w:rtl/>
          </w:rPr>
          <w:fldChar w:fldCharType="separate"/>
        </w:r>
        <w:r w:rsidR="008E1745">
          <w:rPr>
            <w:webHidden/>
          </w:rPr>
          <w:t>56</w:t>
        </w:r>
        <w:r w:rsidRPr="00B05861">
          <w:rPr>
            <w:rStyle w:val="Hyperlink"/>
            <w:rtl/>
          </w:rPr>
          <w:fldChar w:fldCharType="end"/>
        </w:r>
      </w:hyperlink>
    </w:p>
    <w:p w14:paraId="4553DF95" w14:textId="721A876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89" w:history="1">
        <w:r w:rsidRPr="00B05861">
          <w:rPr>
            <w:rStyle w:val="Hyperlink"/>
          </w:rPr>
          <w:t>F6: Läs Suratul-'Asr och förklara den?</w:t>
        </w:r>
        <w:r w:rsidRPr="00B05861">
          <w:rPr>
            <w:webHidden/>
          </w:rPr>
          <w:tab/>
        </w:r>
        <w:r w:rsidRPr="00B05861">
          <w:rPr>
            <w:rStyle w:val="Hyperlink"/>
            <w:rtl/>
          </w:rPr>
          <w:fldChar w:fldCharType="begin"/>
        </w:r>
        <w:r w:rsidRPr="00B05861">
          <w:rPr>
            <w:webHidden/>
          </w:rPr>
          <w:instrText xml:space="preserve"> PAGEREF _Toc164822989 \h </w:instrText>
        </w:r>
        <w:r w:rsidRPr="00B05861">
          <w:rPr>
            <w:rStyle w:val="Hyperlink"/>
            <w:rtl/>
          </w:rPr>
        </w:r>
        <w:r w:rsidRPr="00B05861">
          <w:rPr>
            <w:rStyle w:val="Hyperlink"/>
            <w:rtl/>
          </w:rPr>
          <w:fldChar w:fldCharType="separate"/>
        </w:r>
        <w:r w:rsidR="008E1745">
          <w:rPr>
            <w:webHidden/>
          </w:rPr>
          <w:t>58</w:t>
        </w:r>
        <w:r w:rsidRPr="00B05861">
          <w:rPr>
            <w:rStyle w:val="Hyperlink"/>
            <w:rtl/>
          </w:rPr>
          <w:fldChar w:fldCharType="end"/>
        </w:r>
      </w:hyperlink>
    </w:p>
    <w:p w14:paraId="3DB53504" w14:textId="25BF394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0" w:history="1">
        <w:r w:rsidRPr="00B05861">
          <w:rPr>
            <w:rStyle w:val="Hyperlink"/>
            <w:lang w:val="es-ES"/>
          </w:rPr>
          <w:t>F7: Läs Suratul-Humazah och förklara den?</w:t>
        </w:r>
        <w:r w:rsidRPr="00B05861">
          <w:rPr>
            <w:webHidden/>
          </w:rPr>
          <w:tab/>
        </w:r>
        <w:r w:rsidRPr="00B05861">
          <w:rPr>
            <w:rStyle w:val="Hyperlink"/>
            <w:rtl/>
          </w:rPr>
          <w:fldChar w:fldCharType="begin"/>
        </w:r>
        <w:r w:rsidRPr="00B05861">
          <w:rPr>
            <w:webHidden/>
          </w:rPr>
          <w:instrText xml:space="preserve"> PAGEREF _Toc164822990 \h </w:instrText>
        </w:r>
        <w:r w:rsidRPr="00B05861">
          <w:rPr>
            <w:rStyle w:val="Hyperlink"/>
            <w:rtl/>
          </w:rPr>
        </w:r>
        <w:r w:rsidRPr="00B05861">
          <w:rPr>
            <w:rStyle w:val="Hyperlink"/>
            <w:rtl/>
          </w:rPr>
          <w:fldChar w:fldCharType="separate"/>
        </w:r>
        <w:r w:rsidR="008E1745">
          <w:rPr>
            <w:webHidden/>
          </w:rPr>
          <w:t>58</w:t>
        </w:r>
        <w:r w:rsidRPr="00B05861">
          <w:rPr>
            <w:rStyle w:val="Hyperlink"/>
            <w:rtl/>
          </w:rPr>
          <w:fldChar w:fldCharType="end"/>
        </w:r>
      </w:hyperlink>
    </w:p>
    <w:p w14:paraId="6BBFA4C8" w14:textId="3EF418E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1" w:history="1">
        <w:r w:rsidRPr="00B05861">
          <w:rPr>
            <w:rStyle w:val="Hyperlink"/>
          </w:rPr>
          <w:t>F8: Läs Suratul-Fil och förklara den?</w:t>
        </w:r>
        <w:r w:rsidRPr="00B05861">
          <w:rPr>
            <w:webHidden/>
          </w:rPr>
          <w:tab/>
        </w:r>
        <w:r w:rsidRPr="00B05861">
          <w:rPr>
            <w:rStyle w:val="Hyperlink"/>
            <w:rtl/>
          </w:rPr>
          <w:fldChar w:fldCharType="begin"/>
        </w:r>
        <w:r w:rsidRPr="00B05861">
          <w:rPr>
            <w:webHidden/>
          </w:rPr>
          <w:instrText xml:space="preserve"> PAGEREF _Toc164822991 \h </w:instrText>
        </w:r>
        <w:r w:rsidRPr="00B05861">
          <w:rPr>
            <w:rStyle w:val="Hyperlink"/>
            <w:rtl/>
          </w:rPr>
        </w:r>
        <w:r w:rsidRPr="00B05861">
          <w:rPr>
            <w:rStyle w:val="Hyperlink"/>
            <w:rtl/>
          </w:rPr>
          <w:fldChar w:fldCharType="separate"/>
        </w:r>
        <w:r w:rsidR="008E1745">
          <w:rPr>
            <w:webHidden/>
          </w:rPr>
          <w:t>60</w:t>
        </w:r>
        <w:r w:rsidRPr="00B05861">
          <w:rPr>
            <w:rStyle w:val="Hyperlink"/>
            <w:rtl/>
          </w:rPr>
          <w:fldChar w:fldCharType="end"/>
        </w:r>
      </w:hyperlink>
    </w:p>
    <w:p w14:paraId="32216DB1" w14:textId="223A815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2" w:history="1">
        <w:r w:rsidRPr="00B05861">
          <w:rPr>
            <w:rStyle w:val="Hyperlink"/>
          </w:rPr>
          <w:t>F9: Läs Surat Quraysh och förklara den?</w:t>
        </w:r>
        <w:r w:rsidRPr="00B05861">
          <w:rPr>
            <w:webHidden/>
          </w:rPr>
          <w:tab/>
        </w:r>
        <w:r w:rsidRPr="00B05861">
          <w:rPr>
            <w:rStyle w:val="Hyperlink"/>
            <w:rtl/>
          </w:rPr>
          <w:fldChar w:fldCharType="begin"/>
        </w:r>
        <w:r w:rsidRPr="00B05861">
          <w:rPr>
            <w:webHidden/>
          </w:rPr>
          <w:instrText xml:space="preserve"> PAGEREF _Toc164822992 \h </w:instrText>
        </w:r>
        <w:r w:rsidRPr="00B05861">
          <w:rPr>
            <w:rStyle w:val="Hyperlink"/>
            <w:rtl/>
          </w:rPr>
        </w:r>
        <w:r w:rsidRPr="00B05861">
          <w:rPr>
            <w:rStyle w:val="Hyperlink"/>
            <w:rtl/>
          </w:rPr>
          <w:fldChar w:fldCharType="separate"/>
        </w:r>
        <w:r w:rsidR="008E1745">
          <w:rPr>
            <w:webHidden/>
          </w:rPr>
          <w:t>61</w:t>
        </w:r>
        <w:r w:rsidRPr="00B05861">
          <w:rPr>
            <w:rStyle w:val="Hyperlink"/>
            <w:rtl/>
          </w:rPr>
          <w:fldChar w:fldCharType="end"/>
        </w:r>
      </w:hyperlink>
    </w:p>
    <w:p w14:paraId="4779DB78" w14:textId="78A0377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3" w:history="1">
        <w:r w:rsidRPr="00B05861">
          <w:rPr>
            <w:rStyle w:val="Hyperlink"/>
            <w:lang w:val="en-US"/>
          </w:rPr>
          <w:t>F10: Läs Suratul-Ma'un och förklara den?</w:t>
        </w:r>
        <w:r w:rsidRPr="00B05861">
          <w:rPr>
            <w:webHidden/>
          </w:rPr>
          <w:tab/>
        </w:r>
        <w:r w:rsidRPr="00B05861">
          <w:rPr>
            <w:rStyle w:val="Hyperlink"/>
            <w:rtl/>
          </w:rPr>
          <w:fldChar w:fldCharType="begin"/>
        </w:r>
        <w:r w:rsidRPr="00B05861">
          <w:rPr>
            <w:webHidden/>
          </w:rPr>
          <w:instrText xml:space="preserve"> PAGEREF _Toc164822993 \h </w:instrText>
        </w:r>
        <w:r w:rsidRPr="00B05861">
          <w:rPr>
            <w:rStyle w:val="Hyperlink"/>
            <w:rtl/>
          </w:rPr>
        </w:r>
        <w:r w:rsidRPr="00B05861">
          <w:rPr>
            <w:rStyle w:val="Hyperlink"/>
            <w:rtl/>
          </w:rPr>
          <w:fldChar w:fldCharType="separate"/>
        </w:r>
        <w:r w:rsidR="008E1745">
          <w:rPr>
            <w:webHidden/>
          </w:rPr>
          <w:t>62</w:t>
        </w:r>
        <w:r w:rsidRPr="00B05861">
          <w:rPr>
            <w:rStyle w:val="Hyperlink"/>
            <w:rtl/>
          </w:rPr>
          <w:fldChar w:fldCharType="end"/>
        </w:r>
      </w:hyperlink>
    </w:p>
    <w:p w14:paraId="28E55EF7" w14:textId="1F161A2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4" w:history="1">
        <w:r w:rsidRPr="00B05861">
          <w:rPr>
            <w:rStyle w:val="Hyperlink"/>
          </w:rPr>
          <w:t>F11: Läs Suratul-Kawthar och förklara den?</w:t>
        </w:r>
        <w:r w:rsidRPr="00B05861">
          <w:rPr>
            <w:webHidden/>
          </w:rPr>
          <w:tab/>
        </w:r>
        <w:r w:rsidRPr="00B05861">
          <w:rPr>
            <w:rStyle w:val="Hyperlink"/>
            <w:rtl/>
          </w:rPr>
          <w:fldChar w:fldCharType="begin"/>
        </w:r>
        <w:r w:rsidRPr="00B05861">
          <w:rPr>
            <w:webHidden/>
          </w:rPr>
          <w:instrText xml:space="preserve"> PAGEREF _Toc164822994 \h </w:instrText>
        </w:r>
        <w:r w:rsidRPr="00B05861">
          <w:rPr>
            <w:rStyle w:val="Hyperlink"/>
            <w:rtl/>
          </w:rPr>
        </w:r>
        <w:r w:rsidRPr="00B05861">
          <w:rPr>
            <w:rStyle w:val="Hyperlink"/>
            <w:rtl/>
          </w:rPr>
          <w:fldChar w:fldCharType="separate"/>
        </w:r>
        <w:r w:rsidR="008E1745">
          <w:rPr>
            <w:webHidden/>
          </w:rPr>
          <w:t>63</w:t>
        </w:r>
        <w:r w:rsidRPr="00B05861">
          <w:rPr>
            <w:rStyle w:val="Hyperlink"/>
            <w:rtl/>
          </w:rPr>
          <w:fldChar w:fldCharType="end"/>
        </w:r>
      </w:hyperlink>
    </w:p>
    <w:p w14:paraId="0278F171" w14:textId="3FEB1A1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5" w:history="1">
        <w:r w:rsidRPr="00B05861">
          <w:rPr>
            <w:rStyle w:val="Hyperlink"/>
            <w:lang w:val="en-US"/>
          </w:rPr>
          <w:t>F12: Läs Suratul-Kafirun och förklara den?</w:t>
        </w:r>
        <w:r w:rsidRPr="00B05861">
          <w:rPr>
            <w:webHidden/>
          </w:rPr>
          <w:tab/>
        </w:r>
        <w:r w:rsidRPr="00B05861">
          <w:rPr>
            <w:rStyle w:val="Hyperlink"/>
            <w:rtl/>
          </w:rPr>
          <w:fldChar w:fldCharType="begin"/>
        </w:r>
        <w:r w:rsidRPr="00B05861">
          <w:rPr>
            <w:webHidden/>
          </w:rPr>
          <w:instrText xml:space="preserve"> PAGEREF _Toc164822995 \h </w:instrText>
        </w:r>
        <w:r w:rsidRPr="00B05861">
          <w:rPr>
            <w:rStyle w:val="Hyperlink"/>
            <w:rtl/>
          </w:rPr>
        </w:r>
        <w:r w:rsidRPr="00B05861">
          <w:rPr>
            <w:rStyle w:val="Hyperlink"/>
            <w:rtl/>
          </w:rPr>
          <w:fldChar w:fldCharType="separate"/>
        </w:r>
        <w:r w:rsidR="008E1745">
          <w:rPr>
            <w:webHidden/>
          </w:rPr>
          <w:t>63</w:t>
        </w:r>
        <w:r w:rsidRPr="00B05861">
          <w:rPr>
            <w:rStyle w:val="Hyperlink"/>
            <w:rtl/>
          </w:rPr>
          <w:fldChar w:fldCharType="end"/>
        </w:r>
      </w:hyperlink>
    </w:p>
    <w:p w14:paraId="74D32901" w14:textId="08F0B23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6" w:history="1">
        <w:r w:rsidRPr="00B05861">
          <w:rPr>
            <w:rStyle w:val="Hyperlink"/>
          </w:rPr>
          <w:t>F13 : Läs Suratun-Nasr och förklara den?</w:t>
        </w:r>
        <w:r w:rsidRPr="00B05861">
          <w:rPr>
            <w:webHidden/>
          </w:rPr>
          <w:tab/>
        </w:r>
        <w:r w:rsidRPr="00B05861">
          <w:rPr>
            <w:rStyle w:val="Hyperlink"/>
            <w:rtl/>
          </w:rPr>
          <w:fldChar w:fldCharType="begin"/>
        </w:r>
        <w:r w:rsidRPr="00B05861">
          <w:rPr>
            <w:webHidden/>
          </w:rPr>
          <w:instrText xml:space="preserve"> PAGEREF _Toc164822996 \h </w:instrText>
        </w:r>
        <w:r w:rsidRPr="00B05861">
          <w:rPr>
            <w:rStyle w:val="Hyperlink"/>
            <w:rtl/>
          </w:rPr>
        </w:r>
        <w:r w:rsidRPr="00B05861">
          <w:rPr>
            <w:rStyle w:val="Hyperlink"/>
            <w:rtl/>
          </w:rPr>
          <w:fldChar w:fldCharType="separate"/>
        </w:r>
        <w:r w:rsidR="008E1745">
          <w:rPr>
            <w:webHidden/>
          </w:rPr>
          <w:t>64</w:t>
        </w:r>
        <w:r w:rsidRPr="00B05861">
          <w:rPr>
            <w:rStyle w:val="Hyperlink"/>
            <w:rtl/>
          </w:rPr>
          <w:fldChar w:fldCharType="end"/>
        </w:r>
      </w:hyperlink>
    </w:p>
    <w:p w14:paraId="63D90AF7" w14:textId="0189DCA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7" w:history="1">
        <w:r w:rsidRPr="00B05861">
          <w:rPr>
            <w:rStyle w:val="Hyperlink"/>
            <w:lang w:val="en-US"/>
          </w:rPr>
          <w:t>F14: Läs Suratul-Masad och förklara den?</w:t>
        </w:r>
        <w:r w:rsidRPr="00B05861">
          <w:rPr>
            <w:webHidden/>
          </w:rPr>
          <w:tab/>
        </w:r>
        <w:r w:rsidRPr="00B05861">
          <w:rPr>
            <w:rStyle w:val="Hyperlink"/>
            <w:rtl/>
          </w:rPr>
          <w:fldChar w:fldCharType="begin"/>
        </w:r>
        <w:r w:rsidRPr="00B05861">
          <w:rPr>
            <w:webHidden/>
          </w:rPr>
          <w:instrText xml:space="preserve"> PAGEREF _Toc164822997 \h </w:instrText>
        </w:r>
        <w:r w:rsidRPr="00B05861">
          <w:rPr>
            <w:rStyle w:val="Hyperlink"/>
            <w:rtl/>
          </w:rPr>
        </w:r>
        <w:r w:rsidRPr="00B05861">
          <w:rPr>
            <w:rStyle w:val="Hyperlink"/>
            <w:rtl/>
          </w:rPr>
          <w:fldChar w:fldCharType="separate"/>
        </w:r>
        <w:r w:rsidR="008E1745">
          <w:rPr>
            <w:webHidden/>
          </w:rPr>
          <w:t>65</w:t>
        </w:r>
        <w:r w:rsidRPr="00B05861">
          <w:rPr>
            <w:rStyle w:val="Hyperlink"/>
            <w:rtl/>
          </w:rPr>
          <w:fldChar w:fldCharType="end"/>
        </w:r>
      </w:hyperlink>
    </w:p>
    <w:p w14:paraId="1886A363" w14:textId="0D63715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8" w:history="1">
        <w:r w:rsidRPr="00B05861">
          <w:rPr>
            <w:rStyle w:val="Hyperlink"/>
          </w:rPr>
          <w:t>F15: Läs Suratul-Ikhlas och förklara den?</w:t>
        </w:r>
        <w:r w:rsidRPr="00B05861">
          <w:rPr>
            <w:webHidden/>
          </w:rPr>
          <w:tab/>
        </w:r>
        <w:r w:rsidRPr="00B05861">
          <w:rPr>
            <w:rStyle w:val="Hyperlink"/>
            <w:rtl/>
          </w:rPr>
          <w:fldChar w:fldCharType="begin"/>
        </w:r>
        <w:r w:rsidRPr="00B05861">
          <w:rPr>
            <w:webHidden/>
          </w:rPr>
          <w:instrText xml:space="preserve"> PAGEREF _Toc164822998 \h </w:instrText>
        </w:r>
        <w:r w:rsidRPr="00B05861">
          <w:rPr>
            <w:rStyle w:val="Hyperlink"/>
            <w:rtl/>
          </w:rPr>
        </w:r>
        <w:r w:rsidRPr="00B05861">
          <w:rPr>
            <w:rStyle w:val="Hyperlink"/>
            <w:rtl/>
          </w:rPr>
          <w:fldChar w:fldCharType="separate"/>
        </w:r>
        <w:r w:rsidR="008E1745">
          <w:rPr>
            <w:webHidden/>
          </w:rPr>
          <w:t>66</w:t>
        </w:r>
        <w:r w:rsidRPr="00B05861">
          <w:rPr>
            <w:rStyle w:val="Hyperlink"/>
            <w:rtl/>
          </w:rPr>
          <w:fldChar w:fldCharType="end"/>
        </w:r>
      </w:hyperlink>
    </w:p>
    <w:p w14:paraId="0036D7E6" w14:textId="2A54B87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2999" w:history="1">
        <w:r w:rsidRPr="00B05861">
          <w:rPr>
            <w:rStyle w:val="Hyperlink"/>
          </w:rPr>
          <w:t>F16: Läs Suratul-Falaq och förklara den?</w:t>
        </w:r>
        <w:r w:rsidRPr="00B05861">
          <w:rPr>
            <w:webHidden/>
          </w:rPr>
          <w:tab/>
        </w:r>
        <w:r w:rsidRPr="00B05861">
          <w:rPr>
            <w:rStyle w:val="Hyperlink"/>
            <w:rtl/>
          </w:rPr>
          <w:fldChar w:fldCharType="begin"/>
        </w:r>
        <w:r w:rsidRPr="00B05861">
          <w:rPr>
            <w:webHidden/>
          </w:rPr>
          <w:instrText xml:space="preserve"> PAGEREF _Toc164822999 \h </w:instrText>
        </w:r>
        <w:r w:rsidRPr="00B05861">
          <w:rPr>
            <w:rStyle w:val="Hyperlink"/>
            <w:rtl/>
          </w:rPr>
        </w:r>
        <w:r w:rsidRPr="00B05861">
          <w:rPr>
            <w:rStyle w:val="Hyperlink"/>
            <w:rtl/>
          </w:rPr>
          <w:fldChar w:fldCharType="separate"/>
        </w:r>
        <w:r w:rsidR="008E1745">
          <w:rPr>
            <w:webHidden/>
          </w:rPr>
          <w:t>67</w:t>
        </w:r>
        <w:r w:rsidRPr="00B05861">
          <w:rPr>
            <w:rStyle w:val="Hyperlink"/>
            <w:rtl/>
          </w:rPr>
          <w:fldChar w:fldCharType="end"/>
        </w:r>
      </w:hyperlink>
    </w:p>
    <w:p w14:paraId="5305383E" w14:textId="6D6126C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0" w:history="1">
        <w:r w:rsidRPr="00B05861">
          <w:rPr>
            <w:rStyle w:val="Hyperlink"/>
          </w:rPr>
          <w:t>F17: Läs Suratun-Nas och dess förklaring?</w:t>
        </w:r>
        <w:r w:rsidRPr="00B05861">
          <w:rPr>
            <w:webHidden/>
          </w:rPr>
          <w:tab/>
        </w:r>
        <w:r w:rsidRPr="00B05861">
          <w:rPr>
            <w:rStyle w:val="Hyperlink"/>
            <w:rtl/>
          </w:rPr>
          <w:fldChar w:fldCharType="begin"/>
        </w:r>
        <w:r w:rsidRPr="00B05861">
          <w:rPr>
            <w:webHidden/>
          </w:rPr>
          <w:instrText xml:space="preserve"> PAGEREF _Toc164823000 \h </w:instrText>
        </w:r>
        <w:r w:rsidRPr="00B05861">
          <w:rPr>
            <w:rStyle w:val="Hyperlink"/>
            <w:rtl/>
          </w:rPr>
        </w:r>
        <w:r w:rsidRPr="00B05861">
          <w:rPr>
            <w:rStyle w:val="Hyperlink"/>
            <w:rtl/>
          </w:rPr>
          <w:fldChar w:fldCharType="separate"/>
        </w:r>
        <w:r w:rsidR="008E1745">
          <w:rPr>
            <w:webHidden/>
          </w:rPr>
          <w:t>67</w:t>
        </w:r>
        <w:r w:rsidRPr="00B05861">
          <w:rPr>
            <w:rStyle w:val="Hyperlink"/>
            <w:rtl/>
          </w:rPr>
          <w:fldChar w:fldCharType="end"/>
        </w:r>
      </w:hyperlink>
    </w:p>
    <w:p w14:paraId="0A4B8A61" w14:textId="55580DE6"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3001" w:history="1">
        <w:r w:rsidRPr="00B05861">
          <w:rPr>
            <w:rStyle w:val="Hyperlink"/>
          </w:rPr>
          <w:t>Avsnittet om Hadith</w:t>
        </w:r>
        <w:r w:rsidRPr="00B05861">
          <w:rPr>
            <w:webHidden/>
          </w:rPr>
          <w:tab/>
        </w:r>
        <w:r w:rsidRPr="00B05861">
          <w:rPr>
            <w:rStyle w:val="Hyperlink"/>
            <w:rtl/>
          </w:rPr>
          <w:fldChar w:fldCharType="begin"/>
        </w:r>
        <w:r w:rsidRPr="00B05861">
          <w:rPr>
            <w:webHidden/>
          </w:rPr>
          <w:instrText xml:space="preserve"> PAGEREF _Toc164823001 \h </w:instrText>
        </w:r>
        <w:r w:rsidRPr="00B05861">
          <w:rPr>
            <w:rStyle w:val="Hyperlink"/>
            <w:rtl/>
          </w:rPr>
        </w:r>
        <w:r w:rsidRPr="00B05861">
          <w:rPr>
            <w:rStyle w:val="Hyperlink"/>
            <w:rtl/>
          </w:rPr>
          <w:fldChar w:fldCharType="separate"/>
        </w:r>
        <w:r w:rsidR="008E1745">
          <w:rPr>
            <w:webHidden/>
          </w:rPr>
          <w:t>69</w:t>
        </w:r>
        <w:r w:rsidRPr="00B05861">
          <w:rPr>
            <w:rStyle w:val="Hyperlink"/>
            <w:rtl/>
          </w:rPr>
          <w:fldChar w:fldCharType="end"/>
        </w:r>
      </w:hyperlink>
    </w:p>
    <w:p w14:paraId="0F0863AA" w14:textId="3821B57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2" w:history="1">
        <w:r w:rsidRPr="00B05861">
          <w:rPr>
            <w:rStyle w:val="Hyperlink"/>
            <w:lang w:val="en-US"/>
          </w:rPr>
          <w:t>F1: Komplettera följande Hadith: "Handlingar bedöms efter avsikten", och nämn några nyttor?</w:t>
        </w:r>
        <w:r w:rsidRPr="00B05861">
          <w:rPr>
            <w:webHidden/>
          </w:rPr>
          <w:tab/>
        </w:r>
        <w:r w:rsidRPr="00B05861">
          <w:rPr>
            <w:rStyle w:val="Hyperlink"/>
            <w:rtl/>
          </w:rPr>
          <w:fldChar w:fldCharType="begin"/>
        </w:r>
        <w:r w:rsidRPr="00B05861">
          <w:rPr>
            <w:webHidden/>
          </w:rPr>
          <w:instrText xml:space="preserve"> PAGEREF _Toc164823002 \h </w:instrText>
        </w:r>
        <w:r w:rsidRPr="00B05861">
          <w:rPr>
            <w:rStyle w:val="Hyperlink"/>
            <w:rtl/>
          </w:rPr>
        </w:r>
        <w:r w:rsidRPr="00B05861">
          <w:rPr>
            <w:rStyle w:val="Hyperlink"/>
            <w:rtl/>
          </w:rPr>
          <w:fldChar w:fldCharType="separate"/>
        </w:r>
        <w:r w:rsidR="008E1745">
          <w:rPr>
            <w:webHidden/>
          </w:rPr>
          <w:t>69</w:t>
        </w:r>
        <w:r w:rsidRPr="00B05861">
          <w:rPr>
            <w:rStyle w:val="Hyperlink"/>
            <w:rtl/>
          </w:rPr>
          <w:fldChar w:fldCharType="end"/>
        </w:r>
      </w:hyperlink>
    </w:p>
    <w:p w14:paraId="4FE41B9E" w14:textId="792388F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3" w:history="1">
        <w:r w:rsidRPr="00B05861">
          <w:rPr>
            <w:rStyle w:val="Hyperlink"/>
            <w:lang w:val="en-US"/>
          </w:rPr>
          <w:t>F2: Komplettera följande Hadith: "Den som utför en handling som inte överensstämmer med vår angelägenhet...", och nämn några nyttor?</w:t>
        </w:r>
        <w:r w:rsidRPr="00B05861">
          <w:rPr>
            <w:webHidden/>
          </w:rPr>
          <w:tab/>
        </w:r>
        <w:r w:rsidRPr="00B05861">
          <w:rPr>
            <w:rStyle w:val="Hyperlink"/>
            <w:rtl/>
          </w:rPr>
          <w:fldChar w:fldCharType="begin"/>
        </w:r>
        <w:r w:rsidRPr="00B05861">
          <w:rPr>
            <w:webHidden/>
          </w:rPr>
          <w:instrText xml:space="preserve"> PAGEREF _Toc164823003 \h </w:instrText>
        </w:r>
        <w:r w:rsidRPr="00B05861">
          <w:rPr>
            <w:rStyle w:val="Hyperlink"/>
            <w:rtl/>
          </w:rPr>
        </w:r>
        <w:r w:rsidRPr="00B05861">
          <w:rPr>
            <w:rStyle w:val="Hyperlink"/>
            <w:rtl/>
          </w:rPr>
          <w:fldChar w:fldCharType="separate"/>
        </w:r>
        <w:r w:rsidR="008E1745">
          <w:rPr>
            <w:webHidden/>
          </w:rPr>
          <w:t>69</w:t>
        </w:r>
        <w:r w:rsidRPr="00B05861">
          <w:rPr>
            <w:rStyle w:val="Hyperlink"/>
            <w:rtl/>
          </w:rPr>
          <w:fldChar w:fldCharType="end"/>
        </w:r>
      </w:hyperlink>
    </w:p>
    <w:p w14:paraId="7D045256" w14:textId="5B8BA33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4" w:history="1">
        <w:r w:rsidRPr="00B05861">
          <w:rPr>
            <w:rStyle w:val="Hyperlink"/>
            <w:lang w:val="en-US"/>
          </w:rPr>
          <w:t xml:space="preserve">F3: Komplettera följande Hadith: "En dag när vi satt med Allahs sändebud </w:t>
        </w:r>
        <w:r w:rsidRPr="00B05861">
          <w:rPr>
            <w:rStyle w:val="Hyperlink"/>
            <w:rFonts w:ascii="Arial" w:hAnsi="Arial" w:cs="Arial" w:hint="cs"/>
            <w:rtl/>
          </w:rPr>
          <w:t>ﷺ</w:t>
        </w:r>
        <w:r w:rsidRPr="00B05861">
          <w:rPr>
            <w:rStyle w:val="Hyperlink"/>
            <w:lang w:val="en-US"/>
          </w:rPr>
          <w:t>...", och nämn några nyttor?</w:t>
        </w:r>
        <w:r w:rsidRPr="00B05861">
          <w:rPr>
            <w:webHidden/>
          </w:rPr>
          <w:tab/>
        </w:r>
        <w:r w:rsidRPr="00B05861">
          <w:rPr>
            <w:rStyle w:val="Hyperlink"/>
            <w:rtl/>
          </w:rPr>
          <w:fldChar w:fldCharType="begin"/>
        </w:r>
        <w:r w:rsidRPr="00B05861">
          <w:rPr>
            <w:webHidden/>
          </w:rPr>
          <w:instrText xml:space="preserve"> PAGEREF _Toc164823004 \h </w:instrText>
        </w:r>
        <w:r w:rsidRPr="00B05861">
          <w:rPr>
            <w:rStyle w:val="Hyperlink"/>
            <w:rtl/>
          </w:rPr>
        </w:r>
        <w:r w:rsidRPr="00B05861">
          <w:rPr>
            <w:rStyle w:val="Hyperlink"/>
            <w:rtl/>
          </w:rPr>
          <w:fldChar w:fldCharType="separate"/>
        </w:r>
        <w:r w:rsidR="008E1745">
          <w:rPr>
            <w:webHidden/>
          </w:rPr>
          <w:t>70</w:t>
        </w:r>
        <w:r w:rsidRPr="00B05861">
          <w:rPr>
            <w:rStyle w:val="Hyperlink"/>
            <w:rtl/>
          </w:rPr>
          <w:fldChar w:fldCharType="end"/>
        </w:r>
      </w:hyperlink>
    </w:p>
    <w:p w14:paraId="29D7BA8F" w14:textId="4D05582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5" w:history="1">
        <w:r w:rsidRPr="00B05861">
          <w:rPr>
            <w:rStyle w:val="Hyperlink"/>
          </w:rPr>
          <w:t>F4: Komplettera följande Hadith: "De troende med den fullkomligaste tron ...", och nämn några nyttor?</w:t>
        </w:r>
        <w:r w:rsidRPr="00B05861">
          <w:rPr>
            <w:webHidden/>
          </w:rPr>
          <w:tab/>
        </w:r>
        <w:r w:rsidRPr="00B05861">
          <w:rPr>
            <w:rStyle w:val="Hyperlink"/>
            <w:rtl/>
          </w:rPr>
          <w:fldChar w:fldCharType="begin"/>
        </w:r>
        <w:r w:rsidRPr="00B05861">
          <w:rPr>
            <w:webHidden/>
          </w:rPr>
          <w:instrText xml:space="preserve"> PAGEREF _Toc164823005 \h </w:instrText>
        </w:r>
        <w:r w:rsidRPr="00B05861">
          <w:rPr>
            <w:rStyle w:val="Hyperlink"/>
            <w:rtl/>
          </w:rPr>
        </w:r>
        <w:r w:rsidRPr="00B05861">
          <w:rPr>
            <w:rStyle w:val="Hyperlink"/>
            <w:rtl/>
          </w:rPr>
          <w:fldChar w:fldCharType="separate"/>
        </w:r>
        <w:r w:rsidR="008E1745">
          <w:rPr>
            <w:webHidden/>
          </w:rPr>
          <w:t>72</w:t>
        </w:r>
        <w:r w:rsidRPr="00B05861">
          <w:rPr>
            <w:rStyle w:val="Hyperlink"/>
            <w:rtl/>
          </w:rPr>
          <w:fldChar w:fldCharType="end"/>
        </w:r>
      </w:hyperlink>
    </w:p>
    <w:p w14:paraId="541CC99A" w14:textId="55BC7E2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6" w:history="1">
        <w:r w:rsidRPr="00B05861">
          <w:rPr>
            <w:rStyle w:val="Hyperlink"/>
          </w:rPr>
          <w:t>F5: Komplettera följande Hadith: "¿Den som svär vid andra än Allah...", och nämn några nyttor?</w:t>
        </w:r>
        <w:r w:rsidRPr="00B05861">
          <w:rPr>
            <w:webHidden/>
          </w:rPr>
          <w:tab/>
        </w:r>
        <w:r w:rsidRPr="00B05861">
          <w:rPr>
            <w:rStyle w:val="Hyperlink"/>
            <w:rtl/>
          </w:rPr>
          <w:fldChar w:fldCharType="begin"/>
        </w:r>
        <w:r w:rsidRPr="00B05861">
          <w:rPr>
            <w:webHidden/>
          </w:rPr>
          <w:instrText xml:space="preserve"> PAGEREF _Toc164823006 \h </w:instrText>
        </w:r>
        <w:r w:rsidRPr="00B05861">
          <w:rPr>
            <w:rStyle w:val="Hyperlink"/>
            <w:rtl/>
          </w:rPr>
        </w:r>
        <w:r w:rsidRPr="00B05861">
          <w:rPr>
            <w:rStyle w:val="Hyperlink"/>
            <w:rtl/>
          </w:rPr>
          <w:fldChar w:fldCharType="separate"/>
        </w:r>
        <w:r w:rsidR="008E1745">
          <w:rPr>
            <w:webHidden/>
          </w:rPr>
          <w:t>72</w:t>
        </w:r>
        <w:r w:rsidRPr="00B05861">
          <w:rPr>
            <w:rStyle w:val="Hyperlink"/>
            <w:rtl/>
          </w:rPr>
          <w:fldChar w:fldCharType="end"/>
        </w:r>
      </w:hyperlink>
    </w:p>
    <w:p w14:paraId="6F6F07FD" w14:textId="493699D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7" w:history="1">
        <w:r w:rsidRPr="00B05861">
          <w:rPr>
            <w:rStyle w:val="Hyperlink"/>
          </w:rPr>
          <w:t>F6: Komplettera följande Hadith: "Ingen av er tror förrän han älskar mig mer...", och nämn några nyttor?</w:t>
        </w:r>
        <w:r w:rsidRPr="00B05861">
          <w:rPr>
            <w:webHidden/>
          </w:rPr>
          <w:tab/>
        </w:r>
        <w:r w:rsidRPr="00B05861">
          <w:rPr>
            <w:rStyle w:val="Hyperlink"/>
            <w:rtl/>
          </w:rPr>
          <w:fldChar w:fldCharType="begin"/>
        </w:r>
        <w:r w:rsidRPr="00B05861">
          <w:rPr>
            <w:webHidden/>
          </w:rPr>
          <w:instrText xml:space="preserve"> PAGEREF _Toc164823007 \h </w:instrText>
        </w:r>
        <w:r w:rsidRPr="00B05861">
          <w:rPr>
            <w:rStyle w:val="Hyperlink"/>
            <w:rtl/>
          </w:rPr>
        </w:r>
        <w:r w:rsidRPr="00B05861">
          <w:rPr>
            <w:rStyle w:val="Hyperlink"/>
            <w:rtl/>
          </w:rPr>
          <w:fldChar w:fldCharType="separate"/>
        </w:r>
        <w:r w:rsidR="008E1745">
          <w:rPr>
            <w:webHidden/>
          </w:rPr>
          <w:t>73</w:t>
        </w:r>
        <w:r w:rsidRPr="00B05861">
          <w:rPr>
            <w:rStyle w:val="Hyperlink"/>
            <w:rtl/>
          </w:rPr>
          <w:fldChar w:fldCharType="end"/>
        </w:r>
      </w:hyperlink>
    </w:p>
    <w:p w14:paraId="11925618" w14:textId="0706FFA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8" w:history="1">
        <w:r w:rsidRPr="00B05861">
          <w:rPr>
            <w:rStyle w:val="Hyperlink"/>
          </w:rPr>
          <w:t>F7: Komplettera följande Hadith: "Ingen av er tror förrän han önskar för sin broder...", och nämn några nyttor?</w:t>
        </w:r>
        <w:r w:rsidRPr="00B05861">
          <w:rPr>
            <w:webHidden/>
          </w:rPr>
          <w:tab/>
        </w:r>
        <w:r w:rsidRPr="00B05861">
          <w:rPr>
            <w:rStyle w:val="Hyperlink"/>
            <w:rtl/>
          </w:rPr>
          <w:fldChar w:fldCharType="begin"/>
        </w:r>
        <w:r w:rsidRPr="00B05861">
          <w:rPr>
            <w:webHidden/>
          </w:rPr>
          <w:instrText xml:space="preserve"> PAGEREF _Toc164823008 \h </w:instrText>
        </w:r>
        <w:r w:rsidRPr="00B05861">
          <w:rPr>
            <w:rStyle w:val="Hyperlink"/>
            <w:rtl/>
          </w:rPr>
        </w:r>
        <w:r w:rsidRPr="00B05861">
          <w:rPr>
            <w:rStyle w:val="Hyperlink"/>
            <w:rtl/>
          </w:rPr>
          <w:fldChar w:fldCharType="separate"/>
        </w:r>
        <w:r w:rsidR="008E1745">
          <w:rPr>
            <w:webHidden/>
          </w:rPr>
          <w:t>73</w:t>
        </w:r>
        <w:r w:rsidRPr="00B05861">
          <w:rPr>
            <w:rStyle w:val="Hyperlink"/>
            <w:rtl/>
          </w:rPr>
          <w:fldChar w:fldCharType="end"/>
        </w:r>
      </w:hyperlink>
    </w:p>
    <w:p w14:paraId="35FDA0D3" w14:textId="77ACF32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09" w:history="1">
        <w:r w:rsidRPr="00B05861">
          <w:rPr>
            <w:rStyle w:val="Hyperlink"/>
            <w:lang w:val="en-US"/>
          </w:rPr>
          <w:t>F8: Komplettera följande Hadith: "Vid honom i vars hand min själ vilar...", och nämn några nyttor?</w:t>
        </w:r>
        <w:r w:rsidRPr="00B05861">
          <w:rPr>
            <w:webHidden/>
          </w:rPr>
          <w:tab/>
        </w:r>
        <w:r w:rsidRPr="00B05861">
          <w:rPr>
            <w:rStyle w:val="Hyperlink"/>
            <w:rtl/>
          </w:rPr>
          <w:fldChar w:fldCharType="begin"/>
        </w:r>
        <w:r w:rsidRPr="00B05861">
          <w:rPr>
            <w:webHidden/>
          </w:rPr>
          <w:instrText xml:space="preserve"> PAGEREF _Toc164823009 \h </w:instrText>
        </w:r>
        <w:r w:rsidRPr="00B05861">
          <w:rPr>
            <w:rStyle w:val="Hyperlink"/>
            <w:rtl/>
          </w:rPr>
        </w:r>
        <w:r w:rsidRPr="00B05861">
          <w:rPr>
            <w:rStyle w:val="Hyperlink"/>
            <w:rtl/>
          </w:rPr>
          <w:fldChar w:fldCharType="separate"/>
        </w:r>
        <w:r w:rsidR="008E1745">
          <w:rPr>
            <w:webHidden/>
          </w:rPr>
          <w:t>74</w:t>
        </w:r>
        <w:r w:rsidRPr="00B05861">
          <w:rPr>
            <w:rStyle w:val="Hyperlink"/>
            <w:rtl/>
          </w:rPr>
          <w:fldChar w:fldCharType="end"/>
        </w:r>
      </w:hyperlink>
    </w:p>
    <w:p w14:paraId="5E0F8AC7" w14:textId="10D8DA8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0" w:history="1">
        <w:r w:rsidRPr="00B05861">
          <w:rPr>
            <w:rStyle w:val="Hyperlink"/>
            <w:lang w:val="en-US"/>
          </w:rPr>
          <w:t>F9: Komplettera följande Hadith: "La hawla wa la quwwata illa billah (Det finns ingen rörelse och ingen styrka förutom med Allahs hjälp och vilja)", och nämn några nyttor?</w:t>
        </w:r>
        <w:r w:rsidRPr="00B05861">
          <w:rPr>
            <w:webHidden/>
          </w:rPr>
          <w:tab/>
        </w:r>
        <w:r w:rsidRPr="00B05861">
          <w:rPr>
            <w:rStyle w:val="Hyperlink"/>
            <w:rtl/>
          </w:rPr>
          <w:fldChar w:fldCharType="begin"/>
        </w:r>
        <w:r w:rsidRPr="00B05861">
          <w:rPr>
            <w:webHidden/>
          </w:rPr>
          <w:instrText xml:space="preserve"> PAGEREF _Toc164823010 \h </w:instrText>
        </w:r>
        <w:r w:rsidRPr="00B05861">
          <w:rPr>
            <w:rStyle w:val="Hyperlink"/>
            <w:rtl/>
          </w:rPr>
        </w:r>
        <w:r w:rsidRPr="00B05861">
          <w:rPr>
            <w:rStyle w:val="Hyperlink"/>
            <w:rtl/>
          </w:rPr>
          <w:fldChar w:fldCharType="separate"/>
        </w:r>
        <w:r w:rsidR="008E1745">
          <w:rPr>
            <w:webHidden/>
          </w:rPr>
          <w:t>74</w:t>
        </w:r>
        <w:r w:rsidRPr="00B05861">
          <w:rPr>
            <w:rStyle w:val="Hyperlink"/>
            <w:rtl/>
          </w:rPr>
          <w:fldChar w:fldCharType="end"/>
        </w:r>
      </w:hyperlink>
    </w:p>
    <w:p w14:paraId="154BE31D" w14:textId="6BCFDDE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1" w:history="1">
        <w:r w:rsidRPr="00B05861">
          <w:rPr>
            <w:rStyle w:val="Hyperlink"/>
            <w:lang w:val="en-US"/>
          </w:rPr>
          <w:t>F10: Komplettera följande Hadith:” Det finns en bit kött i kroppen; om den är sund är resten av kroppen också sund, och om den är osund är resten av kroppen också osund. Det är helt visst hjärtat", och nämn några nyttor?</w:t>
        </w:r>
        <w:r w:rsidRPr="00B05861">
          <w:rPr>
            <w:webHidden/>
          </w:rPr>
          <w:tab/>
        </w:r>
        <w:r w:rsidRPr="00B05861">
          <w:rPr>
            <w:rStyle w:val="Hyperlink"/>
            <w:rtl/>
          </w:rPr>
          <w:fldChar w:fldCharType="begin"/>
        </w:r>
        <w:r w:rsidRPr="00B05861">
          <w:rPr>
            <w:webHidden/>
          </w:rPr>
          <w:instrText xml:space="preserve"> PAGEREF _Toc164823011 \h </w:instrText>
        </w:r>
        <w:r w:rsidRPr="00B05861">
          <w:rPr>
            <w:rStyle w:val="Hyperlink"/>
            <w:rtl/>
          </w:rPr>
        </w:r>
        <w:r w:rsidRPr="00B05861">
          <w:rPr>
            <w:rStyle w:val="Hyperlink"/>
            <w:rtl/>
          </w:rPr>
          <w:fldChar w:fldCharType="separate"/>
        </w:r>
        <w:r w:rsidR="008E1745">
          <w:rPr>
            <w:webHidden/>
          </w:rPr>
          <w:t>75</w:t>
        </w:r>
        <w:r w:rsidRPr="00B05861">
          <w:rPr>
            <w:rStyle w:val="Hyperlink"/>
            <w:rtl/>
          </w:rPr>
          <w:fldChar w:fldCharType="end"/>
        </w:r>
      </w:hyperlink>
    </w:p>
    <w:p w14:paraId="1B549BD1" w14:textId="122B7D0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2" w:history="1">
        <w:r w:rsidRPr="00B05861">
          <w:rPr>
            <w:rStyle w:val="Hyperlink"/>
            <w:lang w:val="en-US"/>
          </w:rPr>
          <w:t>F11: Komplettera följande Hadith: "Den vars sista ord i detta liv är "La ilaha illallah" (Det finns ingen sann gud utom Allah) ...", och nämn några nyttor?</w:t>
        </w:r>
        <w:r w:rsidRPr="00B05861">
          <w:rPr>
            <w:webHidden/>
          </w:rPr>
          <w:tab/>
        </w:r>
        <w:r w:rsidRPr="00B05861">
          <w:rPr>
            <w:rStyle w:val="Hyperlink"/>
            <w:rtl/>
          </w:rPr>
          <w:fldChar w:fldCharType="begin"/>
        </w:r>
        <w:r w:rsidRPr="00B05861">
          <w:rPr>
            <w:webHidden/>
          </w:rPr>
          <w:instrText xml:space="preserve"> PAGEREF _Toc164823012 \h </w:instrText>
        </w:r>
        <w:r w:rsidRPr="00B05861">
          <w:rPr>
            <w:rStyle w:val="Hyperlink"/>
            <w:rtl/>
          </w:rPr>
        </w:r>
        <w:r w:rsidRPr="00B05861">
          <w:rPr>
            <w:rStyle w:val="Hyperlink"/>
            <w:rtl/>
          </w:rPr>
          <w:fldChar w:fldCharType="separate"/>
        </w:r>
        <w:r w:rsidR="008E1745">
          <w:rPr>
            <w:webHidden/>
          </w:rPr>
          <w:t>75</w:t>
        </w:r>
        <w:r w:rsidRPr="00B05861">
          <w:rPr>
            <w:rStyle w:val="Hyperlink"/>
            <w:rtl/>
          </w:rPr>
          <w:fldChar w:fldCharType="end"/>
        </w:r>
      </w:hyperlink>
    </w:p>
    <w:p w14:paraId="17EA50F5" w14:textId="7DB1F34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3" w:history="1">
        <w:r w:rsidRPr="00B05861">
          <w:rPr>
            <w:rStyle w:val="Hyperlink"/>
            <w:lang w:val="en-US"/>
          </w:rPr>
          <w:t>F12: Komplettera följande Hadith: "Den troende är varken den som förtalar mycket eller förbannar mycket ...", och nämn några nyttor?</w:t>
        </w:r>
        <w:r w:rsidRPr="00B05861">
          <w:rPr>
            <w:webHidden/>
          </w:rPr>
          <w:tab/>
        </w:r>
        <w:r w:rsidRPr="00B05861">
          <w:rPr>
            <w:rStyle w:val="Hyperlink"/>
            <w:rtl/>
          </w:rPr>
          <w:fldChar w:fldCharType="begin"/>
        </w:r>
        <w:r w:rsidRPr="00B05861">
          <w:rPr>
            <w:webHidden/>
          </w:rPr>
          <w:instrText xml:space="preserve"> PAGEREF _Toc164823013 \h </w:instrText>
        </w:r>
        <w:r w:rsidRPr="00B05861">
          <w:rPr>
            <w:rStyle w:val="Hyperlink"/>
            <w:rtl/>
          </w:rPr>
        </w:r>
        <w:r w:rsidRPr="00B05861">
          <w:rPr>
            <w:rStyle w:val="Hyperlink"/>
            <w:rtl/>
          </w:rPr>
          <w:fldChar w:fldCharType="separate"/>
        </w:r>
        <w:r w:rsidR="008E1745">
          <w:rPr>
            <w:webHidden/>
          </w:rPr>
          <w:t>76</w:t>
        </w:r>
        <w:r w:rsidRPr="00B05861">
          <w:rPr>
            <w:rStyle w:val="Hyperlink"/>
            <w:rtl/>
          </w:rPr>
          <w:fldChar w:fldCharType="end"/>
        </w:r>
      </w:hyperlink>
    </w:p>
    <w:p w14:paraId="13308B0B" w14:textId="5167FDD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4" w:history="1">
        <w:r w:rsidRPr="00B05861">
          <w:rPr>
            <w:rStyle w:val="Hyperlink"/>
          </w:rPr>
          <w:t>F13: Komplettera följande Hadith: "Från en muslims goda karaktär är", och nämns några nyttor?</w:t>
        </w:r>
        <w:r w:rsidRPr="00B05861">
          <w:rPr>
            <w:webHidden/>
          </w:rPr>
          <w:tab/>
        </w:r>
        <w:r w:rsidRPr="00B05861">
          <w:rPr>
            <w:rStyle w:val="Hyperlink"/>
            <w:rtl/>
          </w:rPr>
          <w:fldChar w:fldCharType="begin"/>
        </w:r>
        <w:r w:rsidRPr="00B05861">
          <w:rPr>
            <w:webHidden/>
          </w:rPr>
          <w:instrText xml:space="preserve"> PAGEREF _Toc164823014 \h </w:instrText>
        </w:r>
        <w:r w:rsidRPr="00B05861">
          <w:rPr>
            <w:rStyle w:val="Hyperlink"/>
            <w:rtl/>
          </w:rPr>
        </w:r>
        <w:r w:rsidRPr="00B05861">
          <w:rPr>
            <w:rStyle w:val="Hyperlink"/>
            <w:rtl/>
          </w:rPr>
          <w:fldChar w:fldCharType="separate"/>
        </w:r>
        <w:r w:rsidR="008E1745">
          <w:rPr>
            <w:webHidden/>
          </w:rPr>
          <w:t>76</w:t>
        </w:r>
        <w:r w:rsidRPr="00B05861">
          <w:rPr>
            <w:rStyle w:val="Hyperlink"/>
            <w:rtl/>
          </w:rPr>
          <w:fldChar w:fldCharType="end"/>
        </w:r>
      </w:hyperlink>
    </w:p>
    <w:p w14:paraId="4852D5C6" w14:textId="19F8BBF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5" w:history="1">
        <w:r w:rsidRPr="00B05861">
          <w:rPr>
            <w:rStyle w:val="Hyperlink"/>
          </w:rPr>
          <w:t>F14: Komplettera följande Hadith: "Den som läser en bokstav från Koranen...", och nämn några nyttor?</w:t>
        </w:r>
        <w:r w:rsidRPr="00B05861">
          <w:rPr>
            <w:webHidden/>
          </w:rPr>
          <w:tab/>
        </w:r>
        <w:r w:rsidRPr="00B05861">
          <w:rPr>
            <w:rStyle w:val="Hyperlink"/>
            <w:rtl/>
          </w:rPr>
          <w:fldChar w:fldCharType="begin"/>
        </w:r>
        <w:r w:rsidRPr="00B05861">
          <w:rPr>
            <w:webHidden/>
          </w:rPr>
          <w:instrText xml:space="preserve"> PAGEREF _Toc164823015 \h </w:instrText>
        </w:r>
        <w:r w:rsidRPr="00B05861">
          <w:rPr>
            <w:rStyle w:val="Hyperlink"/>
            <w:rtl/>
          </w:rPr>
        </w:r>
        <w:r w:rsidRPr="00B05861">
          <w:rPr>
            <w:rStyle w:val="Hyperlink"/>
            <w:rtl/>
          </w:rPr>
          <w:fldChar w:fldCharType="separate"/>
        </w:r>
        <w:r w:rsidR="008E1745">
          <w:rPr>
            <w:webHidden/>
          </w:rPr>
          <w:t>77</w:t>
        </w:r>
        <w:r w:rsidRPr="00B05861">
          <w:rPr>
            <w:rStyle w:val="Hyperlink"/>
            <w:rtl/>
          </w:rPr>
          <w:fldChar w:fldCharType="end"/>
        </w:r>
      </w:hyperlink>
    </w:p>
    <w:p w14:paraId="2CDFF049" w14:textId="6B7F5034"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3016" w:history="1">
        <w:r w:rsidRPr="00B05861">
          <w:rPr>
            <w:rStyle w:val="Hyperlink"/>
          </w:rPr>
          <w:t>*******</w:t>
        </w:r>
        <w:r w:rsidRPr="00B05861">
          <w:rPr>
            <w:webHidden/>
          </w:rPr>
          <w:tab/>
        </w:r>
        <w:r w:rsidRPr="00B05861">
          <w:rPr>
            <w:rStyle w:val="Hyperlink"/>
            <w:rtl/>
          </w:rPr>
          <w:fldChar w:fldCharType="begin"/>
        </w:r>
        <w:r w:rsidRPr="00B05861">
          <w:rPr>
            <w:webHidden/>
          </w:rPr>
          <w:instrText xml:space="preserve"> PAGEREF _Toc164823016 \h </w:instrText>
        </w:r>
        <w:r w:rsidRPr="00B05861">
          <w:rPr>
            <w:rStyle w:val="Hyperlink"/>
            <w:rtl/>
          </w:rPr>
        </w:r>
        <w:r w:rsidRPr="00B05861">
          <w:rPr>
            <w:rStyle w:val="Hyperlink"/>
            <w:rtl/>
          </w:rPr>
          <w:fldChar w:fldCharType="separate"/>
        </w:r>
        <w:r w:rsidR="008E1745">
          <w:rPr>
            <w:webHidden/>
          </w:rPr>
          <w:t>77</w:t>
        </w:r>
        <w:r w:rsidRPr="00B05861">
          <w:rPr>
            <w:rStyle w:val="Hyperlink"/>
            <w:rtl/>
          </w:rPr>
          <w:fldChar w:fldCharType="end"/>
        </w:r>
      </w:hyperlink>
    </w:p>
    <w:p w14:paraId="2611F4D1" w14:textId="1BB205E2"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3017" w:history="1">
        <w:r w:rsidRPr="00B05861">
          <w:rPr>
            <w:rStyle w:val="Hyperlink"/>
          </w:rPr>
          <w:t>Avsnittet om islamiskt uppförande</w:t>
        </w:r>
        <w:r w:rsidRPr="00B05861">
          <w:rPr>
            <w:webHidden/>
          </w:rPr>
          <w:tab/>
        </w:r>
        <w:r w:rsidRPr="00B05861">
          <w:rPr>
            <w:rStyle w:val="Hyperlink"/>
            <w:rtl/>
          </w:rPr>
          <w:fldChar w:fldCharType="begin"/>
        </w:r>
        <w:r w:rsidRPr="00B05861">
          <w:rPr>
            <w:webHidden/>
          </w:rPr>
          <w:instrText xml:space="preserve"> PAGEREF _Toc164823017 \h </w:instrText>
        </w:r>
        <w:r w:rsidRPr="00B05861">
          <w:rPr>
            <w:rStyle w:val="Hyperlink"/>
            <w:rtl/>
          </w:rPr>
        </w:r>
        <w:r w:rsidRPr="00B05861">
          <w:rPr>
            <w:rStyle w:val="Hyperlink"/>
            <w:rtl/>
          </w:rPr>
          <w:fldChar w:fldCharType="separate"/>
        </w:r>
        <w:r w:rsidR="008E1745">
          <w:rPr>
            <w:webHidden/>
          </w:rPr>
          <w:t>78</w:t>
        </w:r>
        <w:r w:rsidRPr="00B05861">
          <w:rPr>
            <w:rStyle w:val="Hyperlink"/>
            <w:rtl/>
          </w:rPr>
          <w:fldChar w:fldCharType="end"/>
        </w:r>
      </w:hyperlink>
    </w:p>
    <w:p w14:paraId="19E9B6AB" w14:textId="4ED0997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8" w:history="1">
        <w:r w:rsidRPr="00B05861">
          <w:rPr>
            <w:rStyle w:val="Hyperlink"/>
          </w:rPr>
          <w:t>Islamiskt uppförande gentemot Allah:</w:t>
        </w:r>
        <w:r w:rsidRPr="00B05861">
          <w:rPr>
            <w:webHidden/>
          </w:rPr>
          <w:tab/>
        </w:r>
        <w:r w:rsidRPr="00B05861">
          <w:rPr>
            <w:rStyle w:val="Hyperlink"/>
            <w:rtl/>
          </w:rPr>
          <w:fldChar w:fldCharType="begin"/>
        </w:r>
        <w:r w:rsidRPr="00B05861">
          <w:rPr>
            <w:webHidden/>
          </w:rPr>
          <w:instrText xml:space="preserve"> PAGEREF _Toc164823018 \h </w:instrText>
        </w:r>
        <w:r w:rsidRPr="00B05861">
          <w:rPr>
            <w:rStyle w:val="Hyperlink"/>
            <w:rtl/>
          </w:rPr>
        </w:r>
        <w:r w:rsidRPr="00B05861">
          <w:rPr>
            <w:rStyle w:val="Hyperlink"/>
            <w:rtl/>
          </w:rPr>
          <w:fldChar w:fldCharType="separate"/>
        </w:r>
        <w:r w:rsidR="008E1745">
          <w:rPr>
            <w:webHidden/>
          </w:rPr>
          <w:t>78</w:t>
        </w:r>
        <w:r w:rsidRPr="00B05861">
          <w:rPr>
            <w:rStyle w:val="Hyperlink"/>
            <w:rtl/>
          </w:rPr>
          <w:fldChar w:fldCharType="end"/>
        </w:r>
      </w:hyperlink>
    </w:p>
    <w:p w14:paraId="36116F33" w14:textId="37C82A9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19" w:history="1">
        <w:r w:rsidRPr="00B05861">
          <w:rPr>
            <w:rStyle w:val="Hyperlink"/>
          </w:rPr>
          <w:t>F1: Hur uppför man sig med Allah?</w:t>
        </w:r>
        <w:r w:rsidRPr="00B05861">
          <w:rPr>
            <w:webHidden/>
          </w:rPr>
          <w:tab/>
        </w:r>
        <w:r w:rsidRPr="00B05861">
          <w:rPr>
            <w:rStyle w:val="Hyperlink"/>
            <w:rtl/>
          </w:rPr>
          <w:fldChar w:fldCharType="begin"/>
        </w:r>
        <w:r w:rsidRPr="00B05861">
          <w:rPr>
            <w:webHidden/>
          </w:rPr>
          <w:instrText xml:space="preserve"> PAGEREF _Toc164823019 \h </w:instrText>
        </w:r>
        <w:r w:rsidRPr="00B05861">
          <w:rPr>
            <w:rStyle w:val="Hyperlink"/>
            <w:rtl/>
          </w:rPr>
        </w:r>
        <w:r w:rsidRPr="00B05861">
          <w:rPr>
            <w:rStyle w:val="Hyperlink"/>
            <w:rtl/>
          </w:rPr>
          <w:fldChar w:fldCharType="separate"/>
        </w:r>
        <w:r w:rsidR="008E1745">
          <w:rPr>
            <w:webHidden/>
          </w:rPr>
          <w:t>78</w:t>
        </w:r>
        <w:r w:rsidRPr="00B05861">
          <w:rPr>
            <w:rStyle w:val="Hyperlink"/>
            <w:rtl/>
          </w:rPr>
          <w:fldChar w:fldCharType="end"/>
        </w:r>
      </w:hyperlink>
    </w:p>
    <w:p w14:paraId="55E3D064" w14:textId="0D1675E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0" w:history="1">
        <w:r w:rsidRPr="00B05861">
          <w:rPr>
            <w:rStyle w:val="Hyperlink"/>
          </w:rPr>
          <w:t xml:space="preserve">Islamiskt uppförande gentemot sändebudet </w:t>
        </w:r>
        <w:r w:rsidRPr="00B05861">
          <w:rPr>
            <w:rStyle w:val="Hyperlink"/>
            <w:rFonts w:ascii="Arial" w:hAnsi="Arial" w:cs="Arial" w:hint="cs"/>
            <w:rtl/>
          </w:rPr>
          <w:t>ﷺ</w:t>
        </w:r>
        <w:r w:rsidRPr="00B05861">
          <w:rPr>
            <w:rStyle w:val="Hyperlink"/>
          </w:rPr>
          <w:t>:</w:t>
        </w:r>
        <w:r w:rsidRPr="00B05861">
          <w:rPr>
            <w:webHidden/>
          </w:rPr>
          <w:tab/>
        </w:r>
        <w:r w:rsidRPr="00B05861">
          <w:rPr>
            <w:rStyle w:val="Hyperlink"/>
            <w:rtl/>
          </w:rPr>
          <w:fldChar w:fldCharType="begin"/>
        </w:r>
        <w:r w:rsidRPr="00B05861">
          <w:rPr>
            <w:webHidden/>
          </w:rPr>
          <w:instrText xml:space="preserve"> PAGEREF _Toc164823020 \h </w:instrText>
        </w:r>
        <w:r w:rsidRPr="00B05861">
          <w:rPr>
            <w:rStyle w:val="Hyperlink"/>
            <w:rtl/>
          </w:rPr>
        </w:r>
        <w:r w:rsidRPr="00B05861">
          <w:rPr>
            <w:rStyle w:val="Hyperlink"/>
            <w:rtl/>
          </w:rPr>
          <w:fldChar w:fldCharType="separate"/>
        </w:r>
        <w:r w:rsidR="008E1745">
          <w:rPr>
            <w:webHidden/>
          </w:rPr>
          <w:t>78</w:t>
        </w:r>
        <w:r w:rsidRPr="00B05861">
          <w:rPr>
            <w:rStyle w:val="Hyperlink"/>
            <w:rtl/>
          </w:rPr>
          <w:fldChar w:fldCharType="end"/>
        </w:r>
      </w:hyperlink>
    </w:p>
    <w:p w14:paraId="1FBE7681" w14:textId="39FBC78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1" w:history="1">
        <w:r w:rsidRPr="00B05861">
          <w:rPr>
            <w:rStyle w:val="Hyperlink"/>
          </w:rPr>
          <w:t xml:space="preserve">F2: Hur uppför man sig med sändebudet </w:t>
        </w:r>
        <w:r w:rsidRPr="00B05861">
          <w:rPr>
            <w:rStyle w:val="Hyperlink"/>
            <w:rFonts w:ascii="Arial" w:hAnsi="Arial" w:cs="Arial" w:hint="cs"/>
            <w:rtl/>
          </w:rPr>
          <w:t>ﷺ</w:t>
        </w:r>
        <w:r w:rsidRPr="00B05861">
          <w:rPr>
            <w:rStyle w:val="Hyperlink"/>
          </w:rPr>
          <w:t>?</w:t>
        </w:r>
        <w:r w:rsidRPr="00B05861">
          <w:rPr>
            <w:webHidden/>
          </w:rPr>
          <w:tab/>
        </w:r>
        <w:r w:rsidRPr="00B05861">
          <w:rPr>
            <w:rStyle w:val="Hyperlink"/>
            <w:rtl/>
          </w:rPr>
          <w:fldChar w:fldCharType="begin"/>
        </w:r>
        <w:r w:rsidRPr="00B05861">
          <w:rPr>
            <w:webHidden/>
          </w:rPr>
          <w:instrText xml:space="preserve"> PAGEREF _Toc164823021 \h </w:instrText>
        </w:r>
        <w:r w:rsidRPr="00B05861">
          <w:rPr>
            <w:rStyle w:val="Hyperlink"/>
            <w:rtl/>
          </w:rPr>
        </w:r>
        <w:r w:rsidRPr="00B05861">
          <w:rPr>
            <w:rStyle w:val="Hyperlink"/>
            <w:rtl/>
          </w:rPr>
          <w:fldChar w:fldCharType="separate"/>
        </w:r>
        <w:r w:rsidR="008E1745">
          <w:rPr>
            <w:webHidden/>
          </w:rPr>
          <w:t>78</w:t>
        </w:r>
        <w:r w:rsidRPr="00B05861">
          <w:rPr>
            <w:rStyle w:val="Hyperlink"/>
            <w:rtl/>
          </w:rPr>
          <w:fldChar w:fldCharType="end"/>
        </w:r>
      </w:hyperlink>
    </w:p>
    <w:p w14:paraId="68D4F519" w14:textId="667CA05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2" w:history="1">
        <w:r w:rsidRPr="00B05861">
          <w:rPr>
            <w:rStyle w:val="Hyperlink"/>
          </w:rPr>
          <w:t>F3: Hur uppför man sig mot föräldrarna?</w:t>
        </w:r>
        <w:r w:rsidRPr="00B05861">
          <w:rPr>
            <w:webHidden/>
          </w:rPr>
          <w:tab/>
        </w:r>
        <w:r w:rsidRPr="00B05861">
          <w:rPr>
            <w:rStyle w:val="Hyperlink"/>
            <w:rtl/>
          </w:rPr>
          <w:fldChar w:fldCharType="begin"/>
        </w:r>
        <w:r w:rsidRPr="00B05861">
          <w:rPr>
            <w:webHidden/>
          </w:rPr>
          <w:instrText xml:space="preserve"> PAGEREF _Toc164823022 \h </w:instrText>
        </w:r>
        <w:r w:rsidRPr="00B05861">
          <w:rPr>
            <w:rStyle w:val="Hyperlink"/>
            <w:rtl/>
          </w:rPr>
        </w:r>
        <w:r w:rsidRPr="00B05861">
          <w:rPr>
            <w:rStyle w:val="Hyperlink"/>
            <w:rtl/>
          </w:rPr>
          <w:fldChar w:fldCharType="separate"/>
        </w:r>
        <w:r w:rsidR="008E1745">
          <w:rPr>
            <w:webHidden/>
          </w:rPr>
          <w:t>78</w:t>
        </w:r>
        <w:r w:rsidRPr="00B05861">
          <w:rPr>
            <w:rStyle w:val="Hyperlink"/>
            <w:rtl/>
          </w:rPr>
          <w:fldChar w:fldCharType="end"/>
        </w:r>
      </w:hyperlink>
    </w:p>
    <w:p w14:paraId="4CCBAFCD" w14:textId="4E58041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3" w:history="1">
        <w:r w:rsidRPr="00B05861">
          <w:rPr>
            <w:rStyle w:val="Hyperlink"/>
          </w:rPr>
          <w:t>Islamiskt uppförande gentemot släktingar:</w:t>
        </w:r>
        <w:r w:rsidRPr="00B05861">
          <w:rPr>
            <w:webHidden/>
          </w:rPr>
          <w:tab/>
        </w:r>
        <w:r w:rsidRPr="00B05861">
          <w:rPr>
            <w:rStyle w:val="Hyperlink"/>
            <w:rtl/>
          </w:rPr>
          <w:fldChar w:fldCharType="begin"/>
        </w:r>
        <w:r w:rsidRPr="00B05861">
          <w:rPr>
            <w:webHidden/>
          </w:rPr>
          <w:instrText xml:space="preserve"> PAGEREF _Toc164823023 \h </w:instrText>
        </w:r>
        <w:r w:rsidRPr="00B05861">
          <w:rPr>
            <w:rStyle w:val="Hyperlink"/>
            <w:rtl/>
          </w:rPr>
        </w:r>
        <w:r w:rsidRPr="00B05861">
          <w:rPr>
            <w:rStyle w:val="Hyperlink"/>
            <w:rtl/>
          </w:rPr>
          <w:fldChar w:fldCharType="separate"/>
        </w:r>
        <w:r w:rsidR="008E1745">
          <w:rPr>
            <w:webHidden/>
          </w:rPr>
          <w:t>79</w:t>
        </w:r>
        <w:r w:rsidRPr="00B05861">
          <w:rPr>
            <w:rStyle w:val="Hyperlink"/>
            <w:rtl/>
          </w:rPr>
          <w:fldChar w:fldCharType="end"/>
        </w:r>
      </w:hyperlink>
    </w:p>
    <w:p w14:paraId="3D241EA5" w14:textId="6DFC93F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4" w:history="1">
        <w:r w:rsidRPr="00B05861">
          <w:rPr>
            <w:rStyle w:val="Hyperlink"/>
          </w:rPr>
          <w:t>F4: Hur uppför man sig mot sina släktingar?</w:t>
        </w:r>
        <w:r w:rsidRPr="00B05861">
          <w:rPr>
            <w:webHidden/>
          </w:rPr>
          <w:tab/>
        </w:r>
        <w:r w:rsidRPr="00B05861">
          <w:rPr>
            <w:rStyle w:val="Hyperlink"/>
            <w:rtl/>
          </w:rPr>
          <w:fldChar w:fldCharType="begin"/>
        </w:r>
        <w:r w:rsidRPr="00B05861">
          <w:rPr>
            <w:webHidden/>
          </w:rPr>
          <w:instrText xml:space="preserve"> PAGEREF _Toc164823024 \h </w:instrText>
        </w:r>
        <w:r w:rsidRPr="00B05861">
          <w:rPr>
            <w:rStyle w:val="Hyperlink"/>
            <w:rtl/>
          </w:rPr>
        </w:r>
        <w:r w:rsidRPr="00B05861">
          <w:rPr>
            <w:rStyle w:val="Hyperlink"/>
            <w:rtl/>
          </w:rPr>
          <w:fldChar w:fldCharType="separate"/>
        </w:r>
        <w:r w:rsidR="008E1745">
          <w:rPr>
            <w:webHidden/>
          </w:rPr>
          <w:t>79</w:t>
        </w:r>
        <w:r w:rsidRPr="00B05861">
          <w:rPr>
            <w:rStyle w:val="Hyperlink"/>
            <w:rtl/>
          </w:rPr>
          <w:fldChar w:fldCharType="end"/>
        </w:r>
      </w:hyperlink>
    </w:p>
    <w:p w14:paraId="2DB86B3F" w14:textId="6506B9A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5" w:history="1">
        <w:r w:rsidRPr="00B05861">
          <w:rPr>
            <w:rStyle w:val="Hyperlink"/>
          </w:rPr>
          <w:t>Islamiskt uppförande gentemot det brödraskapet som är för Allahs skull:</w:t>
        </w:r>
        <w:r w:rsidRPr="00B05861">
          <w:rPr>
            <w:webHidden/>
          </w:rPr>
          <w:tab/>
        </w:r>
        <w:r w:rsidRPr="00B05861">
          <w:rPr>
            <w:rStyle w:val="Hyperlink"/>
            <w:rtl/>
          </w:rPr>
          <w:fldChar w:fldCharType="begin"/>
        </w:r>
        <w:r w:rsidRPr="00B05861">
          <w:rPr>
            <w:webHidden/>
          </w:rPr>
          <w:instrText xml:space="preserve"> PAGEREF _Toc164823025 \h </w:instrText>
        </w:r>
        <w:r w:rsidRPr="00B05861">
          <w:rPr>
            <w:rStyle w:val="Hyperlink"/>
            <w:rtl/>
          </w:rPr>
        </w:r>
        <w:r w:rsidRPr="00B05861">
          <w:rPr>
            <w:rStyle w:val="Hyperlink"/>
            <w:rtl/>
          </w:rPr>
          <w:fldChar w:fldCharType="separate"/>
        </w:r>
        <w:r w:rsidR="008E1745">
          <w:rPr>
            <w:webHidden/>
          </w:rPr>
          <w:t>79</w:t>
        </w:r>
        <w:r w:rsidRPr="00B05861">
          <w:rPr>
            <w:rStyle w:val="Hyperlink"/>
            <w:rtl/>
          </w:rPr>
          <w:fldChar w:fldCharType="end"/>
        </w:r>
      </w:hyperlink>
    </w:p>
    <w:p w14:paraId="16F7186C" w14:textId="620B46E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6" w:history="1">
        <w:r w:rsidRPr="00B05861">
          <w:rPr>
            <w:rStyle w:val="Hyperlink"/>
          </w:rPr>
          <w:t>F5: Hur bör man vara mot sina bröder och vänner?</w:t>
        </w:r>
        <w:r w:rsidRPr="00B05861">
          <w:rPr>
            <w:webHidden/>
          </w:rPr>
          <w:tab/>
        </w:r>
        <w:r w:rsidRPr="00B05861">
          <w:rPr>
            <w:rStyle w:val="Hyperlink"/>
            <w:rtl/>
          </w:rPr>
          <w:fldChar w:fldCharType="begin"/>
        </w:r>
        <w:r w:rsidRPr="00B05861">
          <w:rPr>
            <w:webHidden/>
          </w:rPr>
          <w:instrText xml:space="preserve"> PAGEREF _Toc164823026 \h </w:instrText>
        </w:r>
        <w:r w:rsidRPr="00B05861">
          <w:rPr>
            <w:rStyle w:val="Hyperlink"/>
            <w:rtl/>
          </w:rPr>
        </w:r>
        <w:r w:rsidRPr="00B05861">
          <w:rPr>
            <w:rStyle w:val="Hyperlink"/>
            <w:rtl/>
          </w:rPr>
          <w:fldChar w:fldCharType="separate"/>
        </w:r>
        <w:r w:rsidR="008E1745">
          <w:rPr>
            <w:webHidden/>
          </w:rPr>
          <w:t>79</w:t>
        </w:r>
        <w:r w:rsidRPr="00B05861">
          <w:rPr>
            <w:rStyle w:val="Hyperlink"/>
            <w:rtl/>
          </w:rPr>
          <w:fldChar w:fldCharType="end"/>
        </w:r>
      </w:hyperlink>
    </w:p>
    <w:p w14:paraId="2070941E" w14:textId="38EC0DB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7" w:history="1">
        <w:r w:rsidRPr="00B05861">
          <w:rPr>
            <w:rStyle w:val="Hyperlink"/>
          </w:rPr>
          <w:t>Islamiskt uppförande gentemot grannar:</w:t>
        </w:r>
        <w:r w:rsidRPr="00B05861">
          <w:rPr>
            <w:webHidden/>
          </w:rPr>
          <w:tab/>
        </w:r>
        <w:r w:rsidRPr="00B05861">
          <w:rPr>
            <w:rStyle w:val="Hyperlink"/>
            <w:rtl/>
          </w:rPr>
          <w:fldChar w:fldCharType="begin"/>
        </w:r>
        <w:r w:rsidRPr="00B05861">
          <w:rPr>
            <w:webHidden/>
          </w:rPr>
          <w:instrText xml:space="preserve"> PAGEREF _Toc164823027 \h </w:instrText>
        </w:r>
        <w:r w:rsidRPr="00B05861">
          <w:rPr>
            <w:rStyle w:val="Hyperlink"/>
            <w:rtl/>
          </w:rPr>
        </w:r>
        <w:r w:rsidRPr="00B05861">
          <w:rPr>
            <w:rStyle w:val="Hyperlink"/>
            <w:rtl/>
          </w:rPr>
          <w:fldChar w:fldCharType="separate"/>
        </w:r>
        <w:r w:rsidR="008E1745">
          <w:rPr>
            <w:webHidden/>
          </w:rPr>
          <w:t>80</w:t>
        </w:r>
        <w:r w:rsidRPr="00B05861">
          <w:rPr>
            <w:rStyle w:val="Hyperlink"/>
            <w:rtl/>
          </w:rPr>
          <w:fldChar w:fldCharType="end"/>
        </w:r>
      </w:hyperlink>
    </w:p>
    <w:p w14:paraId="19EF152C" w14:textId="2377149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8" w:history="1">
        <w:r w:rsidRPr="00B05861">
          <w:rPr>
            <w:rStyle w:val="Hyperlink"/>
          </w:rPr>
          <w:t>F6: Hur uppför man sig mot grannarna?</w:t>
        </w:r>
        <w:r w:rsidRPr="00B05861">
          <w:rPr>
            <w:webHidden/>
          </w:rPr>
          <w:tab/>
        </w:r>
        <w:r w:rsidRPr="00B05861">
          <w:rPr>
            <w:rStyle w:val="Hyperlink"/>
            <w:rtl/>
          </w:rPr>
          <w:fldChar w:fldCharType="begin"/>
        </w:r>
        <w:r w:rsidRPr="00B05861">
          <w:rPr>
            <w:webHidden/>
          </w:rPr>
          <w:instrText xml:space="preserve"> PAGEREF _Toc164823028 \h </w:instrText>
        </w:r>
        <w:r w:rsidRPr="00B05861">
          <w:rPr>
            <w:rStyle w:val="Hyperlink"/>
            <w:rtl/>
          </w:rPr>
        </w:r>
        <w:r w:rsidRPr="00B05861">
          <w:rPr>
            <w:rStyle w:val="Hyperlink"/>
            <w:rtl/>
          </w:rPr>
          <w:fldChar w:fldCharType="separate"/>
        </w:r>
        <w:r w:rsidR="008E1745">
          <w:rPr>
            <w:webHidden/>
          </w:rPr>
          <w:t>80</w:t>
        </w:r>
        <w:r w:rsidRPr="00B05861">
          <w:rPr>
            <w:rStyle w:val="Hyperlink"/>
            <w:rtl/>
          </w:rPr>
          <w:fldChar w:fldCharType="end"/>
        </w:r>
      </w:hyperlink>
    </w:p>
    <w:p w14:paraId="040BFD66" w14:textId="0FA52BF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29" w:history="1">
        <w:r w:rsidRPr="00B05861">
          <w:rPr>
            <w:rStyle w:val="Hyperlink"/>
          </w:rPr>
          <w:t>Islamiskt uppförande gentemot gäster:</w:t>
        </w:r>
        <w:r w:rsidRPr="00B05861">
          <w:rPr>
            <w:webHidden/>
          </w:rPr>
          <w:tab/>
        </w:r>
        <w:r w:rsidRPr="00B05861">
          <w:rPr>
            <w:rStyle w:val="Hyperlink"/>
            <w:rtl/>
          </w:rPr>
          <w:fldChar w:fldCharType="begin"/>
        </w:r>
        <w:r w:rsidRPr="00B05861">
          <w:rPr>
            <w:webHidden/>
          </w:rPr>
          <w:instrText xml:space="preserve"> PAGEREF _Toc164823029 \h </w:instrText>
        </w:r>
        <w:r w:rsidRPr="00B05861">
          <w:rPr>
            <w:rStyle w:val="Hyperlink"/>
            <w:rtl/>
          </w:rPr>
        </w:r>
        <w:r w:rsidRPr="00B05861">
          <w:rPr>
            <w:rStyle w:val="Hyperlink"/>
            <w:rtl/>
          </w:rPr>
          <w:fldChar w:fldCharType="separate"/>
        </w:r>
        <w:r w:rsidR="008E1745">
          <w:rPr>
            <w:webHidden/>
          </w:rPr>
          <w:t>80</w:t>
        </w:r>
        <w:r w:rsidRPr="00B05861">
          <w:rPr>
            <w:rStyle w:val="Hyperlink"/>
            <w:rtl/>
          </w:rPr>
          <w:fldChar w:fldCharType="end"/>
        </w:r>
      </w:hyperlink>
    </w:p>
    <w:p w14:paraId="5B04DF4F" w14:textId="49B9C77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0" w:history="1">
        <w:r w:rsidRPr="00B05861">
          <w:rPr>
            <w:rStyle w:val="Hyperlink"/>
          </w:rPr>
          <w:t>F7: Hur uppför man sig som gäst</w:t>
        </w:r>
        <w:r w:rsidRPr="00B05861">
          <w:rPr>
            <w:webHidden/>
          </w:rPr>
          <w:tab/>
        </w:r>
        <w:r w:rsidRPr="00B05861">
          <w:rPr>
            <w:rStyle w:val="Hyperlink"/>
            <w:rtl/>
          </w:rPr>
          <w:fldChar w:fldCharType="begin"/>
        </w:r>
        <w:r w:rsidRPr="00B05861">
          <w:rPr>
            <w:webHidden/>
          </w:rPr>
          <w:instrText xml:space="preserve"> PAGEREF _Toc164823030 \h </w:instrText>
        </w:r>
        <w:r w:rsidRPr="00B05861">
          <w:rPr>
            <w:rStyle w:val="Hyperlink"/>
            <w:rtl/>
          </w:rPr>
        </w:r>
        <w:r w:rsidRPr="00B05861">
          <w:rPr>
            <w:rStyle w:val="Hyperlink"/>
            <w:rtl/>
          </w:rPr>
          <w:fldChar w:fldCharType="separate"/>
        </w:r>
        <w:r w:rsidR="008E1745">
          <w:rPr>
            <w:webHidden/>
          </w:rPr>
          <w:t>80</w:t>
        </w:r>
        <w:r w:rsidRPr="00B05861">
          <w:rPr>
            <w:rStyle w:val="Hyperlink"/>
            <w:rtl/>
          </w:rPr>
          <w:fldChar w:fldCharType="end"/>
        </w:r>
      </w:hyperlink>
    </w:p>
    <w:p w14:paraId="64F7CECF" w14:textId="3554203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1" w:history="1">
        <w:r w:rsidRPr="00B05861">
          <w:rPr>
            <w:rStyle w:val="Hyperlink"/>
          </w:rPr>
          <w:t>Islamiskt uppförande vid sjukdom:</w:t>
        </w:r>
        <w:r w:rsidRPr="00B05861">
          <w:rPr>
            <w:webHidden/>
          </w:rPr>
          <w:tab/>
        </w:r>
        <w:r w:rsidRPr="00B05861">
          <w:rPr>
            <w:rStyle w:val="Hyperlink"/>
            <w:rtl/>
          </w:rPr>
          <w:fldChar w:fldCharType="begin"/>
        </w:r>
        <w:r w:rsidRPr="00B05861">
          <w:rPr>
            <w:webHidden/>
          </w:rPr>
          <w:instrText xml:space="preserve"> PAGEREF _Toc164823031 \h </w:instrText>
        </w:r>
        <w:r w:rsidRPr="00B05861">
          <w:rPr>
            <w:rStyle w:val="Hyperlink"/>
            <w:rtl/>
          </w:rPr>
        </w:r>
        <w:r w:rsidRPr="00B05861">
          <w:rPr>
            <w:rStyle w:val="Hyperlink"/>
            <w:rtl/>
          </w:rPr>
          <w:fldChar w:fldCharType="separate"/>
        </w:r>
        <w:r w:rsidR="008E1745">
          <w:rPr>
            <w:webHidden/>
          </w:rPr>
          <w:t>81</w:t>
        </w:r>
        <w:r w:rsidRPr="00B05861">
          <w:rPr>
            <w:rStyle w:val="Hyperlink"/>
            <w:rtl/>
          </w:rPr>
          <w:fldChar w:fldCharType="end"/>
        </w:r>
      </w:hyperlink>
    </w:p>
    <w:p w14:paraId="11C5D7BC" w14:textId="7BFBA30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2" w:history="1">
        <w:r w:rsidRPr="00B05861">
          <w:rPr>
            <w:rStyle w:val="Hyperlink"/>
          </w:rPr>
          <w:t>F8: Nämn olika uppföranden relaterat till sjukdom och att besöka de sjuka?</w:t>
        </w:r>
        <w:r w:rsidRPr="00B05861">
          <w:rPr>
            <w:webHidden/>
          </w:rPr>
          <w:tab/>
        </w:r>
        <w:r w:rsidRPr="00B05861">
          <w:rPr>
            <w:rStyle w:val="Hyperlink"/>
            <w:rtl/>
          </w:rPr>
          <w:fldChar w:fldCharType="begin"/>
        </w:r>
        <w:r w:rsidRPr="00B05861">
          <w:rPr>
            <w:webHidden/>
          </w:rPr>
          <w:instrText xml:space="preserve"> PAGEREF _Toc164823032 \h </w:instrText>
        </w:r>
        <w:r w:rsidRPr="00B05861">
          <w:rPr>
            <w:rStyle w:val="Hyperlink"/>
            <w:rtl/>
          </w:rPr>
        </w:r>
        <w:r w:rsidRPr="00B05861">
          <w:rPr>
            <w:rStyle w:val="Hyperlink"/>
            <w:rtl/>
          </w:rPr>
          <w:fldChar w:fldCharType="separate"/>
        </w:r>
        <w:r w:rsidR="008E1745">
          <w:rPr>
            <w:webHidden/>
          </w:rPr>
          <w:t>81</w:t>
        </w:r>
        <w:r w:rsidRPr="00B05861">
          <w:rPr>
            <w:rStyle w:val="Hyperlink"/>
            <w:rtl/>
          </w:rPr>
          <w:fldChar w:fldCharType="end"/>
        </w:r>
      </w:hyperlink>
    </w:p>
    <w:p w14:paraId="6DF1F66D" w14:textId="5614E06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3" w:history="1">
        <w:r w:rsidRPr="00B05861">
          <w:rPr>
            <w:rStyle w:val="Hyperlink"/>
          </w:rPr>
          <w:t>Islamiskt uppförande vid sökande av kunskap :</w:t>
        </w:r>
        <w:r w:rsidRPr="00B05861">
          <w:rPr>
            <w:webHidden/>
          </w:rPr>
          <w:tab/>
        </w:r>
        <w:r w:rsidRPr="00B05861">
          <w:rPr>
            <w:rStyle w:val="Hyperlink"/>
            <w:rtl/>
          </w:rPr>
          <w:fldChar w:fldCharType="begin"/>
        </w:r>
        <w:r w:rsidRPr="00B05861">
          <w:rPr>
            <w:webHidden/>
          </w:rPr>
          <w:instrText xml:space="preserve"> PAGEREF _Toc164823033 \h </w:instrText>
        </w:r>
        <w:r w:rsidRPr="00B05861">
          <w:rPr>
            <w:rStyle w:val="Hyperlink"/>
            <w:rtl/>
          </w:rPr>
        </w:r>
        <w:r w:rsidRPr="00B05861">
          <w:rPr>
            <w:rStyle w:val="Hyperlink"/>
            <w:rtl/>
          </w:rPr>
          <w:fldChar w:fldCharType="separate"/>
        </w:r>
        <w:r w:rsidR="008E1745">
          <w:rPr>
            <w:webHidden/>
          </w:rPr>
          <w:t>82</w:t>
        </w:r>
        <w:r w:rsidRPr="00B05861">
          <w:rPr>
            <w:rStyle w:val="Hyperlink"/>
            <w:rtl/>
          </w:rPr>
          <w:fldChar w:fldCharType="end"/>
        </w:r>
      </w:hyperlink>
    </w:p>
    <w:p w14:paraId="76879719" w14:textId="28557B7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4" w:history="1">
        <w:r w:rsidRPr="00B05861">
          <w:rPr>
            <w:rStyle w:val="Hyperlink"/>
          </w:rPr>
          <w:t>F9 : Nämn olika uppföranden vid sökande av kunskap ?</w:t>
        </w:r>
        <w:r w:rsidRPr="00B05861">
          <w:rPr>
            <w:webHidden/>
          </w:rPr>
          <w:tab/>
        </w:r>
        <w:r w:rsidRPr="00B05861">
          <w:rPr>
            <w:rStyle w:val="Hyperlink"/>
            <w:rtl/>
          </w:rPr>
          <w:fldChar w:fldCharType="begin"/>
        </w:r>
        <w:r w:rsidRPr="00B05861">
          <w:rPr>
            <w:webHidden/>
          </w:rPr>
          <w:instrText xml:space="preserve"> PAGEREF _Toc164823034 \h </w:instrText>
        </w:r>
        <w:r w:rsidRPr="00B05861">
          <w:rPr>
            <w:rStyle w:val="Hyperlink"/>
            <w:rtl/>
          </w:rPr>
        </w:r>
        <w:r w:rsidRPr="00B05861">
          <w:rPr>
            <w:rStyle w:val="Hyperlink"/>
            <w:rtl/>
          </w:rPr>
          <w:fldChar w:fldCharType="separate"/>
        </w:r>
        <w:r w:rsidR="008E1745">
          <w:rPr>
            <w:webHidden/>
          </w:rPr>
          <w:t>82</w:t>
        </w:r>
        <w:r w:rsidRPr="00B05861">
          <w:rPr>
            <w:rStyle w:val="Hyperlink"/>
            <w:rtl/>
          </w:rPr>
          <w:fldChar w:fldCharType="end"/>
        </w:r>
      </w:hyperlink>
    </w:p>
    <w:p w14:paraId="4ABCA2AD" w14:textId="7856307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5" w:history="1">
        <w:r w:rsidRPr="00B05861">
          <w:rPr>
            <w:rStyle w:val="Hyperlink"/>
          </w:rPr>
          <w:t>Islamiskt uppförande vid sammankomster:</w:t>
        </w:r>
        <w:r w:rsidRPr="00B05861">
          <w:rPr>
            <w:webHidden/>
          </w:rPr>
          <w:tab/>
        </w:r>
        <w:r w:rsidRPr="00B05861">
          <w:rPr>
            <w:rStyle w:val="Hyperlink"/>
            <w:rtl/>
          </w:rPr>
          <w:fldChar w:fldCharType="begin"/>
        </w:r>
        <w:r w:rsidRPr="00B05861">
          <w:rPr>
            <w:webHidden/>
          </w:rPr>
          <w:instrText xml:space="preserve"> PAGEREF _Toc164823035 \h </w:instrText>
        </w:r>
        <w:r w:rsidRPr="00B05861">
          <w:rPr>
            <w:rStyle w:val="Hyperlink"/>
            <w:rtl/>
          </w:rPr>
        </w:r>
        <w:r w:rsidRPr="00B05861">
          <w:rPr>
            <w:rStyle w:val="Hyperlink"/>
            <w:rtl/>
          </w:rPr>
          <w:fldChar w:fldCharType="separate"/>
        </w:r>
        <w:r w:rsidR="008E1745">
          <w:rPr>
            <w:webHidden/>
          </w:rPr>
          <w:t>82</w:t>
        </w:r>
        <w:r w:rsidRPr="00B05861">
          <w:rPr>
            <w:rStyle w:val="Hyperlink"/>
            <w:rtl/>
          </w:rPr>
          <w:fldChar w:fldCharType="end"/>
        </w:r>
      </w:hyperlink>
    </w:p>
    <w:p w14:paraId="41B9A5C8" w14:textId="0C23869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6" w:history="1">
        <w:r w:rsidRPr="00B05861">
          <w:rPr>
            <w:rStyle w:val="Hyperlink"/>
          </w:rPr>
          <w:t>F10: Hur uppför man sig vid sammankomster?</w:t>
        </w:r>
        <w:r w:rsidRPr="00B05861">
          <w:rPr>
            <w:webHidden/>
          </w:rPr>
          <w:tab/>
        </w:r>
        <w:r w:rsidRPr="00B05861">
          <w:rPr>
            <w:rStyle w:val="Hyperlink"/>
            <w:rtl/>
          </w:rPr>
          <w:fldChar w:fldCharType="begin"/>
        </w:r>
        <w:r w:rsidRPr="00B05861">
          <w:rPr>
            <w:webHidden/>
          </w:rPr>
          <w:instrText xml:space="preserve"> PAGEREF _Toc164823036 \h </w:instrText>
        </w:r>
        <w:r w:rsidRPr="00B05861">
          <w:rPr>
            <w:rStyle w:val="Hyperlink"/>
            <w:rtl/>
          </w:rPr>
        </w:r>
        <w:r w:rsidRPr="00B05861">
          <w:rPr>
            <w:rStyle w:val="Hyperlink"/>
            <w:rtl/>
          </w:rPr>
          <w:fldChar w:fldCharType="separate"/>
        </w:r>
        <w:r w:rsidR="008E1745">
          <w:rPr>
            <w:webHidden/>
          </w:rPr>
          <w:t>82</w:t>
        </w:r>
        <w:r w:rsidRPr="00B05861">
          <w:rPr>
            <w:rStyle w:val="Hyperlink"/>
            <w:rtl/>
          </w:rPr>
          <w:fldChar w:fldCharType="end"/>
        </w:r>
      </w:hyperlink>
    </w:p>
    <w:p w14:paraId="0A19C8D2" w14:textId="479F47B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7" w:history="1">
        <w:r w:rsidRPr="00B05861">
          <w:rPr>
            <w:rStyle w:val="Hyperlink"/>
          </w:rPr>
          <w:t>Islamiska uppföranden vid när det är dags att sova:</w:t>
        </w:r>
        <w:r w:rsidRPr="00B05861">
          <w:rPr>
            <w:webHidden/>
          </w:rPr>
          <w:tab/>
        </w:r>
        <w:r w:rsidRPr="00B05861">
          <w:rPr>
            <w:rStyle w:val="Hyperlink"/>
            <w:rtl/>
          </w:rPr>
          <w:fldChar w:fldCharType="begin"/>
        </w:r>
        <w:r w:rsidRPr="00B05861">
          <w:rPr>
            <w:webHidden/>
          </w:rPr>
          <w:instrText xml:space="preserve"> PAGEREF _Toc164823037 \h </w:instrText>
        </w:r>
        <w:r w:rsidRPr="00B05861">
          <w:rPr>
            <w:rStyle w:val="Hyperlink"/>
            <w:rtl/>
          </w:rPr>
        </w:r>
        <w:r w:rsidRPr="00B05861">
          <w:rPr>
            <w:rStyle w:val="Hyperlink"/>
            <w:rtl/>
          </w:rPr>
          <w:fldChar w:fldCharType="separate"/>
        </w:r>
        <w:r w:rsidR="008E1745">
          <w:rPr>
            <w:webHidden/>
          </w:rPr>
          <w:t>83</w:t>
        </w:r>
        <w:r w:rsidRPr="00B05861">
          <w:rPr>
            <w:rStyle w:val="Hyperlink"/>
            <w:rtl/>
          </w:rPr>
          <w:fldChar w:fldCharType="end"/>
        </w:r>
      </w:hyperlink>
    </w:p>
    <w:p w14:paraId="1A39C7A1" w14:textId="2E44F00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8" w:history="1">
        <w:r w:rsidRPr="00B05861">
          <w:rPr>
            <w:rStyle w:val="Hyperlink"/>
          </w:rPr>
          <w:t>F11: Nämn olika uppföranden relaterade till när det är dags att sova?</w:t>
        </w:r>
        <w:r w:rsidRPr="00B05861">
          <w:rPr>
            <w:webHidden/>
          </w:rPr>
          <w:tab/>
        </w:r>
        <w:r w:rsidRPr="00B05861">
          <w:rPr>
            <w:rStyle w:val="Hyperlink"/>
            <w:rtl/>
          </w:rPr>
          <w:fldChar w:fldCharType="begin"/>
        </w:r>
        <w:r w:rsidRPr="00B05861">
          <w:rPr>
            <w:webHidden/>
          </w:rPr>
          <w:instrText xml:space="preserve"> PAGEREF _Toc164823038 \h </w:instrText>
        </w:r>
        <w:r w:rsidRPr="00B05861">
          <w:rPr>
            <w:rStyle w:val="Hyperlink"/>
            <w:rtl/>
          </w:rPr>
        </w:r>
        <w:r w:rsidRPr="00B05861">
          <w:rPr>
            <w:rStyle w:val="Hyperlink"/>
            <w:rtl/>
          </w:rPr>
          <w:fldChar w:fldCharType="separate"/>
        </w:r>
        <w:r w:rsidR="008E1745">
          <w:rPr>
            <w:webHidden/>
          </w:rPr>
          <w:t>83</w:t>
        </w:r>
        <w:r w:rsidRPr="00B05861">
          <w:rPr>
            <w:rStyle w:val="Hyperlink"/>
            <w:rtl/>
          </w:rPr>
          <w:fldChar w:fldCharType="end"/>
        </w:r>
      </w:hyperlink>
    </w:p>
    <w:p w14:paraId="35AC2CD4" w14:textId="301F395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39" w:history="1">
        <w:r w:rsidRPr="00B05861">
          <w:rPr>
            <w:rStyle w:val="Hyperlink"/>
          </w:rPr>
          <w:t>Islamiskt uppförande vid måltider:</w:t>
        </w:r>
        <w:r w:rsidRPr="00B05861">
          <w:rPr>
            <w:webHidden/>
          </w:rPr>
          <w:tab/>
        </w:r>
        <w:r w:rsidRPr="00B05861">
          <w:rPr>
            <w:rStyle w:val="Hyperlink"/>
            <w:rtl/>
          </w:rPr>
          <w:fldChar w:fldCharType="begin"/>
        </w:r>
        <w:r w:rsidRPr="00B05861">
          <w:rPr>
            <w:webHidden/>
          </w:rPr>
          <w:instrText xml:space="preserve"> PAGEREF _Toc164823039 \h </w:instrText>
        </w:r>
        <w:r w:rsidRPr="00B05861">
          <w:rPr>
            <w:rStyle w:val="Hyperlink"/>
            <w:rtl/>
          </w:rPr>
        </w:r>
        <w:r w:rsidRPr="00B05861">
          <w:rPr>
            <w:rStyle w:val="Hyperlink"/>
            <w:rtl/>
          </w:rPr>
          <w:fldChar w:fldCharType="separate"/>
        </w:r>
        <w:r w:rsidR="008E1745">
          <w:rPr>
            <w:webHidden/>
          </w:rPr>
          <w:t>83</w:t>
        </w:r>
        <w:r w:rsidRPr="00B05861">
          <w:rPr>
            <w:rStyle w:val="Hyperlink"/>
            <w:rtl/>
          </w:rPr>
          <w:fldChar w:fldCharType="end"/>
        </w:r>
      </w:hyperlink>
    </w:p>
    <w:p w14:paraId="2940837B" w14:textId="1DE5F14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0" w:history="1">
        <w:r w:rsidRPr="00B05861">
          <w:rPr>
            <w:rStyle w:val="Hyperlink"/>
          </w:rPr>
          <w:t>F12: Vilka är de islamiska uppföranden man bör ha i samband med måltider?</w:t>
        </w:r>
        <w:r w:rsidRPr="00B05861">
          <w:rPr>
            <w:webHidden/>
          </w:rPr>
          <w:tab/>
        </w:r>
        <w:r w:rsidRPr="00B05861">
          <w:rPr>
            <w:rStyle w:val="Hyperlink"/>
            <w:rtl/>
          </w:rPr>
          <w:fldChar w:fldCharType="begin"/>
        </w:r>
        <w:r w:rsidRPr="00B05861">
          <w:rPr>
            <w:webHidden/>
          </w:rPr>
          <w:instrText xml:space="preserve"> PAGEREF _Toc164823040 \h </w:instrText>
        </w:r>
        <w:r w:rsidRPr="00B05861">
          <w:rPr>
            <w:rStyle w:val="Hyperlink"/>
            <w:rtl/>
          </w:rPr>
        </w:r>
        <w:r w:rsidRPr="00B05861">
          <w:rPr>
            <w:rStyle w:val="Hyperlink"/>
            <w:rtl/>
          </w:rPr>
          <w:fldChar w:fldCharType="separate"/>
        </w:r>
        <w:r w:rsidR="008E1745">
          <w:rPr>
            <w:webHidden/>
          </w:rPr>
          <w:t>83</w:t>
        </w:r>
        <w:r w:rsidRPr="00B05861">
          <w:rPr>
            <w:rStyle w:val="Hyperlink"/>
            <w:rtl/>
          </w:rPr>
          <w:fldChar w:fldCharType="end"/>
        </w:r>
      </w:hyperlink>
    </w:p>
    <w:p w14:paraId="2B00BD95" w14:textId="7F89A2C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1" w:history="1">
        <w:r w:rsidRPr="00B05861">
          <w:rPr>
            <w:rStyle w:val="Hyperlink"/>
          </w:rPr>
          <w:t>Islamiskt uppförande relaterat till klädsel:</w:t>
        </w:r>
        <w:r w:rsidRPr="00B05861">
          <w:rPr>
            <w:webHidden/>
          </w:rPr>
          <w:tab/>
        </w:r>
        <w:r w:rsidRPr="00B05861">
          <w:rPr>
            <w:rStyle w:val="Hyperlink"/>
            <w:rtl/>
          </w:rPr>
          <w:fldChar w:fldCharType="begin"/>
        </w:r>
        <w:r w:rsidRPr="00B05861">
          <w:rPr>
            <w:webHidden/>
          </w:rPr>
          <w:instrText xml:space="preserve"> PAGEREF _Toc164823041 \h </w:instrText>
        </w:r>
        <w:r w:rsidRPr="00B05861">
          <w:rPr>
            <w:rStyle w:val="Hyperlink"/>
            <w:rtl/>
          </w:rPr>
        </w:r>
        <w:r w:rsidRPr="00B05861">
          <w:rPr>
            <w:rStyle w:val="Hyperlink"/>
            <w:rtl/>
          </w:rPr>
          <w:fldChar w:fldCharType="separate"/>
        </w:r>
        <w:r w:rsidR="008E1745">
          <w:rPr>
            <w:webHidden/>
          </w:rPr>
          <w:t>84</w:t>
        </w:r>
        <w:r w:rsidRPr="00B05861">
          <w:rPr>
            <w:rStyle w:val="Hyperlink"/>
            <w:rtl/>
          </w:rPr>
          <w:fldChar w:fldCharType="end"/>
        </w:r>
      </w:hyperlink>
    </w:p>
    <w:p w14:paraId="5675C3EF" w14:textId="767B082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2" w:history="1">
        <w:r w:rsidRPr="00B05861">
          <w:rPr>
            <w:rStyle w:val="Hyperlink"/>
          </w:rPr>
          <w:t>F13: Nämn olika uppföranden relaterade till klädsel?</w:t>
        </w:r>
        <w:r w:rsidRPr="00B05861">
          <w:rPr>
            <w:webHidden/>
          </w:rPr>
          <w:tab/>
        </w:r>
        <w:r w:rsidRPr="00B05861">
          <w:rPr>
            <w:rStyle w:val="Hyperlink"/>
            <w:rtl/>
          </w:rPr>
          <w:fldChar w:fldCharType="begin"/>
        </w:r>
        <w:r w:rsidRPr="00B05861">
          <w:rPr>
            <w:webHidden/>
          </w:rPr>
          <w:instrText xml:space="preserve"> PAGEREF _Toc164823042 \h </w:instrText>
        </w:r>
        <w:r w:rsidRPr="00B05861">
          <w:rPr>
            <w:rStyle w:val="Hyperlink"/>
            <w:rtl/>
          </w:rPr>
        </w:r>
        <w:r w:rsidRPr="00B05861">
          <w:rPr>
            <w:rStyle w:val="Hyperlink"/>
            <w:rtl/>
          </w:rPr>
          <w:fldChar w:fldCharType="separate"/>
        </w:r>
        <w:r w:rsidR="008E1745">
          <w:rPr>
            <w:webHidden/>
          </w:rPr>
          <w:t>84</w:t>
        </w:r>
        <w:r w:rsidRPr="00B05861">
          <w:rPr>
            <w:rStyle w:val="Hyperlink"/>
            <w:rtl/>
          </w:rPr>
          <w:fldChar w:fldCharType="end"/>
        </w:r>
      </w:hyperlink>
    </w:p>
    <w:p w14:paraId="7EEA9A9C" w14:textId="10E969C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3" w:history="1">
        <w:r w:rsidRPr="00B05861">
          <w:rPr>
            <w:rStyle w:val="Hyperlink"/>
          </w:rPr>
          <w:t>Islamiskt uppförande relaterade till transportmedel:</w:t>
        </w:r>
        <w:r w:rsidRPr="00B05861">
          <w:rPr>
            <w:webHidden/>
          </w:rPr>
          <w:tab/>
        </w:r>
        <w:r w:rsidRPr="00B05861">
          <w:rPr>
            <w:rStyle w:val="Hyperlink"/>
            <w:rtl/>
          </w:rPr>
          <w:fldChar w:fldCharType="begin"/>
        </w:r>
        <w:r w:rsidRPr="00B05861">
          <w:rPr>
            <w:webHidden/>
          </w:rPr>
          <w:instrText xml:space="preserve"> PAGEREF _Toc164823043 \h </w:instrText>
        </w:r>
        <w:r w:rsidRPr="00B05861">
          <w:rPr>
            <w:rStyle w:val="Hyperlink"/>
            <w:rtl/>
          </w:rPr>
        </w:r>
        <w:r w:rsidRPr="00B05861">
          <w:rPr>
            <w:rStyle w:val="Hyperlink"/>
            <w:rtl/>
          </w:rPr>
          <w:fldChar w:fldCharType="separate"/>
        </w:r>
        <w:r w:rsidR="008E1745">
          <w:rPr>
            <w:webHidden/>
          </w:rPr>
          <w:t>84</w:t>
        </w:r>
        <w:r w:rsidRPr="00B05861">
          <w:rPr>
            <w:rStyle w:val="Hyperlink"/>
            <w:rtl/>
          </w:rPr>
          <w:fldChar w:fldCharType="end"/>
        </w:r>
      </w:hyperlink>
    </w:p>
    <w:p w14:paraId="093A5D5E" w14:textId="6B88005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4" w:history="1">
        <w:r w:rsidRPr="00B05861">
          <w:rPr>
            <w:rStyle w:val="Hyperlink"/>
            <w:w w:val="90"/>
          </w:rPr>
          <w:t>F14: Nämn olika uppföranden relaterade till transportmedel?</w:t>
        </w:r>
        <w:r w:rsidRPr="00B05861">
          <w:rPr>
            <w:webHidden/>
          </w:rPr>
          <w:tab/>
        </w:r>
        <w:r w:rsidRPr="00B05861">
          <w:rPr>
            <w:rStyle w:val="Hyperlink"/>
            <w:rtl/>
          </w:rPr>
          <w:fldChar w:fldCharType="begin"/>
        </w:r>
        <w:r w:rsidRPr="00B05861">
          <w:rPr>
            <w:webHidden/>
          </w:rPr>
          <w:instrText xml:space="preserve"> PAGEREF _Toc164823044 \h </w:instrText>
        </w:r>
        <w:r w:rsidRPr="00B05861">
          <w:rPr>
            <w:rStyle w:val="Hyperlink"/>
            <w:rtl/>
          </w:rPr>
        </w:r>
        <w:r w:rsidRPr="00B05861">
          <w:rPr>
            <w:rStyle w:val="Hyperlink"/>
            <w:rtl/>
          </w:rPr>
          <w:fldChar w:fldCharType="separate"/>
        </w:r>
        <w:r w:rsidR="008E1745">
          <w:rPr>
            <w:webHidden/>
          </w:rPr>
          <w:t>84</w:t>
        </w:r>
        <w:r w:rsidRPr="00B05861">
          <w:rPr>
            <w:rStyle w:val="Hyperlink"/>
            <w:rtl/>
          </w:rPr>
          <w:fldChar w:fldCharType="end"/>
        </w:r>
      </w:hyperlink>
    </w:p>
    <w:p w14:paraId="1F1C9B05" w14:textId="1806A56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5" w:history="1">
        <w:r w:rsidRPr="00B05861">
          <w:rPr>
            <w:rStyle w:val="Hyperlink"/>
            <w:lang w:val="fr-FR"/>
          </w:rPr>
          <w:t>Islamiskt uppförande relaterade till vägar:</w:t>
        </w:r>
        <w:r w:rsidRPr="00B05861">
          <w:rPr>
            <w:webHidden/>
          </w:rPr>
          <w:tab/>
        </w:r>
        <w:r w:rsidRPr="00B05861">
          <w:rPr>
            <w:rStyle w:val="Hyperlink"/>
            <w:rtl/>
          </w:rPr>
          <w:fldChar w:fldCharType="begin"/>
        </w:r>
        <w:r w:rsidRPr="00B05861">
          <w:rPr>
            <w:webHidden/>
          </w:rPr>
          <w:instrText xml:space="preserve"> PAGEREF _Toc164823045 \h </w:instrText>
        </w:r>
        <w:r w:rsidRPr="00B05861">
          <w:rPr>
            <w:rStyle w:val="Hyperlink"/>
            <w:rtl/>
          </w:rPr>
        </w:r>
        <w:r w:rsidRPr="00B05861">
          <w:rPr>
            <w:rStyle w:val="Hyperlink"/>
            <w:rtl/>
          </w:rPr>
          <w:fldChar w:fldCharType="separate"/>
        </w:r>
        <w:r w:rsidR="008E1745">
          <w:rPr>
            <w:webHidden/>
          </w:rPr>
          <w:t>85</w:t>
        </w:r>
        <w:r w:rsidRPr="00B05861">
          <w:rPr>
            <w:rStyle w:val="Hyperlink"/>
            <w:rtl/>
          </w:rPr>
          <w:fldChar w:fldCharType="end"/>
        </w:r>
      </w:hyperlink>
    </w:p>
    <w:p w14:paraId="2773C750" w14:textId="1D2F6AD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6" w:history="1">
        <w:r w:rsidRPr="00B05861">
          <w:rPr>
            <w:rStyle w:val="Hyperlink"/>
            <w:lang w:val="fr-FR"/>
          </w:rPr>
          <w:t>F15: Nämn olika uppföranden relaterade till vägar?</w:t>
        </w:r>
        <w:r w:rsidRPr="00B05861">
          <w:rPr>
            <w:webHidden/>
          </w:rPr>
          <w:tab/>
        </w:r>
        <w:r w:rsidRPr="00B05861">
          <w:rPr>
            <w:rStyle w:val="Hyperlink"/>
            <w:rtl/>
          </w:rPr>
          <w:fldChar w:fldCharType="begin"/>
        </w:r>
        <w:r w:rsidRPr="00B05861">
          <w:rPr>
            <w:webHidden/>
          </w:rPr>
          <w:instrText xml:space="preserve"> PAGEREF _Toc164823046 \h </w:instrText>
        </w:r>
        <w:r w:rsidRPr="00B05861">
          <w:rPr>
            <w:rStyle w:val="Hyperlink"/>
            <w:rtl/>
          </w:rPr>
        </w:r>
        <w:r w:rsidRPr="00B05861">
          <w:rPr>
            <w:rStyle w:val="Hyperlink"/>
            <w:rtl/>
          </w:rPr>
          <w:fldChar w:fldCharType="separate"/>
        </w:r>
        <w:r w:rsidR="008E1745">
          <w:rPr>
            <w:webHidden/>
          </w:rPr>
          <w:t>85</w:t>
        </w:r>
        <w:r w:rsidRPr="00B05861">
          <w:rPr>
            <w:rStyle w:val="Hyperlink"/>
            <w:rtl/>
          </w:rPr>
          <w:fldChar w:fldCharType="end"/>
        </w:r>
      </w:hyperlink>
    </w:p>
    <w:p w14:paraId="1FB22041" w14:textId="09F46B4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7" w:history="1">
        <w:r w:rsidRPr="00B05861">
          <w:rPr>
            <w:rStyle w:val="Hyperlink"/>
            <w:lang w:val="pt-PT"/>
          </w:rPr>
          <w:t>Islamiska uppföranden relaterade till att gå in i eller ut från hemmet:</w:t>
        </w:r>
        <w:r w:rsidRPr="00B05861">
          <w:rPr>
            <w:webHidden/>
          </w:rPr>
          <w:tab/>
        </w:r>
        <w:r w:rsidRPr="00B05861">
          <w:rPr>
            <w:rStyle w:val="Hyperlink"/>
            <w:rtl/>
          </w:rPr>
          <w:fldChar w:fldCharType="begin"/>
        </w:r>
        <w:r w:rsidRPr="00B05861">
          <w:rPr>
            <w:webHidden/>
          </w:rPr>
          <w:instrText xml:space="preserve"> PAGEREF _Toc164823047 \h </w:instrText>
        </w:r>
        <w:r w:rsidRPr="00B05861">
          <w:rPr>
            <w:rStyle w:val="Hyperlink"/>
            <w:rtl/>
          </w:rPr>
        </w:r>
        <w:r w:rsidRPr="00B05861">
          <w:rPr>
            <w:rStyle w:val="Hyperlink"/>
            <w:rtl/>
          </w:rPr>
          <w:fldChar w:fldCharType="separate"/>
        </w:r>
        <w:r w:rsidR="008E1745">
          <w:rPr>
            <w:webHidden/>
          </w:rPr>
          <w:t>85</w:t>
        </w:r>
        <w:r w:rsidRPr="00B05861">
          <w:rPr>
            <w:rStyle w:val="Hyperlink"/>
            <w:rtl/>
          </w:rPr>
          <w:fldChar w:fldCharType="end"/>
        </w:r>
      </w:hyperlink>
    </w:p>
    <w:p w14:paraId="0F8C2F70" w14:textId="25DB4E3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8" w:history="1">
        <w:r w:rsidRPr="00B05861">
          <w:rPr>
            <w:rStyle w:val="Hyperlink"/>
            <w:lang w:val="pt-PT"/>
          </w:rPr>
          <w:t>F16: Nämn olika uppföranden relaterade till att gå in i hemmet eller ut från det?</w:t>
        </w:r>
        <w:r w:rsidRPr="00B05861">
          <w:rPr>
            <w:webHidden/>
          </w:rPr>
          <w:tab/>
        </w:r>
        <w:r w:rsidRPr="00B05861">
          <w:rPr>
            <w:rStyle w:val="Hyperlink"/>
            <w:rtl/>
          </w:rPr>
          <w:fldChar w:fldCharType="begin"/>
        </w:r>
        <w:r w:rsidRPr="00B05861">
          <w:rPr>
            <w:webHidden/>
          </w:rPr>
          <w:instrText xml:space="preserve"> PAGEREF _Toc164823048 \h </w:instrText>
        </w:r>
        <w:r w:rsidRPr="00B05861">
          <w:rPr>
            <w:rStyle w:val="Hyperlink"/>
            <w:rtl/>
          </w:rPr>
        </w:r>
        <w:r w:rsidRPr="00B05861">
          <w:rPr>
            <w:rStyle w:val="Hyperlink"/>
            <w:rtl/>
          </w:rPr>
          <w:fldChar w:fldCharType="separate"/>
        </w:r>
        <w:r w:rsidR="008E1745">
          <w:rPr>
            <w:webHidden/>
          </w:rPr>
          <w:t>85</w:t>
        </w:r>
        <w:r w:rsidRPr="00B05861">
          <w:rPr>
            <w:rStyle w:val="Hyperlink"/>
            <w:rtl/>
          </w:rPr>
          <w:fldChar w:fldCharType="end"/>
        </w:r>
      </w:hyperlink>
    </w:p>
    <w:p w14:paraId="10049CA7" w14:textId="4DF8EEF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49" w:history="1">
        <w:r w:rsidRPr="00B05861">
          <w:rPr>
            <w:rStyle w:val="Hyperlink"/>
            <w:lang w:val="en-US"/>
          </w:rPr>
          <w:t>Islamiska uppförande relaterade till toalettbesök:</w:t>
        </w:r>
        <w:r w:rsidRPr="00B05861">
          <w:rPr>
            <w:webHidden/>
          </w:rPr>
          <w:tab/>
        </w:r>
        <w:r w:rsidRPr="00B05861">
          <w:rPr>
            <w:rStyle w:val="Hyperlink"/>
            <w:rtl/>
          </w:rPr>
          <w:fldChar w:fldCharType="begin"/>
        </w:r>
        <w:r w:rsidRPr="00B05861">
          <w:rPr>
            <w:webHidden/>
          </w:rPr>
          <w:instrText xml:space="preserve"> PAGEREF _Toc164823049 \h </w:instrText>
        </w:r>
        <w:r w:rsidRPr="00B05861">
          <w:rPr>
            <w:rStyle w:val="Hyperlink"/>
            <w:rtl/>
          </w:rPr>
        </w:r>
        <w:r w:rsidRPr="00B05861">
          <w:rPr>
            <w:rStyle w:val="Hyperlink"/>
            <w:rtl/>
          </w:rPr>
          <w:fldChar w:fldCharType="separate"/>
        </w:r>
        <w:r w:rsidR="008E1745">
          <w:rPr>
            <w:webHidden/>
          </w:rPr>
          <w:t>86</w:t>
        </w:r>
        <w:r w:rsidRPr="00B05861">
          <w:rPr>
            <w:rStyle w:val="Hyperlink"/>
            <w:rtl/>
          </w:rPr>
          <w:fldChar w:fldCharType="end"/>
        </w:r>
      </w:hyperlink>
    </w:p>
    <w:p w14:paraId="1BFA78A7" w14:textId="17E06A7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0" w:history="1">
        <w:r w:rsidRPr="00B05861">
          <w:rPr>
            <w:rStyle w:val="Hyperlink"/>
            <w:w w:val="96"/>
            <w:lang w:val="en-US"/>
          </w:rPr>
          <w:t>F17: Nämn olika uppförande relaterade till toalettbesök?</w:t>
        </w:r>
        <w:r w:rsidRPr="00B05861">
          <w:rPr>
            <w:webHidden/>
          </w:rPr>
          <w:tab/>
        </w:r>
        <w:r w:rsidRPr="00B05861">
          <w:rPr>
            <w:rStyle w:val="Hyperlink"/>
            <w:rtl/>
          </w:rPr>
          <w:fldChar w:fldCharType="begin"/>
        </w:r>
        <w:r w:rsidRPr="00B05861">
          <w:rPr>
            <w:webHidden/>
          </w:rPr>
          <w:instrText xml:space="preserve"> PAGEREF _Toc164823050 \h </w:instrText>
        </w:r>
        <w:r w:rsidRPr="00B05861">
          <w:rPr>
            <w:rStyle w:val="Hyperlink"/>
            <w:rtl/>
          </w:rPr>
        </w:r>
        <w:r w:rsidRPr="00B05861">
          <w:rPr>
            <w:rStyle w:val="Hyperlink"/>
            <w:rtl/>
          </w:rPr>
          <w:fldChar w:fldCharType="separate"/>
        </w:r>
        <w:r w:rsidR="008E1745">
          <w:rPr>
            <w:webHidden/>
          </w:rPr>
          <w:t>86</w:t>
        </w:r>
        <w:r w:rsidRPr="00B05861">
          <w:rPr>
            <w:rStyle w:val="Hyperlink"/>
            <w:rtl/>
          </w:rPr>
          <w:fldChar w:fldCharType="end"/>
        </w:r>
      </w:hyperlink>
    </w:p>
    <w:p w14:paraId="72F36B2B" w14:textId="1FCE0F6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1" w:history="1">
        <w:r w:rsidRPr="00B05861">
          <w:rPr>
            <w:rStyle w:val="Hyperlink"/>
          </w:rPr>
          <w:t>Islamiska uppföranden relaterade till moskén:</w:t>
        </w:r>
        <w:r w:rsidRPr="00B05861">
          <w:rPr>
            <w:webHidden/>
          </w:rPr>
          <w:tab/>
        </w:r>
        <w:r w:rsidRPr="00B05861">
          <w:rPr>
            <w:rStyle w:val="Hyperlink"/>
            <w:rtl/>
          </w:rPr>
          <w:fldChar w:fldCharType="begin"/>
        </w:r>
        <w:r w:rsidRPr="00B05861">
          <w:rPr>
            <w:webHidden/>
          </w:rPr>
          <w:instrText xml:space="preserve"> PAGEREF _Toc164823051 \h </w:instrText>
        </w:r>
        <w:r w:rsidRPr="00B05861">
          <w:rPr>
            <w:rStyle w:val="Hyperlink"/>
            <w:rtl/>
          </w:rPr>
        </w:r>
        <w:r w:rsidRPr="00B05861">
          <w:rPr>
            <w:rStyle w:val="Hyperlink"/>
            <w:rtl/>
          </w:rPr>
          <w:fldChar w:fldCharType="separate"/>
        </w:r>
        <w:r w:rsidR="008E1745">
          <w:rPr>
            <w:webHidden/>
          </w:rPr>
          <w:t>87</w:t>
        </w:r>
        <w:r w:rsidRPr="00B05861">
          <w:rPr>
            <w:rStyle w:val="Hyperlink"/>
            <w:rtl/>
          </w:rPr>
          <w:fldChar w:fldCharType="end"/>
        </w:r>
      </w:hyperlink>
    </w:p>
    <w:p w14:paraId="7F633BEA" w14:textId="6249575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2" w:history="1">
        <w:r w:rsidRPr="00B05861">
          <w:rPr>
            <w:rStyle w:val="Hyperlink"/>
          </w:rPr>
          <w:t>F18: Nämn olika uppföranden relaterade till moskén?</w:t>
        </w:r>
        <w:r w:rsidRPr="00B05861">
          <w:rPr>
            <w:webHidden/>
          </w:rPr>
          <w:tab/>
        </w:r>
        <w:r w:rsidRPr="00B05861">
          <w:rPr>
            <w:rStyle w:val="Hyperlink"/>
            <w:rtl/>
          </w:rPr>
          <w:fldChar w:fldCharType="begin"/>
        </w:r>
        <w:r w:rsidRPr="00B05861">
          <w:rPr>
            <w:webHidden/>
          </w:rPr>
          <w:instrText xml:space="preserve"> PAGEREF _Toc164823052 \h </w:instrText>
        </w:r>
        <w:r w:rsidRPr="00B05861">
          <w:rPr>
            <w:rStyle w:val="Hyperlink"/>
            <w:rtl/>
          </w:rPr>
        </w:r>
        <w:r w:rsidRPr="00B05861">
          <w:rPr>
            <w:rStyle w:val="Hyperlink"/>
            <w:rtl/>
          </w:rPr>
          <w:fldChar w:fldCharType="separate"/>
        </w:r>
        <w:r w:rsidR="008E1745">
          <w:rPr>
            <w:webHidden/>
          </w:rPr>
          <w:t>87</w:t>
        </w:r>
        <w:r w:rsidRPr="00B05861">
          <w:rPr>
            <w:rStyle w:val="Hyperlink"/>
            <w:rtl/>
          </w:rPr>
          <w:fldChar w:fldCharType="end"/>
        </w:r>
      </w:hyperlink>
    </w:p>
    <w:p w14:paraId="1CFE8469" w14:textId="15CB4C0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3" w:history="1">
        <w:r w:rsidRPr="00B05861">
          <w:rPr>
            <w:rStyle w:val="Hyperlink"/>
            <w:lang w:val="en-US"/>
          </w:rPr>
          <w:t>Islamiska uppföranden relaterade till att hälsa genom att säga "as-Salamu 'alaykum."</w:t>
        </w:r>
        <w:r w:rsidRPr="00B05861">
          <w:rPr>
            <w:webHidden/>
          </w:rPr>
          <w:tab/>
        </w:r>
        <w:r w:rsidRPr="00B05861">
          <w:rPr>
            <w:rStyle w:val="Hyperlink"/>
            <w:rtl/>
          </w:rPr>
          <w:fldChar w:fldCharType="begin"/>
        </w:r>
        <w:r w:rsidRPr="00B05861">
          <w:rPr>
            <w:webHidden/>
          </w:rPr>
          <w:instrText xml:space="preserve"> PAGEREF _Toc164823053 \h </w:instrText>
        </w:r>
        <w:r w:rsidRPr="00B05861">
          <w:rPr>
            <w:rStyle w:val="Hyperlink"/>
            <w:rtl/>
          </w:rPr>
        </w:r>
        <w:r w:rsidRPr="00B05861">
          <w:rPr>
            <w:rStyle w:val="Hyperlink"/>
            <w:rtl/>
          </w:rPr>
          <w:fldChar w:fldCharType="separate"/>
        </w:r>
        <w:r w:rsidR="008E1745">
          <w:rPr>
            <w:webHidden/>
          </w:rPr>
          <w:t>87</w:t>
        </w:r>
        <w:r w:rsidRPr="00B05861">
          <w:rPr>
            <w:rStyle w:val="Hyperlink"/>
            <w:rtl/>
          </w:rPr>
          <w:fldChar w:fldCharType="end"/>
        </w:r>
      </w:hyperlink>
    </w:p>
    <w:p w14:paraId="6B2A621F" w14:textId="4246828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4" w:history="1">
        <w:r w:rsidRPr="00B05861">
          <w:rPr>
            <w:rStyle w:val="Hyperlink"/>
            <w:lang w:val="en-US"/>
          </w:rPr>
          <w:t>F19: Nämn olika uppföranden relaterade till att hälsa genom att säga "as-Salamu 'alaykum"?</w:t>
        </w:r>
        <w:r w:rsidRPr="00B05861">
          <w:rPr>
            <w:webHidden/>
          </w:rPr>
          <w:tab/>
        </w:r>
        <w:r w:rsidRPr="00B05861">
          <w:rPr>
            <w:rStyle w:val="Hyperlink"/>
            <w:rtl/>
          </w:rPr>
          <w:fldChar w:fldCharType="begin"/>
        </w:r>
        <w:r w:rsidRPr="00B05861">
          <w:rPr>
            <w:webHidden/>
          </w:rPr>
          <w:instrText xml:space="preserve"> PAGEREF _Toc164823054 \h </w:instrText>
        </w:r>
        <w:r w:rsidRPr="00B05861">
          <w:rPr>
            <w:rStyle w:val="Hyperlink"/>
            <w:rtl/>
          </w:rPr>
        </w:r>
        <w:r w:rsidRPr="00B05861">
          <w:rPr>
            <w:rStyle w:val="Hyperlink"/>
            <w:rtl/>
          </w:rPr>
          <w:fldChar w:fldCharType="separate"/>
        </w:r>
        <w:r w:rsidR="008E1745">
          <w:rPr>
            <w:webHidden/>
          </w:rPr>
          <w:t>87</w:t>
        </w:r>
        <w:r w:rsidRPr="00B05861">
          <w:rPr>
            <w:rStyle w:val="Hyperlink"/>
            <w:rtl/>
          </w:rPr>
          <w:fldChar w:fldCharType="end"/>
        </w:r>
      </w:hyperlink>
    </w:p>
    <w:p w14:paraId="54031F05" w14:textId="2014EFD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5" w:history="1">
        <w:r w:rsidRPr="00B05861">
          <w:rPr>
            <w:rStyle w:val="Hyperlink"/>
          </w:rPr>
          <w:t>Islamiska uppförande relaterade till att söka tillåtelse:</w:t>
        </w:r>
        <w:r w:rsidRPr="00B05861">
          <w:rPr>
            <w:webHidden/>
          </w:rPr>
          <w:tab/>
        </w:r>
        <w:r w:rsidRPr="00B05861">
          <w:rPr>
            <w:rStyle w:val="Hyperlink"/>
            <w:rtl/>
          </w:rPr>
          <w:fldChar w:fldCharType="begin"/>
        </w:r>
        <w:r w:rsidRPr="00B05861">
          <w:rPr>
            <w:webHidden/>
          </w:rPr>
          <w:instrText xml:space="preserve"> PAGEREF _Toc164823055 \h </w:instrText>
        </w:r>
        <w:r w:rsidRPr="00B05861">
          <w:rPr>
            <w:rStyle w:val="Hyperlink"/>
            <w:rtl/>
          </w:rPr>
        </w:r>
        <w:r w:rsidRPr="00B05861">
          <w:rPr>
            <w:rStyle w:val="Hyperlink"/>
            <w:rtl/>
          </w:rPr>
          <w:fldChar w:fldCharType="separate"/>
        </w:r>
        <w:r w:rsidR="008E1745">
          <w:rPr>
            <w:webHidden/>
          </w:rPr>
          <w:t>88</w:t>
        </w:r>
        <w:r w:rsidRPr="00B05861">
          <w:rPr>
            <w:rStyle w:val="Hyperlink"/>
            <w:rtl/>
          </w:rPr>
          <w:fldChar w:fldCharType="end"/>
        </w:r>
      </w:hyperlink>
    </w:p>
    <w:p w14:paraId="16C9E20E" w14:textId="3E3338F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6" w:history="1">
        <w:r w:rsidRPr="00B05861">
          <w:rPr>
            <w:rStyle w:val="Hyperlink"/>
          </w:rPr>
          <w:t>F20: Nämn olika uppföranden relaterade till att söka tillåtelse?</w:t>
        </w:r>
        <w:r w:rsidRPr="00B05861">
          <w:rPr>
            <w:webHidden/>
          </w:rPr>
          <w:tab/>
        </w:r>
        <w:r w:rsidRPr="00B05861">
          <w:rPr>
            <w:rStyle w:val="Hyperlink"/>
            <w:rtl/>
          </w:rPr>
          <w:fldChar w:fldCharType="begin"/>
        </w:r>
        <w:r w:rsidRPr="00B05861">
          <w:rPr>
            <w:webHidden/>
          </w:rPr>
          <w:instrText xml:space="preserve"> PAGEREF _Toc164823056 \h </w:instrText>
        </w:r>
        <w:r w:rsidRPr="00B05861">
          <w:rPr>
            <w:rStyle w:val="Hyperlink"/>
            <w:rtl/>
          </w:rPr>
        </w:r>
        <w:r w:rsidRPr="00B05861">
          <w:rPr>
            <w:rStyle w:val="Hyperlink"/>
            <w:rtl/>
          </w:rPr>
          <w:fldChar w:fldCharType="separate"/>
        </w:r>
        <w:r w:rsidR="008E1745">
          <w:rPr>
            <w:webHidden/>
          </w:rPr>
          <w:t>88</w:t>
        </w:r>
        <w:r w:rsidRPr="00B05861">
          <w:rPr>
            <w:rStyle w:val="Hyperlink"/>
            <w:rtl/>
          </w:rPr>
          <w:fldChar w:fldCharType="end"/>
        </w:r>
      </w:hyperlink>
    </w:p>
    <w:p w14:paraId="59F1E164" w14:textId="3CBD442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7" w:history="1">
        <w:r w:rsidRPr="00B05861">
          <w:rPr>
            <w:rStyle w:val="Hyperlink"/>
            <w:w w:val="96"/>
          </w:rPr>
          <w:t>Islamiskt uppförande relaterat till djurens välbefinnande :</w:t>
        </w:r>
        <w:r w:rsidRPr="00B05861">
          <w:rPr>
            <w:webHidden/>
          </w:rPr>
          <w:tab/>
        </w:r>
        <w:r w:rsidRPr="00B05861">
          <w:rPr>
            <w:rStyle w:val="Hyperlink"/>
            <w:rtl/>
          </w:rPr>
          <w:fldChar w:fldCharType="begin"/>
        </w:r>
        <w:r w:rsidRPr="00B05861">
          <w:rPr>
            <w:webHidden/>
          </w:rPr>
          <w:instrText xml:space="preserve"> PAGEREF _Toc164823057 \h </w:instrText>
        </w:r>
        <w:r w:rsidRPr="00B05861">
          <w:rPr>
            <w:rStyle w:val="Hyperlink"/>
            <w:rtl/>
          </w:rPr>
        </w:r>
        <w:r w:rsidRPr="00B05861">
          <w:rPr>
            <w:rStyle w:val="Hyperlink"/>
            <w:rtl/>
          </w:rPr>
          <w:fldChar w:fldCharType="separate"/>
        </w:r>
        <w:r w:rsidR="008E1745">
          <w:rPr>
            <w:webHidden/>
          </w:rPr>
          <w:t>88</w:t>
        </w:r>
        <w:r w:rsidRPr="00B05861">
          <w:rPr>
            <w:rStyle w:val="Hyperlink"/>
            <w:rtl/>
          </w:rPr>
          <w:fldChar w:fldCharType="end"/>
        </w:r>
      </w:hyperlink>
    </w:p>
    <w:p w14:paraId="2F609CE9" w14:textId="3AC4EE8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8" w:history="1">
        <w:r w:rsidRPr="00B05861">
          <w:rPr>
            <w:rStyle w:val="Hyperlink"/>
          </w:rPr>
          <w:t>F21: Nämn olika uppföranden relaterade till djurens välbefinnande?</w:t>
        </w:r>
        <w:r w:rsidRPr="00B05861">
          <w:rPr>
            <w:webHidden/>
          </w:rPr>
          <w:tab/>
        </w:r>
        <w:r w:rsidRPr="00B05861">
          <w:rPr>
            <w:rStyle w:val="Hyperlink"/>
            <w:rtl/>
          </w:rPr>
          <w:fldChar w:fldCharType="begin"/>
        </w:r>
        <w:r w:rsidRPr="00B05861">
          <w:rPr>
            <w:webHidden/>
          </w:rPr>
          <w:instrText xml:space="preserve"> PAGEREF _Toc164823058 \h </w:instrText>
        </w:r>
        <w:r w:rsidRPr="00B05861">
          <w:rPr>
            <w:rStyle w:val="Hyperlink"/>
            <w:rtl/>
          </w:rPr>
        </w:r>
        <w:r w:rsidRPr="00B05861">
          <w:rPr>
            <w:rStyle w:val="Hyperlink"/>
            <w:rtl/>
          </w:rPr>
          <w:fldChar w:fldCharType="separate"/>
        </w:r>
        <w:r w:rsidR="008E1745">
          <w:rPr>
            <w:webHidden/>
          </w:rPr>
          <w:t>88</w:t>
        </w:r>
        <w:r w:rsidRPr="00B05861">
          <w:rPr>
            <w:rStyle w:val="Hyperlink"/>
            <w:rtl/>
          </w:rPr>
          <w:fldChar w:fldCharType="end"/>
        </w:r>
      </w:hyperlink>
    </w:p>
    <w:p w14:paraId="2870597B" w14:textId="5E61EA1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59" w:history="1">
        <w:r w:rsidRPr="00B05861">
          <w:rPr>
            <w:rStyle w:val="Hyperlink"/>
          </w:rPr>
          <w:t>Islamiskt uppförande relaterat till idrott:</w:t>
        </w:r>
        <w:r w:rsidRPr="00B05861">
          <w:rPr>
            <w:webHidden/>
          </w:rPr>
          <w:tab/>
        </w:r>
        <w:r w:rsidRPr="00B05861">
          <w:rPr>
            <w:rStyle w:val="Hyperlink"/>
            <w:rtl/>
          </w:rPr>
          <w:fldChar w:fldCharType="begin"/>
        </w:r>
        <w:r w:rsidRPr="00B05861">
          <w:rPr>
            <w:webHidden/>
          </w:rPr>
          <w:instrText xml:space="preserve"> PAGEREF _Toc164823059 \h </w:instrText>
        </w:r>
        <w:r w:rsidRPr="00B05861">
          <w:rPr>
            <w:rStyle w:val="Hyperlink"/>
            <w:rtl/>
          </w:rPr>
        </w:r>
        <w:r w:rsidRPr="00B05861">
          <w:rPr>
            <w:rStyle w:val="Hyperlink"/>
            <w:rtl/>
          </w:rPr>
          <w:fldChar w:fldCharType="separate"/>
        </w:r>
        <w:r w:rsidR="008E1745">
          <w:rPr>
            <w:webHidden/>
          </w:rPr>
          <w:t>89</w:t>
        </w:r>
        <w:r w:rsidRPr="00B05861">
          <w:rPr>
            <w:rStyle w:val="Hyperlink"/>
            <w:rtl/>
          </w:rPr>
          <w:fldChar w:fldCharType="end"/>
        </w:r>
      </w:hyperlink>
    </w:p>
    <w:p w14:paraId="79259E6B" w14:textId="5E08E85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0" w:history="1">
        <w:r w:rsidRPr="00B05861">
          <w:rPr>
            <w:rStyle w:val="Hyperlink"/>
          </w:rPr>
          <w:t>F22: Nämn olika uppföranden relaterade till idrott?</w:t>
        </w:r>
        <w:r w:rsidRPr="00B05861">
          <w:rPr>
            <w:webHidden/>
          </w:rPr>
          <w:tab/>
        </w:r>
        <w:r w:rsidRPr="00B05861">
          <w:rPr>
            <w:rStyle w:val="Hyperlink"/>
            <w:rtl/>
          </w:rPr>
          <w:fldChar w:fldCharType="begin"/>
        </w:r>
        <w:r w:rsidRPr="00B05861">
          <w:rPr>
            <w:webHidden/>
          </w:rPr>
          <w:instrText xml:space="preserve"> PAGEREF _Toc164823060 \h </w:instrText>
        </w:r>
        <w:r w:rsidRPr="00B05861">
          <w:rPr>
            <w:rStyle w:val="Hyperlink"/>
            <w:rtl/>
          </w:rPr>
        </w:r>
        <w:r w:rsidRPr="00B05861">
          <w:rPr>
            <w:rStyle w:val="Hyperlink"/>
            <w:rtl/>
          </w:rPr>
          <w:fldChar w:fldCharType="separate"/>
        </w:r>
        <w:r w:rsidR="008E1745">
          <w:rPr>
            <w:webHidden/>
          </w:rPr>
          <w:t>89</w:t>
        </w:r>
        <w:r w:rsidRPr="00B05861">
          <w:rPr>
            <w:rStyle w:val="Hyperlink"/>
            <w:rtl/>
          </w:rPr>
          <w:fldChar w:fldCharType="end"/>
        </w:r>
      </w:hyperlink>
    </w:p>
    <w:p w14:paraId="333B6DCD" w14:textId="41DB350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1" w:history="1">
        <w:r w:rsidRPr="00B05861">
          <w:rPr>
            <w:rStyle w:val="Hyperlink"/>
          </w:rPr>
          <w:t>Islamiskt uppförande relaterat till skämt:</w:t>
        </w:r>
        <w:r w:rsidRPr="00B05861">
          <w:rPr>
            <w:webHidden/>
          </w:rPr>
          <w:tab/>
        </w:r>
        <w:r w:rsidRPr="00B05861">
          <w:rPr>
            <w:rStyle w:val="Hyperlink"/>
            <w:rtl/>
          </w:rPr>
          <w:fldChar w:fldCharType="begin"/>
        </w:r>
        <w:r w:rsidRPr="00B05861">
          <w:rPr>
            <w:webHidden/>
          </w:rPr>
          <w:instrText xml:space="preserve"> PAGEREF _Toc164823061 \h </w:instrText>
        </w:r>
        <w:r w:rsidRPr="00B05861">
          <w:rPr>
            <w:rStyle w:val="Hyperlink"/>
            <w:rtl/>
          </w:rPr>
        </w:r>
        <w:r w:rsidRPr="00B05861">
          <w:rPr>
            <w:rStyle w:val="Hyperlink"/>
            <w:rtl/>
          </w:rPr>
          <w:fldChar w:fldCharType="separate"/>
        </w:r>
        <w:r w:rsidR="008E1745">
          <w:rPr>
            <w:webHidden/>
          </w:rPr>
          <w:t>89</w:t>
        </w:r>
        <w:r w:rsidRPr="00B05861">
          <w:rPr>
            <w:rStyle w:val="Hyperlink"/>
            <w:rtl/>
          </w:rPr>
          <w:fldChar w:fldCharType="end"/>
        </w:r>
      </w:hyperlink>
    </w:p>
    <w:p w14:paraId="09F01FED" w14:textId="332E56D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2" w:history="1">
        <w:r w:rsidRPr="00B05861">
          <w:rPr>
            <w:rStyle w:val="Hyperlink"/>
          </w:rPr>
          <w:t>F23: Nämn olika islamiska uppföranden relaterade till att skämta?</w:t>
        </w:r>
        <w:r w:rsidRPr="00B05861">
          <w:rPr>
            <w:webHidden/>
          </w:rPr>
          <w:tab/>
        </w:r>
        <w:r w:rsidRPr="00B05861">
          <w:rPr>
            <w:rStyle w:val="Hyperlink"/>
            <w:rtl/>
          </w:rPr>
          <w:fldChar w:fldCharType="begin"/>
        </w:r>
        <w:r w:rsidRPr="00B05861">
          <w:rPr>
            <w:webHidden/>
          </w:rPr>
          <w:instrText xml:space="preserve"> PAGEREF _Toc164823062 \h </w:instrText>
        </w:r>
        <w:r w:rsidRPr="00B05861">
          <w:rPr>
            <w:rStyle w:val="Hyperlink"/>
            <w:rtl/>
          </w:rPr>
        </w:r>
        <w:r w:rsidRPr="00B05861">
          <w:rPr>
            <w:rStyle w:val="Hyperlink"/>
            <w:rtl/>
          </w:rPr>
          <w:fldChar w:fldCharType="separate"/>
        </w:r>
        <w:r w:rsidR="008E1745">
          <w:rPr>
            <w:webHidden/>
          </w:rPr>
          <w:t>89</w:t>
        </w:r>
        <w:r w:rsidRPr="00B05861">
          <w:rPr>
            <w:rStyle w:val="Hyperlink"/>
            <w:rtl/>
          </w:rPr>
          <w:fldChar w:fldCharType="end"/>
        </w:r>
      </w:hyperlink>
    </w:p>
    <w:p w14:paraId="5C058164" w14:textId="4D79A7D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3" w:history="1">
        <w:r w:rsidRPr="00B05861">
          <w:rPr>
            <w:rStyle w:val="Hyperlink"/>
            <w:lang w:val="en-US"/>
          </w:rPr>
          <w:t>Islamiskt uppförande relaterat till nysning:</w:t>
        </w:r>
        <w:r w:rsidRPr="00B05861">
          <w:rPr>
            <w:webHidden/>
          </w:rPr>
          <w:tab/>
        </w:r>
        <w:r w:rsidRPr="00B05861">
          <w:rPr>
            <w:rStyle w:val="Hyperlink"/>
            <w:rtl/>
          </w:rPr>
          <w:fldChar w:fldCharType="begin"/>
        </w:r>
        <w:r w:rsidRPr="00B05861">
          <w:rPr>
            <w:webHidden/>
          </w:rPr>
          <w:instrText xml:space="preserve"> PAGEREF _Toc164823063 \h </w:instrText>
        </w:r>
        <w:r w:rsidRPr="00B05861">
          <w:rPr>
            <w:rStyle w:val="Hyperlink"/>
            <w:rtl/>
          </w:rPr>
        </w:r>
        <w:r w:rsidRPr="00B05861">
          <w:rPr>
            <w:rStyle w:val="Hyperlink"/>
            <w:rtl/>
          </w:rPr>
          <w:fldChar w:fldCharType="separate"/>
        </w:r>
        <w:r w:rsidR="008E1745">
          <w:rPr>
            <w:webHidden/>
          </w:rPr>
          <w:t>89</w:t>
        </w:r>
        <w:r w:rsidRPr="00B05861">
          <w:rPr>
            <w:rStyle w:val="Hyperlink"/>
            <w:rtl/>
          </w:rPr>
          <w:fldChar w:fldCharType="end"/>
        </w:r>
      </w:hyperlink>
    </w:p>
    <w:p w14:paraId="5A41BF4E" w14:textId="48105BB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4" w:history="1">
        <w:r w:rsidRPr="00B05861">
          <w:rPr>
            <w:rStyle w:val="Hyperlink"/>
            <w:lang w:val="en-US"/>
          </w:rPr>
          <w:t>F24: Nämn olika islamiska uppföranden relaterade till att nysa?</w:t>
        </w:r>
        <w:r w:rsidRPr="00B05861">
          <w:rPr>
            <w:webHidden/>
          </w:rPr>
          <w:tab/>
        </w:r>
        <w:r w:rsidRPr="00B05861">
          <w:rPr>
            <w:rStyle w:val="Hyperlink"/>
            <w:rtl/>
          </w:rPr>
          <w:fldChar w:fldCharType="begin"/>
        </w:r>
        <w:r w:rsidRPr="00B05861">
          <w:rPr>
            <w:webHidden/>
          </w:rPr>
          <w:instrText xml:space="preserve"> PAGEREF _Toc164823064 \h </w:instrText>
        </w:r>
        <w:r w:rsidRPr="00B05861">
          <w:rPr>
            <w:rStyle w:val="Hyperlink"/>
            <w:rtl/>
          </w:rPr>
        </w:r>
        <w:r w:rsidRPr="00B05861">
          <w:rPr>
            <w:rStyle w:val="Hyperlink"/>
            <w:rtl/>
          </w:rPr>
          <w:fldChar w:fldCharType="separate"/>
        </w:r>
        <w:r w:rsidR="008E1745">
          <w:rPr>
            <w:webHidden/>
          </w:rPr>
          <w:t>89</w:t>
        </w:r>
        <w:r w:rsidRPr="00B05861">
          <w:rPr>
            <w:rStyle w:val="Hyperlink"/>
            <w:rtl/>
          </w:rPr>
          <w:fldChar w:fldCharType="end"/>
        </w:r>
      </w:hyperlink>
    </w:p>
    <w:p w14:paraId="2754F558" w14:textId="1D67EB7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5" w:history="1">
        <w:r w:rsidRPr="00B05861">
          <w:rPr>
            <w:rStyle w:val="Hyperlink"/>
            <w:lang w:val="en-US"/>
          </w:rPr>
          <w:t>Islamiskt uppförande vid gäspning:</w:t>
        </w:r>
        <w:r w:rsidRPr="00B05861">
          <w:rPr>
            <w:webHidden/>
          </w:rPr>
          <w:tab/>
        </w:r>
        <w:r w:rsidRPr="00B05861">
          <w:rPr>
            <w:rStyle w:val="Hyperlink"/>
            <w:rtl/>
          </w:rPr>
          <w:fldChar w:fldCharType="begin"/>
        </w:r>
        <w:r w:rsidRPr="00B05861">
          <w:rPr>
            <w:webHidden/>
          </w:rPr>
          <w:instrText xml:space="preserve"> PAGEREF _Toc164823065 \h </w:instrText>
        </w:r>
        <w:r w:rsidRPr="00B05861">
          <w:rPr>
            <w:rStyle w:val="Hyperlink"/>
            <w:rtl/>
          </w:rPr>
        </w:r>
        <w:r w:rsidRPr="00B05861">
          <w:rPr>
            <w:rStyle w:val="Hyperlink"/>
            <w:rtl/>
          </w:rPr>
          <w:fldChar w:fldCharType="separate"/>
        </w:r>
        <w:r w:rsidR="008E1745">
          <w:rPr>
            <w:webHidden/>
          </w:rPr>
          <w:t>90</w:t>
        </w:r>
        <w:r w:rsidRPr="00B05861">
          <w:rPr>
            <w:rStyle w:val="Hyperlink"/>
            <w:rtl/>
          </w:rPr>
          <w:fldChar w:fldCharType="end"/>
        </w:r>
      </w:hyperlink>
    </w:p>
    <w:p w14:paraId="0154FAED" w14:textId="7F4C669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6" w:history="1">
        <w:r w:rsidRPr="00B05861">
          <w:rPr>
            <w:rStyle w:val="Hyperlink"/>
            <w:lang w:val="en-US"/>
          </w:rPr>
          <w:t>F25: Vad är de islamiska uppföranden relaterade till gäspning?</w:t>
        </w:r>
        <w:r w:rsidRPr="00B05861">
          <w:rPr>
            <w:webHidden/>
          </w:rPr>
          <w:tab/>
        </w:r>
        <w:r w:rsidRPr="00B05861">
          <w:rPr>
            <w:rStyle w:val="Hyperlink"/>
            <w:rtl/>
          </w:rPr>
          <w:fldChar w:fldCharType="begin"/>
        </w:r>
        <w:r w:rsidRPr="00B05861">
          <w:rPr>
            <w:webHidden/>
          </w:rPr>
          <w:instrText xml:space="preserve"> PAGEREF _Toc164823066 \h </w:instrText>
        </w:r>
        <w:r w:rsidRPr="00B05861">
          <w:rPr>
            <w:rStyle w:val="Hyperlink"/>
            <w:rtl/>
          </w:rPr>
        </w:r>
        <w:r w:rsidRPr="00B05861">
          <w:rPr>
            <w:rStyle w:val="Hyperlink"/>
            <w:rtl/>
          </w:rPr>
          <w:fldChar w:fldCharType="separate"/>
        </w:r>
        <w:r w:rsidR="008E1745">
          <w:rPr>
            <w:webHidden/>
          </w:rPr>
          <w:t>90</w:t>
        </w:r>
        <w:r w:rsidRPr="00B05861">
          <w:rPr>
            <w:rStyle w:val="Hyperlink"/>
            <w:rtl/>
          </w:rPr>
          <w:fldChar w:fldCharType="end"/>
        </w:r>
      </w:hyperlink>
    </w:p>
    <w:p w14:paraId="342B144A" w14:textId="4E8B402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7" w:history="1">
        <w:r w:rsidRPr="00B05861">
          <w:rPr>
            <w:rStyle w:val="Hyperlink"/>
          </w:rPr>
          <w:t>Islamiska riktlinjer relaterade till Koranläsning:</w:t>
        </w:r>
        <w:r w:rsidRPr="00B05861">
          <w:rPr>
            <w:webHidden/>
          </w:rPr>
          <w:tab/>
        </w:r>
        <w:r w:rsidRPr="00B05861">
          <w:rPr>
            <w:rStyle w:val="Hyperlink"/>
            <w:rtl/>
          </w:rPr>
          <w:fldChar w:fldCharType="begin"/>
        </w:r>
        <w:r w:rsidRPr="00B05861">
          <w:rPr>
            <w:webHidden/>
          </w:rPr>
          <w:instrText xml:space="preserve"> PAGEREF _Toc164823067 \h </w:instrText>
        </w:r>
        <w:r w:rsidRPr="00B05861">
          <w:rPr>
            <w:rStyle w:val="Hyperlink"/>
            <w:rtl/>
          </w:rPr>
        </w:r>
        <w:r w:rsidRPr="00B05861">
          <w:rPr>
            <w:rStyle w:val="Hyperlink"/>
            <w:rtl/>
          </w:rPr>
          <w:fldChar w:fldCharType="separate"/>
        </w:r>
        <w:r w:rsidR="008E1745">
          <w:rPr>
            <w:webHidden/>
          </w:rPr>
          <w:t>90</w:t>
        </w:r>
        <w:r w:rsidRPr="00B05861">
          <w:rPr>
            <w:rStyle w:val="Hyperlink"/>
            <w:rtl/>
          </w:rPr>
          <w:fldChar w:fldCharType="end"/>
        </w:r>
      </w:hyperlink>
    </w:p>
    <w:p w14:paraId="73B62B94" w14:textId="16DB32A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68" w:history="1">
        <w:r w:rsidRPr="00B05861">
          <w:rPr>
            <w:rStyle w:val="Hyperlink"/>
          </w:rPr>
          <w:t>F26: Nämn olika uppföranden relaterade till Koranläsning?</w:t>
        </w:r>
        <w:r w:rsidRPr="00B05861">
          <w:rPr>
            <w:webHidden/>
          </w:rPr>
          <w:tab/>
        </w:r>
        <w:r w:rsidRPr="00B05861">
          <w:rPr>
            <w:rStyle w:val="Hyperlink"/>
            <w:rtl/>
          </w:rPr>
          <w:fldChar w:fldCharType="begin"/>
        </w:r>
        <w:r w:rsidRPr="00B05861">
          <w:rPr>
            <w:webHidden/>
          </w:rPr>
          <w:instrText xml:space="preserve"> PAGEREF _Toc164823068 \h </w:instrText>
        </w:r>
        <w:r w:rsidRPr="00B05861">
          <w:rPr>
            <w:rStyle w:val="Hyperlink"/>
            <w:rtl/>
          </w:rPr>
        </w:r>
        <w:r w:rsidRPr="00B05861">
          <w:rPr>
            <w:rStyle w:val="Hyperlink"/>
            <w:rtl/>
          </w:rPr>
          <w:fldChar w:fldCharType="separate"/>
        </w:r>
        <w:r w:rsidR="008E1745">
          <w:rPr>
            <w:webHidden/>
          </w:rPr>
          <w:t>90</w:t>
        </w:r>
        <w:r w:rsidRPr="00B05861">
          <w:rPr>
            <w:rStyle w:val="Hyperlink"/>
            <w:rtl/>
          </w:rPr>
          <w:fldChar w:fldCharType="end"/>
        </w:r>
      </w:hyperlink>
    </w:p>
    <w:p w14:paraId="1C024CA8" w14:textId="0AC20402"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3070" w:history="1">
        <w:r w:rsidRPr="00B05861">
          <w:rPr>
            <w:rStyle w:val="Hyperlink"/>
          </w:rPr>
          <w:t>Avsnittet om gott beteende</w:t>
        </w:r>
        <w:r w:rsidRPr="00B05861">
          <w:rPr>
            <w:webHidden/>
          </w:rPr>
          <w:tab/>
        </w:r>
        <w:r w:rsidRPr="00B05861">
          <w:rPr>
            <w:rStyle w:val="Hyperlink"/>
            <w:rtl/>
          </w:rPr>
          <w:fldChar w:fldCharType="begin"/>
        </w:r>
        <w:r w:rsidRPr="00B05861">
          <w:rPr>
            <w:webHidden/>
          </w:rPr>
          <w:instrText xml:space="preserve"> PAGEREF _Toc164823070 \h </w:instrText>
        </w:r>
        <w:r w:rsidRPr="00B05861">
          <w:rPr>
            <w:rStyle w:val="Hyperlink"/>
            <w:rtl/>
          </w:rPr>
        </w:r>
        <w:r w:rsidRPr="00B05861">
          <w:rPr>
            <w:rStyle w:val="Hyperlink"/>
            <w:rtl/>
          </w:rPr>
          <w:fldChar w:fldCharType="separate"/>
        </w:r>
        <w:r w:rsidR="008E1745">
          <w:rPr>
            <w:webHidden/>
          </w:rPr>
          <w:t>91</w:t>
        </w:r>
        <w:r w:rsidRPr="00B05861">
          <w:rPr>
            <w:rStyle w:val="Hyperlink"/>
            <w:rtl/>
          </w:rPr>
          <w:fldChar w:fldCharType="end"/>
        </w:r>
      </w:hyperlink>
    </w:p>
    <w:p w14:paraId="1F4380A1" w14:textId="0787070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1" w:history="1">
        <w:r w:rsidRPr="00B05861">
          <w:rPr>
            <w:rStyle w:val="Hyperlink"/>
          </w:rPr>
          <w:t>F1: Vad finns det för dygd i att visa ett gott beteende?</w:t>
        </w:r>
        <w:r w:rsidRPr="00B05861">
          <w:rPr>
            <w:webHidden/>
          </w:rPr>
          <w:tab/>
        </w:r>
        <w:r w:rsidRPr="00B05861">
          <w:rPr>
            <w:rStyle w:val="Hyperlink"/>
            <w:rtl/>
          </w:rPr>
          <w:fldChar w:fldCharType="begin"/>
        </w:r>
        <w:r w:rsidRPr="00B05861">
          <w:rPr>
            <w:webHidden/>
          </w:rPr>
          <w:instrText xml:space="preserve"> PAGEREF _Toc164823071 \h </w:instrText>
        </w:r>
        <w:r w:rsidRPr="00B05861">
          <w:rPr>
            <w:rStyle w:val="Hyperlink"/>
            <w:rtl/>
          </w:rPr>
        </w:r>
        <w:r w:rsidRPr="00B05861">
          <w:rPr>
            <w:rStyle w:val="Hyperlink"/>
            <w:rtl/>
          </w:rPr>
          <w:fldChar w:fldCharType="separate"/>
        </w:r>
        <w:r w:rsidR="008E1745">
          <w:rPr>
            <w:webHidden/>
          </w:rPr>
          <w:t>91</w:t>
        </w:r>
        <w:r w:rsidRPr="00B05861">
          <w:rPr>
            <w:rStyle w:val="Hyperlink"/>
            <w:rtl/>
          </w:rPr>
          <w:fldChar w:fldCharType="end"/>
        </w:r>
      </w:hyperlink>
    </w:p>
    <w:p w14:paraId="7BAA71C8" w14:textId="538C767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2" w:history="1">
        <w:r w:rsidRPr="00B05861">
          <w:rPr>
            <w:rStyle w:val="Hyperlink"/>
            <w:w w:val="96"/>
          </w:rPr>
          <w:t>F2: Varför måste vi hålla fast vid den islamiska karaktären?</w:t>
        </w:r>
        <w:r w:rsidRPr="00B05861">
          <w:rPr>
            <w:webHidden/>
          </w:rPr>
          <w:tab/>
        </w:r>
        <w:r w:rsidRPr="00B05861">
          <w:rPr>
            <w:rStyle w:val="Hyperlink"/>
            <w:rtl/>
          </w:rPr>
          <w:fldChar w:fldCharType="begin"/>
        </w:r>
        <w:r w:rsidRPr="00B05861">
          <w:rPr>
            <w:webHidden/>
          </w:rPr>
          <w:instrText xml:space="preserve"> PAGEREF _Toc164823072 \h </w:instrText>
        </w:r>
        <w:r w:rsidRPr="00B05861">
          <w:rPr>
            <w:rStyle w:val="Hyperlink"/>
            <w:rtl/>
          </w:rPr>
        </w:r>
        <w:r w:rsidRPr="00B05861">
          <w:rPr>
            <w:rStyle w:val="Hyperlink"/>
            <w:rtl/>
          </w:rPr>
          <w:fldChar w:fldCharType="separate"/>
        </w:r>
        <w:r w:rsidR="008E1745">
          <w:rPr>
            <w:webHidden/>
          </w:rPr>
          <w:t>91</w:t>
        </w:r>
        <w:r w:rsidRPr="00B05861">
          <w:rPr>
            <w:rStyle w:val="Hyperlink"/>
            <w:rtl/>
          </w:rPr>
          <w:fldChar w:fldCharType="end"/>
        </w:r>
      </w:hyperlink>
    </w:p>
    <w:p w14:paraId="54DC08EE" w14:textId="6C1CA7D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3" w:history="1">
        <w:r w:rsidRPr="00B05861">
          <w:rPr>
            <w:rStyle w:val="Hyperlink"/>
          </w:rPr>
          <w:t>F3: Var beskrivs den islamiska karaktären?</w:t>
        </w:r>
        <w:r w:rsidRPr="00B05861">
          <w:rPr>
            <w:webHidden/>
          </w:rPr>
          <w:tab/>
        </w:r>
        <w:r w:rsidRPr="00B05861">
          <w:rPr>
            <w:rStyle w:val="Hyperlink"/>
            <w:rtl/>
          </w:rPr>
          <w:fldChar w:fldCharType="begin"/>
        </w:r>
        <w:r w:rsidRPr="00B05861">
          <w:rPr>
            <w:webHidden/>
          </w:rPr>
          <w:instrText xml:space="preserve"> PAGEREF _Toc164823073 \h </w:instrText>
        </w:r>
        <w:r w:rsidRPr="00B05861">
          <w:rPr>
            <w:rStyle w:val="Hyperlink"/>
            <w:rtl/>
          </w:rPr>
        </w:r>
        <w:r w:rsidRPr="00B05861">
          <w:rPr>
            <w:rStyle w:val="Hyperlink"/>
            <w:rtl/>
          </w:rPr>
          <w:fldChar w:fldCharType="separate"/>
        </w:r>
        <w:r w:rsidR="008E1745">
          <w:rPr>
            <w:webHidden/>
          </w:rPr>
          <w:t>91</w:t>
        </w:r>
        <w:r w:rsidRPr="00B05861">
          <w:rPr>
            <w:rStyle w:val="Hyperlink"/>
            <w:rtl/>
          </w:rPr>
          <w:fldChar w:fldCharType="end"/>
        </w:r>
      </w:hyperlink>
    </w:p>
    <w:p w14:paraId="184F754B" w14:textId="3565FB9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4" w:history="1">
        <w:r w:rsidRPr="00B05861">
          <w:rPr>
            <w:rStyle w:val="Hyperlink"/>
            <w:lang w:val="ro-RO"/>
          </w:rPr>
          <w:t>F4: Hur har man karaktär av Ihsan (religionens högsta nivå), och vad har det för exempel?</w:t>
        </w:r>
        <w:r w:rsidRPr="00B05861">
          <w:rPr>
            <w:webHidden/>
          </w:rPr>
          <w:tab/>
        </w:r>
        <w:r w:rsidRPr="00B05861">
          <w:rPr>
            <w:rStyle w:val="Hyperlink"/>
            <w:rtl/>
          </w:rPr>
          <w:fldChar w:fldCharType="begin"/>
        </w:r>
        <w:r w:rsidRPr="00B05861">
          <w:rPr>
            <w:webHidden/>
          </w:rPr>
          <w:instrText xml:space="preserve"> PAGEREF _Toc164823074 \h </w:instrText>
        </w:r>
        <w:r w:rsidRPr="00B05861">
          <w:rPr>
            <w:rStyle w:val="Hyperlink"/>
            <w:rtl/>
          </w:rPr>
        </w:r>
        <w:r w:rsidRPr="00B05861">
          <w:rPr>
            <w:rStyle w:val="Hyperlink"/>
            <w:rtl/>
          </w:rPr>
          <w:fldChar w:fldCharType="separate"/>
        </w:r>
        <w:r w:rsidR="008E1745">
          <w:rPr>
            <w:webHidden/>
          </w:rPr>
          <w:t>91</w:t>
        </w:r>
        <w:r w:rsidRPr="00B05861">
          <w:rPr>
            <w:rStyle w:val="Hyperlink"/>
            <w:rtl/>
          </w:rPr>
          <w:fldChar w:fldCharType="end"/>
        </w:r>
      </w:hyperlink>
    </w:p>
    <w:p w14:paraId="3B538820" w14:textId="398A6C3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5" w:history="1">
        <w:r w:rsidRPr="00B05861">
          <w:rPr>
            <w:rStyle w:val="Hyperlink"/>
            <w:lang w:val="ro-RO"/>
          </w:rPr>
          <w:t>F5: Vad är motsatsen till Ihsan?</w:t>
        </w:r>
        <w:r w:rsidRPr="00B05861">
          <w:rPr>
            <w:webHidden/>
          </w:rPr>
          <w:tab/>
        </w:r>
        <w:r w:rsidRPr="00B05861">
          <w:rPr>
            <w:rStyle w:val="Hyperlink"/>
            <w:rtl/>
          </w:rPr>
          <w:fldChar w:fldCharType="begin"/>
        </w:r>
        <w:r w:rsidRPr="00B05861">
          <w:rPr>
            <w:webHidden/>
          </w:rPr>
          <w:instrText xml:space="preserve"> PAGEREF _Toc164823075 \h </w:instrText>
        </w:r>
        <w:r w:rsidRPr="00B05861">
          <w:rPr>
            <w:rStyle w:val="Hyperlink"/>
            <w:rtl/>
          </w:rPr>
        </w:r>
        <w:r w:rsidRPr="00B05861">
          <w:rPr>
            <w:rStyle w:val="Hyperlink"/>
            <w:rtl/>
          </w:rPr>
          <w:fldChar w:fldCharType="separate"/>
        </w:r>
        <w:r w:rsidR="008E1745">
          <w:rPr>
            <w:webHidden/>
          </w:rPr>
          <w:t>92</w:t>
        </w:r>
        <w:r w:rsidRPr="00B05861">
          <w:rPr>
            <w:rStyle w:val="Hyperlink"/>
            <w:rtl/>
          </w:rPr>
          <w:fldChar w:fldCharType="end"/>
        </w:r>
      </w:hyperlink>
    </w:p>
    <w:p w14:paraId="0E9A1137" w14:textId="5D0AB05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6" w:history="1">
        <w:r w:rsidRPr="00B05861">
          <w:rPr>
            <w:rStyle w:val="Hyperlink"/>
          </w:rPr>
          <w:t>F6: Vad finns det för typer av Amanah (integritet och pålitlighet), samt exempel på det?</w:t>
        </w:r>
        <w:r w:rsidRPr="00B05861">
          <w:rPr>
            <w:webHidden/>
          </w:rPr>
          <w:tab/>
        </w:r>
        <w:r w:rsidRPr="00B05861">
          <w:rPr>
            <w:rStyle w:val="Hyperlink"/>
            <w:rtl/>
          </w:rPr>
          <w:fldChar w:fldCharType="begin"/>
        </w:r>
        <w:r w:rsidRPr="00B05861">
          <w:rPr>
            <w:webHidden/>
          </w:rPr>
          <w:instrText xml:space="preserve"> PAGEREF _Toc164823076 \h </w:instrText>
        </w:r>
        <w:r w:rsidRPr="00B05861">
          <w:rPr>
            <w:rStyle w:val="Hyperlink"/>
            <w:rtl/>
          </w:rPr>
        </w:r>
        <w:r w:rsidRPr="00B05861">
          <w:rPr>
            <w:rStyle w:val="Hyperlink"/>
            <w:rtl/>
          </w:rPr>
          <w:fldChar w:fldCharType="separate"/>
        </w:r>
        <w:r w:rsidR="008E1745">
          <w:rPr>
            <w:webHidden/>
          </w:rPr>
          <w:t>92</w:t>
        </w:r>
        <w:r w:rsidRPr="00B05861">
          <w:rPr>
            <w:rStyle w:val="Hyperlink"/>
            <w:rtl/>
          </w:rPr>
          <w:fldChar w:fldCharType="end"/>
        </w:r>
      </w:hyperlink>
    </w:p>
    <w:p w14:paraId="47931970" w14:textId="3BB18F0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7" w:history="1">
        <w:r w:rsidRPr="00B05861">
          <w:rPr>
            <w:rStyle w:val="Hyperlink"/>
          </w:rPr>
          <w:t>F7: Vad är motsatsen till Amanah?</w:t>
        </w:r>
        <w:r w:rsidRPr="00B05861">
          <w:rPr>
            <w:webHidden/>
          </w:rPr>
          <w:tab/>
        </w:r>
        <w:r w:rsidRPr="00B05861">
          <w:rPr>
            <w:rStyle w:val="Hyperlink"/>
            <w:rtl/>
          </w:rPr>
          <w:fldChar w:fldCharType="begin"/>
        </w:r>
        <w:r w:rsidRPr="00B05861">
          <w:rPr>
            <w:webHidden/>
          </w:rPr>
          <w:instrText xml:space="preserve"> PAGEREF _Toc164823077 \h </w:instrText>
        </w:r>
        <w:r w:rsidRPr="00B05861">
          <w:rPr>
            <w:rStyle w:val="Hyperlink"/>
            <w:rtl/>
          </w:rPr>
        </w:r>
        <w:r w:rsidRPr="00B05861">
          <w:rPr>
            <w:rStyle w:val="Hyperlink"/>
            <w:rtl/>
          </w:rPr>
          <w:fldChar w:fldCharType="separate"/>
        </w:r>
        <w:r w:rsidR="008E1745">
          <w:rPr>
            <w:webHidden/>
          </w:rPr>
          <w:t>93</w:t>
        </w:r>
        <w:r w:rsidRPr="00B05861">
          <w:rPr>
            <w:rStyle w:val="Hyperlink"/>
            <w:rtl/>
          </w:rPr>
          <w:fldChar w:fldCharType="end"/>
        </w:r>
      </w:hyperlink>
    </w:p>
    <w:p w14:paraId="7143A8D7" w14:textId="4199D01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8" w:history="1">
        <w:r w:rsidRPr="00B05861">
          <w:rPr>
            <w:rStyle w:val="Hyperlink"/>
          </w:rPr>
          <w:t>F8: Vad är ärlighet?</w:t>
        </w:r>
        <w:r w:rsidRPr="00B05861">
          <w:rPr>
            <w:webHidden/>
          </w:rPr>
          <w:tab/>
        </w:r>
        <w:r w:rsidRPr="00B05861">
          <w:rPr>
            <w:rStyle w:val="Hyperlink"/>
            <w:rtl/>
          </w:rPr>
          <w:fldChar w:fldCharType="begin"/>
        </w:r>
        <w:r w:rsidRPr="00B05861">
          <w:rPr>
            <w:webHidden/>
          </w:rPr>
          <w:instrText xml:space="preserve"> PAGEREF _Toc164823078 \h </w:instrText>
        </w:r>
        <w:r w:rsidRPr="00B05861">
          <w:rPr>
            <w:rStyle w:val="Hyperlink"/>
            <w:rtl/>
          </w:rPr>
        </w:r>
        <w:r w:rsidRPr="00B05861">
          <w:rPr>
            <w:rStyle w:val="Hyperlink"/>
            <w:rtl/>
          </w:rPr>
          <w:fldChar w:fldCharType="separate"/>
        </w:r>
        <w:r w:rsidR="008E1745">
          <w:rPr>
            <w:webHidden/>
          </w:rPr>
          <w:t>93</w:t>
        </w:r>
        <w:r w:rsidRPr="00B05861">
          <w:rPr>
            <w:rStyle w:val="Hyperlink"/>
            <w:rtl/>
          </w:rPr>
          <w:fldChar w:fldCharType="end"/>
        </w:r>
      </w:hyperlink>
    </w:p>
    <w:p w14:paraId="4BB12110" w14:textId="3E8229E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79" w:history="1">
        <w:r w:rsidRPr="00B05861">
          <w:rPr>
            <w:rStyle w:val="Hyperlink"/>
          </w:rPr>
          <w:t>F9: Vad är motsatsen till ärlighet?</w:t>
        </w:r>
        <w:r w:rsidRPr="00B05861">
          <w:rPr>
            <w:webHidden/>
          </w:rPr>
          <w:tab/>
        </w:r>
        <w:r w:rsidRPr="00B05861">
          <w:rPr>
            <w:rStyle w:val="Hyperlink"/>
            <w:rtl/>
          </w:rPr>
          <w:fldChar w:fldCharType="begin"/>
        </w:r>
        <w:r w:rsidRPr="00B05861">
          <w:rPr>
            <w:webHidden/>
          </w:rPr>
          <w:instrText xml:space="preserve"> PAGEREF _Toc164823079 \h </w:instrText>
        </w:r>
        <w:r w:rsidRPr="00B05861">
          <w:rPr>
            <w:rStyle w:val="Hyperlink"/>
            <w:rtl/>
          </w:rPr>
        </w:r>
        <w:r w:rsidRPr="00B05861">
          <w:rPr>
            <w:rStyle w:val="Hyperlink"/>
            <w:rtl/>
          </w:rPr>
          <w:fldChar w:fldCharType="separate"/>
        </w:r>
        <w:r w:rsidR="008E1745">
          <w:rPr>
            <w:webHidden/>
          </w:rPr>
          <w:t>94</w:t>
        </w:r>
        <w:r w:rsidRPr="00B05861">
          <w:rPr>
            <w:rStyle w:val="Hyperlink"/>
            <w:rtl/>
          </w:rPr>
          <w:fldChar w:fldCharType="end"/>
        </w:r>
      </w:hyperlink>
    </w:p>
    <w:p w14:paraId="654E3E73" w14:textId="39FC4EC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0" w:history="1">
        <w:r w:rsidRPr="00B05861">
          <w:rPr>
            <w:rStyle w:val="Hyperlink"/>
            <w:lang w:val="en-US"/>
          </w:rPr>
          <w:t>S10: Vad finns det för former av tålamod?</w:t>
        </w:r>
        <w:r w:rsidRPr="00B05861">
          <w:rPr>
            <w:webHidden/>
          </w:rPr>
          <w:tab/>
        </w:r>
        <w:r w:rsidRPr="00B05861">
          <w:rPr>
            <w:rStyle w:val="Hyperlink"/>
            <w:rtl/>
          </w:rPr>
          <w:fldChar w:fldCharType="begin"/>
        </w:r>
        <w:r w:rsidRPr="00B05861">
          <w:rPr>
            <w:webHidden/>
          </w:rPr>
          <w:instrText xml:space="preserve"> PAGEREF _Toc164823080 \h </w:instrText>
        </w:r>
        <w:r w:rsidRPr="00B05861">
          <w:rPr>
            <w:rStyle w:val="Hyperlink"/>
            <w:rtl/>
          </w:rPr>
        </w:r>
        <w:r w:rsidRPr="00B05861">
          <w:rPr>
            <w:rStyle w:val="Hyperlink"/>
            <w:rtl/>
          </w:rPr>
          <w:fldChar w:fldCharType="separate"/>
        </w:r>
        <w:r w:rsidR="008E1745">
          <w:rPr>
            <w:webHidden/>
          </w:rPr>
          <w:t>94</w:t>
        </w:r>
        <w:r w:rsidRPr="00B05861">
          <w:rPr>
            <w:rStyle w:val="Hyperlink"/>
            <w:rtl/>
          </w:rPr>
          <w:fldChar w:fldCharType="end"/>
        </w:r>
      </w:hyperlink>
    </w:p>
    <w:p w14:paraId="05BEA13D" w14:textId="49ECD08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1" w:history="1">
        <w:r w:rsidRPr="00B05861">
          <w:rPr>
            <w:rStyle w:val="Hyperlink"/>
          </w:rPr>
          <w:t>F11: Vad är motsatsen till tålamod?</w:t>
        </w:r>
        <w:r w:rsidRPr="00B05861">
          <w:rPr>
            <w:webHidden/>
          </w:rPr>
          <w:tab/>
        </w:r>
        <w:r w:rsidRPr="00B05861">
          <w:rPr>
            <w:rStyle w:val="Hyperlink"/>
            <w:rtl/>
          </w:rPr>
          <w:fldChar w:fldCharType="begin"/>
        </w:r>
        <w:r w:rsidRPr="00B05861">
          <w:rPr>
            <w:webHidden/>
          </w:rPr>
          <w:instrText xml:space="preserve"> PAGEREF _Toc164823081 \h </w:instrText>
        </w:r>
        <w:r w:rsidRPr="00B05861">
          <w:rPr>
            <w:rStyle w:val="Hyperlink"/>
            <w:rtl/>
          </w:rPr>
        </w:r>
        <w:r w:rsidRPr="00B05861">
          <w:rPr>
            <w:rStyle w:val="Hyperlink"/>
            <w:rtl/>
          </w:rPr>
          <w:fldChar w:fldCharType="separate"/>
        </w:r>
        <w:r w:rsidR="008E1745">
          <w:rPr>
            <w:webHidden/>
          </w:rPr>
          <w:t>95</w:t>
        </w:r>
        <w:r w:rsidRPr="00B05861">
          <w:rPr>
            <w:rStyle w:val="Hyperlink"/>
            <w:rtl/>
          </w:rPr>
          <w:fldChar w:fldCharType="end"/>
        </w:r>
      </w:hyperlink>
    </w:p>
    <w:p w14:paraId="7D3C645E" w14:textId="5855108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2" w:history="1">
        <w:r w:rsidRPr="00B05861">
          <w:rPr>
            <w:rStyle w:val="Hyperlink"/>
          </w:rPr>
          <w:t>F13: Vad innebär det att samarbeta?</w:t>
        </w:r>
        <w:r w:rsidRPr="00B05861">
          <w:rPr>
            <w:webHidden/>
          </w:rPr>
          <w:tab/>
        </w:r>
        <w:r w:rsidRPr="00B05861">
          <w:rPr>
            <w:rStyle w:val="Hyperlink"/>
            <w:rtl/>
          </w:rPr>
          <w:fldChar w:fldCharType="begin"/>
        </w:r>
        <w:r w:rsidRPr="00B05861">
          <w:rPr>
            <w:webHidden/>
          </w:rPr>
          <w:instrText xml:space="preserve"> PAGEREF _Toc164823082 \h </w:instrText>
        </w:r>
        <w:r w:rsidRPr="00B05861">
          <w:rPr>
            <w:rStyle w:val="Hyperlink"/>
            <w:rtl/>
          </w:rPr>
        </w:r>
        <w:r w:rsidRPr="00B05861">
          <w:rPr>
            <w:rStyle w:val="Hyperlink"/>
            <w:rtl/>
          </w:rPr>
          <w:fldChar w:fldCharType="separate"/>
        </w:r>
        <w:r w:rsidR="008E1745">
          <w:rPr>
            <w:webHidden/>
          </w:rPr>
          <w:t>95</w:t>
        </w:r>
        <w:r w:rsidRPr="00B05861">
          <w:rPr>
            <w:rStyle w:val="Hyperlink"/>
            <w:rtl/>
          </w:rPr>
          <w:fldChar w:fldCharType="end"/>
        </w:r>
      </w:hyperlink>
    </w:p>
    <w:p w14:paraId="10E367BB" w14:textId="60FBFEA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3" w:history="1">
        <w:r w:rsidRPr="00B05861">
          <w:rPr>
            <w:rStyle w:val="Hyperlink"/>
          </w:rPr>
          <w:t>F13: Hur kan blygsamhet praktiseras?</w:t>
        </w:r>
        <w:r w:rsidRPr="00B05861">
          <w:rPr>
            <w:webHidden/>
          </w:rPr>
          <w:tab/>
        </w:r>
        <w:r w:rsidRPr="00B05861">
          <w:rPr>
            <w:rStyle w:val="Hyperlink"/>
            <w:rtl/>
          </w:rPr>
          <w:fldChar w:fldCharType="begin"/>
        </w:r>
        <w:r w:rsidRPr="00B05861">
          <w:rPr>
            <w:webHidden/>
          </w:rPr>
          <w:instrText xml:space="preserve"> PAGEREF _Toc164823083 \h </w:instrText>
        </w:r>
        <w:r w:rsidRPr="00B05861">
          <w:rPr>
            <w:rStyle w:val="Hyperlink"/>
            <w:rtl/>
          </w:rPr>
        </w:r>
        <w:r w:rsidRPr="00B05861">
          <w:rPr>
            <w:rStyle w:val="Hyperlink"/>
            <w:rtl/>
          </w:rPr>
          <w:fldChar w:fldCharType="separate"/>
        </w:r>
        <w:r w:rsidR="008E1745">
          <w:rPr>
            <w:webHidden/>
          </w:rPr>
          <w:t>96</w:t>
        </w:r>
        <w:r w:rsidRPr="00B05861">
          <w:rPr>
            <w:rStyle w:val="Hyperlink"/>
            <w:rtl/>
          </w:rPr>
          <w:fldChar w:fldCharType="end"/>
        </w:r>
      </w:hyperlink>
    </w:p>
    <w:p w14:paraId="7F0F34E4" w14:textId="5CFB7AA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4" w:history="1">
        <w:r w:rsidRPr="00B05861">
          <w:rPr>
            <w:rStyle w:val="Hyperlink"/>
          </w:rPr>
          <w:t>F14: Ge exempel på hur barmhärtighet visas?</w:t>
        </w:r>
        <w:r w:rsidRPr="00B05861">
          <w:rPr>
            <w:webHidden/>
          </w:rPr>
          <w:tab/>
        </w:r>
        <w:r w:rsidRPr="00B05861">
          <w:rPr>
            <w:rStyle w:val="Hyperlink"/>
            <w:rtl/>
          </w:rPr>
          <w:fldChar w:fldCharType="begin"/>
        </w:r>
        <w:r w:rsidRPr="00B05861">
          <w:rPr>
            <w:webHidden/>
          </w:rPr>
          <w:instrText xml:space="preserve"> PAGEREF _Toc164823084 \h </w:instrText>
        </w:r>
        <w:r w:rsidRPr="00B05861">
          <w:rPr>
            <w:rStyle w:val="Hyperlink"/>
            <w:rtl/>
          </w:rPr>
        </w:r>
        <w:r w:rsidRPr="00B05861">
          <w:rPr>
            <w:rStyle w:val="Hyperlink"/>
            <w:rtl/>
          </w:rPr>
          <w:fldChar w:fldCharType="separate"/>
        </w:r>
        <w:r w:rsidR="008E1745">
          <w:rPr>
            <w:webHidden/>
          </w:rPr>
          <w:t>97</w:t>
        </w:r>
        <w:r w:rsidRPr="00B05861">
          <w:rPr>
            <w:rStyle w:val="Hyperlink"/>
            <w:rtl/>
          </w:rPr>
          <w:fldChar w:fldCharType="end"/>
        </w:r>
      </w:hyperlink>
    </w:p>
    <w:p w14:paraId="056D055E" w14:textId="4049CBB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5" w:history="1">
        <w:r w:rsidRPr="00B05861">
          <w:rPr>
            <w:rStyle w:val="Hyperlink"/>
            <w:lang w:val="en-US"/>
          </w:rPr>
          <w:t>F15: Vad finns det för olika former av kärlek?</w:t>
        </w:r>
        <w:r w:rsidRPr="00B05861">
          <w:rPr>
            <w:webHidden/>
          </w:rPr>
          <w:tab/>
        </w:r>
        <w:r w:rsidRPr="00B05861">
          <w:rPr>
            <w:rStyle w:val="Hyperlink"/>
            <w:rtl/>
          </w:rPr>
          <w:fldChar w:fldCharType="begin"/>
        </w:r>
        <w:r w:rsidRPr="00B05861">
          <w:rPr>
            <w:webHidden/>
          </w:rPr>
          <w:instrText xml:space="preserve"> PAGEREF _Toc164823085 \h </w:instrText>
        </w:r>
        <w:r w:rsidRPr="00B05861">
          <w:rPr>
            <w:rStyle w:val="Hyperlink"/>
            <w:rtl/>
          </w:rPr>
        </w:r>
        <w:r w:rsidRPr="00B05861">
          <w:rPr>
            <w:rStyle w:val="Hyperlink"/>
            <w:rtl/>
          </w:rPr>
          <w:fldChar w:fldCharType="separate"/>
        </w:r>
        <w:r w:rsidR="008E1745">
          <w:rPr>
            <w:webHidden/>
          </w:rPr>
          <w:t>97</w:t>
        </w:r>
        <w:r w:rsidRPr="00B05861">
          <w:rPr>
            <w:rStyle w:val="Hyperlink"/>
            <w:rtl/>
          </w:rPr>
          <w:fldChar w:fldCharType="end"/>
        </w:r>
      </w:hyperlink>
    </w:p>
    <w:p w14:paraId="4273A869" w14:textId="7C4D431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6" w:history="1">
        <w:r w:rsidRPr="00B05861">
          <w:rPr>
            <w:rStyle w:val="Hyperlink"/>
            <w:lang w:val="en-US"/>
          </w:rPr>
          <w:t>F16: Definiera vad det innebär att visa upp glädje?</w:t>
        </w:r>
        <w:r w:rsidRPr="00B05861">
          <w:rPr>
            <w:webHidden/>
          </w:rPr>
          <w:tab/>
        </w:r>
        <w:r w:rsidRPr="00B05861">
          <w:rPr>
            <w:rStyle w:val="Hyperlink"/>
            <w:rtl/>
          </w:rPr>
          <w:fldChar w:fldCharType="begin"/>
        </w:r>
        <w:r w:rsidRPr="00B05861">
          <w:rPr>
            <w:webHidden/>
          </w:rPr>
          <w:instrText xml:space="preserve"> PAGEREF _Toc164823086 \h </w:instrText>
        </w:r>
        <w:r w:rsidRPr="00B05861">
          <w:rPr>
            <w:rStyle w:val="Hyperlink"/>
            <w:rtl/>
          </w:rPr>
        </w:r>
        <w:r w:rsidRPr="00B05861">
          <w:rPr>
            <w:rStyle w:val="Hyperlink"/>
            <w:rtl/>
          </w:rPr>
          <w:fldChar w:fldCharType="separate"/>
        </w:r>
        <w:r w:rsidR="008E1745">
          <w:rPr>
            <w:webHidden/>
          </w:rPr>
          <w:t>98</w:t>
        </w:r>
        <w:r w:rsidRPr="00B05861">
          <w:rPr>
            <w:rStyle w:val="Hyperlink"/>
            <w:rtl/>
          </w:rPr>
          <w:fldChar w:fldCharType="end"/>
        </w:r>
      </w:hyperlink>
    </w:p>
    <w:p w14:paraId="6A10A600" w14:textId="2E4BBCC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7" w:history="1">
        <w:r w:rsidRPr="00B05861">
          <w:rPr>
            <w:rStyle w:val="Hyperlink"/>
            <w:lang w:val="pt-PT"/>
          </w:rPr>
          <w:t>F17: Vad är avundsjuka?</w:t>
        </w:r>
        <w:r w:rsidRPr="00B05861">
          <w:rPr>
            <w:webHidden/>
          </w:rPr>
          <w:tab/>
        </w:r>
        <w:r w:rsidRPr="00B05861">
          <w:rPr>
            <w:rStyle w:val="Hyperlink"/>
            <w:rtl/>
          </w:rPr>
          <w:fldChar w:fldCharType="begin"/>
        </w:r>
        <w:r w:rsidRPr="00B05861">
          <w:rPr>
            <w:webHidden/>
          </w:rPr>
          <w:instrText xml:space="preserve"> PAGEREF _Toc164823087 \h </w:instrText>
        </w:r>
        <w:r w:rsidRPr="00B05861">
          <w:rPr>
            <w:rStyle w:val="Hyperlink"/>
            <w:rtl/>
          </w:rPr>
        </w:r>
        <w:r w:rsidRPr="00B05861">
          <w:rPr>
            <w:rStyle w:val="Hyperlink"/>
            <w:rtl/>
          </w:rPr>
          <w:fldChar w:fldCharType="separate"/>
        </w:r>
        <w:r w:rsidR="008E1745">
          <w:rPr>
            <w:webHidden/>
          </w:rPr>
          <w:t>98</w:t>
        </w:r>
        <w:r w:rsidRPr="00B05861">
          <w:rPr>
            <w:rStyle w:val="Hyperlink"/>
            <w:rtl/>
          </w:rPr>
          <w:fldChar w:fldCharType="end"/>
        </w:r>
      </w:hyperlink>
    </w:p>
    <w:p w14:paraId="1BBD3062" w14:textId="0086BC6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8" w:history="1">
        <w:r w:rsidRPr="00B05861">
          <w:rPr>
            <w:rStyle w:val="Hyperlink"/>
            <w:lang w:val="it-IT"/>
          </w:rPr>
          <w:t>F18: Vad innebär det att göra narr av andra?</w:t>
        </w:r>
        <w:r w:rsidRPr="00B05861">
          <w:rPr>
            <w:webHidden/>
          </w:rPr>
          <w:tab/>
        </w:r>
        <w:r w:rsidRPr="00B05861">
          <w:rPr>
            <w:rStyle w:val="Hyperlink"/>
            <w:rtl/>
          </w:rPr>
          <w:fldChar w:fldCharType="begin"/>
        </w:r>
        <w:r w:rsidRPr="00B05861">
          <w:rPr>
            <w:webHidden/>
          </w:rPr>
          <w:instrText xml:space="preserve"> PAGEREF _Toc164823088 \h </w:instrText>
        </w:r>
        <w:r w:rsidRPr="00B05861">
          <w:rPr>
            <w:rStyle w:val="Hyperlink"/>
            <w:rtl/>
          </w:rPr>
        </w:r>
        <w:r w:rsidRPr="00B05861">
          <w:rPr>
            <w:rStyle w:val="Hyperlink"/>
            <w:rtl/>
          </w:rPr>
          <w:fldChar w:fldCharType="separate"/>
        </w:r>
        <w:r w:rsidR="008E1745">
          <w:rPr>
            <w:webHidden/>
          </w:rPr>
          <w:t>99</w:t>
        </w:r>
        <w:r w:rsidRPr="00B05861">
          <w:rPr>
            <w:rStyle w:val="Hyperlink"/>
            <w:rtl/>
          </w:rPr>
          <w:fldChar w:fldCharType="end"/>
        </w:r>
      </w:hyperlink>
    </w:p>
    <w:p w14:paraId="43F5E609" w14:textId="51580DA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89" w:history="1">
        <w:r w:rsidRPr="00B05861">
          <w:rPr>
            <w:rStyle w:val="Hyperlink"/>
            <w:lang w:val="it-IT"/>
          </w:rPr>
          <w:t>F19: Definiera ödmjukhet?</w:t>
        </w:r>
        <w:r w:rsidRPr="00B05861">
          <w:rPr>
            <w:webHidden/>
          </w:rPr>
          <w:tab/>
        </w:r>
        <w:r w:rsidRPr="00B05861">
          <w:rPr>
            <w:rStyle w:val="Hyperlink"/>
            <w:rtl/>
          </w:rPr>
          <w:fldChar w:fldCharType="begin"/>
        </w:r>
        <w:r w:rsidRPr="00B05861">
          <w:rPr>
            <w:webHidden/>
          </w:rPr>
          <w:instrText xml:space="preserve"> PAGEREF _Toc164823089 \h </w:instrText>
        </w:r>
        <w:r w:rsidRPr="00B05861">
          <w:rPr>
            <w:rStyle w:val="Hyperlink"/>
            <w:rtl/>
          </w:rPr>
        </w:r>
        <w:r w:rsidRPr="00B05861">
          <w:rPr>
            <w:rStyle w:val="Hyperlink"/>
            <w:rtl/>
          </w:rPr>
          <w:fldChar w:fldCharType="separate"/>
        </w:r>
        <w:r w:rsidR="008E1745">
          <w:rPr>
            <w:webHidden/>
          </w:rPr>
          <w:t>99</w:t>
        </w:r>
        <w:r w:rsidRPr="00B05861">
          <w:rPr>
            <w:rStyle w:val="Hyperlink"/>
            <w:rtl/>
          </w:rPr>
          <w:fldChar w:fldCharType="end"/>
        </w:r>
      </w:hyperlink>
    </w:p>
    <w:p w14:paraId="4B86B738" w14:textId="2B36D26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0" w:history="1">
        <w:r w:rsidRPr="00B05861">
          <w:rPr>
            <w:rStyle w:val="Hyperlink"/>
          </w:rPr>
          <w:t>F20: Vad finns det för former av förbjudet högmod?</w:t>
        </w:r>
        <w:r w:rsidRPr="00B05861">
          <w:rPr>
            <w:webHidden/>
          </w:rPr>
          <w:tab/>
        </w:r>
        <w:r w:rsidRPr="00B05861">
          <w:rPr>
            <w:rStyle w:val="Hyperlink"/>
            <w:rtl/>
          </w:rPr>
          <w:fldChar w:fldCharType="begin"/>
        </w:r>
        <w:r w:rsidRPr="00B05861">
          <w:rPr>
            <w:webHidden/>
          </w:rPr>
          <w:instrText xml:space="preserve"> PAGEREF _Toc164823090 \h </w:instrText>
        </w:r>
        <w:r w:rsidRPr="00B05861">
          <w:rPr>
            <w:rStyle w:val="Hyperlink"/>
            <w:rtl/>
          </w:rPr>
        </w:r>
        <w:r w:rsidRPr="00B05861">
          <w:rPr>
            <w:rStyle w:val="Hyperlink"/>
            <w:rtl/>
          </w:rPr>
          <w:fldChar w:fldCharType="separate"/>
        </w:r>
        <w:r w:rsidR="008E1745">
          <w:rPr>
            <w:webHidden/>
          </w:rPr>
          <w:t>100</w:t>
        </w:r>
        <w:r w:rsidRPr="00B05861">
          <w:rPr>
            <w:rStyle w:val="Hyperlink"/>
            <w:rtl/>
          </w:rPr>
          <w:fldChar w:fldCharType="end"/>
        </w:r>
      </w:hyperlink>
    </w:p>
    <w:p w14:paraId="0A2FB1EB" w14:textId="1A59637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1" w:history="1">
        <w:r w:rsidRPr="00B05861">
          <w:rPr>
            <w:rStyle w:val="Hyperlink"/>
          </w:rPr>
          <w:t>F21: Nämn olika former av förbjuden lurendrejeri?</w:t>
        </w:r>
        <w:r w:rsidRPr="00B05861">
          <w:rPr>
            <w:webHidden/>
          </w:rPr>
          <w:tab/>
        </w:r>
        <w:r w:rsidRPr="00B05861">
          <w:rPr>
            <w:rStyle w:val="Hyperlink"/>
            <w:rtl/>
          </w:rPr>
          <w:fldChar w:fldCharType="begin"/>
        </w:r>
        <w:r w:rsidRPr="00B05861">
          <w:rPr>
            <w:webHidden/>
          </w:rPr>
          <w:instrText xml:space="preserve"> PAGEREF _Toc164823091 \h </w:instrText>
        </w:r>
        <w:r w:rsidRPr="00B05861">
          <w:rPr>
            <w:rStyle w:val="Hyperlink"/>
            <w:rtl/>
          </w:rPr>
        </w:r>
        <w:r w:rsidRPr="00B05861">
          <w:rPr>
            <w:rStyle w:val="Hyperlink"/>
            <w:rtl/>
          </w:rPr>
          <w:fldChar w:fldCharType="separate"/>
        </w:r>
        <w:r w:rsidR="008E1745">
          <w:rPr>
            <w:webHidden/>
          </w:rPr>
          <w:t>100</w:t>
        </w:r>
        <w:r w:rsidRPr="00B05861">
          <w:rPr>
            <w:rStyle w:val="Hyperlink"/>
            <w:rtl/>
          </w:rPr>
          <w:fldChar w:fldCharType="end"/>
        </w:r>
      </w:hyperlink>
    </w:p>
    <w:p w14:paraId="62C93E4A" w14:textId="17C0E72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2" w:history="1">
        <w:r w:rsidRPr="00B05861">
          <w:rPr>
            <w:rStyle w:val="Hyperlink"/>
            <w:lang w:val="en-US"/>
          </w:rPr>
          <w:t>F22: Vad är baktal?</w:t>
        </w:r>
        <w:r w:rsidRPr="00B05861">
          <w:rPr>
            <w:webHidden/>
          </w:rPr>
          <w:tab/>
        </w:r>
        <w:r w:rsidRPr="00B05861">
          <w:rPr>
            <w:rStyle w:val="Hyperlink"/>
            <w:rtl/>
          </w:rPr>
          <w:fldChar w:fldCharType="begin"/>
        </w:r>
        <w:r w:rsidRPr="00B05861">
          <w:rPr>
            <w:webHidden/>
          </w:rPr>
          <w:instrText xml:space="preserve"> PAGEREF _Toc164823092 \h </w:instrText>
        </w:r>
        <w:r w:rsidRPr="00B05861">
          <w:rPr>
            <w:rStyle w:val="Hyperlink"/>
            <w:rtl/>
          </w:rPr>
        </w:r>
        <w:r w:rsidRPr="00B05861">
          <w:rPr>
            <w:rStyle w:val="Hyperlink"/>
            <w:rtl/>
          </w:rPr>
          <w:fldChar w:fldCharType="separate"/>
        </w:r>
        <w:r w:rsidR="008E1745">
          <w:rPr>
            <w:webHidden/>
          </w:rPr>
          <w:t>101</w:t>
        </w:r>
        <w:r w:rsidRPr="00B05861">
          <w:rPr>
            <w:rStyle w:val="Hyperlink"/>
            <w:rtl/>
          </w:rPr>
          <w:fldChar w:fldCharType="end"/>
        </w:r>
      </w:hyperlink>
    </w:p>
    <w:p w14:paraId="5D678661" w14:textId="7F0AB19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3" w:history="1">
        <w:r w:rsidRPr="00B05861">
          <w:rPr>
            <w:rStyle w:val="Hyperlink"/>
            <w:lang w:val="en-US"/>
          </w:rPr>
          <w:t>F23: Vad är skvaller?</w:t>
        </w:r>
        <w:r w:rsidRPr="00B05861">
          <w:rPr>
            <w:webHidden/>
          </w:rPr>
          <w:tab/>
        </w:r>
        <w:r w:rsidRPr="00B05861">
          <w:rPr>
            <w:rStyle w:val="Hyperlink"/>
            <w:rtl/>
          </w:rPr>
          <w:fldChar w:fldCharType="begin"/>
        </w:r>
        <w:r w:rsidRPr="00B05861">
          <w:rPr>
            <w:webHidden/>
          </w:rPr>
          <w:instrText xml:space="preserve"> PAGEREF _Toc164823093 \h </w:instrText>
        </w:r>
        <w:r w:rsidRPr="00B05861">
          <w:rPr>
            <w:rStyle w:val="Hyperlink"/>
            <w:rtl/>
          </w:rPr>
        </w:r>
        <w:r w:rsidRPr="00B05861">
          <w:rPr>
            <w:rStyle w:val="Hyperlink"/>
            <w:rtl/>
          </w:rPr>
          <w:fldChar w:fldCharType="separate"/>
        </w:r>
        <w:r w:rsidR="008E1745">
          <w:rPr>
            <w:webHidden/>
          </w:rPr>
          <w:t>101</w:t>
        </w:r>
        <w:r w:rsidRPr="00B05861">
          <w:rPr>
            <w:rStyle w:val="Hyperlink"/>
            <w:rtl/>
          </w:rPr>
          <w:fldChar w:fldCharType="end"/>
        </w:r>
      </w:hyperlink>
    </w:p>
    <w:p w14:paraId="679B2DD9" w14:textId="6514F2A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4" w:history="1">
        <w:r w:rsidRPr="00B05861">
          <w:rPr>
            <w:rStyle w:val="Hyperlink"/>
            <w:lang w:val="en-US"/>
          </w:rPr>
          <w:t>F24: Vad är lathet?</w:t>
        </w:r>
        <w:r w:rsidRPr="00B05861">
          <w:rPr>
            <w:webHidden/>
          </w:rPr>
          <w:tab/>
        </w:r>
        <w:r w:rsidRPr="00B05861">
          <w:rPr>
            <w:rStyle w:val="Hyperlink"/>
            <w:rtl/>
          </w:rPr>
          <w:fldChar w:fldCharType="begin"/>
        </w:r>
        <w:r w:rsidRPr="00B05861">
          <w:rPr>
            <w:webHidden/>
          </w:rPr>
          <w:instrText xml:space="preserve"> PAGEREF _Toc164823094 \h </w:instrText>
        </w:r>
        <w:r w:rsidRPr="00B05861">
          <w:rPr>
            <w:rStyle w:val="Hyperlink"/>
            <w:rtl/>
          </w:rPr>
        </w:r>
        <w:r w:rsidRPr="00B05861">
          <w:rPr>
            <w:rStyle w:val="Hyperlink"/>
            <w:rtl/>
          </w:rPr>
          <w:fldChar w:fldCharType="separate"/>
        </w:r>
        <w:r w:rsidR="008E1745">
          <w:rPr>
            <w:webHidden/>
          </w:rPr>
          <w:t>101</w:t>
        </w:r>
        <w:r w:rsidRPr="00B05861">
          <w:rPr>
            <w:rStyle w:val="Hyperlink"/>
            <w:rtl/>
          </w:rPr>
          <w:fldChar w:fldCharType="end"/>
        </w:r>
      </w:hyperlink>
    </w:p>
    <w:p w14:paraId="473ACC47" w14:textId="250096E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5" w:history="1">
        <w:r w:rsidRPr="00B05861">
          <w:rPr>
            <w:rStyle w:val="Hyperlink"/>
          </w:rPr>
          <w:t>F25: Nämn olika former av ilska?</w:t>
        </w:r>
        <w:r w:rsidRPr="00B05861">
          <w:rPr>
            <w:webHidden/>
          </w:rPr>
          <w:tab/>
        </w:r>
        <w:r w:rsidRPr="00B05861">
          <w:rPr>
            <w:rStyle w:val="Hyperlink"/>
            <w:rtl/>
          </w:rPr>
          <w:fldChar w:fldCharType="begin"/>
        </w:r>
        <w:r w:rsidRPr="00B05861">
          <w:rPr>
            <w:webHidden/>
          </w:rPr>
          <w:instrText xml:space="preserve"> PAGEREF _Toc164823095 \h </w:instrText>
        </w:r>
        <w:r w:rsidRPr="00B05861">
          <w:rPr>
            <w:rStyle w:val="Hyperlink"/>
            <w:rtl/>
          </w:rPr>
        </w:r>
        <w:r w:rsidRPr="00B05861">
          <w:rPr>
            <w:rStyle w:val="Hyperlink"/>
            <w:rtl/>
          </w:rPr>
          <w:fldChar w:fldCharType="separate"/>
        </w:r>
        <w:r w:rsidR="008E1745">
          <w:rPr>
            <w:webHidden/>
          </w:rPr>
          <w:t>102</w:t>
        </w:r>
        <w:r w:rsidRPr="00B05861">
          <w:rPr>
            <w:rStyle w:val="Hyperlink"/>
            <w:rtl/>
          </w:rPr>
          <w:fldChar w:fldCharType="end"/>
        </w:r>
      </w:hyperlink>
    </w:p>
    <w:p w14:paraId="35BB8F98" w14:textId="00A1863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6" w:history="1">
        <w:r w:rsidRPr="00B05861">
          <w:rPr>
            <w:rStyle w:val="Hyperlink"/>
          </w:rPr>
          <w:t>F26: Vad är spioneri?</w:t>
        </w:r>
        <w:r w:rsidRPr="00B05861">
          <w:rPr>
            <w:webHidden/>
          </w:rPr>
          <w:tab/>
        </w:r>
        <w:r w:rsidRPr="00B05861">
          <w:rPr>
            <w:rStyle w:val="Hyperlink"/>
            <w:rtl/>
          </w:rPr>
          <w:fldChar w:fldCharType="begin"/>
        </w:r>
        <w:r w:rsidRPr="00B05861">
          <w:rPr>
            <w:webHidden/>
          </w:rPr>
          <w:instrText xml:space="preserve"> PAGEREF _Toc164823096 \h </w:instrText>
        </w:r>
        <w:r w:rsidRPr="00B05861">
          <w:rPr>
            <w:rStyle w:val="Hyperlink"/>
            <w:rtl/>
          </w:rPr>
        </w:r>
        <w:r w:rsidRPr="00B05861">
          <w:rPr>
            <w:rStyle w:val="Hyperlink"/>
            <w:rtl/>
          </w:rPr>
          <w:fldChar w:fldCharType="separate"/>
        </w:r>
        <w:r w:rsidR="008E1745">
          <w:rPr>
            <w:webHidden/>
          </w:rPr>
          <w:t>103</w:t>
        </w:r>
        <w:r w:rsidRPr="00B05861">
          <w:rPr>
            <w:rStyle w:val="Hyperlink"/>
            <w:rtl/>
          </w:rPr>
          <w:fldChar w:fldCharType="end"/>
        </w:r>
      </w:hyperlink>
    </w:p>
    <w:p w14:paraId="77807EDA" w14:textId="2850B5F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7" w:history="1">
        <w:r w:rsidRPr="00B05861">
          <w:rPr>
            <w:rStyle w:val="Hyperlink"/>
          </w:rPr>
          <w:t>F27: Vad är slöseri? Vad är snålhet? Vad är generositet?</w:t>
        </w:r>
        <w:r w:rsidRPr="00B05861">
          <w:rPr>
            <w:webHidden/>
          </w:rPr>
          <w:tab/>
        </w:r>
        <w:r w:rsidRPr="00B05861">
          <w:rPr>
            <w:rStyle w:val="Hyperlink"/>
            <w:rtl/>
          </w:rPr>
          <w:fldChar w:fldCharType="begin"/>
        </w:r>
        <w:r w:rsidRPr="00B05861">
          <w:rPr>
            <w:webHidden/>
          </w:rPr>
          <w:instrText xml:space="preserve"> PAGEREF _Toc164823097 \h </w:instrText>
        </w:r>
        <w:r w:rsidRPr="00B05861">
          <w:rPr>
            <w:rStyle w:val="Hyperlink"/>
            <w:rtl/>
          </w:rPr>
        </w:r>
        <w:r w:rsidRPr="00B05861">
          <w:rPr>
            <w:rStyle w:val="Hyperlink"/>
            <w:rtl/>
          </w:rPr>
          <w:fldChar w:fldCharType="separate"/>
        </w:r>
        <w:r w:rsidR="008E1745">
          <w:rPr>
            <w:webHidden/>
          </w:rPr>
          <w:t>103</w:t>
        </w:r>
        <w:r w:rsidRPr="00B05861">
          <w:rPr>
            <w:rStyle w:val="Hyperlink"/>
            <w:rtl/>
          </w:rPr>
          <w:fldChar w:fldCharType="end"/>
        </w:r>
      </w:hyperlink>
    </w:p>
    <w:p w14:paraId="178F59B9" w14:textId="236D508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8" w:history="1">
        <w:r w:rsidRPr="00B05861">
          <w:rPr>
            <w:rStyle w:val="Hyperlink"/>
            <w:lang w:val="en-US"/>
          </w:rPr>
          <w:t>F28 : Vad är feghet ?</w:t>
        </w:r>
        <w:r w:rsidRPr="00B05861">
          <w:rPr>
            <w:webHidden/>
          </w:rPr>
          <w:tab/>
        </w:r>
        <w:r w:rsidRPr="00B05861">
          <w:rPr>
            <w:rStyle w:val="Hyperlink"/>
            <w:rtl/>
          </w:rPr>
          <w:fldChar w:fldCharType="begin"/>
        </w:r>
        <w:r w:rsidRPr="00B05861">
          <w:rPr>
            <w:webHidden/>
          </w:rPr>
          <w:instrText xml:space="preserve"> PAGEREF _Toc164823098 \h </w:instrText>
        </w:r>
        <w:r w:rsidRPr="00B05861">
          <w:rPr>
            <w:rStyle w:val="Hyperlink"/>
            <w:rtl/>
          </w:rPr>
        </w:r>
        <w:r w:rsidRPr="00B05861">
          <w:rPr>
            <w:rStyle w:val="Hyperlink"/>
            <w:rtl/>
          </w:rPr>
          <w:fldChar w:fldCharType="separate"/>
        </w:r>
        <w:r w:rsidR="008E1745">
          <w:rPr>
            <w:webHidden/>
          </w:rPr>
          <w:t>103</w:t>
        </w:r>
        <w:r w:rsidRPr="00B05861">
          <w:rPr>
            <w:rStyle w:val="Hyperlink"/>
            <w:rtl/>
          </w:rPr>
          <w:fldChar w:fldCharType="end"/>
        </w:r>
      </w:hyperlink>
    </w:p>
    <w:p w14:paraId="7171D0AA" w14:textId="0DE4AAC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099" w:history="1">
        <w:r w:rsidRPr="00B05861">
          <w:rPr>
            <w:rStyle w:val="Hyperlink"/>
            <w:lang w:val="en-US"/>
          </w:rPr>
          <w:t>F29 : Nämn vissa saker som är förbjudna att uttala?</w:t>
        </w:r>
        <w:r w:rsidRPr="00B05861">
          <w:rPr>
            <w:webHidden/>
          </w:rPr>
          <w:tab/>
        </w:r>
        <w:r w:rsidRPr="00B05861">
          <w:rPr>
            <w:rStyle w:val="Hyperlink"/>
            <w:rtl/>
          </w:rPr>
          <w:fldChar w:fldCharType="begin"/>
        </w:r>
        <w:r w:rsidRPr="00B05861">
          <w:rPr>
            <w:webHidden/>
          </w:rPr>
          <w:instrText xml:space="preserve"> PAGEREF _Toc164823099 \h </w:instrText>
        </w:r>
        <w:r w:rsidRPr="00B05861">
          <w:rPr>
            <w:rStyle w:val="Hyperlink"/>
            <w:rtl/>
          </w:rPr>
        </w:r>
        <w:r w:rsidRPr="00B05861">
          <w:rPr>
            <w:rStyle w:val="Hyperlink"/>
            <w:rtl/>
          </w:rPr>
          <w:fldChar w:fldCharType="separate"/>
        </w:r>
        <w:r w:rsidR="008E1745">
          <w:rPr>
            <w:webHidden/>
          </w:rPr>
          <w:t>104</w:t>
        </w:r>
        <w:r w:rsidRPr="00B05861">
          <w:rPr>
            <w:rStyle w:val="Hyperlink"/>
            <w:rtl/>
          </w:rPr>
          <w:fldChar w:fldCharType="end"/>
        </w:r>
      </w:hyperlink>
    </w:p>
    <w:p w14:paraId="365F0E62" w14:textId="592F84B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0" w:history="1">
        <w:r w:rsidRPr="00B05861">
          <w:rPr>
            <w:rStyle w:val="Hyperlink"/>
            <w:lang w:val="en-US"/>
          </w:rPr>
          <w:t>F30 : Nämn olika verktyg en muslim kan använda sig av för att förbättra sin karaktär ?</w:t>
        </w:r>
        <w:r w:rsidRPr="00B05861">
          <w:rPr>
            <w:webHidden/>
          </w:rPr>
          <w:tab/>
        </w:r>
        <w:r w:rsidRPr="00B05861">
          <w:rPr>
            <w:rStyle w:val="Hyperlink"/>
            <w:rtl/>
          </w:rPr>
          <w:fldChar w:fldCharType="begin"/>
        </w:r>
        <w:r w:rsidRPr="00B05861">
          <w:rPr>
            <w:webHidden/>
          </w:rPr>
          <w:instrText xml:space="preserve"> PAGEREF _Toc164823100 \h </w:instrText>
        </w:r>
        <w:r w:rsidRPr="00B05861">
          <w:rPr>
            <w:rStyle w:val="Hyperlink"/>
            <w:rtl/>
          </w:rPr>
        </w:r>
        <w:r w:rsidRPr="00B05861">
          <w:rPr>
            <w:rStyle w:val="Hyperlink"/>
            <w:rtl/>
          </w:rPr>
          <w:fldChar w:fldCharType="separate"/>
        </w:r>
        <w:r w:rsidR="008E1745">
          <w:rPr>
            <w:webHidden/>
          </w:rPr>
          <w:t>104</w:t>
        </w:r>
        <w:r w:rsidRPr="00B05861">
          <w:rPr>
            <w:rStyle w:val="Hyperlink"/>
            <w:rtl/>
          </w:rPr>
          <w:fldChar w:fldCharType="end"/>
        </w:r>
      </w:hyperlink>
    </w:p>
    <w:p w14:paraId="77B78C8E" w14:textId="6D4D9698"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3101" w:history="1">
        <w:r w:rsidRPr="00B05861">
          <w:rPr>
            <w:rStyle w:val="Hyperlink"/>
          </w:rPr>
          <w:t>Avsnittet om åkallelser och åminnelser</w:t>
        </w:r>
        <w:r w:rsidRPr="00B05861">
          <w:rPr>
            <w:webHidden/>
          </w:rPr>
          <w:tab/>
        </w:r>
        <w:r w:rsidRPr="00B05861">
          <w:rPr>
            <w:rStyle w:val="Hyperlink"/>
            <w:rtl/>
          </w:rPr>
          <w:fldChar w:fldCharType="begin"/>
        </w:r>
        <w:r w:rsidRPr="00B05861">
          <w:rPr>
            <w:webHidden/>
          </w:rPr>
          <w:instrText xml:space="preserve"> PAGEREF _Toc164823101 \h </w:instrText>
        </w:r>
        <w:r w:rsidRPr="00B05861">
          <w:rPr>
            <w:rStyle w:val="Hyperlink"/>
            <w:rtl/>
          </w:rPr>
        </w:r>
        <w:r w:rsidRPr="00B05861">
          <w:rPr>
            <w:rStyle w:val="Hyperlink"/>
            <w:rtl/>
          </w:rPr>
          <w:fldChar w:fldCharType="separate"/>
        </w:r>
        <w:r w:rsidR="008E1745">
          <w:rPr>
            <w:webHidden/>
          </w:rPr>
          <w:t>105</w:t>
        </w:r>
        <w:r w:rsidRPr="00B05861">
          <w:rPr>
            <w:rStyle w:val="Hyperlink"/>
            <w:rtl/>
          </w:rPr>
          <w:fldChar w:fldCharType="end"/>
        </w:r>
      </w:hyperlink>
    </w:p>
    <w:p w14:paraId="57982450" w14:textId="46BA1B2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2" w:history="1">
        <w:r w:rsidRPr="00B05861">
          <w:rPr>
            <w:rStyle w:val="Hyperlink"/>
          </w:rPr>
          <w:t>F1: Vad är dygden med att minnas Allah?</w:t>
        </w:r>
        <w:r w:rsidRPr="00B05861">
          <w:rPr>
            <w:webHidden/>
          </w:rPr>
          <w:tab/>
        </w:r>
        <w:r w:rsidRPr="00B05861">
          <w:rPr>
            <w:rStyle w:val="Hyperlink"/>
            <w:rtl/>
          </w:rPr>
          <w:fldChar w:fldCharType="begin"/>
        </w:r>
        <w:r w:rsidRPr="00B05861">
          <w:rPr>
            <w:webHidden/>
          </w:rPr>
          <w:instrText xml:space="preserve"> PAGEREF _Toc164823102 \h </w:instrText>
        </w:r>
        <w:r w:rsidRPr="00B05861">
          <w:rPr>
            <w:rStyle w:val="Hyperlink"/>
            <w:rtl/>
          </w:rPr>
        </w:r>
        <w:r w:rsidRPr="00B05861">
          <w:rPr>
            <w:rStyle w:val="Hyperlink"/>
            <w:rtl/>
          </w:rPr>
          <w:fldChar w:fldCharType="separate"/>
        </w:r>
        <w:r w:rsidR="008E1745">
          <w:rPr>
            <w:webHidden/>
          </w:rPr>
          <w:t>105</w:t>
        </w:r>
        <w:r w:rsidRPr="00B05861">
          <w:rPr>
            <w:rStyle w:val="Hyperlink"/>
            <w:rtl/>
          </w:rPr>
          <w:fldChar w:fldCharType="end"/>
        </w:r>
      </w:hyperlink>
    </w:p>
    <w:p w14:paraId="02B5ED4E" w14:textId="574A060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3" w:history="1">
        <w:r w:rsidRPr="00B05861">
          <w:rPr>
            <w:rStyle w:val="Hyperlink"/>
          </w:rPr>
          <w:t>F2: Nämn olika fördelar med att minnas Allah?</w:t>
        </w:r>
        <w:r w:rsidRPr="00B05861">
          <w:rPr>
            <w:webHidden/>
          </w:rPr>
          <w:tab/>
        </w:r>
        <w:r w:rsidRPr="00B05861">
          <w:rPr>
            <w:rStyle w:val="Hyperlink"/>
            <w:rtl/>
          </w:rPr>
          <w:fldChar w:fldCharType="begin"/>
        </w:r>
        <w:r w:rsidRPr="00B05861">
          <w:rPr>
            <w:webHidden/>
          </w:rPr>
          <w:instrText xml:space="preserve"> PAGEREF _Toc164823103 \h </w:instrText>
        </w:r>
        <w:r w:rsidRPr="00B05861">
          <w:rPr>
            <w:rStyle w:val="Hyperlink"/>
            <w:rtl/>
          </w:rPr>
        </w:r>
        <w:r w:rsidRPr="00B05861">
          <w:rPr>
            <w:rStyle w:val="Hyperlink"/>
            <w:rtl/>
          </w:rPr>
          <w:fldChar w:fldCharType="separate"/>
        </w:r>
        <w:r w:rsidR="008E1745">
          <w:rPr>
            <w:webHidden/>
          </w:rPr>
          <w:t>105</w:t>
        </w:r>
        <w:r w:rsidRPr="00B05861">
          <w:rPr>
            <w:rStyle w:val="Hyperlink"/>
            <w:rtl/>
          </w:rPr>
          <w:fldChar w:fldCharType="end"/>
        </w:r>
      </w:hyperlink>
    </w:p>
    <w:p w14:paraId="185D6D74" w14:textId="28600AB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4" w:history="1">
        <w:r w:rsidRPr="00B05861">
          <w:rPr>
            <w:rStyle w:val="Hyperlink"/>
          </w:rPr>
          <w:t>F3: Vad är den bästa åminnelsen?</w:t>
        </w:r>
        <w:r w:rsidRPr="00B05861">
          <w:rPr>
            <w:webHidden/>
          </w:rPr>
          <w:tab/>
        </w:r>
        <w:r w:rsidRPr="00B05861">
          <w:rPr>
            <w:rStyle w:val="Hyperlink"/>
            <w:rtl/>
          </w:rPr>
          <w:fldChar w:fldCharType="begin"/>
        </w:r>
        <w:r w:rsidRPr="00B05861">
          <w:rPr>
            <w:webHidden/>
          </w:rPr>
          <w:instrText xml:space="preserve"> PAGEREF _Toc164823104 \h </w:instrText>
        </w:r>
        <w:r w:rsidRPr="00B05861">
          <w:rPr>
            <w:rStyle w:val="Hyperlink"/>
            <w:rtl/>
          </w:rPr>
        </w:r>
        <w:r w:rsidRPr="00B05861">
          <w:rPr>
            <w:rStyle w:val="Hyperlink"/>
            <w:rtl/>
          </w:rPr>
          <w:fldChar w:fldCharType="separate"/>
        </w:r>
        <w:r w:rsidR="008E1745">
          <w:rPr>
            <w:webHidden/>
          </w:rPr>
          <w:t>105</w:t>
        </w:r>
        <w:r w:rsidRPr="00B05861">
          <w:rPr>
            <w:rStyle w:val="Hyperlink"/>
            <w:rtl/>
          </w:rPr>
          <w:fldChar w:fldCharType="end"/>
        </w:r>
      </w:hyperlink>
    </w:p>
    <w:p w14:paraId="533CC3BF" w14:textId="758908F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5" w:history="1">
        <w:r w:rsidRPr="00B05861">
          <w:rPr>
            <w:rStyle w:val="Hyperlink"/>
          </w:rPr>
          <w:t>F4: Vad ska man säga när man vaknat från sömnen?</w:t>
        </w:r>
        <w:r w:rsidRPr="00B05861">
          <w:rPr>
            <w:webHidden/>
          </w:rPr>
          <w:tab/>
        </w:r>
        <w:r w:rsidRPr="00B05861">
          <w:rPr>
            <w:rStyle w:val="Hyperlink"/>
            <w:rtl/>
          </w:rPr>
          <w:fldChar w:fldCharType="begin"/>
        </w:r>
        <w:r w:rsidRPr="00B05861">
          <w:rPr>
            <w:webHidden/>
          </w:rPr>
          <w:instrText xml:space="preserve"> PAGEREF _Toc164823105 \h </w:instrText>
        </w:r>
        <w:r w:rsidRPr="00B05861">
          <w:rPr>
            <w:rStyle w:val="Hyperlink"/>
            <w:rtl/>
          </w:rPr>
        </w:r>
        <w:r w:rsidRPr="00B05861">
          <w:rPr>
            <w:rStyle w:val="Hyperlink"/>
            <w:rtl/>
          </w:rPr>
          <w:fldChar w:fldCharType="separate"/>
        </w:r>
        <w:r w:rsidR="008E1745">
          <w:rPr>
            <w:webHidden/>
          </w:rPr>
          <w:t>105</w:t>
        </w:r>
        <w:r w:rsidRPr="00B05861">
          <w:rPr>
            <w:rStyle w:val="Hyperlink"/>
            <w:rtl/>
          </w:rPr>
          <w:fldChar w:fldCharType="end"/>
        </w:r>
      </w:hyperlink>
    </w:p>
    <w:p w14:paraId="5D2E679A" w14:textId="7F59D1B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6" w:history="1">
        <w:r w:rsidRPr="00B05861">
          <w:rPr>
            <w:rStyle w:val="Hyperlink"/>
          </w:rPr>
          <w:t>F5: Vad ska man säga när man klätt på sig?</w:t>
        </w:r>
        <w:r w:rsidRPr="00B05861">
          <w:rPr>
            <w:webHidden/>
          </w:rPr>
          <w:tab/>
        </w:r>
        <w:r w:rsidRPr="00B05861">
          <w:rPr>
            <w:rStyle w:val="Hyperlink"/>
            <w:rtl/>
          </w:rPr>
          <w:fldChar w:fldCharType="begin"/>
        </w:r>
        <w:r w:rsidRPr="00B05861">
          <w:rPr>
            <w:webHidden/>
          </w:rPr>
          <w:instrText xml:space="preserve"> PAGEREF _Toc164823106 \h </w:instrText>
        </w:r>
        <w:r w:rsidRPr="00B05861">
          <w:rPr>
            <w:rStyle w:val="Hyperlink"/>
            <w:rtl/>
          </w:rPr>
        </w:r>
        <w:r w:rsidRPr="00B05861">
          <w:rPr>
            <w:rStyle w:val="Hyperlink"/>
            <w:rtl/>
          </w:rPr>
          <w:fldChar w:fldCharType="separate"/>
        </w:r>
        <w:r w:rsidR="008E1745">
          <w:rPr>
            <w:webHidden/>
          </w:rPr>
          <w:t>105</w:t>
        </w:r>
        <w:r w:rsidRPr="00B05861">
          <w:rPr>
            <w:rStyle w:val="Hyperlink"/>
            <w:rtl/>
          </w:rPr>
          <w:fldChar w:fldCharType="end"/>
        </w:r>
      </w:hyperlink>
    </w:p>
    <w:p w14:paraId="58496A64" w14:textId="4D7E229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7" w:history="1">
        <w:r w:rsidRPr="00B05861">
          <w:rPr>
            <w:rStyle w:val="Hyperlink"/>
          </w:rPr>
          <w:t>F6: Vad säger man när man klär av sig sina kläder?</w:t>
        </w:r>
        <w:r w:rsidRPr="00B05861">
          <w:rPr>
            <w:webHidden/>
          </w:rPr>
          <w:tab/>
        </w:r>
        <w:r w:rsidRPr="00B05861">
          <w:rPr>
            <w:rStyle w:val="Hyperlink"/>
            <w:rtl/>
          </w:rPr>
          <w:fldChar w:fldCharType="begin"/>
        </w:r>
        <w:r w:rsidRPr="00B05861">
          <w:rPr>
            <w:webHidden/>
          </w:rPr>
          <w:instrText xml:space="preserve"> PAGEREF _Toc164823107 \h </w:instrText>
        </w:r>
        <w:r w:rsidRPr="00B05861">
          <w:rPr>
            <w:rStyle w:val="Hyperlink"/>
            <w:rtl/>
          </w:rPr>
        </w:r>
        <w:r w:rsidRPr="00B05861">
          <w:rPr>
            <w:rStyle w:val="Hyperlink"/>
            <w:rtl/>
          </w:rPr>
          <w:fldChar w:fldCharType="separate"/>
        </w:r>
        <w:r w:rsidR="008E1745">
          <w:rPr>
            <w:webHidden/>
          </w:rPr>
          <w:t>106</w:t>
        </w:r>
        <w:r w:rsidRPr="00B05861">
          <w:rPr>
            <w:rStyle w:val="Hyperlink"/>
            <w:rtl/>
          </w:rPr>
          <w:fldChar w:fldCharType="end"/>
        </w:r>
      </w:hyperlink>
    </w:p>
    <w:p w14:paraId="13836A4E" w14:textId="6C07C3E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8" w:history="1">
        <w:r w:rsidRPr="00B05861">
          <w:rPr>
            <w:rStyle w:val="Hyperlink"/>
          </w:rPr>
          <w:t>F7: Vad säger man när man sätter på sig nya kläder?</w:t>
        </w:r>
        <w:r w:rsidRPr="00B05861">
          <w:rPr>
            <w:webHidden/>
          </w:rPr>
          <w:tab/>
        </w:r>
        <w:r w:rsidRPr="00B05861">
          <w:rPr>
            <w:rStyle w:val="Hyperlink"/>
            <w:rtl/>
          </w:rPr>
          <w:fldChar w:fldCharType="begin"/>
        </w:r>
        <w:r w:rsidRPr="00B05861">
          <w:rPr>
            <w:webHidden/>
          </w:rPr>
          <w:instrText xml:space="preserve"> PAGEREF _Toc164823108 \h </w:instrText>
        </w:r>
        <w:r w:rsidRPr="00B05861">
          <w:rPr>
            <w:rStyle w:val="Hyperlink"/>
            <w:rtl/>
          </w:rPr>
        </w:r>
        <w:r w:rsidRPr="00B05861">
          <w:rPr>
            <w:rStyle w:val="Hyperlink"/>
            <w:rtl/>
          </w:rPr>
          <w:fldChar w:fldCharType="separate"/>
        </w:r>
        <w:r w:rsidR="008E1745">
          <w:rPr>
            <w:webHidden/>
          </w:rPr>
          <w:t>106</w:t>
        </w:r>
        <w:r w:rsidRPr="00B05861">
          <w:rPr>
            <w:rStyle w:val="Hyperlink"/>
            <w:rtl/>
          </w:rPr>
          <w:fldChar w:fldCharType="end"/>
        </w:r>
      </w:hyperlink>
    </w:p>
    <w:p w14:paraId="3391DBFF" w14:textId="388AB44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09" w:history="1">
        <w:r w:rsidRPr="00B05861">
          <w:rPr>
            <w:rStyle w:val="Hyperlink"/>
          </w:rPr>
          <w:t>F8: Vad säger man till någon som har på sig nya kläder?</w:t>
        </w:r>
        <w:r w:rsidRPr="00B05861">
          <w:rPr>
            <w:webHidden/>
          </w:rPr>
          <w:tab/>
        </w:r>
        <w:r w:rsidRPr="00B05861">
          <w:rPr>
            <w:rStyle w:val="Hyperlink"/>
            <w:rtl/>
          </w:rPr>
          <w:fldChar w:fldCharType="begin"/>
        </w:r>
        <w:r w:rsidRPr="00B05861">
          <w:rPr>
            <w:webHidden/>
          </w:rPr>
          <w:instrText xml:space="preserve"> PAGEREF _Toc164823109 \h </w:instrText>
        </w:r>
        <w:r w:rsidRPr="00B05861">
          <w:rPr>
            <w:rStyle w:val="Hyperlink"/>
            <w:rtl/>
          </w:rPr>
        </w:r>
        <w:r w:rsidRPr="00B05861">
          <w:rPr>
            <w:rStyle w:val="Hyperlink"/>
            <w:rtl/>
          </w:rPr>
          <w:fldChar w:fldCharType="separate"/>
        </w:r>
        <w:r w:rsidR="008E1745">
          <w:rPr>
            <w:webHidden/>
          </w:rPr>
          <w:t>106</w:t>
        </w:r>
        <w:r w:rsidRPr="00B05861">
          <w:rPr>
            <w:rStyle w:val="Hyperlink"/>
            <w:rtl/>
          </w:rPr>
          <w:fldChar w:fldCharType="end"/>
        </w:r>
      </w:hyperlink>
    </w:p>
    <w:p w14:paraId="7DB19F2C" w14:textId="18F5727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0" w:history="1">
        <w:r w:rsidRPr="00B05861">
          <w:rPr>
            <w:rStyle w:val="Hyperlink"/>
          </w:rPr>
          <w:t>F9: Nämn den åkallan som man säger när man går in på toaletten?</w:t>
        </w:r>
        <w:r w:rsidRPr="00B05861">
          <w:rPr>
            <w:webHidden/>
          </w:rPr>
          <w:tab/>
        </w:r>
        <w:r w:rsidRPr="00B05861">
          <w:rPr>
            <w:rStyle w:val="Hyperlink"/>
            <w:rtl/>
          </w:rPr>
          <w:fldChar w:fldCharType="begin"/>
        </w:r>
        <w:r w:rsidRPr="00B05861">
          <w:rPr>
            <w:webHidden/>
          </w:rPr>
          <w:instrText xml:space="preserve"> PAGEREF _Toc164823110 \h </w:instrText>
        </w:r>
        <w:r w:rsidRPr="00B05861">
          <w:rPr>
            <w:rStyle w:val="Hyperlink"/>
            <w:rtl/>
          </w:rPr>
        </w:r>
        <w:r w:rsidRPr="00B05861">
          <w:rPr>
            <w:rStyle w:val="Hyperlink"/>
            <w:rtl/>
          </w:rPr>
          <w:fldChar w:fldCharType="separate"/>
        </w:r>
        <w:r w:rsidR="008E1745">
          <w:rPr>
            <w:webHidden/>
          </w:rPr>
          <w:t>106</w:t>
        </w:r>
        <w:r w:rsidRPr="00B05861">
          <w:rPr>
            <w:rStyle w:val="Hyperlink"/>
            <w:rtl/>
          </w:rPr>
          <w:fldChar w:fldCharType="end"/>
        </w:r>
      </w:hyperlink>
    </w:p>
    <w:p w14:paraId="22345D83" w14:textId="4F1DD0D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1" w:history="1">
        <w:r w:rsidRPr="00B05861">
          <w:rPr>
            <w:rStyle w:val="Hyperlink"/>
          </w:rPr>
          <w:t>F10: Vilken åkallan säger man när man går ut från toaletten?</w:t>
        </w:r>
        <w:r w:rsidRPr="00B05861">
          <w:rPr>
            <w:webHidden/>
          </w:rPr>
          <w:tab/>
        </w:r>
        <w:r w:rsidRPr="00B05861">
          <w:rPr>
            <w:rStyle w:val="Hyperlink"/>
            <w:rtl/>
          </w:rPr>
          <w:fldChar w:fldCharType="begin"/>
        </w:r>
        <w:r w:rsidRPr="00B05861">
          <w:rPr>
            <w:webHidden/>
          </w:rPr>
          <w:instrText xml:space="preserve"> PAGEREF _Toc164823111 \h </w:instrText>
        </w:r>
        <w:r w:rsidRPr="00B05861">
          <w:rPr>
            <w:rStyle w:val="Hyperlink"/>
            <w:rtl/>
          </w:rPr>
        </w:r>
        <w:r w:rsidRPr="00B05861">
          <w:rPr>
            <w:rStyle w:val="Hyperlink"/>
            <w:rtl/>
          </w:rPr>
          <w:fldChar w:fldCharType="separate"/>
        </w:r>
        <w:r w:rsidR="008E1745">
          <w:rPr>
            <w:webHidden/>
          </w:rPr>
          <w:t>106</w:t>
        </w:r>
        <w:r w:rsidRPr="00B05861">
          <w:rPr>
            <w:rStyle w:val="Hyperlink"/>
            <w:rtl/>
          </w:rPr>
          <w:fldChar w:fldCharType="end"/>
        </w:r>
      </w:hyperlink>
    </w:p>
    <w:p w14:paraId="4DF42E40" w14:textId="1055E90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2" w:history="1">
        <w:r w:rsidRPr="00B05861">
          <w:rPr>
            <w:rStyle w:val="Hyperlink"/>
          </w:rPr>
          <w:t>F11: Vad säger man innan Wudu (tvagning)?</w:t>
        </w:r>
        <w:r w:rsidRPr="00B05861">
          <w:rPr>
            <w:webHidden/>
          </w:rPr>
          <w:tab/>
        </w:r>
        <w:r w:rsidRPr="00B05861">
          <w:rPr>
            <w:rStyle w:val="Hyperlink"/>
            <w:rtl/>
          </w:rPr>
          <w:fldChar w:fldCharType="begin"/>
        </w:r>
        <w:r w:rsidRPr="00B05861">
          <w:rPr>
            <w:webHidden/>
          </w:rPr>
          <w:instrText xml:space="preserve"> PAGEREF _Toc164823112 \h </w:instrText>
        </w:r>
        <w:r w:rsidRPr="00B05861">
          <w:rPr>
            <w:rStyle w:val="Hyperlink"/>
            <w:rtl/>
          </w:rPr>
        </w:r>
        <w:r w:rsidRPr="00B05861">
          <w:rPr>
            <w:rStyle w:val="Hyperlink"/>
            <w:rtl/>
          </w:rPr>
          <w:fldChar w:fldCharType="separate"/>
        </w:r>
        <w:r w:rsidR="008E1745">
          <w:rPr>
            <w:webHidden/>
          </w:rPr>
          <w:t>106</w:t>
        </w:r>
        <w:r w:rsidRPr="00B05861">
          <w:rPr>
            <w:rStyle w:val="Hyperlink"/>
            <w:rtl/>
          </w:rPr>
          <w:fldChar w:fldCharType="end"/>
        </w:r>
      </w:hyperlink>
    </w:p>
    <w:p w14:paraId="2B9F27EA" w14:textId="10EE438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3" w:history="1">
        <w:r w:rsidRPr="00B05861">
          <w:rPr>
            <w:rStyle w:val="Hyperlink"/>
          </w:rPr>
          <w:t>F12: Vilken åkallan säger man när man utfört sin Wudu (tvagning)?</w:t>
        </w:r>
        <w:r w:rsidRPr="00B05861">
          <w:rPr>
            <w:webHidden/>
          </w:rPr>
          <w:tab/>
        </w:r>
        <w:r w:rsidRPr="00B05861">
          <w:rPr>
            <w:rStyle w:val="Hyperlink"/>
            <w:rtl/>
          </w:rPr>
          <w:fldChar w:fldCharType="begin"/>
        </w:r>
        <w:r w:rsidRPr="00B05861">
          <w:rPr>
            <w:webHidden/>
          </w:rPr>
          <w:instrText xml:space="preserve"> PAGEREF _Toc164823113 \h </w:instrText>
        </w:r>
        <w:r w:rsidRPr="00B05861">
          <w:rPr>
            <w:rStyle w:val="Hyperlink"/>
            <w:rtl/>
          </w:rPr>
        </w:r>
        <w:r w:rsidRPr="00B05861">
          <w:rPr>
            <w:rStyle w:val="Hyperlink"/>
            <w:rtl/>
          </w:rPr>
          <w:fldChar w:fldCharType="separate"/>
        </w:r>
        <w:r w:rsidR="008E1745">
          <w:rPr>
            <w:webHidden/>
          </w:rPr>
          <w:t>107</w:t>
        </w:r>
        <w:r w:rsidRPr="00B05861">
          <w:rPr>
            <w:rStyle w:val="Hyperlink"/>
            <w:rtl/>
          </w:rPr>
          <w:fldChar w:fldCharType="end"/>
        </w:r>
      </w:hyperlink>
    </w:p>
    <w:p w14:paraId="13CB0D9C" w14:textId="08149B1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4" w:history="1">
        <w:r w:rsidRPr="00B05861">
          <w:rPr>
            <w:rStyle w:val="Hyperlink"/>
            <w:w w:val="94"/>
          </w:rPr>
          <w:t>F13: Vilken åkallan säger man när man går ut från hemmet?</w:t>
        </w:r>
        <w:r w:rsidRPr="00B05861">
          <w:rPr>
            <w:webHidden/>
          </w:rPr>
          <w:tab/>
        </w:r>
        <w:r w:rsidRPr="00B05861">
          <w:rPr>
            <w:rStyle w:val="Hyperlink"/>
            <w:rtl/>
          </w:rPr>
          <w:fldChar w:fldCharType="begin"/>
        </w:r>
        <w:r w:rsidRPr="00B05861">
          <w:rPr>
            <w:webHidden/>
          </w:rPr>
          <w:instrText xml:space="preserve"> PAGEREF _Toc164823114 \h </w:instrText>
        </w:r>
        <w:r w:rsidRPr="00B05861">
          <w:rPr>
            <w:rStyle w:val="Hyperlink"/>
            <w:rtl/>
          </w:rPr>
        </w:r>
        <w:r w:rsidRPr="00B05861">
          <w:rPr>
            <w:rStyle w:val="Hyperlink"/>
            <w:rtl/>
          </w:rPr>
          <w:fldChar w:fldCharType="separate"/>
        </w:r>
        <w:r w:rsidR="008E1745">
          <w:rPr>
            <w:webHidden/>
          </w:rPr>
          <w:t>107</w:t>
        </w:r>
        <w:r w:rsidRPr="00B05861">
          <w:rPr>
            <w:rStyle w:val="Hyperlink"/>
            <w:rtl/>
          </w:rPr>
          <w:fldChar w:fldCharType="end"/>
        </w:r>
      </w:hyperlink>
    </w:p>
    <w:p w14:paraId="6FD5C5BA" w14:textId="7A020F6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5" w:history="1">
        <w:r w:rsidRPr="00B05861">
          <w:rPr>
            <w:rStyle w:val="Hyperlink"/>
          </w:rPr>
          <w:t>F14: Vilken åkallan säger man när man träder in i huset?</w:t>
        </w:r>
        <w:r w:rsidRPr="00B05861">
          <w:rPr>
            <w:webHidden/>
          </w:rPr>
          <w:tab/>
        </w:r>
        <w:r w:rsidRPr="00B05861">
          <w:rPr>
            <w:rStyle w:val="Hyperlink"/>
            <w:rtl/>
          </w:rPr>
          <w:fldChar w:fldCharType="begin"/>
        </w:r>
        <w:r w:rsidRPr="00B05861">
          <w:rPr>
            <w:webHidden/>
          </w:rPr>
          <w:instrText xml:space="preserve"> PAGEREF _Toc164823115 \h </w:instrText>
        </w:r>
        <w:r w:rsidRPr="00B05861">
          <w:rPr>
            <w:rStyle w:val="Hyperlink"/>
            <w:rtl/>
          </w:rPr>
        </w:r>
        <w:r w:rsidRPr="00B05861">
          <w:rPr>
            <w:rStyle w:val="Hyperlink"/>
            <w:rtl/>
          </w:rPr>
          <w:fldChar w:fldCharType="separate"/>
        </w:r>
        <w:r w:rsidR="008E1745">
          <w:rPr>
            <w:webHidden/>
          </w:rPr>
          <w:t>107</w:t>
        </w:r>
        <w:r w:rsidRPr="00B05861">
          <w:rPr>
            <w:rStyle w:val="Hyperlink"/>
            <w:rtl/>
          </w:rPr>
          <w:fldChar w:fldCharType="end"/>
        </w:r>
      </w:hyperlink>
    </w:p>
    <w:p w14:paraId="770F6947" w14:textId="0AF49A8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6" w:history="1">
        <w:r w:rsidRPr="00B05861">
          <w:rPr>
            <w:rStyle w:val="Hyperlink"/>
          </w:rPr>
          <w:t>F15: Vilken åkallan säger man när man går in i moskén?</w:t>
        </w:r>
        <w:r w:rsidRPr="00B05861">
          <w:rPr>
            <w:webHidden/>
          </w:rPr>
          <w:tab/>
        </w:r>
        <w:r w:rsidRPr="00B05861">
          <w:rPr>
            <w:rStyle w:val="Hyperlink"/>
            <w:rtl/>
          </w:rPr>
          <w:fldChar w:fldCharType="begin"/>
        </w:r>
        <w:r w:rsidRPr="00B05861">
          <w:rPr>
            <w:webHidden/>
          </w:rPr>
          <w:instrText xml:space="preserve"> PAGEREF _Toc164823116 \h </w:instrText>
        </w:r>
        <w:r w:rsidRPr="00B05861">
          <w:rPr>
            <w:rStyle w:val="Hyperlink"/>
            <w:rtl/>
          </w:rPr>
        </w:r>
        <w:r w:rsidRPr="00B05861">
          <w:rPr>
            <w:rStyle w:val="Hyperlink"/>
            <w:rtl/>
          </w:rPr>
          <w:fldChar w:fldCharType="separate"/>
        </w:r>
        <w:r w:rsidR="008E1745">
          <w:rPr>
            <w:webHidden/>
          </w:rPr>
          <w:t>107</w:t>
        </w:r>
        <w:r w:rsidRPr="00B05861">
          <w:rPr>
            <w:rStyle w:val="Hyperlink"/>
            <w:rtl/>
          </w:rPr>
          <w:fldChar w:fldCharType="end"/>
        </w:r>
      </w:hyperlink>
    </w:p>
    <w:p w14:paraId="2546BA9C" w14:textId="559EA63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7" w:history="1">
        <w:r w:rsidRPr="00B05861">
          <w:rPr>
            <w:rStyle w:val="Hyperlink"/>
            <w:w w:val="94"/>
          </w:rPr>
          <w:t>F16: Vilken åkallan säger man när man går ut ifrån moskén?</w:t>
        </w:r>
        <w:r w:rsidRPr="00B05861">
          <w:rPr>
            <w:webHidden/>
          </w:rPr>
          <w:tab/>
        </w:r>
        <w:r w:rsidRPr="00B05861">
          <w:rPr>
            <w:rStyle w:val="Hyperlink"/>
            <w:rtl/>
          </w:rPr>
          <w:fldChar w:fldCharType="begin"/>
        </w:r>
        <w:r w:rsidRPr="00B05861">
          <w:rPr>
            <w:webHidden/>
          </w:rPr>
          <w:instrText xml:space="preserve"> PAGEREF _Toc164823117 \h </w:instrText>
        </w:r>
        <w:r w:rsidRPr="00B05861">
          <w:rPr>
            <w:rStyle w:val="Hyperlink"/>
            <w:rtl/>
          </w:rPr>
        </w:r>
        <w:r w:rsidRPr="00B05861">
          <w:rPr>
            <w:rStyle w:val="Hyperlink"/>
            <w:rtl/>
          </w:rPr>
          <w:fldChar w:fldCharType="separate"/>
        </w:r>
        <w:r w:rsidR="008E1745">
          <w:rPr>
            <w:webHidden/>
          </w:rPr>
          <w:t>107</w:t>
        </w:r>
        <w:r w:rsidRPr="00B05861">
          <w:rPr>
            <w:rStyle w:val="Hyperlink"/>
            <w:rtl/>
          </w:rPr>
          <w:fldChar w:fldCharType="end"/>
        </w:r>
      </w:hyperlink>
    </w:p>
    <w:p w14:paraId="2571C937" w14:textId="3843C8E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8" w:history="1">
        <w:r w:rsidRPr="00B05861">
          <w:rPr>
            <w:rStyle w:val="Hyperlink"/>
          </w:rPr>
          <w:t>F17: Vad säger man när man hört Adhan?</w:t>
        </w:r>
        <w:r w:rsidRPr="00B05861">
          <w:rPr>
            <w:webHidden/>
          </w:rPr>
          <w:tab/>
        </w:r>
        <w:r w:rsidRPr="00B05861">
          <w:rPr>
            <w:rStyle w:val="Hyperlink"/>
            <w:rtl/>
          </w:rPr>
          <w:fldChar w:fldCharType="begin"/>
        </w:r>
        <w:r w:rsidRPr="00B05861">
          <w:rPr>
            <w:webHidden/>
          </w:rPr>
          <w:instrText xml:space="preserve"> PAGEREF _Toc164823118 \h </w:instrText>
        </w:r>
        <w:r w:rsidRPr="00B05861">
          <w:rPr>
            <w:rStyle w:val="Hyperlink"/>
            <w:rtl/>
          </w:rPr>
        </w:r>
        <w:r w:rsidRPr="00B05861">
          <w:rPr>
            <w:rStyle w:val="Hyperlink"/>
            <w:rtl/>
          </w:rPr>
          <w:fldChar w:fldCharType="separate"/>
        </w:r>
        <w:r w:rsidR="008E1745">
          <w:rPr>
            <w:webHidden/>
          </w:rPr>
          <w:t>107</w:t>
        </w:r>
        <w:r w:rsidRPr="00B05861">
          <w:rPr>
            <w:rStyle w:val="Hyperlink"/>
            <w:rtl/>
          </w:rPr>
          <w:fldChar w:fldCharType="end"/>
        </w:r>
      </w:hyperlink>
    </w:p>
    <w:p w14:paraId="194114F4" w14:textId="79A6E7F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19" w:history="1">
        <w:r w:rsidRPr="00B05861">
          <w:rPr>
            <w:rStyle w:val="Hyperlink"/>
          </w:rPr>
          <w:t>F18: Vad säger man efter Adhan (bönekallelsen)?</w:t>
        </w:r>
        <w:r w:rsidRPr="00B05861">
          <w:rPr>
            <w:webHidden/>
          </w:rPr>
          <w:tab/>
        </w:r>
        <w:r w:rsidRPr="00B05861">
          <w:rPr>
            <w:rStyle w:val="Hyperlink"/>
            <w:rtl/>
          </w:rPr>
          <w:fldChar w:fldCharType="begin"/>
        </w:r>
        <w:r w:rsidRPr="00B05861">
          <w:rPr>
            <w:webHidden/>
          </w:rPr>
          <w:instrText xml:space="preserve"> PAGEREF _Toc164823119 \h </w:instrText>
        </w:r>
        <w:r w:rsidRPr="00B05861">
          <w:rPr>
            <w:rStyle w:val="Hyperlink"/>
            <w:rtl/>
          </w:rPr>
        </w:r>
        <w:r w:rsidRPr="00B05861">
          <w:rPr>
            <w:rStyle w:val="Hyperlink"/>
            <w:rtl/>
          </w:rPr>
          <w:fldChar w:fldCharType="separate"/>
        </w:r>
        <w:r w:rsidR="008E1745">
          <w:rPr>
            <w:webHidden/>
          </w:rPr>
          <w:t>108</w:t>
        </w:r>
        <w:r w:rsidRPr="00B05861">
          <w:rPr>
            <w:rStyle w:val="Hyperlink"/>
            <w:rtl/>
          </w:rPr>
          <w:fldChar w:fldCharType="end"/>
        </w:r>
      </w:hyperlink>
    </w:p>
    <w:p w14:paraId="70CDA38A" w14:textId="1035EB6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0" w:history="1">
        <w:r w:rsidRPr="00B05861">
          <w:rPr>
            <w:rStyle w:val="Hyperlink"/>
          </w:rPr>
          <w:t>F19: Vilka åminnelser borde man säga på morgonen och kvällen?</w:t>
        </w:r>
        <w:r w:rsidRPr="00B05861">
          <w:rPr>
            <w:webHidden/>
          </w:rPr>
          <w:tab/>
        </w:r>
        <w:r w:rsidRPr="00B05861">
          <w:rPr>
            <w:rStyle w:val="Hyperlink"/>
            <w:rtl/>
          </w:rPr>
          <w:fldChar w:fldCharType="begin"/>
        </w:r>
        <w:r w:rsidRPr="00B05861">
          <w:rPr>
            <w:webHidden/>
          </w:rPr>
          <w:instrText xml:space="preserve"> PAGEREF _Toc164823120 \h </w:instrText>
        </w:r>
        <w:r w:rsidRPr="00B05861">
          <w:rPr>
            <w:rStyle w:val="Hyperlink"/>
            <w:rtl/>
          </w:rPr>
        </w:r>
        <w:r w:rsidRPr="00B05861">
          <w:rPr>
            <w:rStyle w:val="Hyperlink"/>
            <w:rtl/>
          </w:rPr>
          <w:fldChar w:fldCharType="separate"/>
        </w:r>
        <w:r w:rsidR="008E1745">
          <w:rPr>
            <w:webHidden/>
          </w:rPr>
          <w:t>108</w:t>
        </w:r>
        <w:r w:rsidRPr="00B05861">
          <w:rPr>
            <w:rStyle w:val="Hyperlink"/>
            <w:rtl/>
          </w:rPr>
          <w:fldChar w:fldCharType="end"/>
        </w:r>
      </w:hyperlink>
    </w:p>
    <w:p w14:paraId="1C07C93D" w14:textId="0A0CA3D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1" w:history="1">
        <w:r w:rsidRPr="00B05861">
          <w:rPr>
            <w:rStyle w:val="Hyperlink"/>
          </w:rPr>
          <w:t>F20: Vad säger man innan det är dags att sova?</w:t>
        </w:r>
        <w:r w:rsidRPr="00B05861">
          <w:rPr>
            <w:webHidden/>
          </w:rPr>
          <w:tab/>
        </w:r>
        <w:r w:rsidRPr="00B05861">
          <w:rPr>
            <w:rStyle w:val="Hyperlink"/>
            <w:rtl/>
          </w:rPr>
          <w:fldChar w:fldCharType="begin"/>
        </w:r>
        <w:r w:rsidRPr="00B05861">
          <w:rPr>
            <w:webHidden/>
          </w:rPr>
          <w:instrText xml:space="preserve"> PAGEREF _Toc164823121 \h </w:instrText>
        </w:r>
        <w:r w:rsidRPr="00B05861">
          <w:rPr>
            <w:rStyle w:val="Hyperlink"/>
            <w:rtl/>
          </w:rPr>
        </w:r>
        <w:r w:rsidRPr="00B05861">
          <w:rPr>
            <w:rStyle w:val="Hyperlink"/>
            <w:rtl/>
          </w:rPr>
          <w:fldChar w:fldCharType="separate"/>
        </w:r>
        <w:r w:rsidR="008E1745">
          <w:rPr>
            <w:webHidden/>
          </w:rPr>
          <w:t>110</w:t>
        </w:r>
        <w:r w:rsidRPr="00B05861">
          <w:rPr>
            <w:rStyle w:val="Hyperlink"/>
            <w:rtl/>
          </w:rPr>
          <w:fldChar w:fldCharType="end"/>
        </w:r>
      </w:hyperlink>
    </w:p>
    <w:p w14:paraId="71BFF669" w14:textId="0030FF6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2" w:history="1">
        <w:r w:rsidRPr="00B05861">
          <w:rPr>
            <w:rStyle w:val="Hyperlink"/>
          </w:rPr>
          <w:t>F21: Vad säger man innan man äter?</w:t>
        </w:r>
        <w:r w:rsidRPr="00B05861">
          <w:rPr>
            <w:webHidden/>
          </w:rPr>
          <w:tab/>
        </w:r>
        <w:r w:rsidRPr="00B05861">
          <w:rPr>
            <w:rStyle w:val="Hyperlink"/>
            <w:rtl/>
          </w:rPr>
          <w:fldChar w:fldCharType="begin"/>
        </w:r>
        <w:r w:rsidRPr="00B05861">
          <w:rPr>
            <w:webHidden/>
          </w:rPr>
          <w:instrText xml:space="preserve"> PAGEREF _Toc164823122 \h </w:instrText>
        </w:r>
        <w:r w:rsidRPr="00B05861">
          <w:rPr>
            <w:rStyle w:val="Hyperlink"/>
            <w:rtl/>
          </w:rPr>
        </w:r>
        <w:r w:rsidRPr="00B05861">
          <w:rPr>
            <w:rStyle w:val="Hyperlink"/>
            <w:rtl/>
          </w:rPr>
          <w:fldChar w:fldCharType="separate"/>
        </w:r>
        <w:r w:rsidR="008E1745">
          <w:rPr>
            <w:webHidden/>
          </w:rPr>
          <w:t>110</w:t>
        </w:r>
        <w:r w:rsidRPr="00B05861">
          <w:rPr>
            <w:rStyle w:val="Hyperlink"/>
            <w:rtl/>
          </w:rPr>
          <w:fldChar w:fldCharType="end"/>
        </w:r>
      </w:hyperlink>
    </w:p>
    <w:p w14:paraId="6C5CFE65" w14:textId="3243557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3" w:history="1">
        <w:r w:rsidRPr="00B05861">
          <w:rPr>
            <w:rStyle w:val="Hyperlink"/>
          </w:rPr>
          <w:t>F22: Vad säger man när man ätit klart?</w:t>
        </w:r>
        <w:r w:rsidRPr="00B05861">
          <w:rPr>
            <w:webHidden/>
          </w:rPr>
          <w:tab/>
        </w:r>
        <w:r w:rsidRPr="00B05861">
          <w:rPr>
            <w:rStyle w:val="Hyperlink"/>
            <w:rtl/>
          </w:rPr>
          <w:fldChar w:fldCharType="begin"/>
        </w:r>
        <w:r w:rsidRPr="00B05861">
          <w:rPr>
            <w:webHidden/>
          </w:rPr>
          <w:instrText xml:space="preserve"> PAGEREF _Toc164823123 \h </w:instrText>
        </w:r>
        <w:r w:rsidRPr="00B05861">
          <w:rPr>
            <w:rStyle w:val="Hyperlink"/>
            <w:rtl/>
          </w:rPr>
        </w:r>
        <w:r w:rsidRPr="00B05861">
          <w:rPr>
            <w:rStyle w:val="Hyperlink"/>
            <w:rtl/>
          </w:rPr>
          <w:fldChar w:fldCharType="separate"/>
        </w:r>
        <w:r w:rsidR="008E1745">
          <w:rPr>
            <w:webHidden/>
          </w:rPr>
          <w:t>110</w:t>
        </w:r>
        <w:r w:rsidRPr="00B05861">
          <w:rPr>
            <w:rStyle w:val="Hyperlink"/>
            <w:rtl/>
          </w:rPr>
          <w:fldChar w:fldCharType="end"/>
        </w:r>
      </w:hyperlink>
    </w:p>
    <w:p w14:paraId="46986A64" w14:textId="3EFB738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4" w:history="1">
        <w:r w:rsidRPr="00B05861">
          <w:rPr>
            <w:rStyle w:val="Hyperlink"/>
          </w:rPr>
          <w:t>F23: Vad bör gästen säga i sin bön för värden?</w:t>
        </w:r>
        <w:r w:rsidRPr="00B05861">
          <w:rPr>
            <w:webHidden/>
          </w:rPr>
          <w:tab/>
        </w:r>
        <w:r w:rsidRPr="00B05861">
          <w:rPr>
            <w:rStyle w:val="Hyperlink"/>
            <w:rtl/>
          </w:rPr>
          <w:fldChar w:fldCharType="begin"/>
        </w:r>
        <w:r w:rsidRPr="00B05861">
          <w:rPr>
            <w:webHidden/>
          </w:rPr>
          <w:instrText xml:space="preserve"> PAGEREF _Toc164823124 \h </w:instrText>
        </w:r>
        <w:r w:rsidRPr="00B05861">
          <w:rPr>
            <w:rStyle w:val="Hyperlink"/>
            <w:rtl/>
          </w:rPr>
        </w:r>
        <w:r w:rsidRPr="00B05861">
          <w:rPr>
            <w:rStyle w:val="Hyperlink"/>
            <w:rtl/>
          </w:rPr>
          <w:fldChar w:fldCharType="separate"/>
        </w:r>
        <w:r w:rsidR="008E1745">
          <w:rPr>
            <w:webHidden/>
          </w:rPr>
          <w:t>110</w:t>
        </w:r>
        <w:r w:rsidRPr="00B05861">
          <w:rPr>
            <w:rStyle w:val="Hyperlink"/>
            <w:rtl/>
          </w:rPr>
          <w:fldChar w:fldCharType="end"/>
        </w:r>
      </w:hyperlink>
    </w:p>
    <w:p w14:paraId="6036685A" w14:textId="3D07894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5" w:history="1">
        <w:r w:rsidRPr="00B05861">
          <w:rPr>
            <w:rStyle w:val="Hyperlink"/>
          </w:rPr>
          <w:t>F24: Vad säger man när man har nyst?</w:t>
        </w:r>
        <w:r w:rsidRPr="00B05861">
          <w:rPr>
            <w:webHidden/>
          </w:rPr>
          <w:tab/>
        </w:r>
        <w:r w:rsidRPr="00B05861">
          <w:rPr>
            <w:rStyle w:val="Hyperlink"/>
            <w:rtl/>
          </w:rPr>
          <w:fldChar w:fldCharType="begin"/>
        </w:r>
        <w:r w:rsidRPr="00B05861">
          <w:rPr>
            <w:webHidden/>
          </w:rPr>
          <w:instrText xml:space="preserve"> PAGEREF _Toc164823125 \h </w:instrText>
        </w:r>
        <w:r w:rsidRPr="00B05861">
          <w:rPr>
            <w:rStyle w:val="Hyperlink"/>
            <w:rtl/>
          </w:rPr>
        </w:r>
        <w:r w:rsidRPr="00B05861">
          <w:rPr>
            <w:rStyle w:val="Hyperlink"/>
            <w:rtl/>
          </w:rPr>
          <w:fldChar w:fldCharType="separate"/>
        </w:r>
        <w:r w:rsidR="008E1745">
          <w:rPr>
            <w:webHidden/>
          </w:rPr>
          <w:t>110</w:t>
        </w:r>
        <w:r w:rsidRPr="00B05861">
          <w:rPr>
            <w:rStyle w:val="Hyperlink"/>
            <w:rtl/>
          </w:rPr>
          <w:fldChar w:fldCharType="end"/>
        </w:r>
      </w:hyperlink>
    </w:p>
    <w:p w14:paraId="224E1F5C" w14:textId="0F42A23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6" w:history="1">
        <w:r w:rsidRPr="00B05861">
          <w:rPr>
            <w:rStyle w:val="Hyperlink"/>
          </w:rPr>
          <w:t>F25: Vad säger man innan man lämnar eller avslutar en samling (Du'a al-kaffarah)?</w:t>
        </w:r>
        <w:r w:rsidRPr="00B05861">
          <w:rPr>
            <w:webHidden/>
          </w:rPr>
          <w:tab/>
        </w:r>
        <w:r w:rsidRPr="00B05861">
          <w:rPr>
            <w:rStyle w:val="Hyperlink"/>
            <w:rtl/>
          </w:rPr>
          <w:fldChar w:fldCharType="begin"/>
        </w:r>
        <w:r w:rsidRPr="00B05861">
          <w:rPr>
            <w:webHidden/>
          </w:rPr>
          <w:instrText xml:space="preserve"> PAGEREF _Toc164823126 \h </w:instrText>
        </w:r>
        <w:r w:rsidRPr="00B05861">
          <w:rPr>
            <w:rStyle w:val="Hyperlink"/>
            <w:rtl/>
          </w:rPr>
        </w:r>
        <w:r w:rsidRPr="00B05861">
          <w:rPr>
            <w:rStyle w:val="Hyperlink"/>
            <w:rtl/>
          </w:rPr>
          <w:fldChar w:fldCharType="separate"/>
        </w:r>
        <w:r w:rsidR="008E1745">
          <w:rPr>
            <w:webHidden/>
          </w:rPr>
          <w:t>111</w:t>
        </w:r>
        <w:r w:rsidRPr="00B05861">
          <w:rPr>
            <w:rStyle w:val="Hyperlink"/>
            <w:rtl/>
          </w:rPr>
          <w:fldChar w:fldCharType="end"/>
        </w:r>
      </w:hyperlink>
    </w:p>
    <w:p w14:paraId="2A15DE05" w14:textId="26D5F32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7" w:history="1">
        <w:r w:rsidRPr="00B05861">
          <w:rPr>
            <w:rStyle w:val="Hyperlink"/>
          </w:rPr>
          <w:t>F26: Vilken åkallan säger man när man ska åka något färdmedel?</w:t>
        </w:r>
        <w:r w:rsidRPr="00B05861">
          <w:rPr>
            <w:webHidden/>
          </w:rPr>
          <w:tab/>
        </w:r>
        <w:r w:rsidRPr="00B05861">
          <w:rPr>
            <w:rStyle w:val="Hyperlink"/>
            <w:rtl/>
          </w:rPr>
          <w:fldChar w:fldCharType="begin"/>
        </w:r>
        <w:r w:rsidRPr="00B05861">
          <w:rPr>
            <w:webHidden/>
          </w:rPr>
          <w:instrText xml:space="preserve"> PAGEREF _Toc164823127 \h </w:instrText>
        </w:r>
        <w:r w:rsidRPr="00B05861">
          <w:rPr>
            <w:rStyle w:val="Hyperlink"/>
            <w:rtl/>
          </w:rPr>
        </w:r>
        <w:r w:rsidRPr="00B05861">
          <w:rPr>
            <w:rStyle w:val="Hyperlink"/>
            <w:rtl/>
          </w:rPr>
          <w:fldChar w:fldCharType="separate"/>
        </w:r>
        <w:r w:rsidR="008E1745">
          <w:rPr>
            <w:webHidden/>
          </w:rPr>
          <w:t>111</w:t>
        </w:r>
        <w:r w:rsidRPr="00B05861">
          <w:rPr>
            <w:rStyle w:val="Hyperlink"/>
            <w:rtl/>
          </w:rPr>
          <w:fldChar w:fldCharType="end"/>
        </w:r>
      </w:hyperlink>
    </w:p>
    <w:p w14:paraId="23F3383D" w14:textId="48FEE13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8" w:history="1">
        <w:r w:rsidRPr="00B05861">
          <w:rPr>
            <w:rStyle w:val="Hyperlink"/>
          </w:rPr>
          <w:t>F27: Vilken åkallan säger man vid resa?</w:t>
        </w:r>
        <w:r w:rsidRPr="00B05861">
          <w:rPr>
            <w:webHidden/>
          </w:rPr>
          <w:tab/>
        </w:r>
        <w:r w:rsidRPr="00B05861">
          <w:rPr>
            <w:rStyle w:val="Hyperlink"/>
            <w:rtl/>
          </w:rPr>
          <w:fldChar w:fldCharType="begin"/>
        </w:r>
        <w:r w:rsidRPr="00B05861">
          <w:rPr>
            <w:webHidden/>
          </w:rPr>
          <w:instrText xml:space="preserve"> PAGEREF _Toc164823128 \h </w:instrText>
        </w:r>
        <w:r w:rsidRPr="00B05861">
          <w:rPr>
            <w:rStyle w:val="Hyperlink"/>
            <w:rtl/>
          </w:rPr>
        </w:r>
        <w:r w:rsidRPr="00B05861">
          <w:rPr>
            <w:rStyle w:val="Hyperlink"/>
            <w:rtl/>
          </w:rPr>
          <w:fldChar w:fldCharType="separate"/>
        </w:r>
        <w:r w:rsidR="008E1745">
          <w:rPr>
            <w:webHidden/>
          </w:rPr>
          <w:t>112</w:t>
        </w:r>
        <w:r w:rsidRPr="00B05861">
          <w:rPr>
            <w:rStyle w:val="Hyperlink"/>
            <w:rtl/>
          </w:rPr>
          <w:fldChar w:fldCharType="end"/>
        </w:r>
      </w:hyperlink>
    </w:p>
    <w:p w14:paraId="44C14E82" w14:textId="0FA0D03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29" w:history="1">
        <w:r w:rsidRPr="00B05861">
          <w:rPr>
            <w:rStyle w:val="Hyperlink"/>
          </w:rPr>
          <w:t>F28: Vilken åkallan säger den resande för den bosatte?</w:t>
        </w:r>
        <w:r w:rsidRPr="00B05861">
          <w:rPr>
            <w:webHidden/>
          </w:rPr>
          <w:tab/>
        </w:r>
        <w:r w:rsidRPr="00B05861">
          <w:rPr>
            <w:rStyle w:val="Hyperlink"/>
            <w:rtl/>
          </w:rPr>
          <w:fldChar w:fldCharType="begin"/>
        </w:r>
        <w:r w:rsidRPr="00B05861">
          <w:rPr>
            <w:webHidden/>
          </w:rPr>
          <w:instrText xml:space="preserve"> PAGEREF _Toc164823129 \h </w:instrText>
        </w:r>
        <w:r w:rsidRPr="00B05861">
          <w:rPr>
            <w:rStyle w:val="Hyperlink"/>
            <w:rtl/>
          </w:rPr>
        </w:r>
        <w:r w:rsidRPr="00B05861">
          <w:rPr>
            <w:rStyle w:val="Hyperlink"/>
            <w:rtl/>
          </w:rPr>
          <w:fldChar w:fldCharType="separate"/>
        </w:r>
        <w:r w:rsidR="008E1745">
          <w:rPr>
            <w:webHidden/>
          </w:rPr>
          <w:t>112</w:t>
        </w:r>
        <w:r w:rsidRPr="00B05861">
          <w:rPr>
            <w:rStyle w:val="Hyperlink"/>
            <w:rtl/>
          </w:rPr>
          <w:fldChar w:fldCharType="end"/>
        </w:r>
      </w:hyperlink>
    </w:p>
    <w:p w14:paraId="46ED9C9B" w14:textId="1EE80A0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0" w:history="1">
        <w:r w:rsidRPr="00B05861">
          <w:rPr>
            <w:rStyle w:val="Hyperlink"/>
          </w:rPr>
          <w:t>F29: Vilken åkallan säger den bosatte för den resande?</w:t>
        </w:r>
        <w:r w:rsidRPr="00B05861">
          <w:rPr>
            <w:webHidden/>
          </w:rPr>
          <w:tab/>
        </w:r>
        <w:r w:rsidRPr="00B05861">
          <w:rPr>
            <w:rStyle w:val="Hyperlink"/>
            <w:rtl/>
          </w:rPr>
          <w:fldChar w:fldCharType="begin"/>
        </w:r>
        <w:r w:rsidRPr="00B05861">
          <w:rPr>
            <w:webHidden/>
          </w:rPr>
          <w:instrText xml:space="preserve"> PAGEREF _Toc164823130 \h </w:instrText>
        </w:r>
        <w:r w:rsidRPr="00B05861">
          <w:rPr>
            <w:rStyle w:val="Hyperlink"/>
            <w:rtl/>
          </w:rPr>
        </w:r>
        <w:r w:rsidRPr="00B05861">
          <w:rPr>
            <w:rStyle w:val="Hyperlink"/>
            <w:rtl/>
          </w:rPr>
          <w:fldChar w:fldCharType="separate"/>
        </w:r>
        <w:r w:rsidR="008E1745">
          <w:rPr>
            <w:webHidden/>
          </w:rPr>
          <w:t>113</w:t>
        </w:r>
        <w:r w:rsidRPr="00B05861">
          <w:rPr>
            <w:rStyle w:val="Hyperlink"/>
            <w:rtl/>
          </w:rPr>
          <w:fldChar w:fldCharType="end"/>
        </w:r>
      </w:hyperlink>
    </w:p>
    <w:p w14:paraId="249DB5CF" w14:textId="6E9D57A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1" w:history="1">
        <w:r w:rsidRPr="00B05861">
          <w:rPr>
            <w:rStyle w:val="Hyperlink"/>
          </w:rPr>
          <w:t>F30: Vilken åkallan läses när man går in på marknaden?</w:t>
        </w:r>
        <w:r w:rsidRPr="00B05861">
          <w:rPr>
            <w:webHidden/>
          </w:rPr>
          <w:tab/>
        </w:r>
        <w:r w:rsidRPr="00B05861">
          <w:rPr>
            <w:rStyle w:val="Hyperlink"/>
            <w:rtl/>
          </w:rPr>
          <w:fldChar w:fldCharType="begin"/>
        </w:r>
        <w:r w:rsidRPr="00B05861">
          <w:rPr>
            <w:webHidden/>
          </w:rPr>
          <w:instrText xml:space="preserve"> PAGEREF _Toc164823131 \h </w:instrText>
        </w:r>
        <w:r w:rsidRPr="00B05861">
          <w:rPr>
            <w:rStyle w:val="Hyperlink"/>
            <w:rtl/>
          </w:rPr>
        </w:r>
        <w:r w:rsidRPr="00B05861">
          <w:rPr>
            <w:rStyle w:val="Hyperlink"/>
            <w:rtl/>
          </w:rPr>
          <w:fldChar w:fldCharType="separate"/>
        </w:r>
        <w:r w:rsidR="008E1745">
          <w:rPr>
            <w:webHidden/>
          </w:rPr>
          <w:t>113</w:t>
        </w:r>
        <w:r w:rsidRPr="00B05861">
          <w:rPr>
            <w:rStyle w:val="Hyperlink"/>
            <w:rtl/>
          </w:rPr>
          <w:fldChar w:fldCharType="end"/>
        </w:r>
      </w:hyperlink>
    </w:p>
    <w:p w14:paraId="51549553" w14:textId="6CB6FB8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2" w:history="1">
        <w:r w:rsidRPr="00B05861">
          <w:rPr>
            <w:rStyle w:val="Hyperlink"/>
          </w:rPr>
          <w:t>F31: Nämn den åkallan som sägs vid ilska?</w:t>
        </w:r>
        <w:r w:rsidRPr="00B05861">
          <w:rPr>
            <w:webHidden/>
          </w:rPr>
          <w:tab/>
        </w:r>
        <w:r w:rsidRPr="00B05861">
          <w:rPr>
            <w:rStyle w:val="Hyperlink"/>
            <w:rtl/>
          </w:rPr>
          <w:fldChar w:fldCharType="begin"/>
        </w:r>
        <w:r w:rsidRPr="00B05861">
          <w:rPr>
            <w:webHidden/>
          </w:rPr>
          <w:instrText xml:space="preserve"> PAGEREF _Toc164823132 \h </w:instrText>
        </w:r>
        <w:r w:rsidRPr="00B05861">
          <w:rPr>
            <w:rStyle w:val="Hyperlink"/>
            <w:rtl/>
          </w:rPr>
        </w:r>
        <w:r w:rsidRPr="00B05861">
          <w:rPr>
            <w:rStyle w:val="Hyperlink"/>
            <w:rtl/>
          </w:rPr>
          <w:fldChar w:fldCharType="separate"/>
        </w:r>
        <w:r w:rsidR="008E1745">
          <w:rPr>
            <w:webHidden/>
          </w:rPr>
          <w:t>113</w:t>
        </w:r>
        <w:r w:rsidRPr="00B05861">
          <w:rPr>
            <w:rStyle w:val="Hyperlink"/>
            <w:rtl/>
          </w:rPr>
          <w:fldChar w:fldCharType="end"/>
        </w:r>
      </w:hyperlink>
    </w:p>
    <w:p w14:paraId="34F163CD" w14:textId="0E268E8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3" w:history="1">
        <w:r w:rsidRPr="00B05861">
          <w:rPr>
            <w:rStyle w:val="Hyperlink"/>
          </w:rPr>
          <w:t>F32: Vad säger du till den som varit snäll mot dig?</w:t>
        </w:r>
        <w:r w:rsidRPr="00B05861">
          <w:rPr>
            <w:webHidden/>
          </w:rPr>
          <w:tab/>
        </w:r>
        <w:r w:rsidRPr="00B05861">
          <w:rPr>
            <w:rStyle w:val="Hyperlink"/>
            <w:rtl/>
          </w:rPr>
          <w:fldChar w:fldCharType="begin"/>
        </w:r>
        <w:r w:rsidRPr="00B05861">
          <w:rPr>
            <w:webHidden/>
          </w:rPr>
          <w:instrText xml:space="preserve"> PAGEREF _Toc164823133 \h </w:instrText>
        </w:r>
        <w:r w:rsidRPr="00B05861">
          <w:rPr>
            <w:rStyle w:val="Hyperlink"/>
            <w:rtl/>
          </w:rPr>
        </w:r>
        <w:r w:rsidRPr="00B05861">
          <w:rPr>
            <w:rStyle w:val="Hyperlink"/>
            <w:rtl/>
          </w:rPr>
          <w:fldChar w:fldCharType="separate"/>
        </w:r>
        <w:r w:rsidR="008E1745">
          <w:rPr>
            <w:webHidden/>
          </w:rPr>
          <w:t>113</w:t>
        </w:r>
        <w:r w:rsidRPr="00B05861">
          <w:rPr>
            <w:rStyle w:val="Hyperlink"/>
            <w:rtl/>
          </w:rPr>
          <w:fldChar w:fldCharType="end"/>
        </w:r>
      </w:hyperlink>
    </w:p>
    <w:p w14:paraId="2B8E705D" w14:textId="4F8F006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4" w:history="1">
        <w:r w:rsidRPr="00B05861">
          <w:rPr>
            <w:rStyle w:val="Hyperlink"/>
          </w:rPr>
          <w:t>F33: Vilken åkallan säger man om transportmedlet skakar till?</w:t>
        </w:r>
        <w:r w:rsidRPr="00B05861">
          <w:rPr>
            <w:webHidden/>
          </w:rPr>
          <w:tab/>
        </w:r>
        <w:r w:rsidRPr="00B05861">
          <w:rPr>
            <w:rStyle w:val="Hyperlink"/>
            <w:rtl/>
          </w:rPr>
          <w:fldChar w:fldCharType="begin"/>
        </w:r>
        <w:r w:rsidRPr="00B05861">
          <w:rPr>
            <w:webHidden/>
          </w:rPr>
          <w:instrText xml:space="preserve"> PAGEREF _Toc164823134 \h </w:instrText>
        </w:r>
        <w:r w:rsidRPr="00B05861">
          <w:rPr>
            <w:rStyle w:val="Hyperlink"/>
            <w:rtl/>
          </w:rPr>
        </w:r>
        <w:r w:rsidRPr="00B05861">
          <w:rPr>
            <w:rStyle w:val="Hyperlink"/>
            <w:rtl/>
          </w:rPr>
          <w:fldChar w:fldCharType="separate"/>
        </w:r>
        <w:r w:rsidR="008E1745">
          <w:rPr>
            <w:webHidden/>
          </w:rPr>
          <w:t>113</w:t>
        </w:r>
        <w:r w:rsidRPr="00B05861">
          <w:rPr>
            <w:rStyle w:val="Hyperlink"/>
            <w:rtl/>
          </w:rPr>
          <w:fldChar w:fldCharType="end"/>
        </w:r>
      </w:hyperlink>
    </w:p>
    <w:p w14:paraId="12795ECE" w14:textId="1009FBC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5" w:history="1">
        <w:r w:rsidRPr="00B05861">
          <w:rPr>
            <w:rStyle w:val="Hyperlink"/>
          </w:rPr>
          <w:t>F34: Vad säger du om något glädjande händer dig?</w:t>
        </w:r>
        <w:r w:rsidRPr="00B05861">
          <w:rPr>
            <w:webHidden/>
          </w:rPr>
          <w:tab/>
        </w:r>
        <w:r w:rsidRPr="00B05861">
          <w:rPr>
            <w:rStyle w:val="Hyperlink"/>
            <w:rtl/>
          </w:rPr>
          <w:fldChar w:fldCharType="begin"/>
        </w:r>
        <w:r w:rsidRPr="00B05861">
          <w:rPr>
            <w:webHidden/>
          </w:rPr>
          <w:instrText xml:space="preserve"> PAGEREF _Toc164823135 \h </w:instrText>
        </w:r>
        <w:r w:rsidRPr="00B05861">
          <w:rPr>
            <w:rStyle w:val="Hyperlink"/>
            <w:rtl/>
          </w:rPr>
        </w:r>
        <w:r w:rsidRPr="00B05861">
          <w:rPr>
            <w:rStyle w:val="Hyperlink"/>
            <w:rtl/>
          </w:rPr>
          <w:fldChar w:fldCharType="separate"/>
        </w:r>
        <w:r w:rsidR="008E1745">
          <w:rPr>
            <w:webHidden/>
          </w:rPr>
          <w:t>113</w:t>
        </w:r>
        <w:r w:rsidRPr="00B05861">
          <w:rPr>
            <w:rStyle w:val="Hyperlink"/>
            <w:rtl/>
          </w:rPr>
          <w:fldChar w:fldCharType="end"/>
        </w:r>
      </w:hyperlink>
    </w:p>
    <w:p w14:paraId="5536AF18" w14:textId="0F5E3E0E"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6" w:history="1">
        <w:r w:rsidRPr="00B05861">
          <w:rPr>
            <w:rStyle w:val="Hyperlink"/>
          </w:rPr>
          <w:t>F35 : Vad säger du om drabbas av något du ogillar ?</w:t>
        </w:r>
        <w:r w:rsidRPr="00B05861">
          <w:rPr>
            <w:webHidden/>
          </w:rPr>
          <w:tab/>
        </w:r>
        <w:r w:rsidRPr="00B05861">
          <w:rPr>
            <w:rStyle w:val="Hyperlink"/>
            <w:rtl/>
          </w:rPr>
          <w:fldChar w:fldCharType="begin"/>
        </w:r>
        <w:r w:rsidRPr="00B05861">
          <w:rPr>
            <w:webHidden/>
          </w:rPr>
          <w:instrText xml:space="preserve"> PAGEREF _Toc164823136 \h </w:instrText>
        </w:r>
        <w:r w:rsidRPr="00B05861">
          <w:rPr>
            <w:rStyle w:val="Hyperlink"/>
            <w:rtl/>
          </w:rPr>
        </w:r>
        <w:r w:rsidRPr="00B05861">
          <w:rPr>
            <w:rStyle w:val="Hyperlink"/>
            <w:rtl/>
          </w:rPr>
          <w:fldChar w:fldCharType="separate"/>
        </w:r>
        <w:r w:rsidR="008E1745">
          <w:rPr>
            <w:webHidden/>
          </w:rPr>
          <w:t>114</w:t>
        </w:r>
        <w:r w:rsidRPr="00B05861">
          <w:rPr>
            <w:rStyle w:val="Hyperlink"/>
            <w:rtl/>
          </w:rPr>
          <w:fldChar w:fldCharType="end"/>
        </w:r>
      </w:hyperlink>
    </w:p>
    <w:p w14:paraId="2DE816A5" w14:textId="0894EFB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7" w:history="1">
        <w:r w:rsidRPr="00B05861">
          <w:rPr>
            <w:rStyle w:val="Hyperlink"/>
          </w:rPr>
          <w:t>F36: Hur hälsar du på andra och hur besvarar du hälsningen?</w:t>
        </w:r>
        <w:r w:rsidRPr="00B05861">
          <w:rPr>
            <w:webHidden/>
          </w:rPr>
          <w:tab/>
        </w:r>
        <w:r w:rsidRPr="00B05861">
          <w:rPr>
            <w:rStyle w:val="Hyperlink"/>
            <w:rtl/>
          </w:rPr>
          <w:fldChar w:fldCharType="begin"/>
        </w:r>
        <w:r w:rsidRPr="00B05861">
          <w:rPr>
            <w:webHidden/>
          </w:rPr>
          <w:instrText xml:space="preserve"> PAGEREF _Toc164823137 \h </w:instrText>
        </w:r>
        <w:r w:rsidRPr="00B05861">
          <w:rPr>
            <w:rStyle w:val="Hyperlink"/>
            <w:rtl/>
          </w:rPr>
        </w:r>
        <w:r w:rsidRPr="00B05861">
          <w:rPr>
            <w:rStyle w:val="Hyperlink"/>
            <w:rtl/>
          </w:rPr>
          <w:fldChar w:fldCharType="separate"/>
        </w:r>
        <w:r w:rsidR="008E1745">
          <w:rPr>
            <w:webHidden/>
          </w:rPr>
          <w:t>114</w:t>
        </w:r>
        <w:r w:rsidRPr="00B05861">
          <w:rPr>
            <w:rStyle w:val="Hyperlink"/>
            <w:rtl/>
          </w:rPr>
          <w:fldChar w:fldCharType="end"/>
        </w:r>
      </w:hyperlink>
    </w:p>
    <w:p w14:paraId="3BB97323" w14:textId="0572F8D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8" w:history="1">
        <w:r w:rsidRPr="00B05861">
          <w:rPr>
            <w:rStyle w:val="Hyperlink"/>
          </w:rPr>
          <w:t>F37: Vilken åkallan ska nämnas i samband med regn?</w:t>
        </w:r>
        <w:r w:rsidRPr="00B05861">
          <w:rPr>
            <w:webHidden/>
          </w:rPr>
          <w:tab/>
        </w:r>
        <w:r w:rsidRPr="00B05861">
          <w:rPr>
            <w:rStyle w:val="Hyperlink"/>
            <w:rtl/>
          </w:rPr>
          <w:fldChar w:fldCharType="begin"/>
        </w:r>
        <w:r w:rsidRPr="00B05861">
          <w:rPr>
            <w:webHidden/>
          </w:rPr>
          <w:instrText xml:space="preserve"> PAGEREF _Toc164823138 \h </w:instrText>
        </w:r>
        <w:r w:rsidRPr="00B05861">
          <w:rPr>
            <w:rStyle w:val="Hyperlink"/>
            <w:rtl/>
          </w:rPr>
        </w:r>
        <w:r w:rsidRPr="00B05861">
          <w:rPr>
            <w:rStyle w:val="Hyperlink"/>
            <w:rtl/>
          </w:rPr>
          <w:fldChar w:fldCharType="separate"/>
        </w:r>
        <w:r w:rsidR="008E1745">
          <w:rPr>
            <w:webHidden/>
          </w:rPr>
          <w:t>114</w:t>
        </w:r>
        <w:r w:rsidRPr="00B05861">
          <w:rPr>
            <w:rStyle w:val="Hyperlink"/>
            <w:rtl/>
          </w:rPr>
          <w:fldChar w:fldCharType="end"/>
        </w:r>
      </w:hyperlink>
    </w:p>
    <w:p w14:paraId="5482CC39" w14:textId="3B89AA2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39" w:history="1">
        <w:r w:rsidRPr="00B05861">
          <w:rPr>
            <w:rStyle w:val="Hyperlink"/>
          </w:rPr>
          <w:t>F38: Vad säger man när det slutat regna?</w:t>
        </w:r>
        <w:r w:rsidRPr="00B05861">
          <w:rPr>
            <w:webHidden/>
          </w:rPr>
          <w:tab/>
        </w:r>
        <w:r w:rsidRPr="00B05861">
          <w:rPr>
            <w:rStyle w:val="Hyperlink"/>
            <w:rtl/>
          </w:rPr>
          <w:fldChar w:fldCharType="begin"/>
        </w:r>
        <w:r w:rsidRPr="00B05861">
          <w:rPr>
            <w:webHidden/>
          </w:rPr>
          <w:instrText xml:space="preserve"> PAGEREF _Toc164823139 \h </w:instrText>
        </w:r>
        <w:r w:rsidRPr="00B05861">
          <w:rPr>
            <w:rStyle w:val="Hyperlink"/>
            <w:rtl/>
          </w:rPr>
        </w:r>
        <w:r w:rsidRPr="00B05861">
          <w:rPr>
            <w:rStyle w:val="Hyperlink"/>
            <w:rtl/>
          </w:rPr>
          <w:fldChar w:fldCharType="separate"/>
        </w:r>
        <w:r w:rsidR="008E1745">
          <w:rPr>
            <w:webHidden/>
          </w:rPr>
          <w:t>114</w:t>
        </w:r>
        <w:r w:rsidRPr="00B05861">
          <w:rPr>
            <w:rStyle w:val="Hyperlink"/>
            <w:rtl/>
          </w:rPr>
          <w:fldChar w:fldCharType="end"/>
        </w:r>
      </w:hyperlink>
    </w:p>
    <w:p w14:paraId="38E17DA0" w14:textId="4DFBBD1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0" w:history="1">
        <w:r w:rsidRPr="00B05861">
          <w:rPr>
            <w:rStyle w:val="Hyperlink"/>
          </w:rPr>
          <w:t>F39: Vilken åkallan sägs när det blåser?</w:t>
        </w:r>
        <w:r w:rsidRPr="00B05861">
          <w:rPr>
            <w:webHidden/>
          </w:rPr>
          <w:tab/>
        </w:r>
        <w:r w:rsidRPr="00B05861">
          <w:rPr>
            <w:rStyle w:val="Hyperlink"/>
            <w:rtl/>
          </w:rPr>
          <w:fldChar w:fldCharType="begin"/>
        </w:r>
        <w:r w:rsidRPr="00B05861">
          <w:rPr>
            <w:webHidden/>
          </w:rPr>
          <w:instrText xml:space="preserve"> PAGEREF _Toc164823140 \h </w:instrText>
        </w:r>
        <w:r w:rsidRPr="00B05861">
          <w:rPr>
            <w:rStyle w:val="Hyperlink"/>
            <w:rtl/>
          </w:rPr>
        </w:r>
        <w:r w:rsidRPr="00B05861">
          <w:rPr>
            <w:rStyle w:val="Hyperlink"/>
            <w:rtl/>
          </w:rPr>
          <w:fldChar w:fldCharType="separate"/>
        </w:r>
        <w:r w:rsidR="008E1745">
          <w:rPr>
            <w:webHidden/>
          </w:rPr>
          <w:t>114</w:t>
        </w:r>
        <w:r w:rsidRPr="00B05861">
          <w:rPr>
            <w:rStyle w:val="Hyperlink"/>
            <w:rtl/>
          </w:rPr>
          <w:fldChar w:fldCharType="end"/>
        </w:r>
      </w:hyperlink>
    </w:p>
    <w:p w14:paraId="3D9D3193" w14:textId="4E36BDF0"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1" w:history="1">
        <w:r w:rsidRPr="00B05861">
          <w:rPr>
            <w:rStyle w:val="Hyperlink"/>
          </w:rPr>
          <w:t>F40: Nämn åkallan som sägs när man hör åska?</w:t>
        </w:r>
        <w:r w:rsidRPr="00B05861">
          <w:rPr>
            <w:webHidden/>
          </w:rPr>
          <w:tab/>
        </w:r>
        <w:r w:rsidRPr="00B05861">
          <w:rPr>
            <w:rStyle w:val="Hyperlink"/>
            <w:rtl/>
          </w:rPr>
          <w:fldChar w:fldCharType="begin"/>
        </w:r>
        <w:r w:rsidRPr="00B05861">
          <w:rPr>
            <w:webHidden/>
          </w:rPr>
          <w:instrText xml:space="preserve"> PAGEREF _Toc164823141 \h </w:instrText>
        </w:r>
        <w:r w:rsidRPr="00B05861">
          <w:rPr>
            <w:rStyle w:val="Hyperlink"/>
            <w:rtl/>
          </w:rPr>
        </w:r>
        <w:r w:rsidRPr="00B05861">
          <w:rPr>
            <w:rStyle w:val="Hyperlink"/>
            <w:rtl/>
          </w:rPr>
          <w:fldChar w:fldCharType="separate"/>
        </w:r>
        <w:r w:rsidR="008E1745">
          <w:rPr>
            <w:webHidden/>
          </w:rPr>
          <w:t>114</w:t>
        </w:r>
        <w:r w:rsidRPr="00B05861">
          <w:rPr>
            <w:rStyle w:val="Hyperlink"/>
            <w:rtl/>
          </w:rPr>
          <w:fldChar w:fldCharType="end"/>
        </w:r>
      </w:hyperlink>
    </w:p>
    <w:p w14:paraId="5283B50F" w14:textId="12B494C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2" w:history="1">
        <w:r w:rsidRPr="00B05861">
          <w:rPr>
            <w:rStyle w:val="Hyperlink"/>
          </w:rPr>
          <w:t>F41: Vilken åkallan säger man om man ser en person som är svårt drabbad?</w:t>
        </w:r>
        <w:r w:rsidRPr="00B05861">
          <w:rPr>
            <w:webHidden/>
          </w:rPr>
          <w:tab/>
        </w:r>
        <w:r w:rsidRPr="00B05861">
          <w:rPr>
            <w:rStyle w:val="Hyperlink"/>
            <w:rtl/>
          </w:rPr>
          <w:fldChar w:fldCharType="begin"/>
        </w:r>
        <w:r w:rsidRPr="00B05861">
          <w:rPr>
            <w:webHidden/>
          </w:rPr>
          <w:instrText xml:space="preserve"> PAGEREF _Toc164823142 \h </w:instrText>
        </w:r>
        <w:r w:rsidRPr="00B05861">
          <w:rPr>
            <w:rStyle w:val="Hyperlink"/>
            <w:rtl/>
          </w:rPr>
        </w:r>
        <w:r w:rsidRPr="00B05861">
          <w:rPr>
            <w:rStyle w:val="Hyperlink"/>
            <w:rtl/>
          </w:rPr>
          <w:fldChar w:fldCharType="separate"/>
        </w:r>
        <w:r w:rsidR="008E1745">
          <w:rPr>
            <w:webHidden/>
          </w:rPr>
          <w:t>115</w:t>
        </w:r>
        <w:r w:rsidRPr="00B05861">
          <w:rPr>
            <w:rStyle w:val="Hyperlink"/>
            <w:rtl/>
          </w:rPr>
          <w:fldChar w:fldCharType="end"/>
        </w:r>
      </w:hyperlink>
    </w:p>
    <w:p w14:paraId="21C5E66E" w14:textId="5A2180B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3" w:history="1">
        <w:r w:rsidRPr="00B05861">
          <w:rPr>
            <w:rStyle w:val="Hyperlink"/>
          </w:rPr>
          <w:t>F42: Åkallan för den som fruktar att något ska drabbas av ens onda öga?</w:t>
        </w:r>
        <w:r w:rsidRPr="00B05861">
          <w:rPr>
            <w:webHidden/>
          </w:rPr>
          <w:tab/>
        </w:r>
        <w:r w:rsidRPr="00B05861">
          <w:rPr>
            <w:rStyle w:val="Hyperlink"/>
            <w:rtl/>
          </w:rPr>
          <w:fldChar w:fldCharType="begin"/>
        </w:r>
        <w:r w:rsidRPr="00B05861">
          <w:rPr>
            <w:webHidden/>
          </w:rPr>
          <w:instrText xml:space="preserve"> PAGEREF _Toc164823143 \h </w:instrText>
        </w:r>
        <w:r w:rsidRPr="00B05861">
          <w:rPr>
            <w:rStyle w:val="Hyperlink"/>
            <w:rtl/>
          </w:rPr>
        </w:r>
        <w:r w:rsidRPr="00B05861">
          <w:rPr>
            <w:rStyle w:val="Hyperlink"/>
            <w:rtl/>
          </w:rPr>
          <w:fldChar w:fldCharType="separate"/>
        </w:r>
        <w:r w:rsidR="008E1745">
          <w:rPr>
            <w:webHidden/>
          </w:rPr>
          <w:t>115</w:t>
        </w:r>
        <w:r w:rsidRPr="00B05861">
          <w:rPr>
            <w:rStyle w:val="Hyperlink"/>
            <w:rtl/>
          </w:rPr>
          <w:fldChar w:fldCharType="end"/>
        </w:r>
      </w:hyperlink>
    </w:p>
    <w:p w14:paraId="4025C59B" w14:textId="7F6879A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4" w:history="1">
        <w:r w:rsidRPr="00B05861">
          <w:rPr>
            <w:rStyle w:val="Hyperlink"/>
          </w:rPr>
          <w:t xml:space="preserve">F43: Vad säger man när man vill att Allah ska upphöja profeten </w:t>
        </w:r>
        <w:r w:rsidRPr="00B05861">
          <w:rPr>
            <w:rStyle w:val="Hyperlink"/>
            <w:rFonts w:ascii="Arial" w:hAnsi="Arial" w:cs="Arial" w:hint="cs"/>
            <w:rtl/>
          </w:rPr>
          <w:t>ﷺ</w:t>
        </w:r>
        <w:r w:rsidRPr="00B05861">
          <w:rPr>
            <w:rStyle w:val="Hyperlink"/>
          </w:rPr>
          <w:t>?</w:t>
        </w:r>
        <w:r w:rsidRPr="00B05861">
          <w:rPr>
            <w:webHidden/>
          </w:rPr>
          <w:tab/>
        </w:r>
        <w:r w:rsidRPr="00B05861">
          <w:rPr>
            <w:rStyle w:val="Hyperlink"/>
            <w:rtl/>
          </w:rPr>
          <w:fldChar w:fldCharType="begin"/>
        </w:r>
        <w:r w:rsidRPr="00B05861">
          <w:rPr>
            <w:webHidden/>
          </w:rPr>
          <w:instrText xml:space="preserve"> PAGEREF _Toc164823144 \h </w:instrText>
        </w:r>
        <w:r w:rsidRPr="00B05861">
          <w:rPr>
            <w:rStyle w:val="Hyperlink"/>
            <w:rtl/>
          </w:rPr>
        </w:r>
        <w:r w:rsidRPr="00B05861">
          <w:rPr>
            <w:rStyle w:val="Hyperlink"/>
            <w:rtl/>
          </w:rPr>
          <w:fldChar w:fldCharType="separate"/>
        </w:r>
        <w:r w:rsidR="008E1745">
          <w:rPr>
            <w:webHidden/>
          </w:rPr>
          <w:t>115</w:t>
        </w:r>
        <w:r w:rsidRPr="00B05861">
          <w:rPr>
            <w:rStyle w:val="Hyperlink"/>
            <w:rtl/>
          </w:rPr>
          <w:fldChar w:fldCharType="end"/>
        </w:r>
      </w:hyperlink>
    </w:p>
    <w:p w14:paraId="041A9544" w14:textId="05D28CC2" w:rsidR="00B05861" w:rsidRPr="00B05861" w:rsidRDefault="00B05861" w:rsidP="00126305">
      <w:pPr>
        <w:pStyle w:val="TOC1"/>
        <w:spacing w:before="80" w:after="80"/>
        <w:rPr>
          <w:rFonts w:eastAsiaTheme="minorEastAsia" w:cstheme="minorBidi"/>
          <w:kern w:val="2"/>
          <w:lang w:val="en-US" w:eastAsia="en-US"/>
          <w14:ligatures w14:val="standardContextual"/>
        </w:rPr>
      </w:pPr>
      <w:hyperlink w:anchor="_Toc164823145" w:history="1">
        <w:r w:rsidRPr="00B05861">
          <w:rPr>
            <w:rStyle w:val="Hyperlink"/>
          </w:rPr>
          <w:t>Avsnittet om diverse ämnen</w:t>
        </w:r>
        <w:r w:rsidRPr="00B05861">
          <w:rPr>
            <w:webHidden/>
          </w:rPr>
          <w:tab/>
        </w:r>
        <w:r w:rsidRPr="00B05861">
          <w:rPr>
            <w:rStyle w:val="Hyperlink"/>
            <w:rtl/>
          </w:rPr>
          <w:fldChar w:fldCharType="begin"/>
        </w:r>
        <w:r w:rsidRPr="00B05861">
          <w:rPr>
            <w:webHidden/>
          </w:rPr>
          <w:instrText xml:space="preserve"> PAGEREF _Toc164823145 \h </w:instrText>
        </w:r>
        <w:r w:rsidRPr="00B05861">
          <w:rPr>
            <w:rStyle w:val="Hyperlink"/>
            <w:rtl/>
          </w:rPr>
        </w:r>
        <w:r w:rsidRPr="00B05861">
          <w:rPr>
            <w:rStyle w:val="Hyperlink"/>
            <w:rtl/>
          </w:rPr>
          <w:fldChar w:fldCharType="separate"/>
        </w:r>
        <w:r w:rsidR="008E1745">
          <w:rPr>
            <w:webHidden/>
          </w:rPr>
          <w:t>116</w:t>
        </w:r>
        <w:r w:rsidRPr="00B05861">
          <w:rPr>
            <w:rStyle w:val="Hyperlink"/>
            <w:rtl/>
          </w:rPr>
          <w:fldChar w:fldCharType="end"/>
        </w:r>
      </w:hyperlink>
    </w:p>
    <w:p w14:paraId="0ADD0FE6" w14:textId="22C3D0C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6" w:history="1">
        <w:r w:rsidRPr="00B05861">
          <w:rPr>
            <w:rStyle w:val="Hyperlink"/>
          </w:rPr>
          <w:t>F1: Vilka är de fem bestämmelserna för handlingar?</w:t>
        </w:r>
        <w:r w:rsidRPr="00B05861">
          <w:rPr>
            <w:webHidden/>
          </w:rPr>
          <w:tab/>
        </w:r>
        <w:r w:rsidRPr="00B05861">
          <w:rPr>
            <w:rStyle w:val="Hyperlink"/>
            <w:rtl/>
          </w:rPr>
          <w:fldChar w:fldCharType="begin"/>
        </w:r>
        <w:r w:rsidRPr="00B05861">
          <w:rPr>
            <w:webHidden/>
          </w:rPr>
          <w:instrText xml:space="preserve"> PAGEREF _Toc164823146 \h </w:instrText>
        </w:r>
        <w:r w:rsidRPr="00B05861">
          <w:rPr>
            <w:rStyle w:val="Hyperlink"/>
            <w:rtl/>
          </w:rPr>
        </w:r>
        <w:r w:rsidRPr="00B05861">
          <w:rPr>
            <w:rStyle w:val="Hyperlink"/>
            <w:rtl/>
          </w:rPr>
          <w:fldChar w:fldCharType="separate"/>
        </w:r>
        <w:r w:rsidR="008E1745">
          <w:rPr>
            <w:webHidden/>
          </w:rPr>
          <w:t>116</w:t>
        </w:r>
        <w:r w:rsidRPr="00B05861">
          <w:rPr>
            <w:rStyle w:val="Hyperlink"/>
            <w:rtl/>
          </w:rPr>
          <w:fldChar w:fldCharType="end"/>
        </w:r>
      </w:hyperlink>
    </w:p>
    <w:p w14:paraId="5DB794E3" w14:textId="52BD99DD"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7" w:history="1">
        <w:r w:rsidRPr="00B05861">
          <w:rPr>
            <w:rStyle w:val="Hyperlink"/>
            <w:lang w:val="en-US"/>
          </w:rPr>
          <w:t>F2: Förklara betydelsen av dessa fem bestämmelser?</w:t>
        </w:r>
        <w:r w:rsidRPr="00B05861">
          <w:rPr>
            <w:webHidden/>
          </w:rPr>
          <w:tab/>
        </w:r>
        <w:r w:rsidRPr="00B05861">
          <w:rPr>
            <w:rStyle w:val="Hyperlink"/>
            <w:rtl/>
          </w:rPr>
          <w:fldChar w:fldCharType="begin"/>
        </w:r>
        <w:r w:rsidRPr="00B05861">
          <w:rPr>
            <w:webHidden/>
          </w:rPr>
          <w:instrText xml:space="preserve"> PAGEREF _Toc164823147 \h </w:instrText>
        </w:r>
        <w:r w:rsidRPr="00B05861">
          <w:rPr>
            <w:rStyle w:val="Hyperlink"/>
            <w:rtl/>
          </w:rPr>
        </w:r>
        <w:r w:rsidRPr="00B05861">
          <w:rPr>
            <w:rStyle w:val="Hyperlink"/>
            <w:rtl/>
          </w:rPr>
          <w:fldChar w:fldCharType="separate"/>
        </w:r>
        <w:r w:rsidR="008E1745">
          <w:rPr>
            <w:webHidden/>
          </w:rPr>
          <w:t>116</w:t>
        </w:r>
        <w:r w:rsidRPr="00B05861">
          <w:rPr>
            <w:rStyle w:val="Hyperlink"/>
            <w:rtl/>
          </w:rPr>
          <w:fldChar w:fldCharType="end"/>
        </w:r>
      </w:hyperlink>
    </w:p>
    <w:p w14:paraId="66D7BA5B" w14:textId="64EE1BBA"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8" w:history="1">
        <w:r w:rsidRPr="00B05861">
          <w:rPr>
            <w:rStyle w:val="Hyperlink"/>
          </w:rPr>
          <w:t>F3: Vad har sälja och köpa för bestämmelse?</w:t>
        </w:r>
        <w:r w:rsidRPr="00B05861">
          <w:rPr>
            <w:webHidden/>
          </w:rPr>
          <w:tab/>
        </w:r>
        <w:r w:rsidRPr="00B05861">
          <w:rPr>
            <w:rStyle w:val="Hyperlink"/>
            <w:rtl/>
          </w:rPr>
          <w:fldChar w:fldCharType="begin"/>
        </w:r>
        <w:r w:rsidRPr="00B05861">
          <w:rPr>
            <w:webHidden/>
          </w:rPr>
          <w:instrText xml:space="preserve"> PAGEREF _Toc164823148 \h </w:instrText>
        </w:r>
        <w:r w:rsidRPr="00B05861">
          <w:rPr>
            <w:rStyle w:val="Hyperlink"/>
            <w:rtl/>
          </w:rPr>
        </w:r>
        <w:r w:rsidRPr="00B05861">
          <w:rPr>
            <w:rStyle w:val="Hyperlink"/>
            <w:rtl/>
          </w:rPr>
          <w:fldChar w:fldCharType="separate"/>
        </w:r>
        <w:r w:rsidR="008E1745">
          <w:rPr>
            <w:webHidden/>
          </w:rPr>
          <w:t>117</w:t>
        </w:r>
        <w:r w:rsidRPr="00B05861">
          <w:rPr>
            <w:rStyle w:val="Hyperlink"/>
            <w:rtl/>
          </w:rPr>
          <w:fldChar w:fldCharType="end"/>
        </w:r>
      </w:hyperlink>
    </w:p>
    <w:p w14:paraId="7D15127E" w14:textId="351FD4B6"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49" w:history="1">
        <w:r w:rsidRPr="00B05861">
          <w:rPr>
            <w:rStyle w:val="Hyperlink"/>
            <w:lang w:val="en-US"/>
          </w:rPr>
          <w:t>F4: Nämn några former av handel som är förbjudna?</w:t>
        </w:r>
        <w:r w:rsidRPr="00B05861">
          <w:rPr>
            <w:webHidden/>
          </w:rPr>
          <w:tab/>
        </w:r>
        <w:r w:rsidRPr="00B05861">
          <w:rPr>
            <w:rStyle w:val="Hyperlink"/>
            <w:rtl/>
          </w:rPr>
          <w:fldChar w:fldCharType="begin"/>
        </w:r>
        <w:r w:rsidRPr="00B05861">
          <w:rPr>
            <w:webHidden/>
          </w:rPr>
          <w:instrText xml:space="preserve"> PAGEREF _Toc164823149 \h </w:instrText>
        </w:r>
        <w:r w:rsidRPr="00B05861">
          <w:rPr>
            <w:rStyle w:val="Hyperlink"/>
            <w:rtl/>
          </w:rPr>
        </w:r>
        <w:r w:rsidRPr="00B05861">
          <w:rPr>
            <w:rStyle w:val="Hyperlink"/>
            <w:rtl/>
          </w:rPr>
          <w:fldChar w:fldCharType="separate"/>
        </w:r>
        <w:r w:rsidR="008E1745">
          <w:rPr>
            <w:webHidden/>
          </w:rPr>
          <w:t>117</w:t>
        </w:r>
        <w:r w:rsidRPr="00B05861">
          <w:rPr>
            <w:rStyle w:val="Hyperlink"/>
            <w:rtl/>
          </w:rPr>
          <w:fldChar w:fldCharType="end"/>
        </w:r>
      </w:hyperlink>
    </w:p>
    <w:p w14:paraId="2C735905" w14:textId="4BEF218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0" w:history="1">
        <w:r w:rsidRPr="00B05861">
          <w:rPr>
            <w:rStyle w:val="Hyperlink"/>
            <w:lang w:val="en-US"/>
          </w:rPr>
          <w:t>F5: Nämn några välsignelser Allah har skänkt dig?</w:t>
        </w:r>
        <w:r w:rsidRPr="00B05861">
          <w:rPr>
            <w:webHidden/>
          </w:rPr>
          <w:tab/>
        </w:r>
        <w:r w:rsidRPr="00B05861">
          <w:rPr>
            <w:rStyle w:val="Hyperlink"/>
            <w:rtl/>
          </w:rPr>
          <w:fldChar w:fldCharType="begin"/>
        </w:r>
        <w:r w:rsidRPr="00B05861">
          <w:rPr>
            <w:webHidden/>
          </w:rPr>
          <w:instrText xml:space="preserve"> PAGEREF _Toc164823150 \h </w:instrText>
        </w:r>
        <w:r w:rsidRPr="00B05861">
          <w:rPr>
            <w:rStyle w:val="Hyperlink"/>
            <w:rtl/>
          </w:rPr>
        </w:r>
        <w:r w:rsidRPr="00B05861">
          <w:rPr>
            <w:rStyle w:val="Hyperlink"/>
            <w:rtl/>
          </w:rPr>
          <w:fldChar w:fldCharType="separate"/>
        </w:r>
        <w:r w:rsidR="008E1745">
          <w:rPr>
            <w:webHidden/>
          </w:rPr>
          <w:t>118</w:t>
        </w:r>
        <w:r w:rsidRPr="00B05861">
          <w:rPr>
            <w:rStyle w:val="Hyperlink"/>
            <w:rtl/>
          </w:rPr>
          <w:fldChar w:fldCharType="end"/>
        </w:r>
      </w:hyperlink>
    </w:p>
    <w:p w14:paraId="602AE85C" w14:textId="570A424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1" w:history="1">
        <w:r w:rsidRPr="00B05861">
          <w:rPr>
            <w:rStyle w:val="Hyperlink"/>
          </w:rPr>
          <w:t>F6: Vad har man för plikt när det kommer till välsignelser och hur visar man tacksamhet för dem?</w:t>
        </w:r>
        <w:r w:rsidRPr="00B05861">
          <w:rPr>
            <w:webHidden/>
          </w:rPr>
          <w:tab/>
        </w:r>
        <w:r w:rsidRPr="00B05861">
          <w:rPr>
            <w:rStyle w:val="Hyperlink"/>
            <w:rtl/>
          </w:rPr>
          <w:fldChar w:fldCharType="begin"/>
        </w:r>
        <w:r w:rsidRPr="00B05861">
          <w:rPr>
            <w:webHidden/>
          </w:rPr>
          <w:instrText xml:space="preserve"> PAGEREF _Toc164823151 \h </w:instrText>
        </w:r>
        <w:r w:rsidRPr="00B05861">
          <w:rPr>
            <w:rStyle w:val="Hyperlink"/>
            <w:rtl/>
          </w:rPr>
        </w:r>
        <w:r w:rsidRPr="00B05861">
          <w:rPr>
            <w:rStyle w:val="Hyperlink"/>
            <w:rtl/>
          </w:rPr>
          <w:fldChar w:fldCharType="separate"/>
        </w:r>
        <w:r w:rsidR="008E1745">
          <w:rPr>
            <w:webHidden/>
          </w:rPr>
          <w:t>118</w:t>
        </w:r>
        <w:r w:rsidRPr="00B05861">
          <w:rPr>
            <w:rStyle w:val="Hyperlink"/>
            <w:rtl/>
          </w:rPr>
          <w:fldChar w:fldCharType="end"/>
        </w:r>
      </w:hyperlink>
    </w:p>
    <w:p w14:paraId="6920FF90" w14:textId="7E32B15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2" w:history="1">
        <w:r w:rsidRPr="00B05861">
          <w:rPr>
            <w:rStyle w:val="Hyperlink"/>
          </w:rPr>
          <w:t>F7: Vad har muslimer för högtider?</w:t>
        </w:r>
        <w:r w:rsidRPr="00B05861">
          <w:rPr>
            <w:webHidden/>
          </w:rPr>
          <w:tab/>
        </w:r>
        <w:r w:rsidRPr="00B05861">
          <w:rPr>
            <w:rStyle w:val="Hyperlink"/>
            <w:rtl/>
          </w:rPr>
          <w:fldChar w:fldCharType="begin"/>
        </w:r>
        <w:r w:rsidRPr="00B05861">
          <w:rPr>
            <w:webHidden/>
          </w:rPr>
          <w:instrText xml:space="preserve"> PAGEREF _Toc164823152 \h </w:instrText>
        </w:r>
        <w:r w:rsidRPr="00B05861">
          <w:rPr>
            <w:rStyle w:val="Hyperlink"/>
            <w:rtl/>
          </w:rPr>
        </w:r>
        <w:r w:rsidRPr="00B05861">
          <w:rPr>
            <w:rStyle w:val="Hyperlink"/>
            <w:rtl/>
          </w:rPr>
          <w:fldChar w:fldCharType="separate"/>
        </w:r>
        <w:r w:rsidR="008E1745">
          <w:rPr>
            <w:webHidden/>
          </w:rPr>
          <w:t>119</w:t>
        </w:r>
        <w:r w:rsidRPr="00B05861">
          <w:rPr>
            <w:rStyle w:val="Hyperlink"/>
            <w:rtl/>
          </w:rPr>
          <w:fldChar w:fldCharType="end"/>
        </w:r>
      </w:hyperlink>
    </w:p>
    <w:p w14:paraId="31F937F7" w14:textId="5370C1B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3" w:history="1">
        <w:r w:rsidRPr="00B05861">
          <w:rPr>
            <w:rStyle w:val="Hyperlink"/>
            <w:lang w:val="es-ES"/>
          </w:rPr>
          <w:t>F8: Vilken månad är bäst?</w:t>
        </w:r>
        <w:r w:rsidRPr="00B05861">
          <w:rPr>
            <w:webHidden/>
          </w:rPr>
          <w:tab/>
        </w:r>
        <w:r w:rsidRPr="00B05861">
          <w:rPr>
            <w:rStyle w:val="Hyperlink"/>
            <w:rtl/>
          </w:rPr>
          <w:fldChar w:fldCharType="begin"/>
        </w:r>
        <w:r w:rsidRPr="00B05861">
          <w:rPr>
            <w:webHidden/>
          </w:rPr>
          <w:instrText xml:space="preserve"> PAGEREF _Toc164823153 \h </w:instrText>
        </w:r>
        <w:r w:rsidRPr="00B05861">
          <w:rPr>
            <w:rStyle w:val="Hyperlink"/>
            <w:rtl/>
          </w:rPr>
        </w:r>
        <w:r w:rsidRPr="00B05861">
          <w:rPr>
            <w:rStyle w:val="Hyperlink"/>
            <w:rtl/>
          </w:rPr>
          <w:fldChar w:fldCharType="separate"/>
        </w:r>
        <w:r w:rsidR="008E1745">
          <w:rPr>
            <w:webHidden/>
          </w:rPr>
          <w:t>119</w:t>
        </w:r>
        <w:r w:rsidRPr="00B05861">
          <w:rPr>
            <w:rStyle w:val="Hyperlink"/>
            <w:rtl/>
          </w:rPr>
          <w:fldChar w:fldCharType="end"/>
        </w:r>
      </w:hyperlink>
    </w:p>
    <w:p w14:paraId="40E4D3D9" w14:textId="43966082"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4" w:history="1">
        <w:r w:rsidRPr="00B05861">
          <w:rPr>
            <w:rStyle w:val="Hyperlink"/>
            <w:lang w:val="es-ES"/>
          </w:rPr>
          <w:t>F9: Vilken dag är bäst?</w:t>
        </w:r>
        <w:r w:rsidRPr="00B05861">
          <w:rPr>
            <w:webHidden/>
          </w:rPr>
          <w:tab/>
        </w:r>
        <w:r w:rsidRPr="00B05861">
          <w:rPr>
            <w:rStyle w:val="Hyperlink"/>
            <w:rtl/>
          </w:rPr>
          <w:fldChar w:fldCharType="begin"/>
        </w:r>
        <w:r w:rsidRPr="00B05861">
          <w:rPr>
            <w:webHidden/>
          </w:rPr>
          <w:instrText xml:space="preserve"> PAGEREF _Toc164823154 \h </w:instrText>
        </w:r>
        <w:r w:rsidRPr="00B05861">
          <w:rPr>
            <w:rStyle w:val="Hyperlink"/>
            <w:rtl/>
          </w:rPr>
        </w:r>
        <w:r w:rsidRPr="00B05861">
          <w:rPr>
            <w:rStyle w:val="Hyperlink"/>
            <w:rtl/>
          </w:rPr>
          <w:fldChar w:fldCharType="separate"/>
        </w:r>
        <w:r w:rsidR="008E1745">
          <w:rPr>
            <w:webHidden/>
          </w:rPr>
          <w:t>119</w:t>
        </w:r>
        <w:r w:rsidRPr="00B05861">
          <w:rPr>
            <w:rStyle w:val="Hyperlink"/>
            <w:rtl/>
          </w:rPr>
          <w:fldChar w:fldCharType="end"/>
        </w:r>
      </w:hyperlink>
    </w:p>
    <w:p w14:paraId="25A012DC" w14:textId="7960533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5" w:history="1">
        <w:r w:rsidRPr="00B05861">
          <w:rPr>
            <w:rStyle w:val="Hyperlink"/>
            <w:lang w:val="es-ES"/>
          </w:rPr>
          <w:t>F10: Vilken är årets bästa dag?</w:t>
        </w:r>
        <w:r w:rsidRPr="00B05861">
          <w:rPr>
            <w:webHidden/>
          </w:rPr>
          <w:tab/>
        </w:r>
        <w:r w:rsidRPr="00B05861">
          <w:rPr>
            <w:rStyle w:val="Hyperlink"/>
            <w:rtl/>
          </w:rPr>
          <w:fldChar w:fldCharType="begin"/>
        </w:r>
        <w:r w:rsidRPr="00B05861">
          <w:rPr>
            <w:webHidden/>
          </w:rPr>
          <w:instrText xml:space="preserve"> PAGEREF _Toc164823155 \h </w:instrText>
        </w:r>
        <w:r w:rsidRPr="00B05861">
          <w:rPr>
            <w:rStyle w:val="Hyperlink"/>
            <w:rtl/>
          </w:rPr>
        </w:r>
        <w:r w:rsidRPr="00B05861">
          <w:rPr>
            <w:rStyle w:val="Hyperlink"/>
            <w:rtl/>
          </w:rPr>
          <w:fldChar w:fldCharType="separate"/>
        </w:r>
        <w:r w:rsidR="008E1745">
          <w:rPr>
            <w:webHidden/>
          </w:rPr>
          <w:t>119</w:t>
        </w:r>
        <w:r w:rsidRPr="00B05861">
          <w:rPr>
            <w:rStyle w:val="Hyperlink"/>
            <w:rtl/>
          </w:rPr>
          <w:fldChar w:fldCharType="end"/>
        </w:r>
      </w:hyperlink>
    </w:p>
    <w:p w14:paraId="09005266" w14:textId="607FBF4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6" w:history="1">
        <w:r w:rsidRPr="00B05861">
          <w:rPr>
            <w:rStyle w:val="Hyperlink"/>
          </w:rPr>
          <w:t>F11: Vilken är årets bästa natt?</w:t>
        </w:r>
        <w:r w:rsidRPr="00B05861">
          <w:rPr>
            <w:webHidden/>
          </w:rPr>
          <w:tab/>
        </w:r>
        <w:r w:rsidRPr="00B05861">
          <w:rPr>
            <w:rStyle w:val="Hyperlink"/>
            <w:rtl/>
          </w:rPr>
          <w:fldChar w:fldCharType="begin"/>
        </w:r>
        <w:r w:rsidRPr="00B05861">
          <w:rPr>
            <w:webHidden/>
          </w:rPr>
          <w:instrText xml:space="preserve"> PAGEREF _Toc164823156 \h </w:instrText>
        </w:r>
        <w:r w:rsidRPr="00B05861">
          <w:rPr>
            <w:rStyle w:val="Hyperlink"/>
            <w:rtl/>
          </w:rPr>
        </w:r>
        <w:r w:rsidRPr="00B05861">
          <w:rPr>
            <w:rStyle w:val="Hyperlink"/>
            <w:rtl/>
          </w:rPr>
          <w:fldChar w:fldCharType="separate"/>
        </w:r>
        <w:r w:rsidR="008E1745">
          <w:rPr>
            <w:webHidden/>
          </w:rPr>
          <w:t>119</w:t>
        </w:r>
        <w:r w:rsidRPr="00B05861">
          <w:rPr>
            <w:rStyle w:val="Hyperlink"/>
            <w:rtl/>
          </w:rPr>
          <w:fldChar w:fldCharType="end"/>
        </w:r>
      </w:hyperlink>
    </w:p>
    <w:p w14:paraId="6C65C9AD" w14:textId="653D6115"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7" w:history="1">
        <w:r w:rsidRPr="00B05861">
          <w:rPr>
            <w:rStyle w:val="Hyperlink"/>
          </w:rPr>
          <w:t>F12: Vad ska man göra om man ser en kvinna som inte är Mahram till en?</w:t>
        </w:r>
        <w:r w:rsidRPr="00B05861">
          <w:rPr>
            <w:webHidden/>
          </w:rPr>
          <w:tab/>
        </w:r>
        <w:r w:rsidRPr="00B05861">
          <w:rPr>
            <w:rStyle w:val="Hyperlink"/>
            <w:rtl/>
          </w:rPr>
          <w:fldChar w:fldCharType="begin"/>
        </w:r>
        <w:r w:rsidRPr="00B05861">
          <w:rPr>
            <w:webHidden/>
          </w:rPr>
          <w:instrText xml:space="preserve"> PAGEREF _Toc164823157 \h </w:instrText>
        </w:r>
        <w:r w:rsidRPr="00B05861">
          <w:rPr>
            <w:rStyle w:val="Hyperlink"/>
            <w:rtl/>
          </w:rPr>
        </w:r>
        <w:r w:rsidRPr="00B05861">
          <w:rPr>
            <w:rStyle w:val="Hyperlink"/>
            <w:rtl/>
          </w:rPr>
          <w:fldChar w:fldCharType="separate"/>
        </w:r>
        <w:r w:rsidR="008E1745">
          <w:rPr>
            <w:webHidden/>
          </w:rPr>
          <w:t>119</w:t>
        </w:r>
        <w:r w:rsidRPr="00B05861">
          <w:rPr>
            <w:rStyle w:val="Hyperlink"/>
            <w:rtl/>
          </w:rPr>
          <w:fldChar w:fldCharType="end"/>
        </w:r>
      </w:hyperlink>
    </w:p>
    <w:p w14:paraId="17F6DBA6" w14:textId="7F59B973"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8" w:history="1">
        <w:r w:rsidRPr="00B05861">
          <w:rPr>
            <w:rStyle w:val="Hyperlink"/>
          </w:rPr>
          <w:t>F13: Vilka är människans fiender?</w:t>
        </w:r>
        <w:r w:rsidRPr="00B05861">
          <w:rPr>
            <w:webHidden/>
          </w:rPr>
          <w:tab/>
        </w:r>
        <w:r w:rsidRPr="00B05861">
          <w:rPr>
            <w:rStyle w:val="Hyperlink"/>
            <w:rtl/>
          </w:rPr>
          <w:fldChar w:fldCharType="begin"/>
        </w:r>
        <w:r w:rsidRPr="00B05861">
          <w:rPr>
            <w:webHidden/>
          </w:rPr>
          <w:instrText xml:space="preserve"> PAGEREF _Toc164823158 \h </w:instrText>
        </w:r>
        <w:r w:rsidRPr="00B05861">
          <w:rPr>
            <w:rStyle w:val="Hyperlink"/>
            <w:rtl/>
          </w:rPr>
        </w:r>
        <w:r w:rsidRPr="00B05861">
          <w:rPr>
            <w:rStyle w:val="Hyperlink"/>
            <w:rtl/>
          </w:rPr>
          <w:fldChar w:fldCharType="separate"/>
        </w:r>
        <w:r w:rsidR="008E1745">
          <w:rPr>
            <w:webHidden/>
          </w:rPr>
          <w:t>120</w:t>
        </w:r>
        <w:r w:rsidRPr="00B05861">
          <w:rPr>
            <w:rStyle w:val="Hyperlink"/>
            <w:rtl/>
          </w:rPr>
          <w:fldChar w:fldCharType="end"/>
        </w:r>
      </w:hyperlink>
    </w:p>
    <w:p w14:paraId="7455350F" w14:textId="31733BE7"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59" w:history="1">
        <w:r w:rsidRPr="00B05861">
          <w:rPr>
            <w:rStyle w:val="Hyperlink"/>
            <w:lang w:val="en-US"/>
          </w:rPr>
          <w:t>F14: Vad är ånger?</w:t>
        </w:r>
        <w:r w:rsidRPr="00B05861">
          <w:rPr>
            <w:webHidden/>
          </w:rPr>
          <w:tab/>
        </w:r>
        <w:r w:rsidRPr="00B05861">
          <w:rPr>
            <w:rStyle w:val="Hyperlink"/>
            <w:rtl/>
          </w:rPr>
          <w:fldChar w:fldCharType="begin"/>
        </w:r>
        <w:r w:rsidRPr="00B05861">
          <w:rPr>
            <w:webHidden/>
          </w:rPr>
          <w:instrText xml:space="preserve"> PAGEREF _Toc164823159 \h </w:instrText>
        </w:r>
        <w:r w:rsidRPr="00B05861">
          <w:rPr>
            <w:rStyle w:val="Hyperlink"/>
            <w:rtl/>
          </w:rPr>
        </w:r>
        <w:r w:rsidRPr="00B05861">
          <w:rPr>
            <w:rStyle w:val="Hyperlink"/>
            <w:rtl/>
          </w:rPr>
          <w:fldChar w:fldCharType="separate"/>
        </w:r>
        <w:r w:rsidR="008E1745">
          <w:rPr>
            <w:webHidden/>
          </w:rPr>
          <w:t>120</w:t>
        </w:r>
        <w:r w:rsidRPr="00B05861">
          <w:rPr>
            <w:rStyle w:val="Hyperlink"/>
            <w:rtl/>
          </w:rPr>
          <w:fldChar w:fldCharType="end"/>
        </w:r>
      </w:hyperlink>
    </w:p>
    <w:p w14:paraId="03E184C7" w14:textId="6DB0C4F9"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60" w:history="1">
        <w:r w:rsidRPr="00B05861">
          <w:rPr>
            <w:rStyle w:val="Hyperlink"/>
          </w:rPr>
          <w:t>F15 : Vilka villkor har en korrekt ånger ?</w:t>
        </w:r>
        <w:r w:rsidRPr="00B05861">
          <w:rPr>
            <w:webHidden/>
          </w:rPr>
          <w:tab/>
        </w:r>
        <w:r w:rsidRPr="00B05861">
          <w:rPr>
            <w:rStyle w:val="Hyperlink"/>
            <w:rtl/>
          </w:rPr>
          <w:fldChar w:fldCharType="begin"/>
        </w:r>
        <w:r w:rsidRPr="00B05861">
          <w:rPr>
            <w:webHidden/>
          </w:rPr>
          <w:instrText xml:space="preserve"> PAGEREF _Toc164823160 \h </w:instrText>
        </w:r>
        <w:r w:rsidRPr="00B05861">
          <w:rPr>
            <w:rStyle w:val="Hyperlink"/>
            <w:rtl/>
          </w:rPr>
        </w:r>
        <w:r w:rsidRPr="00B05861">
          <w:rPr>
            <w:rStyle w:val="Hyperlink"/>
            <w:rtl/>
          </w:rPr>
          <w:fldChar w:fldCharType="separate"/>
        </w:r>
        <w:r w:rsidR="008E1745">
          <w:rPr>
            <w:webHidden/>
          </w:rPr>
          <w:t>121</w:t>
        </w:r>
        <w:r w:rsidRPr="00B05861">
          <w:rPr>
            <w:rStyle w:val="Hyperlink"/>
            <w:rtl/>
          </w:rPr>
          <w:fldChar w:fldCharType="end"/>
        </w:r>
      </w:hyperlink>
    </w:p>
    <w:p w14:paraId="7DAF7160" w14:textId="4C392DB4"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61" w:history="1">
        <w:r w:rsidRPr="00B05861">
          <w:rPr>
            <w:rStyle w:val="Hyperlink"/>
          </w:rPr>
          <w:t xml:space="preserve">F16: Vad innebär det att be för profeten </w:t>
        </w:r>
        <w:r w:rsidRPr="00B05861">
          <w:rPr>
            <w:rStyle w:val="Hyperlink"/>
            <w:rFonts w:ascii="Arial" w:hAnsi="Arial" w:cs="Arial" w:hint="cs"/>
            <w:rtl/>
          </w:rPr>
          <w:t>ﷺ</w:t>
        </w:r>
        <w:r w:rsidRPr="00B05861">
          <w:rPr>
            <w:rStyle w:val="Hyperlink"/>
          </w:rPr>
          <w:t>?</w:t>
        </w:r>
        <w:r w:rsidRPr="00B05861">
          <w:rPr>
            <w:webHidden/>
          </w:rPr>
          <w:tab/>
        </w:r>
        <w:r w:rsidRPr="00B05861">
          <w:rPr>
            <w:rStyle w:val="Hyperlink"/>
            <w:rtl/>
          </w:rPr>
          <w:fldChar w:fldCharType="begin"/>
        </w:r>
        <w:r w:rsidRPr="00B05861">
          <w:rPr>
            <w:webHidden/>
          </w:rPr>
          <w:instrText xml:space="preserve"> PAGEREF _Toc164823161 \h </w:instrText>
        </w:r>
        <w:r w:rsidRPr="00B05861">
          <w:rPr>
            <w:rStyle w:val="Hyperlink"/>
            <w:rtl/>
          </w:rPr>
        </w:r>
        <w:r w:rsidRPr="00B05861">
          <w:rPr>
            <w:rStyle w:val="Hyperlink"/>
            <w:rtl/>
          </w:rPr>
          <w:fldChar w:fldCharType="separate"/>
        </w:r>
        <w:r w:rsidR="008E1745">
          <w:rPr>
            <w:webHidden/>
          </w:rPr>
          <w:t>121</w:t>
        </w:r>
        <w:r w:rsidRPr="00B05861">
          <w:rPr>
            <w:rStyle w:val="Hyperlink"/>
            <w:rtl/>
          </w:rPr>
          <w:fldChar w:fldCharType="end"/>
        </w:r>
      </w:hyperlink>
    </w:p>
    <w:p w14:paraId="4E9D5AB9" w14:textId="02505861"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62" w:history="1">
        <w:r w:rsidRPr="00B05861">
          <w:rPr>
            <w:rStyle w:val="Hyperlink"/>
            <w:lang w:val="en-US"/>
          </w:rPr>
          <w:t>F17: Vad betyder "Subhanallah"?</w:t>
        </w:r>
        <w:r w:rsidRPr="00B05861">
          <w:rPr>
            <w:webHidden/>
          </w:rPr>
          <w:tab/>
        </w:r>
        <w:r w:rsidRPr="00B05861">
          <w:rPr>
            <w:rStyle w:val="Hyperlink"/>
            <w:rtl/>
          </w:rPr>
          <w:fldChar w:fldCharType="begin"/>
        </w:r>
        <w:r w:rsidRPr="00B05861">
          <w:rPr>
            <w:webHidden/>
          </w:rPr>
          <w:instrText xml:space="preserve"> PAGEREF _Toc164823162 \h </w:instrText>
        </w:r>
        <w:r w:rsidRPr="00B05861">
          <w:rPr>
            <w:rStyle w:val="Hyperlink"/>
            <w:rtl/>
          </w:rPr>
        </w:r>
        <w:r w:rsidRPr="00B05861">
          <w:rPr>
            <w:rStyle w:val="Hyperlink"/>
            <w:rtl/>
          </w:rPr>
          <w:fldChar w:fldCharType="separate"/>
        </w:r>
        <w:r w:rsidR="008E1745">
          <w:rPr>
            <w:webHidden/>
          </w:rPr>
          <w:t>121</w:t>
        </w:r>
        <w:r w:rsidRPr="00B05861">
          <w:rPr>
            <w:rStyle w:val="Hyperlink"/>
            <w:rtl/>
          </w:rPr>
          <w:fldChar w:fldCharType="end"/>
        </w:r>
      </w:hyperlink>
    </w:p>
    <w:p w14:paraId="05AE45F3" w14:textId="48F9828B"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63" w:history="1">
        <w:r w:rsidRPr="00B05861">
          <w:rPr>
            <w:rStyle w:val="Hyperlink"/>
            <w:lang w:val="en-US"/>
          </w:rPr>
          <w:t>F18: Vad betyder "Alhamdulillah"?</w:t>
        </w:r>
        <w:r w:rsidRPr="00B05861">
          <w:rPr>
            <w:webHidden/>
          </w:rPr>
          <w:tab/>
        </w:r>
        <w:r w:rsidRPr="00B05861">
          <w:rPr>
            <w:rStyle w:val="Hyperlink"/>
            <w:rtl/>
          </w:rPr>
          <w:fldChar w:fldCharType="begin"/>
        </w:r>
        <w:r w:rsidRPr="00B05861">
          <w:rPr>
            <w:webHidden/>
          </w:rPr>
          <w:instrText xml:space="preserve"> PAGEREF _Toc164823163 \h </w:instrText>
        </w:r>
        <w:r w:rsidRPr="00B05861">
          <w:rPr>
            <w:rStyle w:val="Hyperlink"/>
            <w:rtl/>
          </w:rPr>
        </w:r>
        <w:r w:rsidRPr="00B05861">
          <w:rPr>
            <w:rStyle w:val="Hyperlink"/>
            <w:rtl/>
          </w:rPr>
          <w:fldChar w:fldCharType="separate"/>
        </w:r>
        <w:r w:rsidR="008E1745">
          <w:rPr>
            <w:webHidden/>
          </w:rPr>
          <w:t>121</w:t>
        </w:r>
        <w:r w:rsidRPr="00B05861">
          <w:rPr>
            <w:rStyle w:val="Hyperlink"/>
            <w:rtl/>
          </w:rPr>
          <w:fldChar w:fldCharType="end"/>
        </w:r>
      </w:hyperlink>
    </w:p>
    <w:p w14:paraId="09BE2D7C" w14:textId="7486C2DC"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64" w:history="1">
        <w:r w:rsidRPr="00B05861">
          <w:rPr>
            <w:rStyle w:val="Hyperlink"/>
          </w:rPr>
          <w:t>F19: Vad betyder "Allahu akbar"?</w:t>
        </w:r>
        <w:r w:rsidRPr="00B05861">
          <w:rPr>
            <w:webHidden/>
          </w:rPr>
          <w:tab/>
        </w:r>
        <w:r w:rsidRPr="00B05861">
          <w:rPr>
            <w:rStyle w:val="Hyperlink"/>
            <w:rtl/>
          </w:rPr>
          <w:fldChar w:fldCharType="begin"/>
        </w:r>
        <w:r w:rsidRPr="00B05861">
          <w:rPr>
            <w:webHidden/>
          </w:rPr>
          <w:instrText xml:space="preserve"> PAGEREF _Toc164823164 \h </w:instrText>
        </w:r>
        <w:r w:rsidRPr="00B05861">
          <w:rPr>
            <w:rStyle w:val="Hyperlink"/>
            <w:rtl/>
          </w:rPr>
        </w:r>
        <w:r w:rsidRPr="00B05861">
          <w:rPr>
            <w:rStyle w:val="Hyperlink"/>
            <w:rtl/>
          </w:rPr>
          <w:fldChar w:fldCharType="separate"/>
        </w:r>
        <w:r w:rsidR="008E1745">
          <w:rPr>
            <w:webHidden/>
          </w:rPr>
          <w:t>122</w:t>
        </w:r>
        <w:r w:rsidRPr="00B05861">
          <w:rPr>
            <w:rStyle w:val="Hyperlink"/>
            <w:rtl/>
          </w:rPr>
          <w:fldChar w:fldCharType="end"/>
        </w:r>
      </w:hyperlink>
    </w:p>
    <w:p w14:paraId="5FE395FB" w14:textId="06358C08"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65" w:history="1">
        <w:r w:rsidRPr="00B05861">
          <w:rPr>
            <w:rStyle w:val="Hyperlink"/>
          </w:rPr>
          <w:t>F20: Vad betyder "La hawla wa la quwwata illa billah"?</w:t>
        </w:r>
        <w:r w:rsidRPr="00B05861">
          <w:rPr>
            <w:webHidden/>
          </w:rPr>
          <w:tab/>
        </w:r>
        <w:r w:rsidRPr="00B05861">
          <w:rPr>
            <w:rStyle w:val="Hyperlink"/>
            <w:rtl/>
          </w:rPr>
          <w:fldChar w:fldCharType="begin"/>
        </w:r>
        <w:r w:rsidRPr="00B05861">
          <w:rPr>
            <w:webHidden/>
          </w:rPr>
          <w:instrText xml:space="preserve"> PAGEREF _Toc164823165 \h </w:instrText>
        </w:r>
        <w:r w:rsidRPr="00B05861">
          <w:rPr>
            <w:rStyle w:val="Hyperlink"/>
            <w:rtl/>
          </w:rPr>
        </w:r>
        <w:r w:rsidRPr="00B05861">
          <w:rPr>
            <w:rStyle w:val="Hyperlink"/>
            <w:rtl/>
          </w:rPr>
          <w:fldChar w:fldCharType="separate"/>
        </w:r>
        <w:r w:rsidR="008E1745">
          <w:rPr>
            <w:webHidden/>
          </w:rPr>
          <w:t>122</w:t>
        </w:r>
        <w:r w:rsidRPr="00B05861">
          <w:rPr>
            <w:rStyle w:val="Hyperlink"/>
            <w:rtl/>
          </w:rPr>
          <w:fldChar w:fldCharType="end"/>
        </w:r>
      </w:hyperlink>
    </w:p>
    <w:p w14:paraId="38FDB745" w14:textId="5BEC78AF" w:rsidR="00B05861" w:rsidRPr="00B05861" w:rsidRDefault="00B05861" w:rsidP="00126305">
      <w:pPr>
        <w:pStyle w:val="TOC2"/>
        <w:spacing w:before="80" w:after="80"/>
        <w:rPr>
          <w:rFonts w:eastAsiaTheme="minorEastAsia" w:cstheme="minorBidi"/>
          <w:kern w:val="2"/>
          <w:lang w:val="en-US" w:eastAsia="en-US"/>
          <w14:ligatures w14:val="standardContextual"/>
        </w:rPr>
      </w:pPr>
      <w:hyperlink w:anchor="_Toc164823166" w:history="1">
        <w:r w:rsidRPr="00B05861">
          <w:rPr>
            <w:rStyle w:val="Hyperlink"/>
            <w:lang w:val="en-US"/>
          </w:rPr>
          <w:t>F21: Vad betyder "Astaghfirullah"?</w:t>
        </w:r>
        <w:r w:rsidRPr="00B05861">
          <w:rPr>
            <w:webHidden/>
          </w:rPr>
          <w:tab/>
        </w:r>
        <w:r w:rsidRPr="00B05861">
          <w:rPr>
            <w:rStyle w:val="Hyperlink"/>
            <w:rtl/>
          </w:rPr>
          <w:fldChar w:fldCharType="begin"/>
        </w:r>
        <w:r w:rsidRPr="00B05861">
          <w:rPr>
            <w:webHidden/>
          </w:rPr>
          <w:instrText xml:space="preserve"> PAGEREF _Toc164823166 \h </w:instrText>
        </w:r>
        <w:r w:rsidRPr="00B05861">
          <w:rPr>
            <w:rStyle w:val="Hyperlink"/>
            <w:rtl/>
          </w:rPr>
        </w:r>
        <w:r w:rsidRPr="00B05861">
          <w:rPr>
            <w:rStyle w:val="Hyperlink"/>
            <w:rtl/>
          </w:rPr>
          <w:fldChar w:fldCharType="separate"/>
        </w:r>
        <w:r w:rsidR="008E1745">
          <w:rPr>
            <w:webHidden/>
          </w:rPr>
          <w:t>122</w:t>
        </w:r>
        <w:r w:rsidRPr="00B05861">
          <w:rPr>
            <w:rStyle w:val="Hyperlink"/>
            <w:rtl/>
          </w:rPr>
          <w:fldChar w:fldCharType="end"/>
        </w:r>
      </w:hyperlink>
    </w:p>
    <w:p w14:paraId="66E5F46B" w14:textId="1336DB93" w:rsidR="004177E9" w:rsidRDefault="00B05861" w:rsidP="00126305">
      <w:pPr>
        <w:pStyle w:val="TOC1"/>
        <w:spacing w:before="80" w:after="80"/>
        <w:rPr>
          <w:rFonts w:ascii="Traditional Arabic" w:hAnsi="Traditional Arabic" w:cs="Traditional Arabic"/>
          <w:caps w:val="0"/>
          <w:u w:val="single"/>
          <w:lang w:bidi="ar-TN"/>
        </w:rPr>
      </w:pPr>
      <w:hyperlink w:anchor="_Toc164823167" w:history="1">
        <w:r w:rsidRPr="00B05861">
          <w:rPr>
            <w:rStyle w:val="Hyperlink"/>
          </w:rPr>
          <w:t>Avslut</w:t>
        </w:r>
        <w:r w:rsidRPr="00B05861">
          <w:rPr>
            <w:webHidden/>
          </w:rPr>
          <w:tab/>
        </w:r>
        <w:r w:rsidRPr="00B05861">
          <w:rPr>
            <w:rStyle w:val="Hyperlink"/>
            <w:rtl/>
          </w:rPr>
          <w:fldChar w:fldCharType="begin"/>
        </w:r>
        <w:r w:rsidRPr="00B05861">
          <w:rPr>
            <w:webHidden/>
          </w:rPr>
          <w:instrText xml:space="preserve"> PAGEREF _Toc164823167 \h </w:instrText>
        </w:r>
        <w:r w:rsidRPr="00B05861">
          <w:rPr>
            <w:rStyle w:val="Hyperlink"/>
            <w:rtl/>
          </w:rPr>
        </w:r>
        <w:r w:rsidRPr="00B05861">
          <w:rPr>
            <w:rStyle w:val="Hyperlink"/>
            <w:rtl/>
          </w:rPr>
          <w:fldChar w:fldCharType="separate"/>
        </w:r>
        <w:r w:rsidR="008E1745">
          <w:rPr>
            <w:webHidden/>
          </w:rPr>
          <w:t>123</w:t>
        </w:r>
        <w:r w:rsidRPr="00B05861">
          <w:rPr>
            <w:rStyle w:val="Hyperlink"/>
            <w:rtl/>
          </w:rPr>
          <w:fldChar w:fldCharType="end"/>
        </w:r>
      </w:hyperlink>
      <w:r w:rsidRPr="00B05861">
        <w:rPr>
          <w:rFonts w:ascii="Traditional Arabic" w:hAnsi="Traditional Arabic" w:cs="Traditional Arabic"/>
          <w:caps w:val="0"/>
          <w:u w:val="single"/>
          <w:lang w:bidi="ar-TN"/>
        </w:rPr>
        <w:fldChar w:fldCharType="end"/>
      </w:r>
    </w:p>
    <w:p w14:paraId="1C398E0E" w14:textId="77777777" w:rsidR="0091492A" w:rsidRDefault="0091492A" w:rsidP="0091492A">
      <w:pPr>
        <w:rPr>
          <w:lang w:bidi="ar-TN"/>
        </w:rPr>
        <w:sectPr w:rsidR="0091492A" w:rsidSect="0091492A">
          <w:footerReference w:type="default" r:id="rId11"/>
          <w:footerReference w:type="first" r:id="rId12"/>
          <w:pgSz w:w="8391" w:h="11907" w:code="11"/>
          <w:pgMar w:top="567" w:right="851" w:bottom="737" w:left="851" w:header="284" w:footer="284" w:gutter="0"/>
          <w:pgNumType w:start="4"/>
          <w:cols w:space="720"/>
          <w:titlePg/>
          <w:docGrid w:linePitch="299"/>
        </w:sectPr>
      </w:pPr>
    </w:p>
    <w:p w14:paraId="670B7D9C" w14:textId="52FFFE6F" w:rsidR="0091492A" w:rsidRDefault="008E1745" w:rsidP="0091492A">
      <w:pPr>
        <w:rPr>
          <w:lang w:bidi="ar-TN"/>
        </w:rPr>
        <w:sectPr w:rsidR="0091492A" w:rsidSect="00F21090">
          <w:pgSz w:w="8391" w:h="11907" w:code="11"/>
          <w:pgMar w:top="567" w:right="851" w:bottom="737" w:left="851" w:header="284" w:footer="284" w:gutter="0"/>
          <w:pgNumType w:start="2"/>
          <w:cols w:space="720"/>
          <w:titlePg/>
          <w:docGrid w:linePitch="299"/>
        </w:sectPr>
      </w:pPr>
      <w:r>
        <w:rPr>
          <w:rStyle w:val="Heading3Char"/>
          <w:rFonts w:ascii="KFGQPC Uthman Taha Naskh Bold" w:hAnsi="KFGQPC Uthman Taha Naskh Bold"/>
          <w:noProof/>
          <w:color w:val="00B0F0"/>
          <w:sz w:val="96"/>
          <w:szCs w:val="96"/>
        </w:rPr>
        <w:lastRenderedPageBreak/>
        <w:drawing>
          <wp:anchor distT="0" distB="0" distL="114300" distR="114300" simplePos="0" relativeHeight="251666432" behindDoc="0" locked="0" layoutInCell="1" allowOverlap="1" wp14:anchorId="41D0BCB2" wp14:editId="3A924216">
            <wp:simplePos x="0" y="0"/>
            <wp:positionH relativeFrom="page">
              <wp:posOffset>-6150627</wp:posOffset>
            </wp:positionH>
            <wp:positionV relativeFrom="paragraph">
              <wp:posOffset>-362585</wp:posOffset>
            </wp:positionV>
            <wp:extent cx="11484000" cy="7560000"/>
            <wp:effectExtent l="0" t="0" r="3175" b="3175"/>
            <wp:wrapNone/>
            <wp:docPr id="167737949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BE66C7" w14:textId="3AC6D3D6" w:rsidR="0091492A" w:rsidRPr="0091492A" w:rsidRDefault="0091492A" w:rsidP="0091492A">
      <w:pPr>
        <w:rPr>
          <w:rtl/>
          <w:lang w:bidi="ar-TN"/>
        </w:rPr>
      </w:pPr>
      <w:r>
        <w:rPr>
          <w:rStyle w:val="Heading3Char"/>
          <w:rFonts w:ascii="KFGQPC Uthman Taha Naskh Bold" w:hAnsi="KFGQPC Uthman Taha Naskh Bold"/>
          <w:noProof/>
          <w:color w:val="00B0F0"/>
          <w:sz w:val="96"/>
          <w:szCs w:val="96"/>
        </w:rPr>
        <w:lastRenderedPageBreak/>
        <w:drawing>
          <wp:anchor distT="0" distB="0" distL="114300" distR="114300" simplePos="0" relativeHeight="251661312" behindDoc="0" locked="0" layoutInCell="1" allowOverlap="1" wp14:anchorId="78B990EE" wp14:editId="15A184F1">
            <wp:simplePos x="0" y="0"/>
            <wp:positionH relativeFrom="page">
              <wp:posOffset>-241535</wp:posOffset>
            </wp:positionH>
            <wp:positionV relativeFrom="paragraph">
              <wp:posOffset>-361315</wp:posOffset>
            </wp:positionV>
            <wp:extent cx="11339830" cy="7559675"/>
            <wp:effectExtent l="0" t="0" r="0" b="3175"/>
            <wp:wrapNone/>
            <wp:docPr id="109191318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1492A" w:rsidRPr="0091492A" w:rsidSect="00F21090">
      <w:pgSz w:w="8391" w:h="11907" w:code="11"/>
      <w:pgMar w:top="567" w:right="851" w:bottom="737" w:left="851" w:header="284" w:footer="284"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DCBB" w14:textId="77777777" w:rsidR="001101D9" w:rsidRDefault="001101D9" w:rsidP="002E4660">
      <w:r>
        <w:separator/>
      </w:r>
    </w:p>
    <w:p w14:paraId="2B86BCF0" w14:textId="77777777" w:rsidR="001101D9" w:rsidRDefault="001101D9" w:rsidP="002E4660"/>
  </w:endnote>
  <w:endnote w:type="continuationSeparator" w:id="0">
    <w:p w14:paraId="235FD2FC" w14:textId="77777777" w:rsidR="001101D9" w:rsidRDefault="001101D9" w:rsidP="002E4660">
      <w:r>
        <w:continuationSeparator/>
      </w:r>
    </w:p>
    <w:p w14:paraId="2E2DDE65" w14:textId="77777777" w:rsidR="001101D9" w:rsidRDefault="001101D9" w:rsidP="002E4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5BB6DF9-14C7-442C-BE94-29486E5D26B6}"/>
    <w:embedBold r:id="rId2" w:fontKey="{CF493A7B-41C6-4D55-9B2C-5689E1BF77D3}"/>
  </w:font>
  <w:font w:name="KFGQPC Uthman Taha Naskh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3" w:fontKey="{71561D21-502A-4902-A17A-127B4CC2314F}"/>
    <w:embedBold r:id="rId4" w:fontKey="{ED681AD7-42D5-4CEA-A946-DE40AFC1B8F4}"/>
    <w:embedItalic r:id="rId5" w:fontKey="{83DB2937-EE96-4DF6-99F1-2072DBE7364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FGQPC HAFS Uthmanic Script">
    <w:altName w:val="Times New Roman"/>
    <w:panose1 w:val="02000000000000000000"/>
    <w:charset w:val="B2"/>
    <w:family w:val="auto"/>
    <w:pitch w:val="variable"/>
    <w:sig w:usb0="00002001" w:usb1="80000000" w:usb2="00000000" w:usb3="00000000" w:csb0="00000040" w:csb1="00000000"/>
    <w:embedRegular r:id="rId6" w:fontKey="{0B9ADC41-433E-4FF6-BBC5-67D9D26C2E37}"/>
    <w:embedBold r:id="rId7" w:fontKey="{F6B97D16-878B-4396-A946-04D133EADEC4}"/>
  </w:font>
  <w:font w:name="Traditional Arabic">
    <w:panose1 w:val="02020603050405020304"/>
    <w:charset w:val="00"/>
    <w:family w:val="roman"/>
    <w:pitch w:val="variable"/>
    <w:sig w:usb0="00002003" w:usb1="80000000" w:usb2="00000008" w:usb3="00000000" w:csb0="00000041" w:csb1="00000000"/>
    <w:embedBold r:id="rId8" w:subsetted="1" w:fontKey="{B3F57132-C63B-477F-B196-C4922F45D7F4}"/>
  </w:font>
  <w:font w:name="Sakkal Majalla">
    <w:panose1 w:val="02000000000000000000"/>
    <w:charset w:val="00"/>
    <w:family w:val="auto"/>
    <w:pitch w:val="variable"/>
    <w:sig w:usb0="A0002027" w:usb1="80000000" w:usb2="00000108" w:usb3="00000000" w:csb0="000000D3" w:csb1="00000000"/>
    <w:embedRegular r:id="rId9" w:subsetted="1" w:fontKey="{9936A2EA-FE78-4B27-BEBB-E0177F599994}"/>
    <w:embedBold r:id="rId10" w:subsetted="1" w:fontKey="{DC80759B-CED0-42A3-BB19-0DF28EF22B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1881" w14:textId="53D294D9" w:rsidR="0092465F" w:rsidRDefault="00FB140B" w:rsidP="002E4660">
    <w:pPr>
      <w:pStyle w:val="Footer"/>
    </w:pPr>
    <w:r>
      <w:rPr>
        <w:noProof/>
      </w:rPr>
      <mc:AlternateContent>
        <mc:Choice Requires="wps">
          <w:drawing>
            <wp:anchor distT="0" distB="0" distL="114300" distR="114300" simplePos="0" relativeHeight="251659264" behindDoc="0" locked="0" layoutInCell="0" allowOverlap="1" wp14:anchorId="216DD7DE" wp14:editId="28FB82B8">
              <wp:simplePos x="0" y="0"/>
              <wp:positionH relativeFrom="rightMargin">
                <wp:posOffset>-405765</wp:posOffset>
              </wp:positionH>
              <wp:positionV relativeFrom="bottomMargin">
                <wp:posOffset>24765</wp:posOffset>
              </wp:positionV>
              <wp:extent cx="483870" cy="333375"/>
              <wp:effectExtent l="0" t="0" r="0" b="9525"/>
              <wp:wrapNone/>
              <wp:docPr id="183997202" name="مستطيل: زاوية مطوي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333375"/>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758D1885" w14:textId="2342F7B9" w:rsidR="0092465F" w:rsidRPr="00B20A30" w:rsidRDefault="0092465F" w:rsidP="002E4660">
                          <w:r>
                            <w:rPr>
                              <w:lang w:val="ro-RO"/>
                            </w:rPr>
                            <w:fldChar w:fldCharType="begin"/>
                          </w:r>
                          <w:r>
                            <w:instrText xml:space="preserve"> PAGE    \* MERGEFORMAT </w:instrText>
                          </w:r>
                          <w:r>
                            <w:rPr>
                              <w:lang w:val="ro-RO"/>
                            </w:rPr>
                            <w:fldChar w:fldCharType="separate"/>
                          </w:r>
                          <w:r w:rsidRPr="005F66C2">
                            <w:rPr>
                              <w:noProof/>
                              <w:lang w:val="vi-VN"/>
                            </w:rPr>
                            <w:t>98</w:t>
                          </w:r>
                          <w:r>
                            <w:rPr>
                              <w:noProof/>
                              <w:lang w:val="vi-V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DD7D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مستطيل: زاوية مطوية 1" o:spid="_x0000_s1026" type="#_x0000_t65" style="position:absolute;left:0;text-align:left;margin-left:-31.95pt;margin-top:1.95pt;width:38.1pt;height:26.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" o:allowincell="f" adj="14135" strokecolor="gray [1629]" strokeweight=".25pt">
              <v:textbox>
                <w:txbxContent>
                  <w:p w14:paraId="758D1885" w14:textId="2342F7B9" w:rsidR="0092465F" w:rsidRPr="00B20A30" w:rsidRDefault="0092465F" w:rsidP="002E4660">
                    <w:r>
                      <w:rPr>
                        <w:lang w:val="ro-RO"/>
                      </w:rPr>
                      <w:fldChar w:fldCharType="begin"/>
                    </w:r>
                    <w:r>
                      <w:instrText xml:space="preserve"> PAGE    \* MERGEFORMAT </w:instrText>
                    </w:r>
                    <w:r>
                      <w:rPr>
                        <w:lang w:val="ro-RO"/>
                      </w:rPr>
                      <w:fldChar w:fldCharType="separate"/>
                    </w:r>
                    <w:r w:rsidRPr="005F66C2">
                      <w:rPr>
                        <w:noProof/>
                        <w:lang w:val="vi-VN"/>
                      </w:rPr>
                      <w:t>98</w:t>
                    </w:r>
                    <w:r>
                      <w:rPr>
                        <w:noProof/>
                        <w:lang w:val="vi-VN"/>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908527"/>
      <w:docPartObj>
        <w:docPartGallery w:val="Page Numbers (Bottom of Page)"/>
        <w:docPartUnique/>
      </w:docPartObj>
    </w:sdtPr>
    <w:sdtContent>
      <w:p w14:paraId="3B7814EB" w14:textId="76BA448C" w:rsidR="00686A97" w:rsidRPr="00125D7C" w:rsidRDefault="00686A97" w:rsidP="00F970B3">
        <w:pPr>
          <w:pStyle w:val="Footer"/>
          <w:jc w:val="center"/>
        </w:pPr>
        <w:r w:rsidRPr="00F970B3">
          <w:rPr>
            <w:b/>
            <w:bCs/>
            <w:sz w:val="32"/>
            <w:szCs w:val="32"/>
          </w:rPr>
          <w:fldChar w:fldCharType="begin"/>
        </w:r>
        <w:r w:rsidRPr="00F970B3">
          <w:rPr>
            <w:b/>
            <w:bCs/>
            <w:sz w:val="32"/>
            <w:szCs w:val="32"/>
          </w:rPr>
          <w:instrText xml:space="preserve"> PAGE   \* MERGEFORMAT </w:instrText>
        </w:r>
        <w:r w:rsidRPr="00F970B3">
          <w:rPr>
            <w:b/>
            <w:bCs/>
            <w:sz w:val="32"/>
            <w:szCs w:val="32"/>
          </w:rPr>
          <w:fldChar w:fldCharType="separate"/>
        </w:r>
        <w:r w:rsidRPr="00F970B3">
          <w:rPr>
            <w:b/>
            <w:bCs/>
            <w:sz w:val="32"/>
            <w:szCs w:val="32"/>
          </w:rPr>
          <w:t>2</w:t>
        </w:r>
        <w:r w:rsidRPr="00F970B3">
          <w:rPr>
            <w:b/>
            <w:bCs/>
            <w:sz w:val="32"/>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713703"/>
      <w:docPartObj>
        <w:docPartGallery w:val="Page Numbers (Bottom of Page)"/>
        <w:docPartUnique/>
      </w:docPartObj>
    </w:sdtPr>
    <w:sdtEndPr>
      <w:rPr>
        <w:b/>
        <w:bCs/>
        <w:sz w:val="32"/>
        <w:szCs w:val="32"/>
      </w:rPr>
    </w:sdtEndPr>
    <w:sdtContent>
      <w:p w14:paraId="5C377577" w14:textId="0FE3DFF4" w:rsidR="00A73F61" w:rsidRPr="00F22231" w:rsidRDefault="00410457" w:rsidP="00F970B3">
        <w:pPr>
          <w:pStyle w:val="Footer"/>
          <w:jc w:val="center"/>
        </w:pPr>
        <w:r w:rsidRPr="00F970B3">
          <w:rPr>
            <w:b/>
            <w:bCs/>
            <w:sz w:val="32"/>
            <w:szCs w:val="32"/>
          </w:rPr>
          <w:fldChar w:fldCharType="begin"/>
        </w:r>
        <w:r w:rsidRPr="00F970B3">
          <w:rPr>
            <w:b/>
            <w:bCs/>
            <w:sz w:val="32"/>
            <w:szCs w:val="32"/>
          </w:rPr>
          <w:instrText>PAGE   \* MERGEFORMAT</w:instrText>
        </w:r>
        <w:r w:rsidRPr="00F970B3">
          <w:rPr>
            <w:b/>
            <w:bCs/>
            <w:sz w:val="32"/>
            <w:szCs w:val="32"/>
          </w:rPr>
          <w:fldChar w:fldCharType="separate"/>
        </w:r>
        <w:r w:rsidRPr="00F970B3">
          <w:rPr>
            <w:b/>
            <w:bCs/>
            <w:sz w:val="32"/>
            <w:szCs w:val="32"/>
            <w:rtl/>
            <w:lang w:val="ar-SA"/>
          </w:rPr>
          <w:t>2</w:t>
        </w:r>
        <w:r w:rsidRPr="00F970B3">
          <w:rPr>
            <w:b/>
            <w:bCs/>
            <w:sz w:val="32"/>
            <w:szCs w:val="32"/>
          </w:rPr>
          <w:fldChar w:fldCharType="end"/>
        </w:r>
      </w:p>
    </w:sdtContent>
  </w:sdt>
  <w:p w14:paraId="0993C083" w14:textId="77777777" w:rsidR="00AD0EC4" w:rsidRDefault="00AD0EC4" w:rsidP="002E46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6F0C0" w14:textId="77777777" w:rsidR="001101D9" w:rsidRDefault="001101D9" w:rsidP="002E4660">
      <w:r>
        <w:separator/>
      </w:r>
    </w:p>
    <w:p w14:paraId="7EDEA75A" w14:textId="77777777" w:rsidR="001101D9" w:rsidRDefault="001101D9" w:rsidP="002E4660"/>
  </w:footnote>
  <w:footnote w:type="continuationSeparator" w:id="0">
    <w:p w14:paraId="786F0294" w14:textId="77777777" w:rsidR="001101D9" w:rsidRDefault="001101D9" w:rsidP="002E4660">
      <w:r>
        <w:continuationSeparator/>
      </w:r>
    </w:p>
    <w:p w14:paraId="55C2DFA6" w14:textId="77777777" w:rsidR="001101D9" w:rsidRDefault="001101D9" w:rsidP="002E4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74D7E"/>
    <w:multiLevelType w:val="hybridMultilevel"/>
    <w:tmpl w:val="B9CA1E8E"/>
    <w:lvl w:ilvl="0" w:tplc="18B414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553218D1"/>
    <w:multiLevelType w:val="hybridMultilevel"/>
    <w:tmpl w:val="3B56B91C"/>
    <w:lvl w:ilvl="0" w:tplc="F9920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439184939">
    <w:abstractNumId w:val="0"/>
  </w:num>
  <w:num w:numId="2" w16cid:durableId="113367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saveSubset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68"/>
    <w:rsid w:val="00000089"/>
    <w:rsid w:val="00000CEF"/>
    <w:rsid w:val="00000DFB"/>
    <w:rsid w:val="00002BC7"/>
    <w:rsid w:val="00003343"/>
    <w:rsid w:val="0000334E"/>
    <w:rsid w:val="000046F4"/>
    <w:rsid w:val="00004B20"/>
    <w:rsid w:val="00005BFA"/>
    <w:rsid w:val="00010BD1"/>
    <w:rsid w:val="000112E5"/>
    <w:rsid w:val="00011713"/>
    <w:rsid w:val="000164C9"/>
    <w:rsid w:val="00016955"/>
    <w:rsid w:val="000220F3"/>
    <w:rsid w:val="00022D71"/>
    <w:rsid w:val="00023E09"/>
    <w:rsid w:val="0002462D"/>
    <w:rsid w:val="0002568B"/>
    <w:rsid w:val="00025CE3"/>
    <w:rsid w:val="000264F8"/>
    <w:rsid w:val="00027278"/>
    <w:rsid w:val="0003091C"/>
    <w:rsid w:val="000310AC"/>
    <w:rsid w:val="00031E3C"/>
    <w:rsid w:val="00032C81"/>
    <w:rsid w:val="0003436A"/>
    <w:rsid w:val="00035802"/>
    <w:rsid w:val="0003591F"/>
    <w:rsid w:val="0003593F"/>
    <w:rsid w:val="00036336"/>
    <w:rsid w:val="00036C4E"/>
    <w:rsid w:val="00036C9D"/>
    <w:rsid w:val="00037669"/>
    <w:rsid w:val="00040212"/>
    <w:rsid w:val="00041546"/>
    <w:rsid w:val="0004272E"/>
    <w:rsid w:val="000432C9"/>
    <w:rsid w:val="000434FC"/>
    <w:rsid w:val="0004504A"/>
    <w:rsid w:val="00045106"/>
    <w:rsid w:val="0004526A"/>
    <w:rsid w:val="00046B1D"/>
    <w:rsid w:val="00047450"/>
    <w:rsid w:val="00050323"/>
    <w:rsid w:val="00051861"/>
    <w:rsid w:val="00051D35"/>
    <w:rsid w:val="000526BC"/>
    <w:rsid w:val="00052778"/>
    <w:rsid w:val="00054C2D"/>
    <w:rsid w:val="000553C9"/>
    <w:rsid w:val="00055F3F"/>
    <w:rsid w:val="00056843"/>
    <w:rsid w:val="00056EFD"/>
    <w:rsid w:val="000602E9"/>
    <w:rsid w:val="00061A32"/>
    <w:rsid w:val="00061E12"/>
    <w:rsid w:val="00062A1B"/>
    <w:rsid w:val="00062B12"/>
    <w:rsid w:val="00062C14"/>
    <w:rsid w:val="000637E6"/>
    <w:rsid w:val="00065097"/>
    <w:rsid w:val="000662BF"/>
    <w:rsid w:val="0007087F"/>
    <w:rsid w:val="00072316"/>
    <w:rsid w:val="0007235F"/>
    <w:rsid w:val="00072EF6"/>
    <w:rsid w:val="000731E0"/>
    <w:rsid w:val="0007422F"/>
    <w:rsid w:val="000750EA"/>
    <w:rsid w:val="00075991"/>
    <w:rsid w:val="00076760"/>
    <w:rsid w:val="00076941"/>
    <w:rsid w:val="00077166"/>
    <w:rsid w:val="00077C18"/>
    <w:rsid w:val="00080DA7"/>
    <w:rsid w:val="00081892"/>
    <w:rsid w:val="000829BB"/>
    <w:rsid w:val="00082E46"/>
    <w:rsid w:val="0008326A"/>
    <w:rsid w:val="00084BAD"/>
    <w:rsid w:val="00084EBB"/>
    <w:rsid w:val="00086DC5"/>
    <w:rsid w:val="000873AF"/>
    <w:rsid w:val="0009066D"/>
    <w:rsid w:val="0009102A"/>
    <w:rsid w:val="00091C8F"/>
    <w:rsid w:val="00092553"/>
    <w:rsid w:val="00093155"/>
    <w:rsid w:val="0009390E"/>
    <w:rsid w:val="00093C06"/>
    <w:rsid w:val="00094765"/>
    <w:rsid w:val="00096142"/>
    <w:rsid w:val="00097486"/>
    <w:rsid w:val="000A0206"/>
    <w:rsid w:val="000A0409"/>
    <w:rsid w:val="000A1BE4"/>
    <w:rsid w:val="000A1F8E"/>
    <w:rsid w:val="000A3211"/>
    <w:rsid w:val="000A3443"/>
    <w:rsid w:val="000A40DB"/>
    <w:rsid w:val="000A5EBD"/>
    <w:rsid w:val="000A620C"/>
    <w:rsid w:val="000A6C49"/>
    <w:rsid w:val="000B107B"/>
    <w:rsid w:val="000B1578"/>
    <w:rsid w:val="000B40EB"/>
    <w:rsid w:val="000B4246"/>
    <w:rsid w:val="000B4F88"/>
    <w:rsid w:val="000B589F"/>
    <w:rsid w:val="000B6091"/>
    <w:rsid w:val="000B6BBE"/>
    <w:rsid w:val="000C08D4"/>
    <w:rsid w:val="000C1397"/>
    <w:rsid w:val="000C16FF"/>
    <w:rsid w:val="000C24BB"/>
    <w:rsid w:val="000C3DD6"/>
    <w:rsid w:val="000C478E"/>
    <w:rsid w:val="000C47C0"/>
    <w:rsid w:val="000C543F"/>
    <w:rsid w:val="000C6082"/>
    <w:rsid w:val="000C7A2F"/>
    <w:rsid w:val="000D24EE"/>
    <w:rsid w:val="000D3211"/>
    <w:rsid w:val="000D33AD"/>
    <w:rsid w:val="000D33E4"/>
    <w:rsid w:val="000D5215"/>
    <w:rsid w:val="000D6A6E"/>
    <w:rsid w:val="000D6B0F"/>
    <w:rsid w:val="000D7581"/>
    <w:rsid w:val="000D7E56"/>
    <w:rsid w:val="000E27F4"/>
    <w:rsid w:val="000E3412"/>
    <w:rsid w:val="000E37A3"/>
    <w:rsid w:val="000E4AFF"/>
    <w:rsid w:val="000E50FB"/>
    <w:rsid w:val="000E56E2"/>
    <w:rsid w:val="000F0282"/>
    <w:rsid w:val="000F048B"/>
    <w:rsid w:val="000F0A92"/>
    <w:rsid w:val="000F10DC"/>
    <w:rsid w:val="000F3576"/>
    <w:rsid w:val="000F4B60"/>
    <w:rsid w:val="000F4C11"/>
    <w:rsid w:val="000F5B78"/>
    <w:rsid w:val="000F60D4"/>
    <w:rsid w:val="000F6684"/>
    <w:rsid w:val="000F6D04"/>
    <w:rsid w:val="00100804"/>
    <w:rsid w:val="001014CB"/>
    <w:rsid w:val="00101B78"/>
    <w:rsid w:val="0010277E"/>
    <w:rsid w:val="00103A7E"/>
    <w:rsid w:val="001045B9"/>
    <w:rsid w:val="00105376"/>
    <w:rsid w:val="001066CE"/>
    <w:rsid w:val="00106927"/>
    <w:rsid w:val="0010774D"/>
    <w:rsid w:val="00107D7E"/>
    <w:rsid w:val="001101D9"/>
    <w:rsid w:val="00111C09"/>
    <w:rsid w:val="00111ED7"/>
    <w:rsid w:val="001141EB"/>
    <w:rsid w:val="0011486A"/>
    <w:rsid w:val="00115E0F"/>
    <w:rsid w:val="00120BBD"/>
    <w:rsid w:val="00121462"/>
    <w:rsid w:val="00123528"/>
    <w:rsid w:val="001247E0"/>
    <w:rsid w:val="00125A80"/>
    <w:rsid w:val="00126305"/>
    <w:rsid w:val="00126A68"/>
    <w:rsid w:val="00127204"/>
    <w:rsid w:val="001317FE"/>
    <w:rsid w:val="00134717"/>
    <w:rsid w:val="001368F7"/>
    <w:rsid w:val="00137978"/>
    <w:rsid w:val="00137ACF"/>
    <w:rsid w:val="00141403"/>
    <w:rsid w:val="00141441"/>
    <w:rsid w:val="00141AF3"/>
    <w:rsid w:val="00141DD1"/>
    <w:rsid w:val="00142098"/>
    <w:rsid w:val="001448BC"/>
    <w:rsid w:val="00144D5B"/>
    <w:rsid w:val="0015072D"/>
    <w:rsid w:val="0015151E"/>
    <w:rsid w:val="00152B34"/>
    <w:rsid w:val="00153936"/>
    <w:rsid w:val="00155C5D"/>
    <w:rsid w:val="001563F7"/>
    <w:rsid w:val="00157569"/>
    <w:rsid w:val="00160475"/>
    <w:rsid w:val="0016084A"/>
    <w:rsid w:val="001611F0"/>
    <w:rsid w:val="001615A4"/>
    <w:rsid w:val="001636FB"/>
    <w:rsid w:val="00165CAB"/>
    <w:rsid w:val="00166363"/>
    <w:rsid w:val="00166BC3"/>
    <w:rsid w:val="001677F1"/>
    <w:rsid w:val="00170362"/>
    <w:rsid w:val="00171C24"/>
    <w:rsid w:val="00173B81"/>
    <w:rsid w:val="00173DFB"/>
    <w:rsid w:val="001745ED"/>
    <w:rsid w:val="00175BF2"/>
    <w:rsid w:val="00176C3D"/>
    <w:rsid w:val="00180CD3"/>
    <w:rsid w:val="00180E47"/>
    <w:rsid w:val="00182663"/>
    <w:rsid w:val="001827C4"/>
    <w:rsid w:val="00182912"/>
    <w:rsid w:val="00182FB7"/>
    <w:rsid w:val="001835FC"/>
    <w:rsid w:val="00183A41"/>
    <w:rsid w:val="00183DEB"/>
    <w:rsid w:val="0018407C"/>
    <w:rsid w:val="001859A3"/>
    <w:rsid w:val="00190ECE"/>
    <w:rsid w:val="001926A0"/>
    <w:rsid w:val="00193861"/>
    <w:rsid w:val="00193CE9"/>
    <w:rsid w:val="001941E4"/>
    <w:rsid w:val="0019657F"/>
    <w:rsid w:val="001A1E0E"/>
    <w:rsid w:val="001A373A"/>
    <w:rsid w:val="001A7A34"/>
    <w:rsid w:val="001B277E"/>
    <w:rsid w:val="001B5F9A"/>
    <w:rsid w:val="001C1BE4"/>
    <w:rsid w:val="001C2ABB"/>
    <w:rsid w:val="001C46BE"/>
    <w:rsid w:val="001C4C53"/>
    <w:rsid w:val="001C5E61"/>
    <w:rsid w:val="001C6294"/>
    <w:rsid w:val="001D2322"/>
    <w:rsid w:val="001D33D1"/>
    <w:rsid w:val="001D4571"/>
    <w:rsid w:val="001D51F6"/>
    <w:rsid w:val="001D5682"/>
    <w:rsid w:val="001D6564"/>
    <w:rsid w:val="001D7FA4"/>
    <w:rsid w:val="001E24EC"/>
    <w:rsid w:val="001E4875"/>
    <w:rsid w:val="001E6861"/>
    <w:rsid w:val="001E7AD5"/>
    <w:rsid w:val="001F035B"/>
    <w:rsid w:val="001F0DA6"/>
    <w:rsid w:val="001F0EAD"/>
    <w:rsid w:val="001F1A7A"/>
    <w:rsid w:val="001F21B1"/>
    <w:rsid w:val="001F28BD"/>
    <w:rsid w:val="001F29CD"/>
    <w:rsid w:val="001F31A8"/>
    <w:rsid w:val="001F31D2"/>
    <w:rsid w:val="001F53AC"/>
    <w:rsid w:val="001F75E5"/>
    <w:rsid w:val="00202A25"/>
    <w:rsid w:val="00203CD5"/>
    <w:rsid w:val="00204758"/>
    <w:rsid w:val="002048BF"/>
    <w:rsid w:val="002057C2"/>
    <w:rsid w:val="00207A35"/>
    <w:rsid w:val="0021035B"/>
    <w:rsid w:val="00210A1F"/>
    <w:rsid w:val="002132A8"/>
    <w:rsid w:val="0021348A"/>
    <w:rsid w:val="00214A62"/>
    <w:rsid w:val="00214E88"/>
    <w:rsid w:val="00215286"/>
    <w:rsid w:val="002162F0"/>
    <w:rsid w:val="00217B91"/>
    <w:rsid w:val="0022027A"/>
    <w:rsid w:val="00220FAB"/>
    <w:rsid w:val="00223207"/>
    <w:rsid w:val="002244E3"/>
    <w:rsid w:val="00224EB1"/>
    <w:rsid w:val="00226655"/>
    <w:rsid w:val="00226F43"/>
    <w:rsid w:val="002270B8"/>
    <w:rsid w:val="00233A88"/>
    <w:rsid w:val="00233B78"/>
    <w:rsid w:val="00233E45"/>
    <w:rsid w:val="002345E9"/>
    <w:rsid w:val="00234832"/>
    <w:rsid w:val="00234B98"/>
    <w:rsid w:val="0023582E"/>
    <w:rsid w:val="00235D58"/>
    <w:rsid w:val="00236603"/>
    <w:rsid w:val="00242966"/>
    <w:rsid w:val="00242BD7"/>
    <w:rsid w:val="002435C0"/>
    <w:rsid w:val="0024405C"/>
    <w:rsid w:val="00244CA4"/>
    <w:rsid w:val="00244D80"/>
    <w:rsid w:val="0024663E"/>
    <w:rsid w:val="00246B25"/>
    <w:rsid w:val="00247E37"/>
    <w:rsid w:val="0025383C"/>
    <w:rsid w:val="00253F0A"/>
    <w:rsid w:val="00254E81"/>
    <w:rsid w:val="00255AED"/>
    <w:rsid w:val="00261BAA"/>
    <w:rsid w:val="0026298D"/>
    <w:rsid w:val="0026392E"/>
    <w:rsid w:val="00264130"/>
    <w:rsid w:val="002656CE"/>
    <w:rsid w:val="00266557"/>
    <w:rsid w:val="00267269"/>
    <w:rsid w:val="00267776"/>
    <w:rsid w:val="00267BA6"/>
    <w:rsid w:val="0027329B"/>
    <w:rsid w:val="002733E3"/>
    <w:rsid w:val="00273CCB"/>
    <w:rsid w:val="00273D40"/>
    <w:rsid w:val="00274C6E"/>
    <w:rsid w:val="00275140"/>
    <w:rsid w:val="002767B1"/>
    <w:rsid w:val="002775F8"/>
    <w:rsid w:val="00280472"/>
    <w:rsid w:val="002807BA"/>
    <w:rsid w:val="002816F5"/>
    <w:rsid w:val="00281A6B"/>
    <w:rsid w:val="002821F8"/>
    <w:rsid w:val="0028222B"/>
    <w:rsid w:val="00282591"/>
    <w:rsid w:val="0028317C"/>
    <w:rsid w:val="00285ED5"/>
    <w:rsid w:val="00287CB7"/>
    <w:rsid w:val="00290046"/>
    <w:rsid w:val="002919EF"/>
    <w:rsid w:val="00293334"/>
    <w:rsid w:val="00293BE7"/>
    <w:rsid w:val="0029435F"/>
    <w:rsid w:val="0029447C"/>
    <w:rsid w:val="00295463"/>
    <w:rsid w:val="002A0FB5"/>
    <w:rsid w:val="002A1758"/>
    <w:rsid w:val="002A1AEA"/>
    <w:rsid w:val="002A4795"/>
    <w:rsid w:val="002A55DD"/>
    <w:rsid w:val="002A574E"/>
    <w:rsid w:val="002A6AE4"/>
    <w:rsid w:val="002A7158"/>
    <w:rsid w:val="002A7379"/>
    <w:rsid w:val="002B1C78"/>
    <w:rsid w:val="002B2073"/>
    <w:rsid w:val="002B5408"/>
    <w:rsid w:val="002B6955"/>
    <w:rsid w:val="002B71FD"/>
    <w:rsid w:val="002B7436"/>
    <w:rsid w:val="002B74FB"/>
    <w:rsid w:val="002C04C4"/>
    <w:rsid w:val="002C132F"/>
    <w:rsid w:val="002C14BA"/>
    <w:rsid w:val="002C2A99"/>
    <w:rsid w:val="002C3FDC"/>
    <w:rsid w:val="002C69DF"/>
    <w:rsid w:val="002D019F"/>
    <w:rsid w:val="002D0A08"/>
    <w:rsid w:val="002D2144"/>
    <w:rsid w:val="002D3FBF"/>
    <w:rsid w:val="002D439B"/>
    <w:rsid w:val="002D608D"/>
    <w:rsid w:val="002E20A6"/>
    <w:rsid w:val="002E23C4"/>
    <w:rsid w:val="002E28D4"/>
    <w:rsid w:val="002E2D2A"/>
    <w:rsid w:val="002E3845"/>
    <w:rsid w:val="002E42D5"/>
    <w:rsid w:val="002E4660"/>
    <w:rsid w:val="002E61DC"/>
    <w:rsid w:val="002E67F2"/>
    <w:rsid w:val="002F0D61"/>
    <w:rsid w:val="002F2FD2"/>
    <w:rsid w:val="002F3DF6"/>
    <w:rsid w:val="002F480A"/>
    <w:rsid w:val="002F5CFE"/>
    <w:rsid w:val="002F62F5"/>
    <w:rsid w:val="002F702B"/>
    <w:rsid w:val="002F7B32"/>
    <w:rsid w:val="00302841"/>
    <w:rsid w:val="00303537"/>
    <w:rsid w:val="00303D48"/>
    <w:rsid w:val="00305FF4"/>
    <w:rsid w:val="00306A9A"/>
    <w:rsid w:val="00307D14"/>
    <w:rsid w:val="00311E4B"/>
    <w:rsid w:val="0031246C"/>
    <w:rsid w:val="00314AA9"/>
    <w:rsid w:val="00315706"/>
    <w:rsid w:val="00316F1F"/>
    <w:rsid w:val="00317011"/>
    <w:rsid w:val="003172BC"/>
    <w:rsid w:val="00323BC7"/>
    <w:rsid w:val="00324CDE"/>
    <w:rsid w:val="0032567A"/>
    <w:rsid w:val="00326A15"/>
    <w:rsid w:val="00327835"/>
    <w:rsid w:val="0033049C"/>
    <w:rsid w:val="00332E71"/>
    <w:rsid w:val="00333673"/>
    <w:rsid w:val="00334610"/>
    <w:rsid w:val="00334F5B"/>
    <w:rsid w:val="003351BB"/>
    <w:rsid w:val="00335600"/>
    <w:rsid w:val="00336055"/>
    <w:rsid w:val="003367BE"/>
    <w:rsid w:val="00340025"/>
    <w:rsid w:val="003403FF"/>
    <w:rsid w:val="003423F4"/>
    <w:rsid w:val="00342761"/>
    <w:rsid w:val="00342981"/>
    <w:rsid w:val="00344425"/>
    <w:rsid w:val="00344EBB"/>
    <w:rsid w:val="00346E7B"/>
    <w:rsid w:val="00350293"/>
    <w:rsid w:val="00350422"/>
    <w:rsid w:val="00351025"/>
    <w:rsid w:val="00352638"/>
    <w:rsid w:val="003539D3"/>
    <w:rsid w:val="00354AF3"/>
    <w:rsid w:val="003563D7"/>
    <w:rsid w:val="00357A06"/>
    <w:rsid w:val="00357A3B"/>
    <w:rsid w:val="00357D71"/>
    <w:rsid w:val="00360C1E"/>
    <w:rsid w:val="00360D2C"/>
    <w:rsid w:val="00362148"/>
    <w:rsid w:val="00362FE6"/>
    <w:rsid w:val="00363DF8"/>
    <w:rsid w:val="00364BE1"/>
    <w:rsid w:val="00367716"/>
    <w:rsid w:val="003679D2"/>
    <w:rsid w:val="00367D01"/>
    <w:rsid w:val="00367F80"/>
    <w:rsid w:val="00371C46"/>
    <w:rsid w:val="003736B6"/>
    <w:rsid w:val="00375CC6"/>
    <w:rsid w:val="00376103"/>
    <w:rsid w:val="0038292D"/>
    <w:rsid w:val="003833AA"/>
    <w:rsid w:val="00383800"/>
    <w:rsid w:val="00384CFF"/>
    <w:rsid w:val="0038553B"/>
    <w:rsid w:val="003861B8"/>
    <w:rsid w:val="00397995"/>
    <w:rsid w:val="003A1B01"/>
    <w:rsid w:val="003A2A8E"/>
    <w:rsid w:val="003A7050"/>
    <w:rsid w:val="003B10CB"/>
    <w:rsid w:val="003B1D99"/>
    <w:rsid w:val="003B48BD"/>
    <w:rsid w:val="003B6329"/>
    <w:rsid w:val="003B734A"/>
    <w:rsid w:val="003B75E1"/>
    <w:rsid w:val="003C0724"/>
    <w:rsid w:val="003C09A8"/>
    <w:rsid w:val="003C1B2D"/>
    <w:rsid w:val="003C1EB6"/>
    <w:rsid w:val="003C337B"/>
    <w:rsid w:val="003C45A6"/>
    <w:rsid w:val="003C5489"/>
    <w:rsid w:val="003C634C"/>
    <w:rsid w:val="003C7A26"/>
    <w:rsid w:val="003D1EB7"/>
    <w:rsid w:val="003D2B57"/>
    <w:rsid w:val="003D4163"/>
    <w:rsid w:val="003D48DE"/>
    <w:rsid w:val="003D62C9"/>
    <w:rsid w:val="003E07B6"/>
    <w:rsid w:val="003E0B93"/>
    <w:rsid w:val="003E1215"/>
    <w:rsid w:val="003E21D9"/>
    <w:rsid w:val="003E269F"/>
    <w:rsid w:val="003E2D61"/>
    <w:rsid w:val="003E3041"/>
    <w:rsid w:val="003E4127"/>
    <w:rsid w:val="003E4134"/>
    <w:rsid w:val="003E4C4A"/>
    <w:rsid w:val="003E5F53"/>
    <w:rsid w:val="003F10A8"/>
    <w:rsid w:val="003F3FF0"/>
    <w:rsid w:val="003F40B5"/>
    <w:rsid w:val="003F41B0"/>
    <w:rsid w:val="003F4918"/>
    <w:rsid w:val="003F5307"/>
    <w:rsid w:val="003F53DD"/>
    <w:rsid w:val="003F7242"/>
    <w:rsid w:val="00401FC2"/>
    <w:rsid w:val="004023F6"/>
    <w:rsid w:val="00403705"/>
    <w:rsid w:val="00405424"/>
    <w:rsid w:val="00410457"/>
    <w:rsid w:val="00410622"/>
    <w:rsid w:val="00410B5C"/>
    <w:rsid w:val="0041184D"/>
    <w:rsid w:val="00413941"/>
    <w:rsid w:val="0041548A"/>
    <w:rsid w:val="004157DF"/>
    <w:rsid w:val="004164A3"/>
    <w:rsid w:val="00416DE1"/>
    <w:rsid w:val="0041701F"/>
    <w:rsid w:val="004177E9"/>
    <w:rsid w:val="00417BD5"/>
    <w:rsid w:val="00417DCA"/>
    <w:rsid w:val="00420CEA"/>
    <w:rsid w:val="00420E9C"/>
    <w:rsid w:val="0042413D"/>
    <w:rsid w:val="004254A9"/>
    <w:rsid w:val="004256DB"/>
    <w:rsid w:val="00430FF4"/>
    <w:rsid w:val="004326D4"/>
    <w:rsid w:val="00432AB5"/>
    <w:rsid w:val="00432F7A"/>
    <w:rsid w:val="004330A8"/>
    <w:rsid w:val="004347DD"/>
    <w:rsid w:val="0043489F"/>
    <w:rsid w:val="00434935"/>
    <w:rsid w:val="00435321"/>
    <w:rsid w:val="004355BC"/>
    <w:rsid w:val="00435F7F"/>
    <w:rsid w:val="00436D0C"/>
    <w:rsid w:val="00436E17"/>
    <w:rsid w:val="00437284"/>
    <w:rsid w:val="004376BB"/>
    <w:rsid w:val="00441ACC"/>
    <w:rsid w:val="00442006"/>
    <w:rsid w:val="004425CC"/>
    <w:rsid w:val="00443457"/>
    <w:rsid w:val="004438AD"/>
    <w:rsid w:val="0044597E"/>
    <w:rsid w:val="00446324"/>
    <w:rsid w:val="0044636A"/>
    <w:rsid w:val="004501F2"/>
    <w:rsid w:val="00450251"/>
    <w:rsid w:val="004503D7"/>
    <w:rsid w:val="0045230C"/>
    <w:rsid w:val="004523EF"/>
    <w:rsid w:val="00453121"/>
    <w:rsid w:val="00453208"/>
    <w:rsid w:val="0045397B"/>
    <w:rsid w:val="00453AC1"/>
    <w:rsid w:val="0045451D"/>
    <w:rsid w:val="0045541E"/>
    <w:rsid w:val="00455E5E"/>
    <w:rsid w:val="00456389"/>
    <w:rsid w:val="00457991"/>
    <w:rsid w:val="00457C1C"/>
    <w:rsid w:val="0046039F"/>
    <w:rsid w:val="004604FC"/>
    <w:rsid w:val="00460513"/>
    <w:rsid w:val="00460BC2"/>
    <w:rsid w:val="0046122C"/>
    <w:rsid w:val="004622F4"/>
    <w:rsid w:val="0046265E"/>
    <w:rsid w:val="00463787"/>
    <w:rsid w:val="00464CF4"/>
    <w:rsid w:val="00466139"/>
    <w:rsid w:val="004667BA"/>
    <w:rsid w:val="0046759F"/>
    <w:rsid w:val="00467701"/>
    <w:rsid w:val="00470001"/>
    <w:rsid w:val="004704F1"/>
    <w:rsid w:val="00470583"/>
    <w:rsid w:val="00471566"/>
    <w:rsid w:val="00471D3D"/>
    <w:rsid w:val="00476B2E"/>
    <w:rsid w:val="00477A37"/>
    <w:rsid w:val="004802AF"/>
    <w:rsid w:val="00483792"/>
    <w:rsid w:val="004856EC"/>
    <w:rsid w:val="00485C21"/>
    <w:rsid w:val="004908F7"/>
    <w:rsid w:val="004934C5"/>
    <w:rsid w:val="004935FA"/>
    <w:rsid w:val="00494BA3"/>
    <w:rsid w:val="00494DE6"/>
    <w:rsid w:val="0049513B"/>
    <w:rsid w:val="00497003"/>
    <w:rsid w:val="004970FE"/>
    <w:rsid w:val="004A00D1"/>
    <w:rsid w:val="004A25DA"/>
    <w:rsid w:val="004A2931"/>
    <w:rsid w:val="004A33E5"/>
    <w:rsid w:val="004A368C"/>
    <w:rsid w:val="004A4892"/>
    <w:rsid w:val="004A4897"/>
    <w:rsid w:val="004A4D3A"/>
    <w:rsid w:val="004A5739"/>
    <w:rsid w:val="004A5FBE"/>
    <w:rsid w:val="004A64B8"/>
    <w:rsid w:val="004A7F12"/>
    <w:rsid w:val="004B00B3"/>
    <w:rsid w:val="004B1FA0"/>
    <w:rsid w:val="004B3178"/>
    <w:rsid w:val="004B39DB"/>
    <w:rsid w:val="004B4270"/>
    <w:rsid w:val="004B6D45"/>
    <w:rsid w:val="004B70A1"/>
    <w:rsid w:val="004B7F83"/>
    <w:rsid w:val="004C1713"/>
    <w:rsid w:val="004C27AA"/>
    <w:rsid w:val="004C2A5E"/>
    <w:rsid w:val="004C4B60"/>
    <w:rsid w:val="004C53DC"/>
    <w:rsid w:val="004C5A9D"/>
    <w:rsid w:val="004C5CF7"/>
    <w:rsid w:val="004C6235"/>
    <w:rsid w:val="004C6B92"/>
    <w:rsid w:val="004C6E9B"/>
    <w:rsid w:val="004D0675"/>
    <w:rsid w:val="004D182A"/>
    <w:rsid w:val="004D26F9"/>
    <w:rsid w:val="004D27F2"/>
    <w:rsid w:val="004D3259"/>
    <w:rsid w:val="004D3624"/>
    <w:rsid w:val="004D3AA3"/>
    <w:rsid w:val="004D42F7"/>
    <w:rsid w:val="004D4E4C"/>
    <w:rsid w:val="004D6ECC"/>
    <w:rsid w:val="004D763C"/>
    <w:rsid w:val="004D7B15"/>
    <w:rsid w:val="004E0BFA"/>
    <w:rsid w:val="004E23A8"/>
    <w:rsid w:val="004E2E7C"/>
    <w:rsid w:val="004E3267"/>
    <w:rsid w:val="004E33F1"/>
    <w:rsid w:val="004E35CF"/>
    <w:rsid w:val="004E4801"/>
    <w:rsid w:val="004E7E29"/>
    <w:rsid w:val="004F3BA6"/>
    <w:rsid w:val="004F4687"/>
    <w:rsid w:val="004F5A21"/>
    <w:rsid w:val="004F5EF0"/>
    <w:rsid w:val="004F6842"/>
    <w:rsid w:val="004F7BA9"/>
    <w:rsid w:val="00501989"/>
    <w:rsid w:val="00504141"/>
    <w:rsid w:val="005057E5"/>
    <w:rsid w:val="00505D6B"/>
    <w:rsid w:val="0051051B"/>
    <w:rsid w:val="00516028"/>
    <w:rsid w:val="005166F6"/>
    <w:rsid w:val="00517027"/>
    <w:rsid w:val="00517931"/>
    <w:rsid w:val="005227C2"/>
    <w:rsid w:val="00522CBB"/>
    <w:rsid w:val="00523307"/>
    <w:rsid w:val="00523F81"/>
    <w:rsid w:val="0052616D"/>
    <w:rsid w:val="00526B65"/>
    <w:rsid w:val="00530010"/>
    <w:rsid w:val="00530D8B"/>
    <w:rsid w:val="005328AF"/>
    <w:rsid w:val="00532AA1"/>
    <w:rsid w:val="00533D36"/>
    <w:rsid w:val="005353A3"/>
    <w:rsid w:val="00535510"/>
    <w:rsid w:val="0053579A"/>
    <w:rsid w:val="005361A2"/>
    <w:rsid w:val="005419D2"/>
    <w:rsid w:val="00545716"/>
    <w:rsid w:val="00546EF9"/>
    <w:rsid w:val="0054724A"/>
    <w:rsid w:val="0054752B"/>
    <w:rsid w:val="005478C2"/>
    <w:rsid w:val="00547EDD"/>
    <w:rsid w:val="00547FF7"/>
    <w:rsid w:val="005531AA"/>
    <w:rsid w:val="00553B7B"/>
    <w:rsid w:val="0055685F"/>
    <w:rsid w:val="0056049D"/>
    <w:rsid w:val="00560959"/>
    <w:rsid w:val="00560EED"/>
    <w:rsid w:val="00563EF1"/>
    <w:rsid w:val="005650CE"/>
    <w:rsid w:val="005657B4"/>
    <w:rsid w:val="00565CA5"/>
    <w:rsid w:val="00567698"/>
    <w:rsid w:val="00567925"/>
    <w:rsid w:val="00570150"/>
    <w:rsid w:val="00572F95"/>
    <w:rsid w:val="00573170"/>
    <w:rsid w:val="005761D2"/>
    <w:rsid w:val="00576B94"/>
    <w:rsid w:val="005809A7"/>
    <w:rsid w:val="00580CCB"/>
    <w:rsid w:val="0058195F"/>
    <w:rsid w:val="00581F91"/>
    <w:rsid w:val="005823C5"/>
    <w:rsid w:val="00582DC3"/>
    <w:rsid w:val="00583E96"/>
    <w:rsid w:val="0058498A"/>
    <w:rsid w:val="00585821"/>
    <w:rsid w:val="00585EC6"/>
    <w:rsid w:val="00590476"/>
    <w:rsid w:val="005910D9"/>
    <w:rsid w:val="00592CAD"/>
    <w:rsid w:val="005947B7"/>
    <w:rsid w:val="0059629E"/>
    <w:rsid w:val="00596BD4"/>
    <w:rsid w:val="00596E87"/>
    <w:rsid w:val="005A133A"/>
    <w:rsid w:val="005A18FD"/>
    <w:rsid w:val="005A1FF9"/>
    <w:rsid w:val="005A25A7"/>
    <w:rsid w:val="005A48A8"/>
    <w:rsid w:val="005A7622"/>
    <w:rsid w:val="005B03CA"/>
    <w:rsid w:val="005B2030"/>
    <w:rsid w:val="005B22D0"/>
    <w:rsid w:val="005B28C2"/>
    <w:rsid w:val="005B32BA"/>
    <w:rsid w:val="005B3AB8"/>
    <w:rsid w:val="005B3E38"/>
    <w:rsid w:val="005B4EBB"/>
    <w:rsid w:val="005B675B"/>
    <w:rsid w:val="005B7098"/>
    <w:rsid w:val="005C078D"/>
    <w:rsid w:val="005C152B"/>
    <w:rsid w:val="005C1C61"/>
    <w:rsid w:val="005C2C7C"/>
    <w:rsid w:val="005C3300"/>
    <w:rsid w:val="005C3987"/>
    <w:rsid w:val="005C3D4F"/>
    <w:rsid w:val="005C4293"/>
    <w:rsid w:val="005C4460"/>
    <w:rsid w:val="005C5A57"/>
    <w:rsid w:val="005C6534"/>
    <w:rsid w:val="005D002D"/>
    <w:rsid w:val="005D224C"/>
    <w:rsid w:val="005D227C"/>
    <w:rsid w:val="005D3C76"/>
    <w:rsid w:val="005D6695"/>
    <w:rsid w:val="005D6939"/>
    <w:rsid w:val="005D7681"/>
    <w:rsid w:val="005E04FC"/>
    <w:rsid w:val="005E09CE"/>
    <w:rsid w:val="005E1F8B"/>
    <w:rsid w:val="005E2393"/>
    <w:rsid w:val="005E2A2E"/>
    <w:rsid w:val="005E2D0F"/>
    <w:rsid w:val="005E342B"/>
    <w:rsid w:val="005E4E0C"/>
    <w:rsid w:val="005E5194"/>
    <w:rsid w:val="005E5BEB"/>
    <w:rsid w:val="005E6050"/>
    <w:rsid w:val="005F0E63"/>
    <w:rsid w:val="005F4AF1"/>
    <w:rsid w:val="005F5581"/>
    <w:rsid w:val="005F592C"/>
    <w:rsid w:val="005F66C2"/>
    <w:rsid w:val="005F77AD"/>
    <w:rsid w:val="00603420"/>
    <w:rsid w:val="00603F15"/>
    <w:rsid w:val="00603F56"/>
    <w:rsid w:val="006059A9"/>
    <w:rsid w:val="00605B05"/>
    <w:rsid w:val="0060652E"/>
    <w:rsid w:val="006116A1"/>
    <w:rsid w:val="00612ABA"/>
    <w:rsid w:val="0061405B"/>
    <w:rsid w:val="006140B4"/>
    <w:rsid w:val="00614364"/>
    <w:rsid w:val="00614F63"/>
    <w:rsid w:val="00615DE4"/>
    <w:rsid w:val="0061635E"/>
    <w:rsid w:val="006169B8"/>
    <w:rsid w:val="0062055A"/>
    <w:rsid w:val="00620DE5"/>
    <w:rsid w:val="006235A4"/>
    <w:rsid w:val="00623A1F"/>
    <w:rsid w:val="00623B1D"/>
    <w:rsid w:val="00623DA5"/>
    <w:rsid w:val="00623FE8"/>
    <w:rsid w:val="0062469D"/>
    <w:rsid w:val="006264AD"/>
    <w:rsid w:val="00627176"/>
    <w:rsid w:val="00631289"/>
    <w:rsid w:val="006316A9"/>
    <w:rsid w:val="006318C4"/>
    <w:rsid w:val="006325ED"/>
    <w:rsid w:val="00632991"/>
    <w:rsid w:val="0063314E"/>
    <w:rsid w:val="00633884"/>
    <w:rsid w:val="00633F38"/>
    <w:rsid w:val="0063457F"/>
    <w:rsid w:val="006346B2"/>
    <w:rsid w:val="00635385"/>
    <w:rsid w:val="00635CD4"/>
    <w:rsid w:val="00637220"/>
    <w:rsid w:val="0063725F"/>
    <w:rsid w:val="006400D7"/>
    <w:rsid w:val="006406FA"/>
    <w:rsid w:val="00641F6E"/>
    <w:rsid w:val="00642430"/>
    <w:rsid w:val="006435CC"/>
    <w:rsid w:val="00643A5B"/>
    <w:rsid w:val="00644CDC"/>
    <w:rsid w:val="00644E99"/>
    <w:rsid w:val="00652077"/>
    <w:rsid w:val="006520F6"/>
    <w:rsid w:val="00652D41"/>
    <w:rsid w:val="0065317E"/>
    <w:rsid w:val="0065385F"/>
    <w:rsid w:val="00654547"/>
    <w:rsid w:val="006562B5"/>
    <w:rsid w:val="00656648"/>
    <w:rsid w:val="00656C36"/>
    <w:rsid w:val="0065779E"/>
    <w:rsid w:val="00660404"/>
    <w:rsid w:val="00661E2E"/>
    <w:rsid w:val="006642B6"/>
    <w:rsid w:val="00664C23"/>
    <w:rsid w:val="00667295"/>
    <w:rsid w:val="00670E1A"/>
    <w:rsid w:val="006753FA"/>
    <w:rsid w:val="00675666"/>
    <w:rsid w:val="0067573A"/>
    <w:rsid w:val="0067715F"/>
    <w:rsid w:val="00681371"/>
    <w:rsid w:val="00684160"/>
    <w:rsid w:val="00685F61"/>
    <w:rsid w:val="00686A97"/>
    <w:rsid w:val="00687098"/>
    <w:rsid w:val="00687475"/>
    <w:rsid w:val="00687E5C"/>
    <w:rsid w:val="0069009F"/>
    <w:rsid w:val="0069027D"/>
    <w:rsid w:val="0069167C"/>
    <w:rsid w:val="0069189F"/>
    <w:rsid w:val="006922DE"/>
    <w:rsid w:val="00693111"/>
    <w:rsid w:val="00693BDA"/>
    <w:rsid w:val="006A030A"/>
    <w:rsid w:val="006A0518"/>
    <w:rsid w:val="006A1DF1"/>
    <w:rsid w:val="006A2EB3"/>
    <w:rsid w:val="006A38E9"/>
    <w:rsid w:val="006A46A9"/>
    <w:rsid w:val="006A4EBD"/>
    <w:rsid w:val="006A5526"/>
    <w:rsid w:val="006A78A2"/>
    <w:rsid w:val="006A7C4C"/>
    <w:rsid w:val="006B08D6"/>
    <w:rsid w:val="006B165A"/>
    <w:rsid w:val="006B317D"/>
    <w:rsid w:val="006B4B50"/>
    <w:rsid w:val="006B591C"/>
    <w:rsid w:val="006B6182"/>
    <w:rsid w:val="006B7D27"/>
    <w:rsid w:val="006C12A7"/>
    <w:rsid w:val="006C1B50"/>
    <w:rsid w:val="006C214A"/>
    <w:rsid w:val="006C2945"/>
    <w:rsid w:val="006C409E"/>
    <w:rsid w:val="006C62D7"/>
    <w:rsid w:val="006C6BB5"/>
    <w:rsid w:val="006C7367"/>
    <w:rsid w:val="006D23F1"/>
    <w:rsid w:val="006D37DC"/>
    <w:rsid w:val="006D47F7"/>
    <w:rsid w:val="006D7F6E"/>
    <w:rsid w:val="006E10C5"/>
    <w:rsid w:val="006E2213"/>
    <w:rsid w:val="006E2458"/>
    <w:rsid w:val="006E26BD"/>
    <w:rsid w:val="006E2892"/>
    <w:rsid w:val="006E325F"/>
    <w:rsid w:val="006E3A2C"/>
    <w:rsid w:val="006E4612"/>
    <w:rsid w:val="006E472E"/>
    <w:rsid w:val="006E554B"/>
    <w:rsid w:val="006E5EC5"/>
    <w:rsid w:val="006E6A3E"/>
    <w:rsid w:val="006E721F"/>
    <w:rsid w:val="006E757E"/>
    <w:rsid w:val="006F091F"/>
    <w:rsid w:val="006F141D"/>
    <w:rsid w:val="006F15CB"/>
    <w:rsid w:val="006F28B2"/>
    <w:rsid w:val="006F2B98"/>
    <w:rsid w:val="006F3B11"/>
    <w:rsid w:val="006F3F9B"/>
    <w:rsid w:val="006F4EBC"/>
    <w:rsid w:val="006F5A57"/>
    <w:rsid w:val="006F5FCF"/>
    <w:rsid w:val="006F784C"/>
    <w:rsid w:val="007010DE"/>
    <w:rsid w:val="00702BB8"/>
    <w:rsid w:val="007031FB"/>
    <w:rsid w:val="007045A9"/>
    <w:rsid w:val="0070513D"/>
    <w:rsid w:val="00705EE0"/>
    <w:rsid w:val="007071E1"/>
    <w:rsid w:val="0071118E"/>
    <w:rsid w:val="007144EA"/>
    <w:rsid w:val="00714676"/>
    <w:rsid w:val="007148EC"/>
    <w:rsid w:val="00714BA5"/>
    <w:rsid w:val="00716566"/>
    <w:rsid w:val="0071689D"/>
    <w:rsid w:val="00716AE9"/>
    <w:rsid w:val="00716EDB"/>
    <w:rsid w:val="00716F9C"/>
    <w:rsid w:val="0071754F"/>
    <w:rsid w:val="00717C6D"/>
    <w:rsid w:val="007221FD"/>
    <w:rsid w:val="00722936"/>
    <w:rsid w:val="00723532"/>
    <w:rsid w:val="007241CE"/>
    <w:rsid w:val="00724582"/>
    <w:rsid w:val="00726F60"/>
    <w:rsid w:val="00726FB1"/>
    <w:rsid w:val="00727521"/>
    <w:rsid w:val="007304B2"/>
    <w:rsid w:val="00733245"/>
    <w:rsid w:val="00733C3A"/>
    <w:rsid w:val="007351DB"/>
    <w:rsid w:val="00735B5C"/>
    <w:rsid w:val="00735D94"/>
    <w:rsid w:val="00736D5C"/>
    <w:rsid w:val="00737125"/>
    <w:rsid w:val="007378B5"/>
    <w:rsid w:val="007420D1"/>
    <w:rsid w:val="00742648"/>
    <w:rsid w:val="00743A1B"/>
    <w:rsid w:val="00744880"/>
    <w:rsid w:val="00745B95"/>
    <w:rsid w:val="0074680D"/>
    <w:rsid w:val="00747475"/>
    <w:rsid w:val="00747CE6"/>
    <w:rsid w:val="00750AF7"/>
    <w:rsid w:val="00751310"/>
    <w:rsid w:val="00751ADB"/>
    <w:rsid w:val="00752E45"/>
    <w:rsid w:val="00752E47"/>
    <w:rsid w:val="00752E77"/>
    <w:rsid w:val="0075345D"/>
    <w:rsid w:val="007537A5"/>
    <w:rsid w:val="00754188"/>
    <w:rsid w:val="007546BF"/>
    <w:rsid w:val="00754A2F"/>
    <w:rsid w:val="007567EB"/>
    <w:rsid w:val="00756DC7"/>
    <w:rsid w:val="00757094"/>
    <w:rsid w:val="00757A5E"/>
    <w:rsid w:val="00760FFB"/>
    <w:rsid w:val="007612B3"/>
    <w:rsid w:val="0076280B"/>
    <w:rsid w:val="00763278"/>
    <w:rsid w:val="00763D25"/>
    <w:rsid w:val="00766C04"/>
    <w:rsid w:val="00767484"/>
    <w:rsid w:val="00770B37"/>
    <w:rsid w:val="00773F86"/>
    <w:rsid w:val="00776ED6"/>
    <w:rsid w:val="00777CCE"/>
    <w:rsid w:val="00780A10"/>
    <w:rsid w:val="00780A31"/>
    <w:rsid w:val="00780DEC"/>
    <w:rsid w:val="00780E39"/>
    <w:rsid w:val="00781804"/>
    <w:rsid w:val="00783A79"/>
    <w:rsid w:val="00783F50"/>
    <w:rsid w:val="007842DD"/>
    <w:rsid w:val="007845E2"/>
    <w:rsid w:val="00784725"/>
    <w:rsid w:val="00785289"/>
    <w:rsid w:val="007859EB"/>
    <w:rsid w:val="00786775"/>
    <w:rsid w:val="00787BB8"/>
    <w:rsid w:val="00791288"/>
    <w:rsid w:val="00791F85"/>
    <w:rsid w:val="00792537"/>
    <w:rsid w:val="0079259E"/>
    <w:rsid w:val="00795E90"/>
    <w:rsid w:val="00796588"/>
    <w:rsid w:val="00796B24"/>
    <w:rsid w:val="007A1116"/>
    <w:rsid w:val="007A14AD"/>
    <w:rsid w:val="007A1F71"/>
    <w:rsid w:val="007A24B1"/>
    <w:rsid w:val="007A5A13"/>
    <w:rsid w:val="007A5E42"/>
    <w:rsid w:val="007A6330"/>
    <w:rsid w:val="007A7784"/>
    <w:rsid w:val="007A7A55"/>
    <w:rsid w:val="007B137D"/>
    <w:rsid w:val="007B33D1"/>
    <w:rsid w:val="007B3603"/>
    <w:rsid w:val="007B49D4"/>
    <w:rsid w:val="007C08B6"/>
    <w:rsid w:val="007C0C38"/>
    <w:rsid w:val="007C2543"/>
    <w:rsid w:val="007C395F"/>
    <w:rsid w:val="007C3E58"/>
    <w:rsid w:val="007C4FDC"/>
    <w:rsid w:val="007C7A7F"/>
    <w:rsid w:val="007C7B11"/>
    <w:rsid w:val="007D152F"/>
    <w:rsid w:val="007D1AD6"/>
    <w:rsid w:val="007D2267"/>
    <w:rsid w:val="007D2F3C"/>
    <w:rsid w:val="007D31A4"/>
    <w:rsid w:val="007D33FA"/>
    <w:rsid w:val="007D3AA4"/>
    <w:rsid w:val="007D680E"/>
    <w:rsid w:val="007E3AE6"/>
    <w:rsid w:val="007E3F93"/>
    <w:rsid w:val="007E450C"/>
    <w:rsid w:val="007E69F0"/>
    <w:rsid w:val="007E77D5"/>
    <w:rsid w:val="007F334E"/>
    <w:rsid w:val="007F602F"/>
    <w:rsid w:val="007F7506"/>
    <w:rsid w:val="008001A1"/>
    <w:rsid w:val="008003D9"/>
    <w:rsid w:val="00800B56"/>
    <w:rsid w:val="00800E50"/>
    <w:rsid w:val="008014D3"/>
    <w:rsid w:val="0080226B"/>
    <w:rsid w:val="008029B6"/>
    <w:rsid w:val="00805512"/>
    <w:rsid w:val="00806043"/>
    <w:rsid w:val="00806CD2"/>
    <w:rsid w:val="00806F60"/>
    <w:rsid w:val="00807BF1"/>
    <w:rsid w:val="008107A1"/>
    <w:rsid w:val="008131CC"/>
    <w:rsid w:val="0081397C"/>
    <w:rsid w:val="00813A60"/>
    <w:rsid w:val="008148CA"/>
    <w:rsid w:val="00814B91"/>
    <w:rsid w:val="00814ED8"/>
    <w:rsid w:val="0081545D"/>
    <w:rsid w:val="0081589F"/>
    <w:rsid w:val="00815F21"/>
    <w:rsid w:val="00817462"/>
    <w:rsid w:val="00817913"/>
    <w:rsid w:val="00817C43"/>
    <w:rsid w:val="00817D66"/>
    <w:rsid w:val="00820A85"/>
    <w:rsid w:val="00821611"/>
    <w:rsid w:val="0082193F"/>
    <w:rsid w:val="00822660"/>
    <w:rsid w:val="00823715"/>
    <w:rsid w:val="00824C71"/>
    <w:rsid w:val="0082518E"/>
    <w:rsid w:val="00826115"/>
    <w:rsid w:val="00826208"/>
    <w:rsid w:val="008275B9"/>
    <w:rsid w:val="00827B37"/>
    <w:rsid w:val="00827FF0"/>
    <w:rsid w:val="00830279"/>
    <w:rsid w:val="008305CF"/>
    <w:rsid w:val="008314D4"/>
    <w:rsid w:val="00831922"/>
    <w:rsid w:val="00832986"/>
    <w:rsid w:val="008342AE"/>
    <w:rsid w:val="008344D9"/>
    <w:rsid w:val="00834DCE"/>
    <w:rsid w:val="008358B5"/>
    <w:rsid w:val="008372B0"/>
    <w:rsid w:val="00837F6C"/>
    <w:rsid w:val="00840B5B"/>
    <w:rsid w:val="0084296B"/>
    <w:rsid w:val="008431F9"/>
    <w:rsid w:val="00843915"/>
    <w:rsid w:val="00844784"/>
    <w:rsid w:val="00844DC2"/>
    <w:rsid w:val="00845147"/>
    <w:rsid w:val="00846025"/>
    <w:rsid w:val="0084692F"/>
    <w:rsid w:val="00846B42"/>
    <w:rsid w:val="00847CBF"/>
    <w:rsid w:val="008507DD"/>
    <w:rsid w:val="00850809"/>
    <w:rsid w:val="0085127E"/>
    <w:rsid w:val="00854586"/>
    <w:rsid w:val="00854E17"/>
    <w:rsid w:val="0085734D"/>
    <w:rsid w:val="0085753D"/>
    <w:rsid w:val="00861604"/>
    <w:rsid w:val="008624E2"/>
    <w:rsid w:val="00862C25"/>
    <w:rsid w:val="00863FB5"/>
    <w:rsid w:val="0086470D"/>
    <w:rsid w:val="00864E68"/>
    <w:rsid w:val="0086577D"/>
    <w:rsid w:val="00870948"/>
    <w:rsid w:val="00870A5E"/>
    <w:rsid w:val="00872552"/>
    <w:rsid w:val="008750F3"/>
    <w:rsid w:val="0087513C"/>
    <w:rsid w:val="008752E9"/>
    <w:rsid w:val="008756DB"/>
    <w:rsid w:val="00875BB2"/>
    <w:rsid w:val="008806AF"/>
    <w:rsid w:val="00881348"/>
    <w:rsid w:val="00882BFB"/>
    <w:rsid w:val="0088323F"/>
    <w:rsid w:val="00884E23"/>
    <w:rsid w:val="00885785"/>
    <w:rsid w:val="00885E9E"/>
    <w:rsid w:val="008875AC"/>
    <w:rsid w:val="0089001D"/>
    <w:rsid w:val="008918B6"/>
    <w:rsid w:val="00892395"/>
    <w:rsid w:val="00893670"/>
    <w:rsid w:val="00893BF3"/>
    <w:rsid w:val="00894B0C"/>
    <w:rsid w:val="008966B2"/>
    <w:rsid w:val="00897518"/>
    <w:rsid w:val="008A00E7"/>
    <w:rsid w:val="008A2287"/>
    <w:rsid w:val="008A273D"/>
    <w:rsid w:val="008A3368"/>
    <w:rsid w:val="008A4A31"/>
    <w:rsid w:val="008A4D8D"/>
    <w:rsid w:val="008A5016"/>
    <w:rsid w:val="008A52D8"/>
    <w:rsid w:val="008A5306"/>
    <w:rsid w:val="008A65E1"/>
    <w:rsid w:val="008A7322"/>
    <w:rsid w:val="008B3366"/>
    <w:rsid w:val="008B4370"/>
    <w:rsid w:val="008B5990"/>
    <w:rsid w:val="008B60CC"/>
    <w:rsid w:val="008C12B1"/>
    <w:rsid w:val="008C2C12"/>
    <w:rsid w:val="008C2CC7"/>
    <w:rsid w:val="008C2F2E"/>
    <w:rsid w:val="008C63F5"/>
    <w:rsid w:val="008C7851"/>
    <w:rsid w:val="008C7F7D"/>
    <w:rsid w:val="008D043C"/>
    <w:rsid w:val="008D0786"/>
    <w:rsid w:val="008D08C1"/>
    <w:rsid w:val="008D154C"/>
    <w:rsid w:val="008D175C"/>
    <w:rsid w:val="008D1B76"/>
    <w:rsid w:val="008D2CDA"/>
    <w:rsid w:val="008D334B"/>
    <w:rsid w:val="008D3996"/>
    <w:rsid w:val="008D3A99"/>
    <w:rsid w:val="008D3FC2"/>
    <w:rsid w:val="008D48D0"/>
    <w:rsid w:val="008D60F5"/>
    <w:rsid w:val="008E0061"/>
    <w:rsid w:val="008E0EAB"/>
    <w:rsid w:val="008E13C6"/>
    <w:rsid w:val="008E1745"/>
    <w:rsid w:val="008E1E37"/>
    <w:rsid w:val="008E2153"/>
    <w:rsid w:val="008E36AD"/>
    <w:rsid w:val="008E4121"/>
    <w:rsid w:val="008E44CF"/>
    <w:rsid w:val="008E4D57"/>
    <w:rsid w:val="008E5B83"/>
    <w:rsid w:val="008E7555"/>
    <w:rsid w:val="008E7DE7"/>
    <w:rsid w:val="008F14FE"/>
    <w:rsid w:val="008F2B75"/>
    <w:rsid w:val="008F34AE"/>
    <w:rsid w:val="008F34E6"/>
    <w:rsid w:val="008F383E"/>
    <w:rsid w:val="008F3F58"/>
    <w:rsid w:val="008F4C79"/>
    <w:rsid w:val="008F62F8"/>
    <w:rsid w:val="008F77FC"/>
    <w:rsid w:val="009007B7"/>
    <w:rsid w:val="00900F05"/>
    <w:rsid w:val="00905396"/>
    <w:rsid w:val="00905888"/>
    <w:rsid w:val="0090680B"/>
    <w:rsid w:val="0090746D"/>
    <w:rsid w:val="0091059C"/>
    <w:rsid w:val="00910737"/>
    <w:rsid w:val="0091299A"/>
    <w:rsid w:val="0091492A"/>
    <w:rsid w:val="0091499E"/>
    <w:rsid w:val="009149EA"/>
    <w:rsid w:val="009153FE"/>
    <w:rsid w:val="0091554E"/>
    <w:rsid w:val="00921232"/>
    <w:rsid w:val="00922014"/>
    <w:rsid w:val="009224A0"/>
    <w:rsid w:val="009227FE"/>
    <w:rsid w:val="009229C5"/>
    <w:rsid w:val="00923009"/>
    <w:rsid w:val="00924410"/>
    <w:rsid w:val="0092465F"/>
    <w:rsid w:val="0092580D"/>
    <w:rsid w:val="0092695B"/>
    <w:rsid w:val="00926E2C"/>
    <w:rsid w:val="00931448"/>
    <w:rsid w:val="00933D38"/>
    <w:rsid w:val="00933D73"/>
    <w:rsid w:val="009350D6"/>
    <w:rsid w:val="00940A08"/>
    <w:rsid w:val="0094251F"/>
    <w:rsid w:val="009441FC"/>
    <w:rsid w:val="00944DB2"/>
    <w:rsid w:val="00945C50"/>
    <w:rsid w:val="00946DC4"/>
    <w:rsid w:val="009479D4"/>
    <w:rsid w:val="00950122"/>
    <w:rsid w:val="00950467"/>
    <w:rsid w:val="00950CB1"/>
    <w:rsid w:val="00952318"/>
    <w:rsid w:val="009547A6"/>
    <w:rsid w:val="00954D35"/>
    <w:rsid w:val="009563AE"/>
    <w:rsid w:val="00956A5E"/>
    <w:rsid w:val="0096199A"/>
    <w:rsid w:val="00962629"/>
    <w:rsid w:val="00963692"/>
    <w:rsid w:val="0096398B"/>
    <w:rsid w:val="00964ED9"/>
    <w:rsid w:val="00965A51"/>
    <w:rsid w:val="00966312"/>
    <w:rsid w:val="00967679"/>
    <w:rsid w:val="00972F93"/>
    <w:rsid w:val="00973623"/>
    <w:rsid w:val="009739E9"/>
    <w:rsid w:val="009749DE"/>
    <w:rsid w:val="00975082"/>
    <w:rsid w:val="00975C73"/>
    <w:rsid w:val="00976BEC"/>
    <w:rsid w:val="00976FE9"/>
    <w:rsid w:val="00980315"/>
    <w:rsid w:val="0098068F"/>
    <w:rsid w:val="00980D31"/>
    <w:rsid w:val="00981275"/>
    <w:rsid w:val="00981333"/>
    <w:rsid w:val="009815FD"/>
    <w:rsid w:val="0098564A"/>
    <w:rsid w:val="009904C2"/>
    <w:rsid w:val="00993AAA"/>
    <w:rsid w:val="009953D2"/>
    <w:rsid w:val="009967E8"/>
    <w:rsid w:val="009A0739"/>
    <w:rsid w:val="009A2BA6"/>
    <w:rsid w:val="009A2E29"/>
    <w:rsid w:val="009A35CE"/>
    <w:rsid w:val="009A37F3"/>
    <w:rsid w:val="009A4978"/>
    <w:rsid w:val="009A71FC"/>
    <w:rsid w:val="009B0A1F"/>
    <w:rsid w:val="009B25FD"/>
    <w:rsid w:val="009B366D"/>
    <w:rsid w:val="009B66BB"/>
    <w:rsid w:val="009B72DA"/>
    <w:rsid w:val="009B791B"/>
    <w:rsid w:val="009B7B61"/>
    <w:rsid w:val="009C08ED"/>
    <w:rsid w:val="009C0ED7"/>
    <w:rsid w:val="009C18BF"/>
    <w:rsid w:val="009C23BB"/>
    <w:rsid w:val="009C26F4"/>
    <w:rsid w:val="009C319C"/>
    <w:rsid w:val="009C385F"/>
    <w:rsid w:val="009C5B41"/>
    <w:rsid w:val="009C5FDC"/>
    <w:rsid w:val="009C78C1"/>
    <w:rsid w:val="009C7CB2"/>
    <w:rsid w:val="009D215C"/>
    <w:rsid w:val="009D244E"/>
    <w:rsid w:val="009E03B2"/>
    <w:rsid w:val="009E0999"/>
    <w:rsid w:val="009E1873"/>
    <w:rsid w:val="009E32C3"/>
    <w:rsid w:val="009E4438"/>
    <w:rsid w:val="009E4560"/>
    <w:rsid w:val="009E4EB0"/>
    <w:rsid w:val="009E4F0E"/>
    <w:rsid w:val="009E62AD"/>
    <w:rsid w:val="009E72CC"/>
    <w:rsid w:val="009F02DD"/>
    <w:rsid w:val="009F1AFF"/>
    <w:rsid w:val="009F1EFB"/>
    <w:rsid w:val="009F2861"/>
    <w:rsid w:val="009F35D8"/>
    <w:rsid w:val="009F478A"/>
    <w:rsid w:val="009F4FE6"/>
    <w:rsid w:val="009F543C"/>
    <w:rsid w:val="009F7262"/>
    <w:rsid w:val="00A00A8D"/>
    <w:rsid w:val="00A01568"/>
    <w:rsid w:val="00A0356F"/>
    <w:rsid w:val="00A04E8B"/>
    <w:rsid w:val="00A068D0"/>
    <w:rsid w:val="00A06C50"/>
    <w:rsid w:val="00A07956"/>
    <w:rsid w:val="00A135CF"/>
    <w:rsid w:val="00A13853"/>
    <w:rsid w:val="00A13B61"/>
    <w:rsid w:val="00A13C0C"/>
    <w:rsid w:val="00A14650"/>
    <w:rsid w:val="00A14B7B"/>
    <w:rsid w:val="00A151D7"/>
    <w:rsid w:val="00A1617B"/>
    <w:rsid w:val="00A178F3"/>
    <w:rsid w:val="00A200C8"/>
    <w:rsid w:val="00A20D14"/>
    <w:rsid w:val="00A212A9"/>
    <w:rsid w:val="00A217BF"/>
    <w:rsid w:val="00A21C40"/>
    <w:rsid w:val="00A2337D"/>
    <w:rsid w:val="00A24177"/>
    <w:rsid w:val="00A25B91"/>
    <w:rsid w:val="00A26185"/>
    <w:rsid w:val="00A26317"/>
    <w:rsid w:val="00A2642F"/>
    <w:rsid w:val="00A26AF6"/>
    <w:rsid w:val="00A26F5D"/>
    <w:rsid w:val="00A27630"/>
    <w:rsid w:val="00A31007"/>
    <w:rsid w:val="00A31353"/>
    <w:rsid w:val="00A3184E"/>
    <w:rsid w:val="00A32951"/>
    <w:rsid w:val="00A330A0"/>
    <w:rsid w:val="00A332C4"/>
    <w:rsid w:val="00A3334A"/>
    <w:rsid w:val="00A33C91"/>
    <w:rsid w:val="00A344A4"/>
    <w:rsid w:val="00A36702"/>
    <w:rsid w:val="00A37C51"/>
    <w:rsid w:val="00A4084C"/>
    <w:rsid w:val="00A41C9F"/>
    <w:rsid w:val="00A426A6"/>
    <w:rsid w:val="00A46ACB"/>
    <w:rsid w:val="00A47038"/>
    <w:rsid w:val="00A52635"/>
    <w:rsid w:val="00A53288"/>
    <w:rsid w:val="00A5339F"/>
    <w:rsid w:val="00A539E8"/>
    <w:rsid w:val="00A54283"/>
    <w:rsid w:val="00A5501D"/>
    <w:rsid w:val="00A55A1A"/>
    <w:rsid w:val="00A5634B"/>
    <w:rsid w:val="00A56776"/>
    <w:rsid w:val="00A610E2"/>
    <w:rsid w:val="00A64409"/>
    <w:rsid w:val="00A650A3"/>
    <w:rsid w:val="00A6599C"/>
    <w:rsid w:val="00A6651D"/>
    <w:rsid w:val="00A70202"/>
    <w:rsid w:val="00A7034F"/>
    <w:rsid w:val="00A71AC2"/>
    <w:rsid w:val="00A727E6"/>
    <w:rsid w:val="00A73F61"/>
    <w:rsid w:val="00A7492A"/>
    <w:rsid w:val="00A762A0"/>
    <w:rsid w:val="00A81BBE"/>
    <w:rsid w:val="00A82863"/>
    <w:rsid w:val="00A82885"/>
    <w:rsid w:val="00A853E7"/>
    <w:rsid w:val="00A90460"/>
    <w:rsid w:val="00A90CFE"/>
    <w:rsid w:val="00A93FB6"/>
    <w:rsid w:val="00A9471B"/>
    <w:rsid w:val="00A94946"/>
    <w:rsid w:val="00A951D5"/>
    <w:rsid w:val="00A973AC"/>
    <w:rsid w:val="00A97B0C"/>
    <w:rsid w:val="00AA05F9"/>
    <w:rsid w:val="00AA1718"/>
    <w:rsid w:val="00AA27C4"/>
    <w:rsid w:val="00AA5034"/>
    <w:rsid w:val="00AA6C74"/>
    <w:rsid w:val="00AA7588"/>
    <w:rsid w:val="00AB07EF"/>
    <w:rsid w:val="00AB1A1E"/>
    <w:rsid w:val="00AB34D8"/>
    <w:rsid w:val="00AB3525"/>
    <w:rsid w:val="00AB4B4C"/>
    <w:rsid w:val="00AB5605"/>
    <w:rsid w:val="00AB761B"/>
    <w:rsid w:val="00AB77F5"/>
    <w:rsid w:val="00AC00E8"/>
    <w:rsid w:val="00AC0AFD"/>
    <w:rsid w:val="00AC22C2"/>
    <w:rsid w:val="00AC2C21"/>
    <w:rsid w:val="00AC2CF2"/>
    <w:rsid w:val="00AC2EDA"/>
    <w:rsid w:val="00AC31FE"/>
    <w:rsid w:val="00AC382A"/>
    <w:rsid w:val="00AC3ADA"/>
    <w:rsid w:val="00AC3BFC"/>
    <w:rsid w:val="00AC47EA"/>
    <w:rsid w:val="00AC6606"/>
    <w:rsid w:val="00AC6760"/>
    <w:rsid w:val="00AC6BA3"/>
    <w:rsid w:val="00AC75AE"/>
    <w:rsid w:val="00AC78C9"/>
    <w:rsid w:val="00AD0E2F"/>
    <w:rsid w:val="00AD0EC4"/>
    <w:rsid w:val="00AD264A"/>
    <w:rsid w:val="00AD3D15"/>
    <w:rsid w:val="00AD6B78"/>
    <w:rsid w:val="00AE01F8"/>
    <w:rsid w:val="00AE02C7"/>
    <w:rsid w:val="00AE1BC8"/>
    <w:rsid w:val="00AE204D"/>
    <w:rsid w:val="00AE2F11"/>
    <w:rsid w:val="00AE6A3C"/>
    <w:rsid w:val="00AE6D04"/>
    <w:rsid w:val="00AE7A31"/>
    <w:rsid w:val="00AF064A"/>
    <w:rsid w:val="00AF0DC4"/>
    <w:rsid w:val="00AF36FE"/>
    <w:rsid w:val="00AF3DED"/>
    <w:rsid w:val="00AF3F64"/>
    <w:rsid w:val="00AF4E21"/>
    <w:rsid w:val="00AF5284"/>
    <w:rsid w:val="00B010F0"/>
    <w:rsid w:val="00B02849"/>
    <w:rsid w:val="00B029A2"/>
    <w:rsid w:val="00B02A06"/>
    <w:rsid w:val="00B03029"/>
    <w:rsid w:val="00B049FD"/>
    <w:rsid w:val="00B0527E"/>
    <w:rsid w:val="00B05861"/>
    <w:rsid w:val="00B06AB7"/>
    <w:rsid w:val="00B06E11"/>
    <w:rsid w:val="00B06E4E"/>
    <w:rsid w:val="00B076AB"/>
    <w:rsid w:val="00B1302F"/>
    <w:rsid w:val="00B14009"/>
    <w:rsid w:val="00B1442D"/>
    <w:rsid w:val="00B157E0"/>
    <w:rsid w:val="00B16C0E"/>
    <w:rsid w:val="00B17E7A"/>
    <w:rsid w:val="00B20728"/>
    <w:rsid w:val="00B224E6"/>
    <w:rsid w:val="00B23178"/>
    <w:rsid w:val="00B23AA7"/>
    <w:rsid w:val="00B252E1"/>
    <w:rsid w:val="00B3045C"/>
    <w:rsid w:val="00B30741"/>
    <w:rsid w:val="00B327DA"/>
    <w:rsid w:val="00B3378C"/>
    <w:rsid w:val="00B33D37"/>
    <w:rsid w:val="00B33E8A"/>
    <w:rsid w:val="00B34081"/>
    <w:rsid w:val="00B344E1"/>
    <w:rsid w:val="00B34E14"/>
    <w:rsid w:val="00B3716D"/>
    <w:rsid w:val="00B373EE"/>
    <w:rsid w:val="00B37B35"/>
    <w:rsid w:val="00B41F36"/>
    <w:rsid w:val="00B4246B"/>
    <w:rsid w:val="00B43141"/>
    <w:rsid w:val="00B45862"/>
    <w:rsid w:val="00B50D73"/>
    <w:rsid w:val="00B526B3"/>
    <w:rsid w:val="00B52922"/>
    <w:rsid w:val="00B56041"/>
    <w:rsid w:val="00B5625A"/>
    <w:rsid w:val="00B60618"/>
    <w:rsid w:val="00B60A94"/>
    <w:rsid w:val="00B62013"/>
    <w:rsid w:val="00B63B4A"/>
    <w:rsid w:val="00B65916"/>
    <w:rsid w:val="00B65E11"/>
    <w:rsid w:val="00B704E9"/>
    <w:rsid w:val="00B744B7"/>
    <w:rsid w:val="00B750C0"/>
    <w:rsid w:val="00B76792"/>
    <w:rsid w:val="00B772A9"/>
    <w:rsid w:val="00B77516"/>
    <w:rsid w:val="00B80673"/>
    <w:rsid w:val="00B81576"/>
    <w:rsid w:val="00B81FE4"/>
    <w:rsid w:val="00B82273"/>
    <w:rsid w:val="00B82512"/>
    <w:rsid w:val="00B82937"/>
    <w:rsid w:val="00B82981"/>
    <w:rsid w:val="00B83E64"/>
    <w:rsid w:val="00B8448E"/>
    <w:rsid w:val="00B84D3F"/>
    <w:rsid w:val="00B84D97"/>
    <w:rsid w:val="00B86079"/>
    <w:rsid w:val="00B86D28"/>
    <w:rsid w:val="00B87828"/>
    <w:rsid w:val="00B909DD"/>
    <w:rsid w:val="00B911A9"/>
    <w:rsid w:val="00B91473"/>
    <w:rsid w:val="00B91E6D"/>
    <w:rsid w:val="00B923C9"/>
    <w:rsid w:val="00B9299A"/>
    <w:rsid w:val="00B94542"/>
    <w:rsid w:val="00B94A4F"/>
    <w:rsid w:val="00B95025"/>
    <w:rsid w:val="00B95142"/>
    <w:rsid w:val="00B95957"/>
    <w:rsid w:val="00B95C7C"/>
    <w:rsid w:val="00B97BB0"/>
    <w:rsid w:val="00BA079E"/>
    <w:rsid w:val="00BA090A"/>
    <w:rsid w:val="00BA3A68"/>
    <w:rsid w:val="00BA3BA8"/>
    <w:rsid w:val="00BA7569"/>
    <w:rsid w:val="00BA7AC5"/>
    <w:rsid w:val="00BB2777"/>
    <w:rsid w:val="00BB2E68"/>
    <w:rsid w:val="00BB2FD8"/>
    <w:rsid w:val="00BB5D7E"/>
    <w:rsid w:val="00BC3568"/>
    <w:rsid w:val="00BC38D7"/>
    <w:rsid w:val="00BC3EC7"/>
    <w:rsid w:val="00BC40DB"/>
    <w:rsid w:val="00BC57C1"/>
    <w:rsid w:val="00BC5D16"/>
    <w:rsid w:val="00BC65FA"/>
    <w:rsid w:val="00BC6D7E"/>
    <w:rsid w:val="00BD0176"/>
    <w:rsid w:val="00BD2D0B"/>
    <w:rsid w:val="00BD53FE"/>
    <w:rsid w:val="00BD6355"/>
    <w:rsid w:val="00BD7BBE"/>
    <w:rsid w:val="00BD7FA4"/>
    <w:rsid w:val="00BE1173"/>
    <w:rsid w:val="00BE207F"/>
    <w:rsid w:val="00BE21B9"/>
    <w:rsid w:val="00BE2D1E"/>
    <w:rsid w:val="00BE3529"/>
    <w:rsid w:val="00BE38E3"/>
    <w:rsid w:val="00BE4D9F"/>
    <w:rsid w:val="00BE5A18"/>
    <w:rsid w:val="00BE5AF7"/>
    <w:rsid w:val="00BE7AA5"/>
    <w:rsid w:val="00BE7F08"/>
    <w:rsid w:val="00BE7FAB"/>
    <w:rsid w:val="00BF0FD7"/>
    <w:rsid w:val="00BF0FF2"/>
    <w:rsid w:val="00BF31AE"/>
    <w:rsid w:val="00BF393C"/>
    <w:rsid w:val="00BF5163"/>
    <w:rsid w:val="00BF669C"/>
    <w:rsid w:val="00BF7F52"/>
    <w:rsid w:val="00C00704"/>
    <w:rsid w:val="00C00984"/>
    <w:rsid w:val="00C01FAA"/>
    <w:rsid w:val="00C031BC"/>
    <w:rsid w:val="00C036C0"/>
    <w:rsid w:val="00C06031"/>
    <w:rsid w:val="00C068CB"/>
    <w:rsid w:val="00C12F4A"/>
    <w:rsid w:val="00C13A44"/>
    <w:rsid w:val="00C13BFD"/>
    <w:rsid w:val="00C1429A"/>
    <w:rsid w:val="00C14358"/>
    <w:rsid w:val="00C148FE"/>
    <w:rsid w:val="00C15060"/>
    <w:rsid w:val="00C20142"/>
    <w:rsid w:val="00C201D0"/>
    <w:rsid w:val="00C23F89"/>
    <w:rsid w:val="00C24C40"/>
    <w:rsid w:val="00C27278"/>
    <w:rsid w:val="00C32010"/>
    <w:rsid w:val="00C344C4"/>
    <w:rsid w:val="00C37414"/>
    <w:rsid w:val="00C41532"/>
    <w:rsid w:val="00C42555"/>
    <w:rsid w:val="00C43EA9"/>
    <w:rsid w:val="00C442F7"/>
    <w:rsid w:val="00C44521"/>
    <w:rsid w:val="00C44E83"/>
    <w:rsid w:val="00C4528C"/>
    <w:rsid w:val="00C45807"/>
    <w:rsid w:val="00C45EBD"/>
    <w:rsid w:val="00C5025C"/>
    <w:rsid w:val="00C50F12"/>
    <w:rsid w:val="00C5204F"/>
    <w:rsid w:val="00C52A9A"/>
    <w:rsid w:val="00C553B9"/>
    <w:rsid w:val="00C5738A"/>
    <w:rsid w:val="00C62158"/>
    <w:rsid w:val="00C6227D"/>
    <w:rsid w:val="00C6268E"/>
    <w:rsid w:val="00C64466"/>
    <w:rsid w:val="00C65185"/>
    <w:rsid w:val="00C6599E"/>
    <w:rsid w:val="00C66885"/>
    <w:rsid w:val="00C67BB5"/>
    <w:rsid w:val="00C67CDA"/>
    <w:rsid w:val="00C706FE"/>
    <w:rsid w:val="00C71803"/>
    <w:rsid w:val="00C745AC"/>
    <w:rsid w:val="00C75383"/>
    <w:rsid w:val="00C75728"/>
    <w:rsid w:val="00C760A2"/>
    <w:rsid w:val="00C76C6D"/>
    <w:rsid w:val="00C7712A"/>
    <w:rsid w:val="00C802D8"/>
    <w:rsid w:val="00C81767"/>
    <w:rsid w:val="00C821CE"/>
    <w:rsid w:val="00C82E6B"/>
    <w:rsid w:val="00C83864"/>
    <w:rsid w:val="00C83F81"/>
    <w:rsid w:val="00C84316"/>
    <w:rsid w:val="00C86760"/>
    <w:rsid w:val="00C87565"/>
    <w:rsid w:val="00C90380"/>
    <w:rsid w:val="00C91BB3"/>
    <w:rsid w:val="00C94258"/>
    <w:rsid w:val="00C95164"/>
    <w:rsid w:val="00C95470"/>
    <w:rsid w:val="00C96FA5"/>
    <w:rsid w:val="00C9729E"/>
    <w:rsid w:val="00C978DD"/>
    <w:rsid w:val="00C97AC9"/>
    <w:rsid w:val="00C97B06"/>
    <w:rsid w:val="00CA0005"/>
    <w:rsid w:val="00CA06D3"/>
    <w:rsid w:val="00CA104A"/>
    <w:rsid w:val="00CA2C49"/>
    <w:rsid w:val="00CA2C4C"/>
    <w:rsid w:val="00CA7053"/>
    <w:rsid w:val="00CA7430"/>
    <w:rsid w:val="00CA7604"/>
    <w:rsid w:val="00CB09AB"/>
    <w:rsid w:val="00CB1172"/>
    <w:rsid w:val="00CB2995"/>
    <w:rsid w:val="00CB3D16"/>
    <w:rsid w:val="00CB58E6"/>
    <w:rsid w:val="00CB600D"/>
    <w:rsid w:val="00CC0743"/>
    <w:rsid w:val="00CC3854"/>
    <w:rsid w:val="00CC5021"/>
    <w:rsid w:val="00CC53C1"/>
    <w:rsid w:val="00CC589E"/>
    <w:rsid w:val="00CC750E"/>
    <w:rsid w:val="00CD17A5"/>
    <w:rsid w:val="00CD1BE3"/>
    <w:rsid w:val="00CD2B96"/>
    <w:rsid w:val="00CD3F6C"/>
    <w:rsid w:val="00CD4468"/>
    <w:rsid w:val="00CD4CA3"/>
    <w:rsid w:val="00CD503D"/>
    <w:rsid w:val="00CD63CA"/>
    <w:rsid w:val="00CD67BD"/>
    <w:rsid w:val="00CD6D06"/>
    <w:rsid w:val="00CD6D17"/>
    <w:rsid w:val="00CD714F"/>
    <w:rsid w:val="00CD783C"/>
    <w:rsid w:val="00CE034E"/>
    <w:rsid w:val="00CE058D"/>
    <w:rsid w:val="00CE073A"/>
    <w:rsid w:val="00CE1A84"/>
    <w:rsid w:val="00CE3728"/>
    <w:rsid w:val="00CE3F46"/>
    <w:rsid w:val="00CE55B4"/>
    <w:rsid w:val="00CE6A00"/>
    <w:rsid w:val="00CF03DA"/>
    <w:rsid w:val="00CF1CA7"/>
    <w:rsid w:val="00CF1EEF"/>
    <w:rsid w:val="00CF31D7"/>
    <w:rsid w:val="00CF4043"/>
    <w:rsid w:val="00CF5FD1"/>
    <w:rsid w:val="00CF6722"/>
    <w:rsid w:val="00CF745A"/>
    <w:rsid w:val="00D00CC4"/>
    <w:rsid w:val="00D01395"/>
    <w:rsid w:val="00D01654"/>
    <w:rsid w:val="00D022CF"/>
    <w:rsid w:val="00D0392E"/>
    <w:rsid w:val="00D03ABF"/>
    <w:rsid w:val="00D03E0F"/>
    <w:rsid w:val="00D04573"/>
    <w:rsid w:val="00D04B17"/>
    <w:rsid w:val="00D05364"/>
    <w:rsid w:val="00D06198"/>
    <w:rsid w:val="00D06462"/>
    <w:rsid w:val="00D105D1"/>
    <w:rsid w:val="00D1158E"/>
    <w:rsid w:val="00D11C62"/>
    <w:rsid w:val="00D11ED9"/>
    <w:rsid w:val="00D127AD"/>
    <w:rsid w:val="00D13FA1"/>
    <w:rsid w:val="00D14D1D"/>
    <w:rsid w:val="00D20DE9"/>
    <w:rsid w:val="00D222AC"/>
    <w:rsid w:val="00D22A1D"/>
    <w:rsid w:val="00D22CD8"/>
    <w:rsid w:val="00D23BA4"/>
    <w:rsid w:val="00D248D2"/>
    <w:rsid w:val="00D249FC"/>
    <w:rsid w:val="00D2538C"/>
    <w:rsid w:val="00D25450"/>
    <w:rsid w:val="00D2688E"/>
    <w:rsid w:val="00D26E02"/>
    <w:rsid w:val="00D26F3D"/>
    <w:rsid w:val="00D2781F"/>
    <w:rsid w:val="00D341B1"/>
    <w:rsid w:val="00D35DB6"/>
    <w:rsid w:val="00D35FC2"/>
    <w:rsid w:val="00D360AD"/>
    <w:rsid w:val="00D3685E"/>
    <w:rsid w:val="00D36D8E"/>
    <w:rsid w:val="00D3720B"/>
    <w:rsid w:val="00D37569"/>
    <w:rsid w:val="00D377E7"/>
    <w:rsid w:val="00D40809"/>
    <w:rsid w:val="00D4114B"/>
    <w:rsid w:val="00D41B7D"/>
    <w:rsid w:val="00D4215D"/>
    <w:rsid w:val="00D4252E"/>
    <w:rsid w:val="00D44E3C"/>
    <w:rsid w:val="00D44F60"/>
    <w:rsid w:val="00D450F9"/>
    <w:rsid w:val="00D45444"/>
    <w:rsid w:val="00D46D5F"/>
    <w:rsid w:val="00D50506"/>
    <w:rsid w:val="00D5099A"/>
    <w:rsid w:val="00D50A64"/>
    <w:rsid w:val="00D50E04"/>
    <w:rsid w:val="00D5184A"/>
    <w:rsid w:val="00D5401A"/>
    <w:rsid w:val="00D543E6"/>
    <w:rsid w:val="00D577BC"/>
    <w:rsid w:val="00D57FE3"/>
    <w:rsid w:val="00D620D6"/>
    <w:rsid w:val="00D62659"/>
    <w:rsid w:val="00D65E67"/>
    <w:rsid w:val="00D67BEA"/>
    <w:rsid w:val="00D71C1F"/>
    <w:rsid w:val="00D72BF6"/>
    <w:rsid w:val="00D730ED"/>
    <w:rsid w:val="00D74C54"/>
    <w:rsid w:val="00D76BE5"/>
    <w:rsid w:val="00D76FE3"/>
    <w:rsid w:val="00D77FDB"/>
    <w:rsid w:val="00D81200"/>
    <w:rsid w:val="00D813D9"/>
    <w:rsid w:val="00D82BBE"/>
    <w:rsid w:val="00D84FA4"/>
    <w:rsid w:val="00D86265"/>
    <w:rsid w:val="00D86722"/>
    <w:rsid w:val="00D873F7"/>
    <w:rsid w:val="00D87457"/>
    <w:rsid w:val="00D878F7"/>
    <w:rsid w:val="00D900A5"/>
    <w:rsid w:val="00D91B7F"/>
    <w:rsid w:val="00D92AA4"/>
    <w:rsid w:val="00D930CC"/>
    <w:rsid w:val="00D96854"/>
    <w:rsid w:val="00D9701D"/>
    <w:rsid w:val="00DA0B1A"/>
    <w:rsid w:val="00DA0C4F"/>
    <w:rsid w:val="00DA4D24"/>
    <w:rsid w:val="00DA7B29"/>
    <w:rsid w:val="00DA7DA3"/>
    <w:rsid w:val="00DA7F8C"/>
    <w:rsid w:val="00DB0E00"/>
    <w:rsid w:val="00DB2975"/>
    <w:rsid w:val="00DB323C"/>
    <w:rsid w:val="00DB4447"/>
    <w:rsid w:val="00DB4851"/>
    <w:rsid w:val="00DB6E18"/>
    <w:rsid w:val="00DC2E90"/>
    <w:rsid w:val="00DC3B4A"/>
    <w:rsid w:val="00DC3C69"/>
    <w:rsid w:val="00DC5113"/>
    <w:rsid w:val="00DC52EF"/>
    <w:rsid w:val="00DC6461"/>
    <w:rsid w:val="00DC6DEC"/>
    <w:rsid w:val="00DD045D"/>
    <w:rsid w:val="00DD04AD"/>
    <w:rsid w:val="00DD1AA2"/>
    <w:rsid w:val="00DD1C1F"/>
    <w:rsid w:val="00DD35E2"/>
    <w:rsid w:val="00DD3AE3"/>
    <w:rsid w:val="00DD3C48"/>
    <w:rsid w:val="00DD48BA"/>
    <w:rsid w:val="00DD5304"/>
    <w:rsid w:val="00DD5451"/>
    <w:rsid w:val="00DD6113"/>
    <w:rsid w:val="00DE2C41"/>
    <w:rsid w:val="00DE5868"/>
    <w:rsid w:val="00DE5DD2"/>
    <w:rsid w:val="00DE7C92"/>
    <w:rsid w:val="00DF003F"/>
    <w:rsid w:val="00DF19ED"/>
    <w:rsid w:val="00DF1E75"/>
    <w:rsid w:val="00DF399E"/>
    <w:rsid w:val="00DF425C"/>
    <w:rsid w:val="00DF4724"/>
    <w:rsid w:val="00DF5223"/>
    <w:rsid w:val="00DF53BF"/>
    <w:rsid w:val="00DF5BB7"/>
    <w:rsid w:val="00DF7AB7"/>
    <w:rsid w:val="00DF7D9C"/>
    <w:rsid w:val="00E010B5"/>
    <w:rsid w:val="00E02CD7"/>
    <w:rsid w:val="00E07D4A"/>
    <w:rsid w:val="00E10BB0"/>
    <w:rsid w:val="00E10DFD"/>
    <w:rsid w:val="00E11090"/>
    <w:rsid w:val="00E122FF"/>
    <w:rsid w:val="00E13FD1"/>
    <w:rsid w:val="00E1443F"/>
    <w:rsid w:val="00E1472F"/>
    <w:rsid w:val="00E14F57"/>
    <w:rsid w:val="00E15CDF"/>
    <w:rsid w:val="00E16A76"/>
    <w:rsid w:val="00E17131"/>
    <w:rsid w:val="00E20E1C"/>
    <w:rsid w:val="00E20EFE"/>
    <w:rsid w:val="00E21CF1"/>
    <w:rsid w:val="00E228C4"/>
    <w:rsid w:val="00E22C10"/>
    <w:rsid w:val="00E24ED3"/>
    <w:rsid w:val="00E26DE7"/>
    <w:rsid w:val="00E27080"/>
    <w:rsid w:val="00E304CD"/>
    <w:rsid w:val="00E30BD1"/>
    <w:rsid w:val="00E34280"/>
    <w:rsid w:val="00E343DE"/>
    <w:rsid w:val="00E36AFD"/>
    <w:rsid w:val="00E36E5D"/>
    <w:rsid w:val="00E36F98"/>
    <w:rsid w:val="00E47895"/>
    <w:rsid w:val="00E50BB9"/>
    <w:rsid w:val="00E50DEC"/>
    <w:rsid w:val="00E528C7"/>
    <w:rsid w:val="00E5395B"/>
    <w:rsid w:val="00E53DB6"/>
    <w:rsid w:val="00E55359"/>
    <w:rsid w:val="00E55BAE"/>
    <w:rsid w:val="00E56AE6"/>
    <w:rsid w:val="00E57421"/>
    <w:rsid w:val="00E603D9"/>
    <w:rsid w:val="00E6121E"/>
    <w:rsid w:val="00E616AB"/>
    <w:rsid w:val="00E623CF"/>
    <w:rsid w:val="00E62854"/>
    <w:rsid w:val="00E629C7"/>
    <w:rsid w:val="00E720A6"/>
    <w:rsid w:val="00E7214C"/>
    <w:rsid w:val="00E73288"/>
    <w:rsid w:val="00E73F8C"/>
    <w:rsid w:val="00E74E60"/>
    <w:rsid w:val="00E75980"/>
    <w:rsid w:val="00E76098"/>
    <w:rsid w:val="00E76654"/>
    <w:rsid w:val="00E80B5A"/>
    <w:rsid w:val="00E834B1"/>
    <w:rsid w:val="00E846F7"/>
    <w:rsid w:val="00E847D8"/>
    <w:rsid w:val="00E85158"/>
    <w:rsid w:val="00E85953"/>
    <w:rsid w:val="00E862E1"/>
    <w:rsid w:val="00E863F8"/>
    <w:rsid w:val="00E90ABD"/>
    <w:rsid w:val="00E91493"/>
    <w:rsid w:val="00E93C89"/>
    <w:rsid w:val="00E95050"/>
    <w:rsid w:val="00E95BDA"/>
    <w:rsid w:val="00E96A77"/>
    <w:rsid w:val="00E96AF3"/>
    <w:rsid w:val="00E96D81"/>
    <w:rsid w:val="00E97107"/>
    <w:rsid w:val="00E97129"/>
    <w:rsid w:val="00EA025E"/>
    <w:rsid w:val="00EA1C7F"/>
    <w:rsid w:val="00EA386D"/>
    <w:rsid w:val="00EA3888"/>
    <w:rsid w:val="00EA49E1"/>
    <w:rsid w:val="00EA4C0B"/>
    <w:rsid w:val="00EA5210"/>
    <w:rsid w:val="00EA5C64"/>
    <w:rsid w:val="00EA62C0"/>
    <w:rsid w:val="00EA6B07"/>
    <w:rsid w:val="00EB1CDD"/>
    <w:rsid w:val="00EB2A16"/>
    <w:rsid w:val="00EB3D68"/>
    <w:rsid w:val="00EB4DC1"/>
    <w:rsid w:val="00EB56CD"/>
    <w:rsid w:val="00EB5861"/>
    <w:rsid w:val="00EB600E"/>
    <w:rsid w:val="00EB6A5E"/>
    <w:rsid w:val="00EB7212"/>
    <w:rsid w:val="00EB74E9"/>
    <w:rsid w:val="00EC01E5"/>
    <w:rsid w:val="00EC4520"/>
    <w:rsid w:val="00EC56F8"/>
    <w:rsid w:val="00EC7287"/>
    <w:rsid w:val="00ED19BB"/>
    <w:rsid w:val="00ED1C24"/>
    <w:rsid w:val="00ED2ECB"/>
    <w:rsid w:val="00ED5620"/>
    <w:rsid w:val="00ED5A91"/>
    <w:rsid w:val="00ED7021"/>
    <w:rsid w:val="00ED7F68"/>
    <w:rsid w:val="00EE45EC"/>
    <w:rsid w:val="00EE51BF"/>
    <w:rsid w:val="00EF018E"/>
    <w:rsid w:val="00EF2CA5"/>
    <w:rsid w:val="00EF3347"/>
    <w:rsid w:val="00EF4257"/>
    <w:rsid w:val="00EF440F"/>
    <w:rsid w:val="00EF44F7"/>
    <w:rsid w:val="00EF5907"/>
    <w:rsid w:val="00EF5942"/>
    <w:rsid w:val="00EF5A31"/>
    <w:rsid w:val="00EF5A68"/>
    <w:rsid w:val="00EF5BC6"/>
    <w:rsid w:val="00EF5BED"/>
    <w:rsid w:val="00EF60FE"/>
    <w:rsid w:val="00EF7D33"/>
    <w:rsid w:val="00F00749"/>
    <w:rsid w:val="00F008BF"/>
    <w:rsid w:val="00F01EC1"/>
    <w:rsid w:val="00F03CCF"/>
    <w:rsid w:val="00F0422D"/>
    <w:rsid w:val="00F0560F"/>
    <w:rsid w:val="00F07405"/>
    <w:rsid w:val="00F12D8E"/>
    <w:rsid w:val="00F1409F"/>
    <w:rsid w:val="00F147B6"/>
    <w:rsid w:val="00F163AA"/>
    <w:rsid w:val="00F17CB5"/>
    <w:rsid w:val="00F17F8A"/>
    <w:rsid w:val="00F2055D"/>
    <w:rsid w:val="00F21090"/>
    <w:rsid w:val="00F22231"/>
    <w:rsid w:val="00F22F7C"/>
    <w:rsid w:val="00F23AE1"/>
    <w:rsid w:val="00F252F7"/>
    <w:rsid w:val="00F253E4"/>
    <w:rsid w:val="00F26220"/>
    <w:rsid w:val="00F26851"/>
    <w:rsid w:val="00F31622"/>
    <w:rsid w:val="00F32719"/>
    <w:rsid w:val="00F338D1"/>
    <w:rsid w:val="00F359DC"/>
    <w:rsid w:val="00F364BC"/>
    <w:rsid w:val="00F36828"/>
    <w:rsid w:val="00F36F97"/>
    <w:rsid w:val="00F37CC3"/>
    <w:rsid w:val="00F37F1E"/>
    <w:rsid w:val="00F41EE0"/>
    <w:rsid w:val="00F43051"/>
    <w:rsid w:val="00F4360D"/>
    <w:rsid w:val="00F43A8C"/>
    <w:rsid w:val="00F453A2"/>
    <w:rsid w:val="00F45CF6"/>
    <w:rsid w:val="00F51246"/>
    <w:rsid w:val="00F51361"/>
    <w:rsid w:val="00F51DDA"/>
    <w:rsid w:val="00F531C2"/>
    <w:rsid w:val="00F536B8"/>
    <w:rsid w:val="00F550CF"/>
    <w:rsid w:val="00F55360"/>
    <w:rsid w:val="00F559FE"/>
    <w:rsid w:val="00F55E1F"/>
    <w:rsid w:val="00F57AC3"/>
    <w:rsid w:val="00F57F48"/>
    <w:rsid w:val="00F60561"/>
    <w:rsid w:val="00F60605"/>
    <w:rsid w:val="00F63059"/>
    <w:rsid w:val="00F6590C"/>
    <w:rsid w:val="00F6723F"/>
    <w:rsid w:val="00F6750A"/>
    <w:rsid w:val="00F67AF2"/>
    <w:rsid w:val="00F705A5"/>
    <w:rsid w:val="00F73D17"/>
    <w:rsid w:val="00F74500"/>
    <w:rsid w:val="00F7543C"/>
    <w:rsid w:val="00F802A9"/>
    <w:rsid w:val="00F81359"/>
    <w:rsid w:val="00F81D7B"/>
    <w:rsid w:val="00F83853"/>
    <w:rsid w:val="00F865CD"/>
    <w:rsid w:val="00F86B49"/>
    <w:rsid w:val="00F91003"/>
    <w:rsid w:val="00F91F59"/>
    <w:rsid w:val="00F933C3"/>
    <w:rsid w:val="00F938CA"/>
    <w:rsid w:val="00F94DE4"/>
    <w:rsid w:val="00F9620E"/>
    <w:rsid w:val="00F970B3"/>
    <w:rsid w:val="00F97E2C"/>
    <w:rsid w:val="00FA0FBA"/>
    <w:rsid w:val="00FA2C82"/>
    <w:rsid w:val="00FA3DAA"/>
    <w:rsid w:val="00FA6B26"/>
    <w:rsid w:val="00FA6B8A"/>
    <w:rsid w:val="00FB07D5"/>
    <w:rsid w:val="00FB140B"/>
    <w:rsid w:val="00FB19F0"/>
    <w:rsid w:val="00FB1D06"/>
    <w:rsid w:val="00FB1F29"/>
    <w:rsid w:val="00FB21DD"/>
    <w:rsid w:val="00FB33AC"/>
    <w:rsid w:val="00FB392F"/>
    <w:rsid w:val="00FB5023"/>
    <w:rsid w:val="00FB5090"/>
    <w:rsid w:val="00FB5A17"/>
    <w:rsid w:val="00FB5B5D"/>
    <w:rsid w:val="00FC173B"/>
    <w:rsid w:val="00FC17DB"/>
    <w:rsid w:val="00FC2AA7"/>
    <w:rsid w:val="00FC4318"/>
    <w:rsid w:val="00FC48BC"/>
    <w:rsid w:val="00FC4CBE"/>
    <w:rsid w:val="00FC500B"/>
    <w:rsid w:val="00FC65A1"/>
    <w:rsid w:val="00FC66C7"/>
    <w:rsid w:val="00FC680F"/>
    <w:rsid w:val="00FC7763"/>
    <w:rsid w:val="00FD101A"/>
    <w:rsid w:val="00FD1401"/>
    <w:rsid w:val="00FD1FC1"/>
    <w:rsid w:val="00FD2E70"/>
    <w:rsid w:val="00FD39B7"/>
    <w:rsid w:val="00FD4C47"/>
    <w:rsid w:val="00FD7806"/>
    <w:rsid w:val="00FE1F55"/>
    <w:rsid w:val="00FE2FDA"/>
    <w:rsid w:val="00FE39B9"/>
    <w:rsid w:val="00FE536A"/>
    <w:rsid w:val="00FE5813"/>
    <w:rsid w:val="00FE6977"/>
    <w:rsid w:val="00FE7001"/>
    <w:rsid w:val="00FE7F6E"/>
    <w:rsid w:val="00FF2739"/>
    <w:rsid w:val="00FF29F5"/>
    <w:rsid w:val="00FF340C"/>
    <w:rsid w:val="00FF4CE6"/>
    <w:rsid w:val="00FF4E98"/>
    <w:rsid w:val="00FF4EAC"/>
    <w:rsid w:val="00FF5B75"/>
    <w:rsid w:val="00FF706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10D8"/>
  <w15:docId w15:val="{CF484F17-1DF5-45B3-B593-59A021D0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660"/>
    <w:pPr>
      <w:suppressAutoHyphens/>
      <w:spacing w:after="0" w:line="276" w:lineRule="auto"/>
      <w:ind w:firstLine="284"/>
      <w:jc w:val="both"/>
    </w:pPr>
    <w:rPr>
      <w:rFonts w:asciiTheme="majorHAnsi" w:hAnsiTheme="majorHAnsi" w:cstheme="majorHAnsi"/>
      <w:sz w:val="26"/>
      <w:szCs w:val="26"/>
      <w:lang w:val="de-DE"/>
    </w:rPr>
  </w:style>
  <w:style w:type="paragraph" w:styleId="Heading1">
    <w:name w:val="heading 1"/>
    <w:basedOn w:val="Normal"/>
    <w:link w:val="Heading1Char"/>
    <w:uiPriority w:val="9"/>
    <w:qFormat/>
    <w:rsid w:val="009B25FD"/>
    <w:pPr>
      <w:keepNext/>
      <w:keepLines/>
      <w:spacing w:after="120"/>
      <w:ind w:firstLine="0"/>
      <w:outlineLvl w:val="0"/>
    </w:pPr>
    <w:rPr>
      <w:b/>
      <w:bCs/>
      <w:color w:val="FF0000"/>
      <w:sz w:val="28"/>
      <w:szCs w:val="28"/>
      <w:lang w:val="en-US"/>
    </w:rPr>
  </w:style>
  <w:style w:type="paragraph" w:styleId="Heading2">
    <w:name w:val="heading 2"/>
    <w:basedOn w:val="Normal"/>
    <w:uiPriority w:val="9"/>
    <w:unhideWhenUsed/>
    <w:qFormat/>
    <w:rsid w:val="0070513D"/>
    <w:pPr>
      <w:keepNext/>
      <w:keepLines/>
      <w:spacing w:before="120" w:line="257" w:lineRule="auto"/>
      <w:ind w:firstLine="0"/>
      <w:outlineLvl w:val="1"/>
    </w:pPr>
    <w:rPr>
      <w:b/>
      <w:color w:val="375AAF"/>
    </w:rPr>
  </w:style>
  <w:style w:type="paragraph" w:styleId="Heading3">
    <w:name w:val="heading 3"/>
    <w:basedOn w:val="Normal"/>
    <w:link w:val="Heading3Char"/>
    <w:uiPriority w:val="9"/>
    <w:unhideWhenUsed/>
    <w:rsid w:val="004A4897"/>
    <w:pPr>
      <w:jc w:val="center"/>
      <w:outlineLvl w:val="2"/>
    </w:pPr>
    <w:rPr>
      <w:b/>
      <w:bCs/>
      <w:color w:val="333333"/>
      <w:sz w:val="28"/>
      <w:szCs w:val="28"/>
    </w:rPr>
  </w:style>
  <w:style w:type="paragraph" w:styleId="Heading4">
    <w:name w:val="heading 4"/>
    <w:basedOn w:val="Normal"/>
    <w:uiPriority w:val="9"/>
    <w:semiHidden/>
    <w:unhideWhenUsed/>
    <w:rsid w:val="004A4897"/>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aliases w:val="عنوان الكتباي"/>
    <w:uiPriority w:val="33"/>
    <w:rsid w:val="00FE7F6E"/>
    <w:rPr>
      <w:rFonts w:asciiTheme="majorHAnsi" w:hAnsiTheme="majorHAnsi" w:cs="KFGQPC Uthman Taha Naskh Bold"/>
      <w:color w:val="808080" w:themeColor="background1" w:themeShade="80"/>
      <w:sz w:val="72"/>
      <w:szCs w:val="72"/>
    </w:rPr>
  </w:style>
  <w:style w:type="paragraph" w:styleId="Header">
    <w:name w:val="header"/>
    <w:basedOn w:val="Normal"/>
    <w:link w:val="HeaderChar"/>
    <w:uiPriority w:val="99"/>
    <w:unhideWhenUsed/>
    <w:rsid w:val="00D930CC"/>
    <w:pPr>
      <w:tabs>
        <w:tab w:val="center" w:pos="4536"/>
        <w:tab w:val="right" w:pos="9072"/>
      </w:tabs>
      <w:spacing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rsid w:val="001F28BD"/>
    <w:rPr>
      <w:b/>
      <w:bCs/>
      <w:color w:val="1D99A0" w:themeColor="accent3" w:themeShade="BF"/>
    </w:rPr>
  </w:style>
  <w:style w:type="character" w:styleId="Emphasis">
    <w:name w:val="Emphasis"/>
    <w:aliases w:val="ايةمترجمة,اية مترجمة"/>
    <w:uiPriority w:val="20"/>
    <w:rsid w:val="006E2213"/>
    <w:rPr>
      <w:color w:val="1D99A0" w:themeColor="accent3" w:themeShade="BF"/>
    </w:rPr>
  </w:style>
  <w:style w:type="character" w:styleId="IntenseEmphasis">
    <w:name w:val="Intense Emphasis"/>
    <w:aliases w:val="عنوان الاية"/>
    <w:uiPriority w:val="21"/>
    <w:rsid w:val="001F28BD"/>
    <w:rPr>
      <w:color w:val="65757D" w:themeColor="background2" w:themeShade="80"/>
    </w:rPr>
  </w:style>
  <w:style w:type="character" w:styleId="Strong">
    <w:name w:val="Strong"/>
    <w:aliases w:val="حديث"/>
    <w:uiPriority w:val="22"/>
    <w:rsid w:val="0092465F"/>
    <w:rPr>
      <w:color w:val="758C5A"/>
      <w:sz w:val="22"/>
    </w:rPr>
  </w:style>
  <w:style w:type="character" w:customStyle="1" w:styleId="Char">
    <w:name w:val="الاية Char"/>
    <w:basedOn w:val="DefaultParagraphFont"/>
    <w:link w:val="a"/>
    <w:rsid w:val="00590476"/>
    <w:rPr>
      <w:rFonts w:ascii="KFGQPC Uthman Taha Naskh Bold" w:hAnsi="KFGQPC Uthman Taha Naskh Bold"/>
      <w:b/>
      <w:color w:val="00B0F0"/>
      <w:sz w:val="96"/>
      <w:szCs w:val="96"/>
      <w:lang w:val="ro-RO"/>
    </w:rPr>
  </w:style>
  <w:style w:type="paragraph" w:customStyle="1" w:styleId="a">
    <w:name w:val="الاية"/>
    <w:basedOn w:val="NoSpacing"/>
    <w:link w:val="Char"/>
    <w:autoRedefine/>
    <w:rsid w:val="00590476"/>
    <w:pPr>
      <w:tabs>
        <w:tab w:val="right" w:leader="dot" w:pos="6681"/>
      </w:tabs>
      <w:spacing w:after="100" w:line="300" w:lineRule="auto"/>
      <w:ind w:firstLine="90"/>
      <w:jc w:val="left"/>
    </w:pPr>
    <w:rPr>
      <w:rFonts w:ascii="KFGQPC Uthman Taha Naskh Bold" w:hAnsi="KFGQPC Uthman Taha Naskh Bold" w:cs="Arial"/>
      <w:b/>
      <w:color w:val="00B0F0"/>
      <w:sz w:val="96"/>
      <w:szCs w:val="96"/>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rsid w:val="0004272E"/>
    <w:pPr>
      <w:spacing w:before="480"/>
      <w:jc w:val="left"/>
      <w:outlineLvl w:val="9"/>
    </w:pPr>
    <w:rPr>
      <w:rFonts w:eastAsiaTheme="majorEastAsia" w:cstheme="majorBidi"/>
      <w:color w:val="1481AB" w:themeColor="accent1" w:themeShade="BF"/>
      <w:lang w:eastAsia="en-US"/>
    </w:rPr>
  </w:style>
  <w:style w:type="paragraph" w:styleId="TOC1">
    <w:name w:val="toc 1"/>
    <w:basedOn w:val="Normal"/>
    <w:next w:val="Normal"/>
    <w:autoRedefine/>
    <w:uiPriority w:val="39"/>
    <w:unhideWhenUsed/>
    <w:rsid w:val="00E22C10"/>
    <w:pPr>
      <w:tabs>
        <w:tab w:val="right" w:leader="dot" w:pos="6679"/>
      </w:tabs>
      <w:spacing w:before="120" w:after="120"/>
      <w:jc w:val="left"/>
    </w:pPr>
    <w:rPr>
      <w:rFonts w:asciiTheme="minorHAnsi" w:hAnsiTheme="minorHAnsi" w:cstheme="minorHAnsi"/>
      <w:b/>
      <w:bCs/>
      <w:caps/>
      <w:noProof/>
      <w:color w:val="FF0000"/>
      <w:sz w:val="28"/>
      <w:szCs w:val="28"/>
    </w:rPr>
  </w:style>
  <w:style w:type="paragraph" w:styleId="TOC2">
    <w:name w:val="toc 2"/>
    <w:basedOn w:val="Normal"/>
    <w:next w:val="Normal"/>
    <w:autoRedefine/>
    <w:uiPriority w:val="39"/>
    <w:unhideWhenUsed/>
    <w:rsid w:val="00E22C10"/>
    <w:pPr>
      <w:tabs>
        <w:tab w:val="right" w:leader="dot" w:pos="6679"/>
      </w:tabs>
      <w:ind w:left="260"/>
    </w:pPr>
    <w:rPr>
      <w:rFonts w:asciiTheme="minorHAnsi" w:hAnsiTheme="minorHAnsi" w:cstheme="minorHAnsi"/>
      <w:b/>
      <w:bCs/>
      <w:smallCaps/>
      <w:noProof/>
      <w:color w:val="0070C0"/>
      <w:sz w:val="28"/>
      <w:szCs w:val="28"/>
    </w:rPr>
  </w:style>
  <w:style w:type="paragraph" w:styleId="TOC3">
    <w:name w:val="toc 3"/>
    <w:basedOn w:val="Normal"/>
    <w:next w:val="Normal"/>
    <w:autoRedefine/>
    <w:uiPriority w:val="39"/>
    <w:unhideWhenUsed/>
    <w:rsid w:val="0004272E"/>
    <w:pPr>
      <w:ind w:left="520"/>
      <w:jc w:val="left"/>
    </w:pPr>
    <w:rPr>
      <w:rFonts w:asciiTheme="minorHAnsi" w:hAnsiTheme="minorHAnsi" w:cstheme="minorHAnsi"/>
      <w:i/>
      <w:iCs/>
      <w:sz w:val="20"/>
      <w:szCs w:val="24"/>
    </w:rPr>
  </w:style>
  <w:style w:type="paragraph" w:styleId="TOC4">
    <w:name w:val="toc 4"/>
    <w:basedOn w:val="Normal"/>
    <w:next w:val="Normal"/>
    <w:autoRedefine/>
    <w:uiPriority w:val="39"/>
    <w:unhideWhenUsed/>
    <w:rsid w:val="0004272E"/>
    <w:pPr>
      <w:ind w:left="780"/>
      <w:jc w:val="left"/>
    </w:pPr>
    <w:rPr>
      <w:rFonts w:asciiTheme="minorHAnsi" w:hAnsiTheme="minorHAnsi" w:cstheme="minorHAnsi"/>
      <w:sz w:val="18"/>
      <w:szCs w:val="21"/>
    </w:rPr>
  </w:style>
  <w:style w:type="paragraph" w:styleId="TOC5">
    <w:name w:val="toc 5"/>
    <w:basedOn w:val="Normal"/>
    <w:next w:val="Normal"/>
    <w:autoRedefine/>
    <w:uiPriority w:val="39"/>
    <w:unhideWhenUsed/>
    <w:rsid w:val="0004272E"/>
    <w:pPr>
      <w:ind w:left="1040"/>
      <w:jc w:val="left"/>
    </w:pPr>
    <w:rPr>
      <w:rFonts w:asciiTheme="minorHAnsi" w:hAnsiTheme="minorHAnsi" w:cstheme="minorHAnsi"/>
      <w:sz w:val="18"/>
      <w:szCs w:val="21"/>
    </w:rPr>
  </w:style>
  <w:style w:type="paragraph" w:styleId="TOC6">
    <w:name w:val="toc 6"/>
    <w:basedOn w:val="Normal"/>
    <w:next w:val="Normal"/>
    <w:autoRedefine/>
    <w:uiPriority w:val="39"/>
    <w:unhideWhenUsed/>
    <w:rsid w:val="0004272E"/>
    <w:pPr>
      <w:ind w:left="1300"/>
      <w:jc w:val="left"/>
    </w:pPr>
    <w:rPr>
      <w:rFonts w:asciiTheme="minorHAnsi" w:hAnsiTheme="minorHAnsi" w:cstheme="minorHAnsi"/>
      <w:sz w:val="18"/>
      <w:szCs w:val="21"/>
    </w:rPr>
  </w:style>
  <w:style w:type="paragraph" w:styleId="TOC7">
    <w:name w:val="toc 7"/>
    <w:basedOn w:val="Normal"/>
    <w:next w:val="Normal"/>
    <w:autoRedefine/>
    <w:uiPriority w:val="39"/>
    <w:unhideWhenUsed/>
    <w:rsid w:val="0004272E"/>
    <w:pPr>
      <w:ind w:left="1560"/>
      <w:jc w:val="left"/>
    </w:pPr>
    <w:rPr>
      <w:rFonts w:asciiTheme="minorHAnsi" w:hAnsiTheme="minorHAnsi" w:cstheme="minorHAnsi"/>
      <w:sz w:val="18"/>
      <w:szCs w:val="21"/>
    </w:rPr>
  </w:style>
  <w:style w:type="paragraph" w:styleId="TOC8">
    <w:name w:val="toc 8"/>
    <w:basedOn w:val="Normal"/>
    <w:next w:val="Normal"/>
    <w:autoRedefine/>
    <w:uiPriority w:val="39"/>
    <w:unhideWhenUsed/>
    <w:rsid w:val="0004272E"/>
    <w:pPr>
      <w:ind w:left="1820"/>
      <w:jc w:val="left"/>
    </w:pPr>
    <w:rPr>
      <w:rFonts w:asciiTheme="minorHAnsi" w:hAnsiTheme="minorHAnsi" w:cstheme="minorHAnsi"/>
      <w:sz w:val="18"/>
      <w:szCs w:val="21"/>
    </w:rPr>
  </w:style>
  <w:style w:type="paragraph" w:styleId="TOC9">
    <w:name w:val="toc 9"/>
    <w:basedOn w:val="Normal"/>
    <w:next w:val="Normal"/>
    <w:autoRedefine/>
    <w:uiPriority w:val="39"/>
    <w:unhideWhenUsed/>
    <w:rsid w:val="0004272E"/>
    <w:pPr>
      <w:ind w:left="2080"/>
      <w:jc w:val="left"/>
    </w:pPr>
    <w:rPr>
      <w:rFonts w:asciiTheme="minorHAnsi" w:hAnsiTheme="minorHAnsi" w:cstheme="minorHAnsi"/>
      <w:sz w:val="18"/>
      <w:szCs w:val="21"/>
    </w:rPr>
  </w:style>
  <w:style w:type="character" w:styleId="Hyperlink">
    <w:name w:val="Hyperlink"/>
    <w:basedOn w:val="DefaultParagraphFont"/>
    <w:uiPriority w:val="99"/>
    <w:unhideWhenUsed/>
    <w:rsid w:val="0004272E"/>
    <w:rPr>
      <w:color w:val="6EAC1C" w:themeColor="hyperlink"/>
      <w:u w:val="single"/>
    </w:rPr>
  </w:style>
  <w:style w:type="paragraph" w:styleId="BalloonText">
    <w:name w:val="Balloon Text"/>
    <w:basedOn w:val="Normal"/>
    <w:link w:val="BalloonTextChar"/>
    <w:uiPriority w:val="99"/>
    <w:semiHidden/>
    <w:unhideWhenUsed/>
    <w:rsid w:val="000427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customStyle="1" w:styleId="Mentionnonrsolue1">
    <w:name w:val="Mention non résolue1"/>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3E07B6"/>
    <w:rPr>
      <w:rFonts w:asciiTheme="majorHAnsi" w:hAnsiTheme="majorHAnsi" w:cstheme="majorHAnsi"/>
      <w:sz w:val="26"/>
      <w:szCs w:val="26"/>
      <w:lang w:val="de-DE"/>
    </w:rPr>
  </w:style>
  <w:style w:type="paragraph" w:customStyle="1" w:styleId="a0">
    <w:name w:val="صلى الله عليه وسلَم"/>
    <w:basedOn w:val="Normal"/>
    <w:link w:val="Car"/>
    <w:qFormat/>
    <w:rsid w:val="003E07B6"/>
  </w:style>
  <w:style w:type="paragraph" w:customStyle="1" w:styleId="a1">
    <w:name w:val="بسم الله الرحمن الرحيم"/>
    <w:basedOn w:val="Normal"/>
    <w:link w:val="Char0"/>
    <w:qFormat/>
    <w:rsid w:val="0025383C"/>
    <w:pPr>
      <w:spacing w:before="120" w:after="240" w:line="257" w:lineRule="auto"/>
      <w:ind w:firstLine="0"/>
      <w:jc w:val="center"/>
    </w:pPr>
    <w:rPr>
      <w:rFonts w:cs="Arial"/>
      <w:color w:val="838383"/>
      <w:sz w:val="27"/>
      <w:szCs w:val="27"/>
      <w:lang w:val="en-US"/>
    </w:rPr>
  </w:style>
  <w:style w:type="character" w:customStyle="1" w:styleId="Char0">
    <w:name w:val="بسم الله الرحمن الرحيم Char"/>
    <w:basedOn w:val="DefaultParagraphFont"/>
    <w:link w:val="a1"/>
    <w:rsid w:val="0025383C"/>
    <w:rPr>
      <w:rFonts w:asciiTheme="majorHAnsi" w:hAnsiTheme="majorHAnsi"/>
      <w:color w:val="838383"/>
      <w:sz w:val="27"/>
      <w:szCs w:val="27"/>
    </w:rPr>
  </w:style>
  <w:style w:type="paragraph" w:customStyle="1" w:styleId="a2">
    <w:name w:val="آية"/>
    <w:basedOn w:val="Normal"/>
    <w:link w:val="Car0"/>
    <w:rsid w:val="00905888"/>
    <w:pPr>
      <w:keepLines/>
      <w:bidi/>
      <w:spacing w:line="240" w:lineRule="auto"/>
    </w:pPr>
    <w:rPr>
      <w:rFonts w:eastAsia="Calibri" w:cs="KFGQPC HAFS Uthmanic Script"/>
      <w:color w:val="4E4D51"/>
      <w:kern w:val="2"/>
      <w:szCs w:val="24"/>
      <w:shd w:val="clear" w:color="auto" w:fill="FFFFFF"/>
      <w:lang w:val="en-US" w:eastAsia="en-US"/>
    </w:rPr>
  </w:style>
  <w:style w:type="character" w:customStyle="1" w:styleId="Car0">
    <w:name w:val="آية Car"/>
    <w:basedOn w:val="DefaultParagraphFont"/>
    <w:link w:val="a2"/>
    <w:rsid w:val="00905888"/>
    <w:rPr>
      <w:rFonts w:asciiTheme="majorHAnsi" w:eastAsia="Calibri" w:hAnsiTheme="majorHAnsi" w:cs="KFGQPC HAFS Uthmanic Script"/>
      <w:color w:val="4E4D51"/>
      <w:kern w:val="2"/>
      <w:sz w:val="22"/>
      <w:szCs w:val="24"/>
      <w:lang w:eastAsia="en-US"/>
    </w:rPr>
  </w:style>
  <w:style w:type="paragraph" w:customStyle="1" w:styleId="a3">
    <w:name w:val="أدعية"/>
    <w:basedOn w:val="Normal"/>
    <w:link w:val="Car1"/>
    <w:qFormat/>
    <w:rsid w:val="00E7214C"/>
    <w:pPr>
      <w:ind w:firstLine="227"/>
    </w:pPr>
    <w:rPr>
      <w:color w:val="AE9638"/>
      <w:sz w:val="24"/>
      <w:szCs w:val="24"/>
      <w:lang w:val="en-US"/>
    </w:rPr>
  </w:style>
  <w:style w:type="character" w:customStyle="1" w:styleId="Car1">
    <w:name w:val="أدعية Car"/>
    <w:basedOn w:val="DefaultParagraphFont"/>
    <w:link w:val="a3"/>
    <w:rsid w:val="00E7214C"/>
    <w:rPr>
      <w:rFonts w:asciiTheme="majorHAnsi" w:hAnsiTheme="majorHAnsi" w:cstheme="majorHAnsi"/>
      <w:color w:val="AE9638"/>
      <w:sz w:val="24"/>
      <w:szCs w:val="24"/>
    </w:rPr>
  </w:style>
  <w:style w:type="paragraph" w:customStyle="1" w:styleId="1">
    <w:name w:val="عنوان الكتاب1"/>
    <w:basedOn w:val="Heading1"/>
    <w:link w:val="Car2"/>
    <w:rsid w:val="000B1578"/>
    <w:pPr>
      <w:spacing w:before="3500"/>
    </w:pPr>
  </w:style>
  <w:style w:type="paragraph" w:customStyle="1" w:styleId="a4">
    <w:name w:val="عزو الآية"/>
    <w:basedOn w:val="a2"/>
    <w:link w:val="Car3"/>
    <w:rsid w:val="0092465F"/>
    <w:rPr>
      <w:rFonts w:cs="Traditional Arabic"/>
    </w:rPr>
  </w:style>
  <w:style w:type="character" w:customStyle="1" w:styleId="Heading1Char">
    <w:name w:val="Heading 1 Char"/>
    <w:basedOn w:val="DefaultParagraphFont"/>
    <w:link w:val="Heading1"/>
    <w:uiPriority w:val="9"/>
    <w:rsid w:val="009B25FD"/>
    <w:rPr>
      <w:rFonts w:asciiTheme="majorHAnsi" w:hAnsiTheme="majorHAnsi" w:cstheme="majorHAnsi"/>
      <w:b/>
      <w:bCs/>
      <w:color w:val="FF0000"/>
      <w:sz w:val="28"/>
      <w:szCs w:val="28"/>
    </w:rPr>
  </w:style>
  <w:style w:type="character" w:customStyle="1" w:styleId="Car2">
    <w:name w:val="عنوان الكتاب Car"/>
    <w:basedOn w:val="Heading1Char"/>
    <w:link w:val="1"/>
    <w:rsid w:val="000B1578"/>
    <w:rPr>
      <w:rFonts w:asciiTheme="minorHAnsi" w:hAnsiTheme="minorHAnsi" w:cstheme="minorHAnsi"/>
      <w:b/>
      <w:bCs/>
      <w:color w:val="13666B" w:themeColor="accent3" w:themeShade="80"/>
      <w:w w:val="99"/>
      <w:sz w:val="40"/>
      <w:szCs w:val="40"/>
      <w:lang w:val="ro-RO"/>
    </w:rPr>
  </w:style>
  <w:style w:type="paragraph" w:customStyle="1" w:styleId="a5">
    <w:name w:val="ترجمة آية"/>
    <w:basedOn w:val="a2"/>
    <w:link w:val="Car4"/>
    <w:qFormat/>
    <w:rsid w:val="00323BC7"/>
    <w:pPr>
      <w:keepNext/>
      <w:bidi w:val="0"/>
      <w:spacing w:line="276" w:lineRule="auto"/>
      <w:ind w:firstLine="227"/>
    </w:pPr>
    <w:rPr>
      <w:szCs w:val="26"/>
    </w:rPr>
  </w:style>
  <w:style w:type="character" w:customStyle="1" w:styleId="Car3">
    <w:name w:val="عزو الآية Car"/>
    <w:basedOn w:val="Car0"/>
    <w:link w:val="a4"/>
    <w:rsid w:val="0092465F"/>
    <w:rPr>
      <w:rFonts w:asciiTheme="majorHAnsi" w:eastAsia="Calibri" w:hAnsiTheme="majorHAnsi" w:cs="Traditional Arabic"/>
      <w:color w:val="4E4D51"/>
      <w:kern w:val="2"/>
      <w:sz w:val="22"/>
      <w:szCs w:val="24"/>
      <w:lang w:eastAsia="en-US"/>
    </w:rPr>
  </w:style>
  <w:style w:type="paragraph" w:styleId="ListParagraph">
    <w:name w:val="List Paragraph"/>
    <w:basedOn w:val="Normal"/>
    <w:uiPriority w:val="34"/>
    <w:rsid w:val="00F36828"/>
    <w:pPr>
      <w:ind w:left="720"/>
      <w:contextualSpacing/>
    </w:pPr>
  </w:style>
  <w:style w:type="character" w:customStyle="1" w:styleId="Car4">
    <w:name w:val="ترجمة آية Car"/>
    <w:basedOn w:val="Car0"/>
    <w:link w:val="a5"/>
    <w:rsid w:val="00323BC7"/>
    <w:rPr>
      <w:rFonts w:asciiTheme="majorHAnsi" w:eastAsia="Calibri" w:hAnsiTheme="majorHAnsi" w:cs="KFGQPC HAFS Uthmanic Script"/>
      <w:color w:val="4E4D51"/>
      <w:kern w:val="2"/>
      <w:sz w:val="26"/>
      <w:szCs w:val="26"/>
      <w:lang w:eastAsia="en-US"/>
    </w:rPr>
  </w:style>
  <w:style w:type="paragraph" w:customStyle="1" w:styleId="a6">
    <w:name w:val="تسبيح"/>
    <w:basedOn w:val="Normal"/>
    <w:link w:val="Car5"/>
    <w:rsid w:val="0092465F"/>
    <w:rPr>
      <w:color w:val="0D0D0D" w:themeColor="text1" w:themeTint="F2"/>
    </w:rPr>
  </w:style>
  <w:style w:type="character" w:customStyle="1" w:styleId="Car5">
    <w:name w:val="تسبيح Car"/>
    <w:basedOn w:val="DefaultParagraphFont"/>
    <w:link w:val="a6"/>
    <w:rsid w:val="0092465F"/>
    <w:rPr>
      <w:rFonts w:asciiTheme="majorHAnsi" w:hAnsiTheme="majorHAnsi" w:cstheme="majorHAnsi"/>
      <w:color w:val="0D0D0D" w:themeColor="text1" w:themeTint="F2"/>
      <w:sz w:val="22"/>
      <w:szCs w:val="22"/>
      <w:lang w:val="ro-RO"/>
    </w:rPr>
  </w:style>
  <w:style w:type="paragraph" w:customStyle="1" w:styleId="a7">
    <w:name w:val="تفسير"/>
    <w:basedOn w:val="Normal"/>
    <w:link w:val="Car6"/>
    <w:qFormat/>
    <w:rsid w:val="00581F91"/>
    <w:pPr>
      <w:spacing w:before="120" w:after="240" w:line="262" w:lineRule="auto"/>
      <w:ind w:firstLine="227"/>
    </w:pPr>
    <w:rPr>
      <w:color w:val="C00000"/>
      <w:sz w:val="23"/>
      <w:szCs w:val="23"/>
    </w:rPr>
  </w:style>
  <w:style w:type="character" w:customStyle="1" w:styleId="Car6">
    <w:name w:val="تفسير Car"/>
    <w:basedOn w:val="DefaultParagraphFont"/>
    <w:link w:val="a7"/>
    <w:rsid w:val="00581F91"/>
    <w:rPr>
      <w:rFonts w:asciiTheme="majorHAnsi" w:hAnsiTheme="majorHAnsi" w:cstheme="majorHAnsi"/>
      <w:color w:val="C00000"/>
      <w:sz w:val="23"/>
      <w:szCs w:val="23"/>
      <w:lang w:val="de-DE"/>
    </w:rPr>
  </w:style>
  <w:style w:type="paragraph" w:customStyle="1" w:styleId="a8">
    <w:name w:val="نجمة"/>
    <w:basedOn w:val="Normal"/>
    <w:link w:val="Car7"/>
    <w:qFormat/>
    <w:rsid w:val="007D1AD6"/>
    <w:pPr>
      <w:spacing w:line="240" w:lineRule="auto"/>
      <w:ind w:firstLine="0"/>
      <w:jc w:val="center"/>
    </w:pPr>
  </w:style>
  <w:style w:type="character" w:customStyle="1" w:styleId="Car7">
    <w:name w:val="نجمة Car"/>
    <w:basedOn w:val="DefaultParagraphFont"/>
    <w:link w:val="a8"/>
    <w:rsid w:val="007D1AD6"/>
    <w:rPr>
      <w:rFonts w:asciiTheme="majorHAnsi" w:hAnsiTheme="majorHAnsi" w:cstheme="majorHAnsi"/>
      <w:sz w:val="22"/>
      <w:szCs w:val="22"/>
      <w:lang w:val="it-CH"/>
    </w:rPr>
  </w:style>
  <w:style w:type="paragraph" w:customStyle="1" w:styleId="a9">
    <w:name w:val="أحاديث"/>
    <w:basedOn w:val="Normal"/>
    <w:link w:val="Car8"/>
    <w:qFormat/>
    <w:rsid w:val="000A40DB"/>
    <w:rPr>
      <w:color w:val="0D5672" w:themeColor="accent1" w:themeShade="80"/>
      <w:w w:val="97"/>
    </w:rPr>
  </w:style>
  <w:style w:type="character" w:customStyle="1" w:styleId="Car8">
    <w:name w:val="أحاديث Car"/>
    <w:basedOn w:val="DefaultParagraphFont"/>
    <w:link w:val="a9"/>
    <w:rsid w:val="000A40DB"/>
    <w:rPr>
      <w:rFonts w:asciiTheme="majorHAnsi" w:hAnsiTheme="majorHAnsi" w:cstheme="majorHAnsi"/>
      <w:color w:val="0D5672" w:themeColor="accent1" w:themeShade="80"/>
      <w:w w:val="97"/>
      <w:sz w:val="26"/>
      <w:szCs w:val="26"/>
      <w:lang w:val="de-DE"/>
    </w:rPr>
  </w:style>
  <w:style w:type="paragraph" w:customStyle="1" w:styleId="aa">
    <w:name w:val="عنوان الكتاب :"/>
    <w:basedOn w:val="Normal"/>
    <w:link w:val="Car9"/>
    <w:qFormat/>
    <w:rsid w:val="004330A8"/>
    <w:pPr>
      <w:spacing w:before="2520" w:line="240" w:lineRule="auto"/>
      <w:ind w:firstLine="0"/>
      <w:jc w:val="center"/>
      <w:outlineLvl w:val="0"/>
    </w:pPr>
    <w:rPr>
      <w:rFonts w:ascii="KFGQPC Uthman Taha Naskh Bold" w:hAnsi="KFGQPC Uthman Taha Naskh Bold" w:cs="KFGQPC Uthman Taha Naskh Bold"/>
      <w:b/>
      <w:bCs/>
      <w:color w:val="808080"/>
      <w:szCs w:val="72"/>
    </w:rPr>
  </w:style>
  <w:style w:type="character" w:customStyle="1" w:styleId="Car9">
    <w:name w:val="عنوان الكتاب : Car"/>
    <w:basedOn w:val="DefaultParagraphFont"/>
    <w:link w:val="aa"/>
    <w:rsid w:val="004330A8"/>
    <w:rPr>
      <w:rFonts w:ascii="KFGQPC Uthman Taha Naskh Bold" w:hAnsi="KFGQPC Uthman Taha Naskh Bold" w:cs="KFGQPC Uthman Taha Naskh Bold"/>
      <w:b/>
      <w:bCs/>
      <w:color w:val="808080"/>
      <w:sz w:val="22"/>
      <w:szCs w:val="72"/>
      <w:lang w:val="it-CH"/>
    </w:rPr>
  </w:style>
  <w:style w:type="character" w:styleId="UnresolvedMention">
    <w:name w:val="Unresolved Mention"/>
    <w:basedOn w:val="DefaultParagraphFont"/>
    <w:uiPriority w:val="99"/>
    <w:semiHidden/>
    <w:unhideWhenUsed/>
    <w:rsid w:val="00693111"/>
    <w:rPr>
      <w:color w:val="605E5C"/>
      <w:shd w:val="clear" w:color="auto" w:fill="E1DFDD"/>
    </w:rPr>
  </w:style>
  <w:style w:type="paragraph" w:customStyle="1" w:styleId="ab">
    <w:name w:val="قرأن"/>
    <w:basedOn w:val="a2"/>
    <w:link w:val="Char1"/>
    <w:qFormat/>
    <w:rsid w:val="00E85158"/>
    <w:pPr>
      <w:spacing w:line="276" w:lineRule="auto"/>
    </w:pPr>
    <w:rPr>
      <w:rFonts w:ascii="Sakkal Majalla" w:hAnsi="Sakkal Majalla"/>
      <w:bCs/>
      <w:color w:val="00B050"/>
      <w:szCs w:val="26"/>
    </w:rPr>
  </w:style>
  <w:style w:type="character" w:customStyle="1" w:styleId="Char1">
    <w:name w:val="قرأن Char"/>
    <w:basedOn w:val="Car0"/>
    <w:link w:val="ab"/>
    <w:rsid w:val="00E85158"/>
    <w:rPr>
      <w:rFonts w:ascii="Sakkal Majalla" w:eastAsia="Calibri" w:hAnsi="Sakkal Majalla" w:cs="KFGQPC HAFS Uthmanic Script"/>
      <w:bCs/>
      <w:color w:val="00B050"/>
      <w:kern w:val="2"/>
      <w:sz w:val="26"/>
      <w:szCs w:val="26"/>
      <w:lang w:eastAsia="en-US"/>
    </w:rPr>
  </w:style>
  <w:style w:type="paragraph" w:customStyle="1" w:styleId="s">
    <w:name w:val="s"/>
    <w:basedOn w:val="Normal"/>
    <w:link w:val="sChar"/>
    <w:qFormat/>
    <w:rsid w:val="00547EDD"/>
    <w:rPr>
      <w:b/>
      <w:bCs/>
    </w:rPr>
  </w:style>
  <w:style w:type="character" w:customStyle="1" w:styleId="sChar">
    <w:name w:val="s Char"/>
    <w:basedOn w:val="DefaultParagraphFont"/>
    <w:link w:val="s"/>
    <w:rsid w:val="00547EDD"/>
    <w:rPr>
      <w:rFonts w:asciiTheme="majorHAnsi" w:hAnsiTheme="majorHAnsi" w:cstheme="majorHAnsi"/>
      <w:b/>
      <w:bCs/>
      <w:sz w:val="26"/>
      <w:szCs w:val="26"/>
      <w:lang w:val="de-DE"/>
    </w:rPr>
  </w:style>
  <w:style w:type="character" w:customStyle="1" w:styleId="Heading3Char">
    <w:name w:val="Heading 3 Char"/>
    <w:basedOn w:val="DefaultParagraphFont"/>
    <w:link w:val="Heading3"/>
    <w:uiPriority w:val="9"/>
    <w:rsid w:val="0091492A"/>
    <w:rPr>
      <w:rFonts w:asciiTheme="majorHAnsi" w:hAnsiTheme="majorHAnsi" w:cstheme="majorHAnsi"/>
      <w:b/>
      <w:bCs/>
      <w:color w:val="333333"/>
      <w:sz w:val="28"/>
      <w:szCs w:val="2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4">
      <w:bodyDiv w:val="1"/>
      <w:marLeft w:val="0"/>
      <w:marRight w:val="0"/>
      <w:marTop w:val="0"/>
      <w:marBottom w:val="0"/>
      <w:divBdr>
        <w:top w:val="none" w:sz="0" w:space="0" w:color="auto"/>
        <w:left w:val="none" w:sz="0" w:space="0" w:color="auto"/>
        <w:bottom w:val="none" w:sz="0" w:space="0" w:color="auto"/>
        <w:right w:val="none" w:sz="0" w:space="0" w:color="auto"/>
      </w:divBdr>
    </w:div>
    <w:div w:id="104932774">
      <w:bodyDiv w:val="1"/>
      <w:marLeft w:val="0"/>
      <w:marRight w:val="0"/>
      <w:marTop w:val="0"/>
      <w:marBottom w:val="0"/>
      <w:divBdr>
        <w:top w:val="none" w:sz="0" w:space="0" w:color="auto"/>
        <w:left w:val="none" w:sz="0" w:space="0" w:color="auto"/>
        <w:bottom w:val="none" w:sz="0" w:space="0" w:color="auto"/>
        <w:right w:val="none" w:sz="0" w:space="0" w:color="auto"/>
      </w:divBdr>
    </w:div>
    <w:div w:id="188228731">
      <w:bodyDiv w:val="1"/>
      <w:marLeft w:val="0"/>
      <w:marRight w:val="0"/>
      <w:marTop w:val="0"/>
      <w:marBottom w:val="0"/>
      <w:divBdr>
        <w:top w:val="none" w:sz="0" w:space="0" w:color="auto"/>
        <w:left w:val="none" w:sz="0" w:space="0" w:color="auto"/>
        <w:bottom w:val="none" w:sz="0" w:space="0" w:color="auto"/>
        <w:right w:val="none" w:sz="0" w:space="0" w:color="auto"/>
      </w:divBdr>
    </w:div>
    <w:div w:id="428697498">
      <w:bodyDiv w:val="1"/>
      <w:marLeft w:val="0"/>
      <w:marRight w:val="0"/>
      <w:marTop w:val="0"/>
      <w:marBottom w:val="0"/>
      <w:divBdr>
        <w:top w:val="none" w:sz="0" w:space="0" w:color="auto"/>
        <w:left w:val="none" w:sz="0" w:space="0" w:color="auto"/>
        <w:bottom w:val="none" w:sz="0" w:space="0" w:color="auto"/>
        <w:right w:val="none" w:sz="0" w:space="0" w:color="auto"/>
      </w:divBdr>
    </w:div>
    <w:div w:id="517888623">
      <w:bodyDiv w:val="1"/>
      <w:marLeft w:val="0"/>
      <w:marRight w:val="0"/>
      <w:marTop w:val="0"/>
      <w:marBottom w:val="0"/>
      <w:divBdr>
        <w:top w:val="none" w:sz="0" w:space="0" w:color="auto"/>
        <w:left w:val="none" w:sz="0" w:space="0" w:color="auto"/>
        <w:bottom w:val="none" w:sz="0" w:space="0" w:color="auto"/>
        <w:right w:val="none" w:sz="0" w:space="0" w:color="auto"/>
      </w:divBdr>
    </w:div>
    <w:div w:id="662663921">
      <w:bodyDiv w:val="1"/>
      <w:marLeft w:val="0"/>
      <w:marRight w:val="0"/>
      <w:marTop w:val="0"/>
      <w:marBottom w:val="0"/>
      <w:divBdr>
        <w:top w:val="none" w:sz="0" w:space="0" w:color="auto"/>
        <w:left w:val="none" w:sz="0" w:space="0" w:color="auto"/>
        <w:bottom w:val="none" w:sz="0" w:space="0" w:color="auto"/>
        <w:right w:val="none" w:sz="0" w:space="0" w:color="auto"/>
      </w:divBdr>
    </w:div>
    <w:div w:id="685182041">
      <w:bodyDiv w:val="1"/>
      <w:marLeft w:val="0"/>
      <w:marRight w:val="0"/>
      <w:marTop w:val="0"/>
      <w:marBottom w:val="0"/>
      <w:divBdr>
        <w:top w:val="none" w:sz="0" w:space="0" w:color="auto"/>
        <w:left w:val="none" w:sz="0" w:space="0" w:color="auto"/>
        <w:bottom w:val="none" w:sz="0" w:space="0" w:color="auto"/>
        <w:right w:val="none" w:sz="0" w:space="0" w:color="auto"/>
      </w:divBdr>
    </w:div>
    <w:div w:id="773597319">
      <w:bodyDiv w:val="1"/>
      <w:marLeft w:val="0"/>
      <w:marRight w:val="0"/>
      <w:marTop w:val="0"/>
      <w:marBottom w:val="0"/>
      <w:divBdr>
        <w:top w:val="none" w:sz="0" w:space="0" w:color="auto"/>
        <w:left w:val="none" w:sz="0" w:space="0" w:color="auto"/>
        <w:bottom w:val="none" w:sz="0" w:space="0" w:color="auto"/>
        <w:right w:val="none" w:sz="0" w:space="0" w:color="auto"/>
      </w:divBdr>
    </w:div>
    <w:div w:id="940378571">
      <w:bodyDiv w:val="1"/>
      <w:marLeft w:val="0"/>
      <w:marRight w:val="0"/>
      <w:marTop w:val="0"/>
      <w:marBottom w:val="0"/>
      <w:divBdr>
        <w:top w:val="none" w:sz="0" w:space="0" w:color="auto"/>
        <w:left w:val="none" w:sz="0" w:space="0" w:color="auto"/>
        <w:bottom w:val="none" w:sz="0" w:space="0" w:color="auto"/>
        <w:right w:val="none" w:sz="0" w:space="0" w:color="auto"/>
      </w:divBdr>
    </w:div>
    <w:div w:id="1082412758">
      <w:bodyDiv w:val="1"/>
      <w:marLeft w:val="0"/>
      <w:marRight w:val="0"/>
      <w:marTop w:val="0"/>
      <w:marBottom w:val="0"/>
      <w:divBdr>
        <w:top w:val="none" w:sz="0" w:space="0" w:color="auto"/>
        <w:left w:val="none" w:sz="0" w:space="0" w:color="auto"/>
        <w:bottom w:val="none" w:sz="0" w:space="0" w:color="auto"/>
        <w:right w:val="none" w:sz="0" w:space="0" w:color="auto"/>
      </w:divBdr>
    </w:div>
    <w:div w:id="1097604658">
      <w:bodyDiv w:val="1"/>
      <w:marLeft w:val="0"/>
      <w:marRight w:val="0"/>
      <w:marTop w:val="0"/>
      <w:marBottom w:val="0"/>
      <w:divBdr>
        <w:top w:val="none" w:sz="0" w:space="0" w:color="auto"/>
        <w:left w:val="none" w:sz="0" w:space="0" w:color="auto"/>
        <w:bottom w:val="none" w:sz="0" w:space="0" w:color="auto"/>
        <w:right w:val="none" w:sz="0" w:space="0" w:color="auto"/>
      </w:divBdr>
    </w:div>
    <w:div w:id="1364015727">
      <w:bodyDiv w:val="1"/>
      <w:marLeft w:val="0"/>
      <w:marRight w:val="0"/>
      <w:marTop w:val="0"/>
      <w:marBottom w:val="0"/>
      <w:divBdr>
        <w:top w:val="none" w:sz="0" w:space="0" w:color="auto"/>
        <w:left w:val="none" w:sz="0" w:space="0" w:color="auto"/>
        <w:bottom w:val="none" w:sz="0" w:space="0" w:color="auto"/>
        <w:right w:val="none" w:sz="0" w:space="0" w:color="auto"/>
      </w:divBdr>
    </w:div>
    <w:div w:id="1439133220">
      <w:bodyDiv w:val="1"/>
      <w:marLeft w:val="0"/>
      <w:marRight w:val="0"/>
      <w:marTop w:val="0"/>
      <w:marBottom w:val="0"/>
      <w:divBdr>
        <w:top w:val="none" w:sz="0" w:space="0" w:color="auto"/>
        <w:left w:val="none" w:sz="0" w:space="0" w:color="auto"/>
        <w:bottom w:val="none" w:sz="0" w:space="0" w:color="auto"/>
        <w:right w:val="none" w:sz="0" w:space="0" w:color="auto"/>
      </w:divBdr>
    </w:div>
    <w:div w:id="1552225899">
      <w:bodyDiv w:val="1"/>
      <w:marLeft w:val="0"/>
      <w:marRight w:val="0"/>
      <w:marTop w:val="0"/>
      <w:marBottom w:val="0"/>
      <w:divBdr>
        <w:top w:val="none" w:sz="0" w:space="0" w:color="auto"/>
        <w:left w:val="none" w:sz="0" w:space="0" w:color="auto"/>
        <w:bottom w:val="none" w:sz="0" w:space="0" w:color="auto"/>
        <w:right w:val="none" w:sz="0" w:space="0" w:color="auto"/>
      </w:divBdr>
    </w:div>
    <w:div w:id="1556046503">
      <w:bodyDiv w:val="1"/>
      <w:marLeft w:val="0"/>
      <w:marRight w:val="0"/>
      <w:marTop w:val="0"/>
      <w:marBottom w:val="0"/>
      <w:divBdr>
        <w:top w:val="none" w:sz="0" w:space="0" w:color="auto"/>
        <w:left w:val="none" w:sz="0" w:space="0" w:color="auto"/>
        <w:bottom w:val="none" w:sz="0" w:space="0" w:color="auto"/>
        <w:right w:val="none" w:sz="0" w:space="0" w:color="auto"/>
      </w:divBdr>
    </w:div>
    <w:div w:id="1573195460">
      <w:bodyDiv w:val="1"/>
      <w:marLeft w:val="0"/>
      <w:marRight w:val="0"/>
      <w:marTop w:val="0"/>
      <w:marBottom w:val="0"/>
      <w:divBdr>
        <w:top w:val="none" w:sz="0" w:space="0" w:color="auto"/>
        <w:left w:val="none" w:sz="0" w:space="0" w:color="auto"/>
        <w:bottom w:val="none" w:sz="0" w:space="0" w:color="auto"/>
        <w:right w:val="none" w:sz="0" w:space="0" w:color="auto"/>
      </w:divBdr>
    </w:div>
    <w:div w:id="1814827313">
      <w:bodyDiv w:val="1"/>
      <w:marLeft w:val="0"/>
      <w:marRight w:val="0"/>
      <w:marTop w:val="0"/>
      <w:marBottom w:val="0"/>
      <w:divBdr>
        <w:top w:val="none" w:sz="0" w:space="0" w:color="auto"/>
        <w:left w:val="none" w:sz="0" w:space="0" w:color="auto"/>
        <w:bottom w:val="none" w:sz="0" w:space="0" w:color="auto"/>
        <w:right w:val="none" w:sz="0" w:space="0" w:color="auto"/>
      </w:divBdr>
    </w:div>
    <w:div w:id="1895193368">
      <w:bodyDiv w:val="1"/>
      <w:marLeft w:val="0"/>
      <w:marRight w:val="0"/>
      <w:marTop w:val="0"/>
      <w:marBottom w:val="0"/>
      <w:divBdr>
        <w:top w:val="none" w:sz="0" w:space="0" w:color="auto"/>
        <w:left w:val="none" w:sz="0" w:space="0" w:color="auto"/>
        <w:bottom w:val="none" w:sz="0" w:space="0" w:color="auto"/>
        <w:right w:val="none" w:sz="0" w:space="0" w:color="auto"/>
      </w:divBdr>
    </w:div>
    <w:div w:id="1986618732">
      <w:bodyDiv w:val="1"/>
      <w:marLeft w:val="0"/>
      <w:marRight w:val="0"/>
      <w:marTop w:val="0"/>
      <w:marBottom w:val="0"/>
      <w:divBdr>
        <w:top w:val="none" w:sz="0" w:space="0" w:color="auto"/>
        <w:left w:val="none" w:sz="0" w:space="0" w:color="auto"/>
        <w:bottom w:val="none" w:sz="0" w:space="0" w:color="auto"/>
        <w:right w:val="none" w:sz="0" w:space="0" w:color="auto"/>
      </w:divBdr>
    </w:div>
    <w:div w:id="2028290482">
      <w:bodyDiv w:val="1"/>
      <w:marLeft w:val="0"/>
      <w:marRight w:val="0"/>
      <w:marTop w:val="0"/>
      <w:marBottom w:val="0"/>
      <w:divBdr>
        <w:top w:val="none" w:sz="0" w:space="0" w:color="auto"/>
        <w:left w:val="none" w:sz="0" w:space="0" w:color="auto"/>
        <w:bottom w:val="none" w:sz="0" w:space="0" w:color="auto"/>
        <w:right w:val="none" w:sz="0" w:space="0" w:color="auto"/>
      </w:divBdr>
    </w:div>
    <w:div w:id="2130934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Bleu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36865-9239-4427-88E3-25A68866C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144</Pages>
  <Words>28638</Words>
  <Characters>163240</Characters>
  <Application>Microsoft Office Word</Application>
  <DocSecurity>0</DocSecurity>
  <Lines>1360</Lines>
  <Paragraphs>382</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191496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spider</cp:lastModifiedBy>
  <cp:revision>364</cp:revision>
  <cp:lastPrinted>2025-03-21T12:53:00Z</cp:lastPrinted>
  <dcterms:created xsi:type="dcterms:W3CDTF">2024-04-23T17:29:00Z</dcterms:created>
  <dcterms:modified xsi:type="dcterms:W3CDTF">2025-03-21T12:54:00Z</dcterms:modified>
  <cp:category/>
</cp:coreProperties>
</file>