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316388" w:rsidRPr="009C79F7" w:rsidRDefault="009C79F7" w:rsidP="009C79F7">
      <w:pPr>
        <w:bidi w:val="0"/>
        <w:jc w:val="center"/>
        <w:rPr>
          <w:rFonts w:ascii="Palatino Linotype" w:hAnsi="Palatino Linotype"/>
          <w:color w:val="006666"/>
          <w:sz w:val="56"/>
          <w:szCs w:val="56"/>
          <w:lang w:val="tg-Cyrl-TJ"/>
        </w:rPr>
      </w:pPr>
      <w:r w:rsidRPr="009C79F7">
        <w:rPr>
          <w:rFonts w:ascii="Palatino Linotype" w:hAnsi="Palatino Linotype"/>
          <w:color w:val="006666"/>
          <w:sz w:val="56"/>
          <w:szCs w:val="56"/>
          <w:lang w:val="tg-Cyrl-TJ"/>
        </w:rPr>
        <w:t xml:space="preserve">Силсилаи тарбияи фарзандон, қисми даҳум: </w:t>
      </w:r>
      <w:r w:rsidRPr="009C79F7">
        <w:rPr>
          <w:rFonts w:ascii="Palatino Linotype" w:eastAsia="Times New Roman" w:hAnsi="Palatino Linotype" w:cs="Times New Roman"/>
          <w:b/>
          <w:bCs/>
          <w:color w:val="006666"/>
          <w:sz w:val="56"/>
          <w:szCs w:val="56"/>
          <w:lang w:val="ru-RU" w:eastAsia="ru-RU"/>
        </w:rPr>
        <w:t>Кӯдак мав</w:t>
      </w:r>
      <w:r w:rsidRPr="009C79F7">
        <w:rPr>
          <w:rFonts w:ascii="Palatino Linotype" w:eastAsia="MS Mincho" w:hAnsi="Palatino Linotype" w:cs="Times New Roman"/>
          <w:b/>
          <w:bCs/>
          <w:color w:val="006666"/>
          <w:sz w:val="56"/>
          <w:szCs w:val="56"/>
          <w:lang w:val="ru-RU" w:eastAsia="ru-RU"/>
        </w:rPr>
        <w:t>ҷ</w:t>
      </w:r>
      <w:r w:rsidRPr="009C79F7">
        <w:rPr>
          <w:rFonts w:ascii="Palatino Linotype" w:eastAsia="Times New Roman" w:hAnsi="Palatino Linotype" w:cs="Times New Roman"/>
          <w:b/>
          <w:bCs/>
          <w:color w:val="006666"/>
          <w:sz w:val="56"/>
          <w:szCs w:val="56"/>
          <w:lang w:val="ru-RU" w:eastAsia="ru-RU"/>
        </w:rPr>
        <w:t>уде аст, ки Худованд аз нест</w:t>
      </w:r>
      <w:r w:rsidRPr="009C79F7">
        <w:rPr>
          <w:rFonts w:ascii="Palatino Linotype" w:eastAsia="MS Mincho" w:hAnsi="Palatino Linotype" w:cs="Times New Roman"/>
          <w:b/>
          <w:bCs/>
          <w:color w:val="006666"/>
          <w:sz w:val="56"/>
          <w:szCs w:val="56"/>
          <w:lang w:val="ru-RU" w:eastAsia="ru-RU"/>
        </w:rPr>
        <w:t>ӣ</w:t>
      </w:r>
      <w:r w:rsidRPr="009C79F7">
        <w:rPr>
          <w:rFonts w:ascii="Palatino Linotype" w:eastAsia="Times New Roman" w:hAnsi="Palatino Linotype" w:cs="Times New Roman"/>
          <w:b/>
          <w:bCs/>
          <w:color w:val="006666"/>
          <w:sz w:val="56"/>
          <w:szCs w:val="56"/>
          <w:lang w:val="ru-RU" w:eastAsia="ru-RU"/>
        </w:rPr>
        <w:t xml:space="preserve"> ба ҳаст</w:t>
      </w:r>
      <w:r w:rsidRPr="009C79F7">
        <w:rPr>
          <w:rFonts w:ascii="Palatino Linotype" w:eastAsia="MS Mincho" w:hAnsi="Palatino Linotype" w:cs="Times New Roman"/>
          <w:b/>
          <w:bCs/>
          <w:color w:val="006666"/>
          <w:sz w:val="56"/>
          <w:szCs w:val="56"/>
          <w:lang w:val="ru-RU" w:eastAsia="ru-RU"/>
        </w:rPr>
        <w:t>ӣ</w:t>
      </w:r>
      <w:r w:rsidRPr="009C79F7">
        <w:rPr>
          <w:rFonts w:ascii="Palatino Linotype" w:eastAsia="Times New Roman" w:hAnsi="Palatino Linotype" w:cs="Times New Roman"/>
          <w:b/>
          <w:bCs/>
          <w:color w:val="006666"/>
          <w:sz w:val="56"/>
          <w:szCs w:val="56"/>
          <w:lang w:val="ru-RU" w:eastAsia="ru-RU"/>
        </w:rPr>
        <w:t xml:space="preserve"> овардааст</w:t>
      </w:r>
    </w:p>
    <w:p w:rsidR="009C79F7" w:rsidRPr="009C79F7" w:rsidRDefault="009C79F7" w:rsidP="009C79F7">
      <w:pPr>
        <w:jc w:val="center"/>
        <w:rPr>
          <w:rFonts w:ascii="Palatino Linotype" w:hAnsi="Palatino Linotype" w:cs="KFGQPC Uthman Taha Naskh"/>
          <w:sz w:val="40"/>
          <w:szCs w:val="40"/>
          <w:rtl/>
        </w:rPr>
      </w:pPr>
      <w:r w:rsidRPr="009C79F7">
        <w:rPr>
          <w:rFonts w:ascii="Palatino Linotype" w:hAnsi="Palatino Linotype" w:cs="KFGQPC Uthman Taha Naskh" w:hint="cs"/>
          <w:sz w:val="40"/>
          <w:szCs w:val="40"/>
          <w:rtl/>
        </w:rPr>
        <w:t>سلسلة</w:t>
      </w:r>
      <w:r w:rsidRPr="009C79F7">
        <w:rPr>
          <w:rFonts w:ascii="Palatino Linotype" w:hAnsi="Palatino Linotype" w:cs="KFGQPC Uthman Taha Naskh"/>
          <w:sz w:val="40"/>
          <w:szCs w:val="40"/>
          <w:rtl/>
        </w:rPr>
        <w:t xml:space="preserve"> </w:t>
      </w:r>
      <w:r w:rsidRPr="009C79F7">
        <w:rPr>
          <w:rFonts w:ascii="Palatino Linotype" w:hAnsi="Palatino Linotype" w:cs="KFGQPC Uthman Taha Naskh" w:hint="cs"/>
          <w:sz w:val="40"/>
          <w:szCs w:val="40"/>
          <w:rtl/>
        </w:rPr>
        <w:t>تربية</w:t>
      </w:r>
      <w:r w:rsidRPr="009C79F7">
        <w:rPr>
          <w:rFonts w:ascii="Palatino Linotype" w:hAnsi="Palatino Linotype" w:cs="KFGQPC Uthman Taha Naskh"/>
          <w:sz w:val="40"/>
          <w:szCs w:val="40"/>
          <w:rtl/>
        </w:rPr>
        <w:t xml:space="preserve"> </w:t>
      </w:r>
      <w:r w:rsidRPr="009C79F7">
        <w:rPr>
          <w:rFonts w:ascii="Palatino Linotype" w:hAnsi="Palatino Linotype" w:cs="KFGQPC Uthman Taha Naskh" w:hint="cs"/>
          <w:sz w:val="40"/>
          <w:szCs w:val="40"/>
          <w:rtl/>
        </w:rPr>
        <w:t>الأولاد</w:t>
      </w:r>
      <w:r w:rsidRPr="009C79F7">
        <w:rPr>
          <w:rFonts w:ascii="Palatino Linotype" w:hAnsi="Palatino Linotype" w:cs="KFGQPC Uthman Taha Naskh"/>
          <w:sz w:val="40"/>
          <w:szCs w:val="40"/>
          <w:rtl/>
        </w:rPr>
        <w:t xml:space="preserve">, </w:t>
      </w:r>
      <w:r w:rsidRPr="009C79F7">
        <w:rPr>
          <w:rFonts w:ascii="Palatino Linotype" w:hAnsi="Palatino Linotype" w:cs="KFGQPC Uthman Taha Naskh" w:hint="cs"/>
          <w:sz w:val="40"/>
          <w:szCs w:val="40"/>
          <w:rtl/>
        </w:rPr>
        <w:t>القسم</w:t>
      </w:r>
      <w:r w:rsidRPr="009C79F7">
        <w:rPr>
          <w:rFonts w:ascii="Palatino Linotype" w:hAnsi="Palatino Linotype" w:cs="KFGQPC Uthman Taha Naskh"/>
          <w:sz w:val="40"/>
          <w:szCs w:val="40"/>
          <w:rtl/>
        </w:rPr>
        <w:t xml:space="preserve"> </w:t>
      </w:r>
      <w:r w:rsidRPr="009C79F7">
        <w:rPr>
          <w:rFonts w:ascii="Palatino Linotype" w:hAnsi="Palatino Linotype" w:cs="KFGQPC Uthman Taha Naskh" w:hint="cs"/>
          <w:sz w:val="40"/>
          <w:szCs w:val="40"/>
          <w:rtl/>
        </w:rPr>
        <w:t>العاشر</w:t>
      </w:r>
      <w:r w:rsidRPr="009C79F7">
        <w:rPr>
          <w:rFonts w:ascii="Palatino Linotype" w:hAnsi="Palatino Linotype" w:cs="KFGQPC Uthman Taha Naskh"/>
          <w:sz w:val="40"/>
          <w:szCs w:val="40"/>
          <w:rtl/>
        </w:rPr>
        <w:t xml:space="preserve">: </w:t>
      </w:r>
      <w:r w:rsidRPr="009C79F7">
        <w:rPr>
          <w:rFonts w:ascii="Palatino Linotype" w:hAnsi="Palatino Linotype" w:cs="KFGQPC Uthman Taha Naskh" w:hint="cs"/>
          <w:sz w:val="40"/>
          <w:szCs w:val="40"/>
          <w:rtl/>
        </w:rPr>
        <w:t>الطفل موجود خلقه الله من العدم</w:t>
      </w:r>
    </w:p>
    <w:p w:rsidR="0073613D" w:rsidRPr="0073613D" w:rsidRDefault="0073613D" w:rsidP="0073613D">
      <w:pPr>
        <w:spacing w:after="0" w:line="240" w:lineRule="auto"/>
        <w:ind w:firstLine="113"/>
        <w:jc w:val="center"/>
        <w:rPr>
          <w:rFonts w:ascii="Times New Roman" w:hAnsi="Times New Roman" w:cs="KFGQPC Uthman Taha Naskh"/>
          <w:sz w:val="16"/>
          <w:szCs w:val="16"/>
          <w:rtl/>
        </w:rPr>
      </w:pPr>
    </w:p>
    <w:p w:rsidR="00316388" w:rsidRPr="0073613D" w:rsidRDefault="00316388" w:rsidP="009C79F7">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sidR="009C79F7">
        <w:rPr>
          <w:rFonts w:ascii="Times New Roman" w:hAnsi="Times New Roman" w:cs="KFGQPC Uthman Taha Naskh" w:hint="cs"/>
          <w:color w:val="808080" w:themeColor="background1" w:themeShade="80"/>
          <w:sz w:val="28"/>
          <w:szCs w:val="28"/>
          <w:rtl/>
          <w:lang w:bidi="ar-EG"/>
        </w:rPr>
        <w:t>الطاجيكية</w:t>
      </w:r>
      <w:r w:rsidRPr="0073613D">
        <w:rPr>
          <w:rFonts w:ascii="Times New Roman" w:hAnsi="Times New Roman" w:cs="KFGQPC Uthman Taha Naskh"/>
          <w:color w:val="808080" w:themeColor="background1" w:themeShade="80"/>
          <w:sz w:val="28"/>
          <w:szCs w:val="28"/>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7D662F" w:rsidRPr="009C79F7" w:rsidRDefault="009C79F7" w:rsidP="009C79F7">
      <w:pPr>
        <w:bidi w:val="0"/>
        <w:jc w:val="center"/>
        <w:rPr>
          <w:rFonts w:ascii="Palatino Linotype" w:hAnsi="Palatino Linotype"/>
          <w:color w:val="006666"/>
          <w:sz w:val="48"/>
          <w:szCs w:val="48"/>
          <w:lang w:val="tg-Cyrl-TJ"/>
        </w:rPr>
      </w:pPr>
      <w:r w:rsidRPr="009C79F7">
        <w:rPr>
          <w:rFonts w:ascii="Palatino Linotype" w:hAnsi="Palatino Linotype"/>
          <w:color w:val="006666"/>
          <w:sz w:val="48"/>
          <w:szCs w:val="48"/>
          <w:lang w:val="tg-Cyrl-TJ"/>
        </w:rPr>
        <w:t>Таҳия: Ҳақназаров Тоҳир</w:t>
      </w:r>
    </w:p>
    <w:p w:rsidR="009C79F7" w:rsidRPr="009C79F7" w:rsidRDefault="009C79F7" w:rsidP="009C79F7">
      <w:pPr>
        <w:jc w:val="center"/>
        <w:rPr>
          <w:rFonts w:ascii="Palatino Linotype" w:hAnsi="Palatino Linotype" w:cs="KFGQPC Uthman Taha Naskh"/>
          <w:sz w:val="36"/>
          <w:szCs w:val="36"/>
          <w:rtl/>
        </w:rPr>
      </w:pPr>
      <w:r w:rsidRPr="009C79F7">
        <w:rPr>
          <w:rFonts w:ascii="Palatino Linotype" w:hAnsi="Palatino Linotype" w:cs="KFGQPC Uthman Taha Naskh" w:hint="cs"/>
          <w:sz w:val="36"/>
          <w:szCs w:val="36"/>
          <w:rtl/>
        </w:rPr>
        <w:t>إعداد</w:t>
      </w:r>
      <w:r w:rsidRPr="009C79F7">
        <w:rPr>
          <w:rFonts w:ascii="Palatino Linotype" w:hAnsi="Palatino Linotype" w:cs="KFGQPC Uthman Taha Naskh"/>
          <w:sz w:val="36"/>
          <w:szCs w:val="36"/>
          <w:rtl/>
        </w:rPr>
        <w:t xml:space="preserve">: </w:t>
      </w:r>
      <w:r w:rsidRPr="009C79F7">
        <w:rPr>
          <w:rFonts w:ascii="Palatino Linotype" w:hAnsi="Palatino Linotype" w:cs="KFGQPC Uthman Taha Naskh" w:hint="cs"/>
          <w:sz w:val="36"/>
          <w:szCs w:val="36"/>
          <w:rtl/>
        </w:rPr>
        <w:t xml:space="preserve">حقنظراو </w:t>
      </w:r>
      <w:r w:rsidRPr="009C79F7">
        <w:rPr>
          <w:rFonts w:ascii="Palatino Linotype" w:hAnsi="Palatino Linotype" w:cs="KFGQPC Uthman Taha Naskh"/>
          <w:sz w:val="36"/>
          <w:szCs w:val="36"/>
          <w:rtl/>
        </w:rPr>
        <w:t xml:space="preserve"> </w:t>
      </w:r>
      <w:r w:rsidRPr="009C79F7">
        <w:rPr>
          <w:rFonts w:ascii="Palatino Linotype" w:hAnsi="Palatino Linotype" w:cs="KFGQPC Uthman Taha Naskh" w:hint="cs"/>
          <w:sz w:val="36"/>
          <w:szCs w:val="36"/>
          <w:rtl/>
        </w:rPr>
        <w:t>طاهر</w:t>
      </w:r>
    </w:p>
    <w:p w:rsidR="00316388" w:rsidRPr="00CD0FA1" w:rsidRDefault="00316388" w:rsidP="00316388">
      <w:pPr>
        <w:bidi w:val="0"/>
        <w:jc w:val="center"/>
        <w:rPr>
          <w:rFonts w:ascii="Times New Roman" w:hAnsi="Times New Roman" w:cs="Times New Roman"/>
          <w:color w:val="006666"/>
          <w:sz w:val="6"/>
          <w:szCs w:val="6"/>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F14B1B" w:rsidRDefault="00316388" w:rsidP="00A24F12">
      <w:pPr>
        <w:spacing w:after="0" w:line="240" w:lineRule="auto"/>
        <w:ind w:firstLine="113"/>
        <w:jc w:val="center"/>
        <w:rPr>
          <w:rFonts w:ascii="Times New Roman" w:hAnsi="Times New Roman" w:cs="KFGQPC Uthman Taha Naskh"/>
          <w:sz w:val="32"/>
          <w:szCs w:val="32"/>
          <w:rtl/>
          <w:lang w:bidi="ar-EG"/>
        </w:rPr>
      </w:pP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Default="006B7C86" w:rsidP="006B7C86">
      <w:pPr>
        <w:bidi w:val="0"/>
        <w:jc w:val="center"/>
        <w:rPr>
          <w:rFonts w:ascii="Times New Roman" w:hAnsi="Times New Roman" w:cs="Times New Roman"/>
          <w:color w:val="006666"/>
          <w:sz w:val="32"/>
          <w:szCs w:val="32"/>
          <w:lang w:bidi="ar-EG"/>
        </w:rPr>
      </w:pPr>
    </w:p>
    <w:p w:rsidR="003064F5" w:rsidRPr="00CD0FA1" w:rsidRDefault="003064F5" w:rsidP="003064F5">
      <w:pPr>
        <w:bidi w:val="0"/>
        <w:jc w:val="center"/>
        <w:rPr>
          <w:rFonts w:ascii="Times New Roman" w:hAnsi="Times New Roman" w:cs="Times New Roman"/>
          <w:color w:val="006666"/>
          <w:sz w:val="32"/>
          <w:szCs w:val="32"/>
          <w:lang w:bidi="ar-EG"/>
        </w:rPr>
      </w:pPr>
    </w:p>
    <w:p w:rsidR="006B7C86" w:rsidRPr="00CD0FA1" w:rsidRDefault="00127393" w:rsidP="00127393">
      <w:pPr>
        <w:tabs>
          <w:tab w:val="left" w:pos="2461"/>
        </w:tabs>
        <w:bidi w:val="0"/>
        <w:rPr>
          <w:rFonts w:ascii="Times New Roman" w:hAnsi="Times New Roman" w:cs="Times New Roman"/>
          <w:color w:val="006666"/>
          <w:sz w:val="32"/>
          <w:szCs w:val="32"/>
          <w:lang w:bidi="ar-EG"/>
        </w:rPr>
      </w:pPr>
      <w:r>
        <w:rPr>
          <w:rFonts w:ascii="Times New Roman" w:hAnsi="Times New Roman" w:cs="Times New Roman"/>
          <w:color w:val="006666"/>
          <w:sz w:val="32"/>
          <w:szCs w:val="32"/>
          <w:lang w:bidi="ar-EG"/>
        </w:rPr>
        <w:tab/>
      </w:r>
    </w:p>
    <w:p w:rsidR="00761224" w:rsidRDefault="00761224" w:rsidP="006B7C86">
      <w:pPr>
        <w:bidi w:val="0"/>
        <w:jc w:val="center"/>
        <w:rPr>
          <w:rFonts w:ascii="Palatino Linotype" w:hAnsi="Palatino Linotype"/>
          <w:color w:val="006666"/>
          <w:sz w:val="32"/>
          <w:szCs w:val="32"/>
          <w:lang w:val="tg-Cyrl-TJ"/>
        </w:rPr>
      </w:pPr>
    </w:p>
    <w:p w:rsidR="006B7C86" w:rsidRPr="00761224" w:rsidRDefault="006B7C86" w:rsidP="00761224">
      <w:pPr>
        <w:bidi w:val="0"/>
        <w:jc w:val="center"/>
        <w:rPr>
          <w:rFonts w:asciiTheme="majorBidi" w:hAnsiTheme="majorBidi" w:cstheme="majorBidi"/>
          <w:color w:val="205B83"/>
          <w:sz w:val="32"/>
          <w:szCs w:val="32"/>
          <w:lang w:val="tg-Cyrl-TJ" w:bidi="ar-EG"/>
        </w:rPr>
      </w:pPr>
      <w:bookmarkStart w:id="0" w:name="_GoBack"/>
      <w:bookmarkEnd w:id="0"/>
      <w:r w:rsidRPr="00F81B42">
        <w:rPr>
          <w:rFonts w:asciiTheme="majorBidi" w:hAnsiTheme="majorBidi" w:cstheme="majorBidi"/>
          <w:noProof/>
          <w:color w:val="5EA1A5"/>
          <w:sz w:val="32"/>
          <w:szCs w:val="32"/>
        </w:rPr>
        <w:drawing>
          <wp:anchor distT="0" distB="0" distL="114300" distR="114300" simplePos="0" relativeHeight="251667456" behindDoc="0" locked="0" layoutInCell="1" allowOverlap="1">
            <wp:simplePos x="0" y="0"/>
            <wp:positionH relativeFrom="margin">
              <wp:posOffset>1208149</wp:posOffset>
            </wp:positionH>
            <wp:positionV relativeFrom="paragraph">
              <wp:posOffset>542328</wp:posOffset>
            </wp:positionV>
            <wp:extent cx="3254991" cy="470848"/>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F81B42" w:rsidRPr="00F81B42">
        <w:rPr>
          <w:rFonts w:ascii="Palatino Linotype" w:hAnsi="Palatino Linotype"/>
          <w:color w:val="006666"/>
          <w:sz w:val="32"/>
          <w:szCs w:val="32"/>
          <w:lang w:val="tg-Cyrl-TJ"/>
        </w:rPr>
        <w:t xml:space="preserve"> Силсилаи тарбияи фарзандон, қисми даҳум: </w:t>
      </w:r>
      <w:r w:rsidR="00F81B42" w:rsidRPr="00761224">
        <w:rPr>
          <w:rFonts w:ascii="Palatino Linotype" w:eastAsia="Times New Roman" w:hAnsi="Palatino Linotype" w:cs="Times New Roman"/>
          <w:b/>
          <w:bCs/>
          <w:color w:val="006666"/>
          <w:sz w:val="32"/>
          <w:szCs w:val="32"/>
          <w:lang w:val="tg-Cyrl-TJ" w:eastAsia="ru-RU"/>
        </w:rPr>
        <w:t>Кӯдак мав</w:t>
      </w:r>
      <w:r w:rsidR="00F81B42" w:rsidRPr="00761224">
        <w:rPr>
          <w:rFonts w:ascii="Palatino Linotype" w:eastAsia="MS Mincho" w:hAnsi="Palatino Linotype" w:cs="Times New Roman"/>
          <w:b/>
          <w:bCs/>
          <w:color w:val="006666"/>
          <w:sz w:val="32"/>
          <w:szCs w:val="32"/>
          <w:lang w:val="tg-Cyrl-TJ" w:eastAsia="ru-RU"/>
        </w:rPr>
        <w:t>ҷ</w:t>
      </w:r>
      <w:r w:rsidR="00F81B42" w:rsidRPr="00761224">
        <w:rPr>
          <w:rFonts w:ascii="Palatino Linotype" w:eastAsia="Times New Roman" w:hAnsi="Palatino Linotype" w:cs="Times New Roman"/>
          <w:b/>
          <w:bCs/>
          <w:color w:val="006666"/>
          <w:sz w:val="32"/>
          <w:szCs w:val="32"/>
          <w:lang w:val="tg-Cyrl-TJ" w:eastAsia="ru-RU"/>
        </w:rPr>
        <w:t>уде аст, ки Худованд аз нест</w:t>
      </w:r>
      <w:r w:rsidR="00F81B42" w:rsidRPr="00761224">
        <w:rPr>
          <w:rFonts w:ascii="Palatino Linotype" w:eastAsia="MS Mincho" w:hAnsi="Palatino Linotype" w:cs="Times New Roman"/>
          <w:b/>
          <w:bCs/>
          <w:color w:val="006666"/>
          <w:sz w:val="32"/>
          <w:szCs w:val="32"/>
          <w:lang w:val="tg-Cyrl-TJ" w:eastAsia="ru-RU"/>
        </w:rPr>
        <w:t>ӣ</w:t>
      </w:r>
      <w:r w:rsidR="00F81B42" w:rsidRPr="00761224">
        <w:rPr>
          <w:rFonts w:ascii="Palatino Linotype" w:eastAsia="Times New Roman" w:hAnsi="Palatino Linotype" w:cs="Times New Roman"/>
          <w:b/>
          <w:bCs/>
          <w:color w:val="006666"/>
          <w:sz w:val="32"/>
          <w:szCs w:val="32"/>
          <w:lang w:val="tg-Cyrl-TJ" w:eastAsia="ru-RU"/>
        </w:rPr>
        <w:t xml:space="preserve"> ба ҳаст</w:t>
      </w:r>
      <w:r w:rsidR="00F81B42" w:rsidRPr="00761224">
        <w:rPr>
          <w:rFonts w:ascii="Palatino Linotype" w:eastAsia="MS Mincho" w:hAnsi="Palatino Linotype" w:cs="Times New Roman"/>
          <w:b/>
          <w:bCs/>
          <w:color w:val="006666"/>
          <w:sz w:val="32"/>
          <w:szCs w:val="32"/>
          <w:lang w:val="tg-Cyrl-TJ" w:eastAsia="ru-RU"/>
        </w:rPr>
        <w:t>ӣ</w:t>
      </w:r>
      <w:r w:rsidR="00F81B42" w:rsidRPr="00761224">
        <w:rPr>
          <w:rFonts w:ascii="Palatino Linotype" w:eastAsia="Times New Roman" w:hAnsi="Palatino Linotype" w:cs="Times New Roman"/>
          <w:b/>
          <w:bCs/>
          <w:color w:val="006666"/>
          <w:sz w:val="32"/>
          <w:szCs w:val="32"/>
          <w:lang w:val="tg-Cyrl-TJ" w:eastAsia="ru-RU"/>
        </w:rPr>
        <w:t xml:space="preserve"> овардааст</w:t>
      </w:r>
    </w:p>
    <w:p w:rsidR="006B7C86" w:rsidRPr="00761224" w:rsidRDefault="006B7C86" w:rsidP="00286D8E">
      <w:pPr>
        <w:tabs>
          <w:tab w:val="left" w:pos="753"/>
          <w:tab w:val="left" w:pos="3933"/>
          <w:tab w:val="center" w:pos="3968"/>
        </w:tabs>
        <w:bidi w:val="0"/>
        <w:rPr>
          <w:rFonts w:asciiTheme="majorBidi" w:hAnsiTheme="majorBidi" w:cstheme="majorBidi"/>
          <w:color w:val="5EA1A5"/>
          <w:sz w:val="32"/>
          <w:szCs w:val="32"/>
          <w:lang w:val="tg-Cyrl-TJ" w:bidi="ar-EG"/>
        </w:rPr>
      </w:pPr>
      <w:r w:rsidRPr="00761224">
        <w:rPr>
          <w:rFonts w:asciiTheme="majorBidi" w:hAnsiTheme="majorBidi" w:cstheme="majorBidi"/>
          <w:color w:val="5EA1A5"/>
          <w:sz w:val="100"/>
          <w:szCs w:val="100"/>
          <w:lang w:val="tg-Cyrl-TJ" w:bidi="ar-EG"/>
        </w:rPr>
        <w:tab/>
      </w:r>
      <w:r w:rsidRPr="00761224">
        <w:rPr>
          <w:rFonts w:asciiTheme="majorBidi" w:hAnsiTheme="majorBidi" w:cstheme="majorBidi"/>
          <w:color w:val="5EA1A5"/>
          <w:sz w:val="160"/>
          <w:szCs w:val="160"/>
          <w:lang w:val="tg-Cyrl-TJ" w:bidi="ar-EG"/>
        </w:rPr>
        <w:tab/>
      </w:r>
      <w:r w:rsidR="00286D8E" w:rsidRPr="00761224">
        <w:rPr>
          <w:rFonts w:asciiTheme="majorBidi" w:hAnsiTheme="majorBidi" w:cstheme="majorBidi"/>
          <w:color w:val="5EA1A5"/>
          <w:sz w:val="160"/>
          <w:szCs w:val="160"/>
          <w:lang w:val="tg-Cyrl-TJ" w:bidi="ar-EG"/>
        </w:rPr>
        <w:tab/>
      </w:r>
    </w:p>
    <w:p w:rsidR="009C79F7" w:rsidRPr="008D42D7" w:rsidRDefault="009C79F7" w:rsidP="009C79F7">
      <w:pPr>
        <w:bidi w:val="0"/>
        <w:spacing w:after="0" w:line="240" w:lineRule="auto"/>
        <w:ind w:firstLine="720"/>
        <w:jc w:val="lowKashida"/>
        <w:rPr>
          <w:rFonts w:ascii="Palatino Linotype" w:eastAsia="Times New Roman" w:hAnsi="Palatino Linotype" w:cs="Times New Roman"/>
          <w:sz w:val="30"/>
          <w:szCs w:val="30"/>
          <w:lang w:val="tg-Cyrl-TJ" w:eastAsia="ru-RU"/>
        </w:rPr>
      </w:pPr>
      <w:r w:rsidRPr="008D42D7">
        <w:rPr>
          <w:rFonts w:ascii="Palatino Linotype" w:eastAsia="Times New Roman" w:hAnsi="Palatino Linotype" w:cs="Times New Roman"/>
          <w:sz w:val="30"/>
          <w:szCs w:val="30"/>
          <w:lang w:val="tg-Cyrl-TJ" w:eastAsia="ru-RU"/>
        </w:rPr>
        <w:t>Баъд аз он, ки амали издиво</w:t>
      </w:r>
      <w:r w:rsidRPr="008D42D7">
        <w:rPr>
          <w:rFonts w:ascii="Palatino Linotype" w:eastAsia="MS Mincho" w:hAnsi="Palatino Linotype" w:cs="Times New Roman"/>
          <w:sz w:val="30"/>
          <w:szCs w:val="30"/>
          <w:lang w:val="tg-Cyrl-TJ" w:eastAsia="ru-RU"/>
        </w:rPr>
        <w:t>ҷ</w:t>
      </w:r>
      <w:r w:rsidRPr="008D42D7">
        <w:rPr>
          <w:rFonts w:ascii="Palatino Linotype" w:eastAsia="Times New Roman" w:hAnsi="Palatino Linotype" w:cs="Times New Roman"/>
          <w:sz w:val="30"/>
          <w:szCs w:val="30"/>
          <w:lang w:val="tg-Cyrl-TJ" w:eastAsia="ru-RU"/>
        </w:rPr>
        <w:t xml:space="preserve"> ва пайванди занош</w:t>
      </w:r>
      <w:r w:rsidRPr="008D42D7">
        <w:rPr>
          <w:rFonts w:ascii="Palatino Linotype" w:eastAsia="MS Mincho" w:hAnsi="Palatino Linotype" w:cs="Times New Roman"/>
          <w:sz w:val="30"/>
          <w:szCs w:val="30"/>
          <w:lang w:val="tg-Cyrl-TJ" w:eastAsia="ru-RU"/>
        </w:rPr>
        <w:t>ӯӣ</w:t>
      </w:r>
      <w:r w:rsidRPr="008D42D7">
        <w:rPr>
          <w:rFonts w:ascii="Palatino Linotype" w:eastAsia="Times New Roman" w:hAnsi="Palatino Linotype" w:cs="Times New Roman"/>
          <w:sz w:val="30"/>
          <w:szCs w:val="30"/>
          <w:lang w:val="tg-Cyrl-TJ" w:eastAsia="ru-RU"/>
        </w:rPr>
        <w:t xml:space="preserve"> ан</w:t>
      </w:r>
      <w:r w:rsidRPr="008D42D7">
        <w:rPr>
          <w:rFonts w:ascii="Palatino Linotype" w:eastAsia="Times New Roman" w:hAnsi="Palatino Linotype" w:cs="Times New Roman"/>
          <w:sz w:val="30"/>
          <w:szCs w:val="30"/>
          <w:lang w:val="tg-Cyrl-TJ" w:eastAsia="ru-RU"/>
        </w:rPr>
        <w:softHyphen/>
      </w:r>
      <w:r w:rsidRPr="008D42D7">
        <w:rPr>
          <w:rFonts w:ascii="Palatino Linotype" w:eastAsia="MS Mincho" w:hAnsi="Palatino Linotype" w:cs="Times New Roman"/>
          <w:sz w:val="30"/>
          <w:szCs w:val="30"/>
          <w:lang w:val="tg-Cyrl-TJ" w:eastAsia="ru-RU"/>
        </w:rPr>
        <w:t>ҷ</w:t>
      </w:r>
      <w:r w:rsidRPr="008D42D7">
        <w:rPr>
          <w:rFonts w:ascii="Palatino Linotype" w:eastAsia="Times New Roman" w:hAnsi="Palatino Linotype" w:cs="Times New Roman"/>
          <w:sz w:val="30"/>
          <w:szCs w:val="30"/>
          <w:lang w:val="tg-Cyrl-TJ" w:eastAsia="ru-RU"/>
        </w:rPr>
        <w:t>ом гирифт, марду зан аз Худованд мехоҳанд, ки ба онон насли пок ва фарзанди солеҳу нек</w:t>
      </w:r>
      <w:r w:rsidRPr="008D42D7">
        <w:rPr>
          <w:rFonts w:ascii="Palatino Linotype" w:eastAsia="MS Mincho" w:hAnsi="Palatino Linotype" w:cs="Times New Roman"/>
          <w:sz w:val="30"/>
          <w:szCs w:val="30"/>
          <w:lang w:val="tg-Cyrl-TJ" w:eastAsia="ru-RU"/>
        </w:rPr>
        <w:t>ӯ</w:t>
      </w:r>
      <w:r w:rsidRPr="008D42D7">
        <w:rPr>
          <w:rFonts w:ascii="Palatino Linotype" w:eastAsia="Times New Roman" w:hAnsi="Palatino Linotype" w:cs="Times New Roman"/>
          <w:sz w:val="30"/>
          <w:szCs w:val="30"/>
          <w:lang w:val="tg-Cyrl-TJ" w:eastAsia="ru-RU"/>
        </w:rPr>
        <w:t>кор ато фармояд. Вақте атои чунин неъмате ба таъхир афтод ва хостаи онон баро</w:t>
      </w:r>
      <w:r w:rsidRPr="008D42D7">
        <w:rPr>
          <w:rFonts w:ascii="Palatino Linotype" w:eastAsia="Times New Roman" w:hAnsi="Palatino Linotype" w:cs="Times New Roman"/>
          <w:sz w:val="30"/>
          <w:szCs w:val="30"/>
          <w:lang w:val="tg-Cyrl-TJ" w:eastAsia="ru-RU"/>
        </w:rPr>
        <w:softHyphen/>
        <w:t>варда нашуд, марду зан хостаи худро бо зорию тазарр</w:t>
      </w:r>
      <w:r w:rsidRPr="008D42D7">
        <w:rPr>
          <w:rFonts w:ascii="Palatino Linotype" w:eastAsia="MS Mincho" w:hAnsi="Palatino Linotype" w:cs="Times New Roman"/>
          <w:sz w:val="30"/>
          <w:szCs w:val="30"/>
          <w:lang w:val="tg-Cyrl-TJ" w:eastAsia="ru-RU"/>
        </w:rPr>
        <w:t>ӯ</w:t>
      </w:r>
      <w:r w:rsidRPr="008D42D7">
        <w:rPr>
          <w:rFonts w:ascii="Palatino Linotype" w:eastAsia="Times New Roman" w:hAnsi="Palatino Linotype" w:cs="Times New Roman"/>
          <w:sz w:val="30"/>
          <w:szCs w:val="30"/>
          <w:lang w:val="tg-Cyrl-TJ" w:eastAsia="ru-RU"/>
        </w:rPr>
        <w:t xml:space="preserve">и ҳарчи бештар дар пешгоҳи Ҳақ таъоло такрор мекунанд ва аз ин </w:t>
      </w:r>
      <w:r w:rsidRPr="008D42D7">
        <w:rPr>
          <w:rFonts w:ascii="Palatino Linotype" w:eastAsia="MS Mincho" w:hAnsi="Palatino Linotype" w:cs="Times New Roman"/>
          <w:sz w:val="30"/>
          <w:szCs w:val="30"/>
          <w:lang w:val="tg-Cyrl-TJ" w:eastAsia="ru-RU"/>
        </w:rPr>
        <w:t>ҷ</w:t>
      </w:r>
      <w:r w:rsidRPr="008D42D7">
        <w:rPr>
          <w:rFonts w:ascii="Palatino Linotype" w:eastAsia="Times New Roman" w:hAnsi="Palatino Linotype" w:cs="Times New Roman"/>
          <w:sz w:val="30"/>
          <w:szCs w:val="30"/>
          <w:lang w:val="tg-Cyrl-TJ" w:eastAsia="ru-RU"/>
        </w:rPr>
        <w:t xml:space="preserve">ост, ки инсон оятҳои Қуръонро ба ёд меоварад. Он </w:t>
      </w:r>
      <w:r w:rsidRPr="008D42D7">
        <w:rPr>
          <w:rFonts w:ascii="Palatino Linotype" w:eastAsia="MS Mincho" w:hAnsi="Palatino Linotype" w:cs="Times New Roman"/>
          <w:sz w:val="30"/>
          <w:szCs w:val="30"/>
          <w:lang w:val="tg-Cyrl-TJ" w:eastAsia="ru-RU"/>
        </w:rPr>
        <w:t>ҷ</w:t>
      </w:r>
      <w:r w:rsidRPr="008D42D7">
        <w:rPr>
          <w:rFonts w:ascii="Palatino Linotype" w:eastAsia="Times New Roman" w:hAnsi="Palatino Linotype" w:cs="Times New Roman"/>
          <w:sz w:val="30"/>
          <w:szCs w:val="30"/>
          <w:lang w:val="tg-Cyrl-TJ" w:eastAsia="ru-RU"/>
        </w:rPr>
        <w:t>о ки мефармояд: Муддати замони т</w:t>
      </w:r>
      <w:r w:rsidRPr="008D42D7">
        <w:rPr>
          <w:rFonts w:ascii="Palatino Linotype" w:eastAsia="MS Mincho" w:hAnsi="Palatino Linotype" w:cs="Times New Roman"/>
          <w:sz w:val="30"/>
          <w:szCs w:val="30"/>
          <w:lang w:val="tg-Cyrl-TJ" w:eastAsia="ru-RU"/>
        </w:rPr>
        <w:t>ӯ</w:t>
      </w:r>
      <w:r w:rsidRPr="008D42D7">
        <w:rPr>
          <w:rFonts w:ascii="Palatino Linotype" w:eastAsia="Times New Roman" w:hAnsi="Palatino Linotype" w:cs="Times New Roman"/>
          <w:sz w:val="30"/>
          <w:szCs w:val="30"/>
          <w:lang w:val="tg-Cyrl-TJ" w:eastAsia="ru-RU"/>
        </w:rPr>
        <w:t>лон</w:t>
      </w:r>
      <w:r w:rsidRPr="008D42D7">
        <w:rPr>
          <w:rFonts w:ascii="Palatino Linotype" w:eastAsia="MS Mincho" w:hAnsi="Palatino Linotype" w:cs="Times New Roman"/>
          <w:sz w:val="30"/>
          <w:szCs w:val="30"/>
          <w:lang w:val="tg-Cyrl-TJ" w:eastAsia="ru-RU"/>
        </w:rPr>
        <w:t>ӣ</w:t>
      </w:r>
      <w:r w:rsidRPr="008D42D7">
        <w:rPr>
          <w:rFonts w:ascii="Palatino Linotype" w:eastAsia="Times New Roman" w:hAnsi="Palatino Linotype" w:cs="Times New Roman"/>
          <w:sz w:val="30"/>
          <w:szCs w:val="30"/>
          <w:lang w:val="tg-Cyrl-TJ" w:eastAsia="ru-RU"/>
        </w:rPr>
        <w:t xml:space="preserve"> инсон ву</w:t>
      </w:r>
      <w:r w:rsidRPr="008D42D7">
        <w:rPr>
          <w:rFonts w:ascii="Palatino Linotype" w:eastAsia="MS Mincho" w:hAnsi="Palatino Linotype" w:cs="Times New Roman"/>
          <w:sz w:val="30"/>
          <w:szCs w:val="30"/>
          <w:lang w:val="tg-Cyrl-TJ" w:eastAsia="ru-RU"/>
        </w:rPr>
        <w:t>ҷ</w:t>
      </w:r>
      <w:r w:rsidRPr="008D42D7">
        <w:rPr>
          <w:rFonts w:ascii="Palatino Linotype" w:eastAsia="Times New Roman" w:hAnsi="Palatino Linotype" w:cs="Times New Roman"/>
          <w:sz w:val="30"/>
          <w:szCs w:val="30"/>
          <w:lang w:val="tg-Cyrl-TJ" w:eastAsia="ru-RU"/>
        </w:rPr>
        <w:t>уд на</w:t>
      </w:r>
      <w:r w:rsidRPr="008D42D7">
        <w:rPr>
          <w:rFonts w:ascii="Palatino Linotype" w:eastAsia="Times New Roman" w:hAnsi="Palatino Linotype" w:cs="Times New Roman"/>
          <w:sz w:val="30"/>
          <w:szCs w:val="30"/>
          <w:lang w:val="tg-Cyrl-TJ" w:eastAsia="ru-RU"/>
        </w:rPr>
        <w:softHyphen/>
        <w:t xml:space="preserve">доштаву Худованд бо иродаву машияти Худ </w:t>
      </w:r>
      <w:r w:rsidRPr="008D42D7">
        <w:rPr>
          <w:rFonts w:ascii="Palatino Linotype" w:eastAsia="MS Mincho" w:hAnsi="Palatino Linotype" w:cs="Times New Roman"/>
          <w:sz w:val="30"/>
          <w:szCs w:val="30"/>
          <w:lang w:val="tg-Cyrl-TJ" w:eastAsia="ru-RU"/>
        </w:rPr>
        <w:t>ӯ</w:t>
      </w:r>
      <w:r w:rsidRPr="008D42D7">
        <w:rPr>
          <w:rFonts w:ascii="Palatino Linotype" w:eastAsia="Times New Roman" w:hAnsi="Palatino Linotype" w:cs="Times New Roman"/>
          <w:sz w:val="30"/>
          <w:szCs w:val="30"/>
          <w:lang w:val="tg-Cyrl-TJ" w:eastAsia="ru-RU"/>
        </w:rPr>
        <w:t>ро аз нест</w:t>
      </w:r>
      <w:r w:rsidRPr="008D42D7">
        <w:rPr>
          <w:rFonts w:ascii="Palatino Linotype" w:eastAsia="MS Mincho" w:hAnsi="Palatino Linotype" w:cs="Times New Roman"/>
          <w:sz w:val="30"/>
          <w:szCs w:val="30"/>
          <w:lang w:val="tg-Cyrl-TJ" w:eastAsia="ru-RU"/>
        </w:rPr>
        <w:t>ӣ</w:t>
      </w:r>
      <w:r w:rsidRPr="008D42D7">
        <w:rPr>
          <w:rFonts w:ascii="Palatino Linotype" w:eastAsia="Times New Roman" w:hAnsi="Palatino Linotype" w:cs="Times New Roman"/>
          <w:sz w:val="30"/>
          <w:szCs w:val="30"/>
          <w:lang w:val="tg-Cyrl-TJ" w:eastAsia="ru-RU"/>
        </w:rPr>
        <w:t xml:space="preserve"> ба олами ҳаст</w:t>
      </w:r>
      <w:r w:rsidRPr="008D42D7">
        <w:rPr>
          <w:rFonts w:ascii="Palatino Linotype" w:eastAsia="MS Mincho" w:hAnsi="Palatino Linotype" w:cs="Times New Roman"/>
          <w:sz w:val="30"/>
          <w:szCs w:val="30"/>
          <w:lang w:val="tg-Cyrl-TJ" w:eastAsia="ru-RU"/>
        </w:rPr>
        <w:t>ӣ</w:t>
      </w:r>
      <w:r w:rsidRPr="008D42D7">
        <w:rPr>
          <w:rFonts w:ascii="Palatino Linotype" w:eastAsia="Times New Roman" w:hAnsi="Palatino Linotype" w:cs="Times New Roman"/>
          <w:sz w:val="30"/>
          <w:szCs w:val="30"/>
          <w:lang w:val="tg-Cyrl-TJ" w:eastAsia="ru-RU"/>
        </w:rPr>
        <w:t xml:space="preserve"> овардааст. Аз ин р</w:t>
      </w:r>
      <w:r w:rsidRPr="008D42D7">
        <w:rPr>
          <w:rFonts w:ascii="Palatino Linotype" w:eastAsia="MS Mincho" w:hAnsi="Palatino Linotype" w:cs="Times New Roman"/>
          <w:sz w:val="30"/>
          <w:szCs w:val="30"/>
          <w:lang w:val="tg-Cyrl-TJ" w:eastAsia="ru-RU"/>
        </w:rPr>
        <w:t>ӯ</w:t>
      </w:r>
      <w:r w:rsidRPr="008D42D7">
        <w:rPr>
          <w:rFonts w:ascii="Palatino Linotype" w:eastAsia="Times New Roman" w:hAnsi="Palatino Linotype" w:cs="Times New Roman"/>
          <w:sz w:val="30"/>
          <w:szCs w:val="30"/>
          <w:lang w:val="tg-Cyrl-TJ" w:eastAsia="ru-RU"/>
        </w:rPr>
        <w:t xml:space="preserve">, бар инсон воҷиб мегардад, ки убудият ва бандагии худро барои Худое, ки </w:t>
      </w:r>
      <w:r w:rsidRPr="008D42D7">
        <w:rPr>
          <w:rFonts w:ascii="Palatino Linotype" w:eastAsia="MS Mincho" w:hAnsi="Palatino Linotype" w:cs="Times New Roman"/>
          <w:sz w:val="30"/>
          <w:szCs w:val="30"/>
          <w:lang w:val="tg-Cyrl-TJ" w:eastAsia="ru-RU"/>
        </w:rPr>
        <w:t>ӯ</w:t>
      </w:r>
      <w:r w:rsidRPr="008D42D7">
        <w:rPr>
          <w:rFonts w:ascii="Palatino Linotype" w:eastAsia="Times New Roman" w:hAnsi="Palatino Linotype" w:cs="Times New Roman"/>
          <w:sz w:val="30"/>
          <w:szCs w:val="30"/>
          <w:lang w:val="tg-Cyrl-TJ" w:eastAsia="ru-RU"/>
        </w:rPr>
        <w:t>ро аз нест</w:t>
      </w:r>
      <w:r w:rsidRPr="008D42D7">
        <w:rPr>
          <w:rFonts w:ascii="Palatino Linotype" w:eastAsia="MS Mincho" w:hAnsi="Palatino Linotype" w:cs="Times New Roman"/>
          <w:sz w:val="30"/>
          <w:szCs w:val="30"/>
          <w:lang w:val="tg-Cyrl-TJ" w:eastAsia="ru-RU"/>
        </w:rPr>
        <w:t>ӣ</w:t>
      </w:r>
      <w:r w:rsidRPr="008D42D7">
        <w:rPr>
          <w:rFonts w:ascii="Palatino Linotype" w:eastAsia="Times New Roman" w:hAnsi="Palatino Linotype" w:cs="Times New Roman"/>
          <w:sz w:val="30"/>
          <w:szCs w:val="30"/>
          <w:lang w:val="tg-Cyrl-TJ" w:eastAsia="ru-RU"/>
        </w:rPr>
        <w:t xml:space="preserve"> ба арзи ҳаст</w:t>
      </w:r>
      <w:r w:rsidRPr="008D42D7">
        <w:rPr>
          <w:rFonts w:ascii="Palatino Linotype" w:eastAsia="MS Mincho" w:hAnsi="Palatino Linotype" w:cs="Times New Roman"/>
          <w:sz w:val="30"/>
          <w:szCs w:val="30"/>
          <w:lang w:val="tg-Cyrl-TJ" w:eastAsia="ru-RU"/>
        </w:rPr>
        <w:t>ӣ</w:t>
      </w:r>
      <w:r w:rsidRPr="008D42D7">
        <w:rPr>
          <w:rFonts w:ascii="Palatino Linotype" w:eastAsia="Times New Roman" w:hAnsi="Palatino Linotype" w:cs="Times New Roman"/>
          <w:sz w:val="30"/>
          <w:szCs w:val="30"/>
          <w:lang w:val="tg-Cyrl-TJ" w:eastAsia="ru-RU"/>
        </w:rPr>
        <w:t xml:space="preserve"> овардааст, бар ҳар чизе муқаддам бишуморад ва бештар ба он тава</w:t>
      </w:r>
      <w:r w:rsidRPr="008D42D7">
        <w:rPr>
          <w:rFonts w:ascii="Palatino Linotype" w:eastAsia="MS Mincho" w:hAnsi="Palatino Linotype" w:cs="Times New Roman"/>
          <w:sz w:val="30"/>
          <w:szCs w:val="30"/>
          <w:lang w:val="tg-Cyrl-TJ" w:eastAsia="ru-RU"/>
        </w:rPr>
        <w:t>ҷҷӯҳ</w:t>
      </w:r>
      <w:r w:rsidRPr="008D42D7">
        <w:rPr>
          <w:rFonts w:ascii="Palatino Linotype" w:eastAsia="Times New Roman" w:hAnsi="Palatino Linotype" w:cs="Times New Roman"/>
          <w:sz w:val="30"/>
          <w:szCs w:val="30"/>
          <w:lang w:val="tg-Cyrl-TJ" w:eastAsia="ru-RU"/>
        </w:rPr>
        <w:t xml:space="preserve"> кунад. Худованд мефармояд:</w:t>
      </w:r>
    </w:p>
    <w:p w:rsidR="009C79F7" w:rsidRPr="009C79F7" w:rsidRDefault="009C79F7" w:rsidP="009C79F7">
      <w:pPr>
        <w:spacing w:after="0" w:line="240" w:lineRule="auto"/>
        <w:ind w:firstLine="720"/>
        <w:jc w:val="lowKashida"/>
        <w:rPr>
          <w:rFonts w:ascii="Palatino Linotype" w:eastAsia="Times New Roman" w:hAnsi="Palatino Linotype" w:cs="Times New Roman"/>
          <w:sz w:val="30"/>
          <w:szCs w:val="30"/>
          <w:rtl/>
          <w:lang w:val="tg-Cyrl-TJ" w:eastAsia="ru-RU"/>
        </w:rPr>
      </w:pPr>
      <w:r w:rsidRPr="008D42D7">
        <w:rPr>
          <w:rFonts w:ascii="KFGQPC Uthman Taha Naskh" w:cs="KFGQPC Uthman Taha Naskh" w:hint="cs"/>
          <w:color w:val="008000"/>
          <w:sz w:val="30"/>
          <w:szCs w:val="30"/>
          <w:rtl/>
        </w:rPr>
        <w:t>﴿</w:t>
      </w:r>
      <w:r w:rsidRPr="008D42D7">
        <w:rPr>
          <w:rFonts w:ascii="KFGQPC Uthmanic Script HAFS" w:cs="KFGQPC Uthmanic Script HAFS" w:hint="cs"/>
          <w:color w:val="008000"/>
          <w:sz w:val="30"/>
          <w:szCs w:val="30"/>
          <w:rtl/>
        </w:rPr>
        <w:t>هَلۡ</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أَتَىٰ</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عَلَى</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ٱلۡإِنسَٰنِ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حِينٞ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ٱلدَّهۡرِ</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لَمۡ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يَكُن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شَيۡ‍ٔٗا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مَّذۡكُورًا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١</w:t>
      </w:r>
      <w:r w:rsidRPr="008D42D7">
        <w:rPr>
          <w:rFonts w:ascii="KFGQPC Uthman Taha Naskh" w:cs="KFGQPC Uthman Taha Naskh" w:hint="cs"/>
          <w:color w:val="008000"/>
          <w:sz w:val="30"/>
          <w:szCs w:val="30"/>
          <w:rtl/>
        </w:rPr>
        <w:t>﴾</w:t>
      </w:r>
      <w:r w:rsidRPr="008D42D7">
        <w:rPr>
          <w:rFonts w:ascii="KFGQPC Uthman Taha Naskh" w:cs="KFGQPC Uthman Taha Naskh"/>
          <w:color w:val="008000"/>
          <w:sz w:val="30"/>
          <w:szCs w:val="30"/>
          <w:rtl/>
        </w:rPr>
        <w:t xml:space="preserve"> [</w:t>
      </w:r>
      <w:r w:rsidRPr="008D42D7">
        <w:rPr>
          <w:rFonts w:ascii="KFGQPC Uthman Taha Naskh" w:cs="KFGQPC Uthman Taha Naskh" w:hint="cs"/>
          <w:color w:val="008000"/>
          <w:sz w:val="30"/>
          <w:szCs w:val="30"/>
          <w:rtl/>
        </w:rPr>
        <w:t>الانسان</w:t>
      </w:r>
      <w:r w:rsidRPr="008D42D7">
        <w:rPr>
          <w:rFonts w:ascii="KFGQPC Uthman Taha Naskh" w:cs="KFGQPC Uthman Taha Naskh"/>
          <w:color w:val="008000"/>
          <w:sz w:val="30"/>
          <w:szCs w:val="30"/>
          <w:rtl/>
        </w:rPr>
        <w:t xml:space="preserve">: </w:t>
      </w:r>
      <w:r w:rsidRPr="008D42D7">
        <w:rPr>
          <w:rFonts w:ascii="KFGQPC Uthman Taha Naskh" w:cs="KFGQPC Uthman Taha Naskh" w:hint="cs"/>
          <w:color w:val="008000"/>
          <w:sz w:val="30"/>
          <w:szCs w:val="30"/>
          <w:rtl/>
        </w:rPr>
        <w:t>١</w:t>
      </w:r>
      <w:r w:rsidRPr="008D42D7">
        <w:rPr>
          <w:rFonts w:ascii="KFGQPC Uthman Taha Naskh" w:cs="KFGQPC Uthman Taha Naskh"/>
          <w:color w:val="008000"/>
          <w:sz w:val="30"/>
          <w:szCs w:val="30"/>
          <w:rtl/>
        </w:rPr>
        <w:t>]</w:t>
      </w:r>
    </w:p>
    <w:p w:rsidR="009C79F7" w:rsidRPr="009C79F7" w:rsidRDefault="009C79F7" w:rsidP="009C79F7">
      <w:pPr>
        <w:bidi w:val="0"/>
        <w:spacing w:after="0" w:line="240" w:lineRule="auto"/>
        <w:ind w:firstLine="720"/>
        <w:jc w:val="lowKashida"/>
        <w:rPr>
          <w:rFonts w:ascii="Palatino Linotype" w:eastAsia="Times New Roman" w:hAnsi="Palatino Linotype" w:cs="Times New Roman"/>
          <w:b/>
          <w:bCs/>
          <w:color w:val="008000"/>
          <w:sz w:val="30"/>
          <w:szCs w:val="30"/>
          <w:lang w:val="tg-Cyrl-TJ" w:eastAsia="ru-RU"/>
        </w:rPr>
      </w:pPr>
      <w:r w:rsidRPr="009C79F7">
        <w:rPr>
          <w:rFonts w:ascii="Palatino Linotype" w:eastAsia="Times New Roman" w:hAnsi="Palatino Linotype" w:cs="Times New Roman"/>
          <w:b/>
          <w:bCs/>
          <w:color w:val="008000"/>
          <w:sz w:val="30"/>
          <w:szCs w:val="30"/>
          <w:lang w:val="tg-Cyrl-TJ" w:eastAsia="ru-RU"/>
        </w:rPr>
        <w:t xml:space="preserve">«Оё </w:t>
      </w:r>
      <w:r w:rsidRPr="009C79F7">
        <w:rPr>
          <w:rFonts w:ascii="Palatino Linotype" w:eastAsia="Times New Roman" w:hAnsi="Palatino Linotype" w:cs="Times New Roman"/>
          <w:color w:val="008000"/>
          <w:sz w:val="30"/>
          <w:szCs w:val="30"/>
          <w:lang w:val="tg-Cyrl-TJ" w:eastAsia="ru-RU"/>
        </w:rPr>
        <w:t>(</w:t>
      </w:r>
      <w:r w:rsidRPr="009C79F7">
        <w:rPr>
          <w:rFonts w:ascii="Palatino Linotype" w:eastAsia="MS Mincho" w:hAnsi="Palatino Linotype" w:cs="Times New Roman"/>
          <w:color w:val="008000"/>
          <w:sz w:val="30"/>
          <w:szCs w:val="30"/>
          <w:lang w:val="tg-Cyrl-TJ" w:eastAsia="ru-RU"/>
        </w:rPr>
        <w:t>ҷ</w:t>
      </w:r>
      <w:r w:rsidRPr="009C79F7">
        <w:rPr>
          <w:rFonts w:ascii="Palatino Linotype" w:eastAsia="Times New Roman" w:hAnsi="Palatino Linotype" w:cs="Times New Roman"/>
          <w:color w:val="008000"/>
          <w:sz w:val="30"/>
          <w:szCs w:val="30"/>
          <w:lang w:val="tg-Cyrl-TJ" w:eastAsia="ru-RU"/>
        </w:rPr>
        <w:t xml:space="preserve">уз ин аст, ки) </w:t>
      </w:r>
      <w:r w:rsidRPr="009C79F7">
        <w:rPr>
          <w:rFonts w:ascii="Palatino Linotype" w:eastAsia="Times New Roman" w:hAnsi="Palatino Linotype" w:cs="Times New Roman"/>
          <w:b/>
          <w:bCs/>
          <w:color w:val="008000"/>
          <w:sz w:val="30"/>
          <w:szCs w:val="30"/>
          <w:lang w:val="tg-Cyrl-TJ" w:eastAsia="ru-RU"/>
        </w:rPr>
        <w:t>муддатзамони т</w:t>
      </w:r>
      <w:r w:rsidRPr="009C79F7">
        <w:rPr>
          <w:rFonts w:ascii="Palatino Linotype" w:eastAsia="MS Mincho" w:hAnsi="Palatino Linotype" w:cs="Times New Roman"/>
          <w:b/>
          <w:bCs/>
          <w:color w:val="008000"/>
          <w:sz w:val="30"/>
          <w:szCs w:val="30"/>
          <w:lang w:val="tg-Cyrl-TJ" w:eastAsia="ru-RU"/>
        </w:rPr>
        <w:t>ӯ</w:t>
      </w:r>
      <w:r w:rsidRPr="009C79F7">
        <w:rPr>
          <w:rFonts w:ascii="Palatino Linotype" w:eastAsia="Times New Roman" w:hAnsi="Palatino Linotype" w:cs="Times New Roman"/>
          <w:b/>
          <w:bCs/>
          <w:color w:val="008000"/>
          <w:sz w:val="30"/>
          <w:szCs w:val="30"/>
          <w:lang w:val="tg-Cyrl-TJ" w:eastAsia="ru-RU"/>
        </w:rPr>
        <w:t>лон</w:t>
      </w:r>
      <w:r w:rsidRPr="009C79F7">
        <w:rPr>
          <w:rFonts w:ascii="Palatino Linotype" w:eastAsia="MS Mincho" w:hAnsi="Palatino Linotype" w:cs="Times New Roman"/>
          <w:b/>
          <w:bCs/>
          <w:color w:val="008000"/>
          <w:sz w:val="30"/>
          <w:szCs w:val="30"/>
          <w:lang w:val="tg-Cyrl-TJ" w:eastAsia="ru-RU"/>
        </w:rPr>
        <w:t>ие</w:t>
      </w:r>
      <w:r w:rsidRPr="009C79F7">
        <w:rPr>
          <w:rFonts w:ascii="Palatino Linotype" w:eastAsia="Times New Roman" w:hAnsi="Palatino Linotype" w:cs="Times New Roman"/>
          <w:b/>
          <w:bCs/>
          <w:color w:val="008000"/>
          <w:sz w:val="30"/>
          <w:szCs w:val="30"/>
          <w:lang w:val="tg-Cyrl-TJ" w:eastAsia="ru-RU"/>
        </w:rPr>
        <w:t xml:space="preserve"> бар инсон гу</w:t>
      </w:r>
      <w:r w:rsidRPr="009C79F7">
        <w:rPr>
          <w:rFonts w:ascii="Palatino Linotype" w:eastAsia="Times New Roman" w:hAnsi="Palatino Linotype" w:cs="Times New Roman"/>
          <w:b/>
          <w:bCs/>
          <w:color w:val="008000"/>
          <w:sz w:val="30"/>
          <w:szCs w:val="30"/>
          <w:lang w:val="tg-Cyrl-TJ" w:eastAsia="ru-RU"/>
        </w:rPr>
        <w:softHyphen/>
        <w:t xml:space="preserve">зашт, ки </w:t>
      </w:r>
      <w:r w:rsidRPr="009C79F7">
        <w:rPr>
          <w:rFonts w:ascii="Palatino Linotype" w:eastAsia="MS Mincho" w:hAnsi="Palatino Linotype" w:cs="Times New Roman"/>
          <w:b/>
          <w:bCs/>
          <w:color w:val="008000"/>
          <w:sz w:val="30"/>
          <w:szCs w:val="30"/>
          <w:lang w:val="tg-Cyrl-TJ" w:eastAsia="ru-RU"/>
        </w:rPr>
        <w:t>ӯ</w:t>
      </w:r>
      <w:r w:rsidRPr="009C79F7">
        <w:rPr>
          <w:rFonts w:ascii="Palatino Linotype" w:eastAsia="Times New Roman" w:hAnsi="Palatino Linotype" w:cs="Times New Roman"/>
          <w:b/>
          <w:bCs/>
          <w:color w:val="008000"/>
          <w:sz w:val="30"/>
          <w:szCs w:val="30"/>
          <w:lang w:val="tg-Cyrl-TJ" w:eastAsia="ru-RU"/>
        </w:rPr>
        <w:t xml:space="preserve"> чизи қобили зикр ва шоистаи тава</w:t>
      </w:r>
      <w:r w:rsidRPr="009C79F7">
        <w:rPr>
          <w:rFonts w:ascii="Palatino Linotype" w:eastAsia="MS Mincho" w:hAnsi="Palatino Linotype" w:cs="Times New Roman"/>
          <w:b/>
          <w:bCs/>
          <w:color w:val="008000"/>
          <w:sz w:val="30"/>
          <w:szCs w:val="30"/>
          <w:lang w:val="tg-Cyrl-TJ" w:eastAsia="ru-RU"/>
        </w:rPr>
        <w:t>ҷҷӯҳ</w:t>
      </w:r>
      <w:r w:rsidRPr="009C79F7">
        <w:rPr>
          <w:rFonts w:ascii="Palatino Linotype" w:eastAsia="Times New Roman" w:hAnsi="Palatino Linotype" w:cs="Times New Roman"/>
          <w:b/>
          <w:bCs/>
          <w:color w:val="008000"/>
          <w:sz w:val="30"/>
          <w:szCs w:val="30"/>
          <w:lang w:val="tg-Cyrl-TJ" w:eastAsia="ru-RU"/>
        </w:rPr>
        <w:t xml:space="preserve"> набуд».</w:t>
      </w:r>
      <w:r w:rsidRPr="009C79F7">
        <w:rPr>
          <w:rFonts w:ascii="Palatino Linotype" w:eastAsia="Times New Roman" w:hAnsi="Palatino Linotype" w:cs="Times New Roman"/>
          <w:b/>
          <w:bCs/>
          <w:color w:val="008000"/>
          <w:sz w:val="30"/>
          <w:szCs w:val="30"/>
          <w:vertAlign w:val="superscript"/>
          <w:lang w:val="ru-RU" w:eastAsia="ru-RU"/>
        </w:rPr>
        <w:footnoteReference w:id="1"/>
      </w:r>
    </w:p>
    <w:p w:rsidR="009C79F7" w:rsidRPr="008D42D7" w:rsidRDefault="009C79F7" w:rsidP="009C79F7">
      <w:pPr>
        <w:bidi w:val="0"/>
        <w:spacing w:after="0" w:line="240" w:lineRule="auto"/>
        <w:jc w:val="center"/>
        <w:rPr>
          <w:rFonts w:ascii="Palatino Linotype" w:eastAsia="Times New Roman" w:hAnsi="Palatino Linotype" w:cs="Times New Roman"/>
          <w:b/>
          <w:bCs/>
          <w:sz w:val="30"/>
          <w:szCs w:val="30"/>
          <w:lang w:val="tg-Cyrl-TJ" w:eastAsia="ru-RU"/>
        </w:rPr>
      </w:pPr>
    </w:p>
    <w:p w:rsidR="009C79F7" w:rsidRPr="008D42D7" w:rsidRDefault="009C79F7" w:rsidP="009C79F7">
      <w:pPr>
        <w:bidi w:val="0"/>
        <w:spacing w:after="0" w:line="240" w:lineRule="auto"/>
        <w:jc w:val="center"/>
        <w:rPr>
          <w:rFonts w:ascii="Palatino Linotype" w:eastAsia="Times New Roman" w:hAnsi="Palatino Linotype" w:cs="Times New Roman"/>
          <w:b/>
          <w:bCs/>
          <w:sz w:val="30"/>
          <w:szCs w:val="30"/>
          <w:lang w:val="tg-Cyrl-TJ" w:eastAsia="ru-RU"/>
        </w:rPr>
      </w:pPr>
      <w:r w:rsidRPr="008D42D7">
        <w:rPr>
          <w:rFonts w:ascii="Palatino Linotype" w:eastAsia="Times New Roman" w:hAnsi="Palatino Linotype" w:cs="Times New Roman"/>
          <w:b/>
          <w:bCs/>
          <w:sz w:val="30"/>
          <w:szCs w:val="30"/>
          <w:lang w:val="tg-Cyrl-TJ" w:eastAsia="ru-RU"/>
        </w:rPr>
        <w:t>Хилқати к</w:t>
      </w:r>
      <w:r w:rsidRPr="008D42D7">
        <w:rPr>
          <w:rFonts w:ascii="Palatino Linotype" w:eastAsia="MS Mincho" w:hAnsi="Palatino Linotype" w:cs="Times New Roman"/>
          <w:b/>
          <w:bCs/>
          <w:sz w:val="30"/>
          <w:szCs w:val="30"/>
          <w:lang w:val="tg-Cyrl-TJ" w:eastAsia="ru-RU"/>
        </w:rPr>
        <w:t>ӯ</w:t>
      </w:r>
      <w:r w:rsidRPr="008D42D7">
        <w:rPr>
          <w:rFonts w:ascii="Palatino Linotype" w:eastAsia="Times New Roman" w:hAnsi="Palatino Linotype" w:cs="Times New Roman"/>
          <w:b/>
          <w:bCs/>
          <w:sz w:val="30"/>
          <w:szCs w:val="30"/>
          <w:lang w:val="tg-Cyrl-TJ" w:eastAsia="ru-RU"/>
        </w:rPr>
        <w:t>дак</w:t>
      </w:r>
    </w:p>
    <w:p w:rsidR="009C79F7" w:rsidRPr="008D42D7" w:rsidRDefault="009C79F7" w:rsidP="009C79F7">
      <w:pPr>
        <w:bidi w:val="0"/>
        <w:spacing w:after="0" w:line="240" w:lineRule="auto"/>
        <w:jc w:val="center"/>
        <w:rPr>
          <w:rFonts w:ascii="Palatino Linotype" w:eastAsia="Times New Roman" w:hAnsi="Palatino Linotype" w:cs="Times New Roman"/>
          <w:b/>
          <w:bCs/>
          <w:sz w:val="30"/>
          <w:szCs w:val="30"/>
          <w:lang w:val="tg-Cyrl-TJ" w:eastAsia="ru-RU"/>
        </w:rPr>
      </w:pPr>
    </w:p>
    <w:p w:rsidR="009C79F7" w:rsidRPr="008D42D7" w:rsidRDefault="009C79F7" w:rsidP="009C79F7">
      <w:pPr>
        <w:bidi w:val="0"/>
        <w:spacing w:after="0" w:line="240" w:lineRule="auto"/>
        <w:ind w:firstLine="720"/>
        <w:jc w:val="both"/>
        <w:rPr>
          <w:rFonts w:ascii="Palatino Linotype" w:eastAsia="Times New Roman" w:hAnsi="Palatino Linotype" w:cs="Times New Roman"/>
          <w:sz w:val="30"/>
          <w:szCs w:val="30"/>
          <w:lang w:val="tg-Cyrl-TJ" w:eastAsia="ru-RU"/>
        </w:rPr>
      </w:pPr>
      <w:r w:rsidRPr="008D42D7">
        <w:rPr>
          <w:rFonts w:ascii="Palatino Linotype" w:eastAsia="Times New Roman" w:hAnsi="Palatino Linotype" w:cs="Times New Roman"/>
          <w:sz w:val="30"/>
          <w:szCs w:val="30"/>
          <w:lang w:val="tg-Cyrl-TJ" w:eastAsia="ru-RU"/>
        </w:rPr>
        <w:t>Оятҳои қуръон</w:t>
      </w:r>
      <w:r w:rsidRPr="008D42D7">
        <w:rPr>
          <w:rFonts w:ascii="Palatino Linotype" w:eastAsia="MS Mincho" w:hAnsi="Palatino Linotype" w:cs="Times New Roman"/>
          <w:sz w:val="30"/>
          <w:szCs w:val="30"/>
          <w:lang w:val="tg-Cyrl-TJ" w:eastAsia="ru-RU"/>
        </w:rPr>
        <w:t>ӣ</w:t>
      </w:r>
      <w:r w:rsidRPr="008D42D7">
        <w:rPr>
          <w:rFonts w:ascii="Palatino Linotype" w:eastAsia="Times New Roman" w:hAnsi="Palatino Linotype" w:cs="Times New Roman"/>
          <w:sz w:val="30"/>
          <w:szCs w:val="30"/>
          <w:lang w:val="tg-Cyrl-TJ" w:eastAsia="ru-RU"/>
        </w:rPr>
        <w:t xml:space="preserve"> инсонро водор месозанд ба ин ки дар асли хилқати хеш ва дар маводе, ки аз онҳо таркиб шудааст ба хуб</w:t>
      </w:r>
      <w:r w:rsidRPr="008D42D7">
        <w:rPr>
          <w:rFonts w:ascii="Palatino Linotype" w:eastAsia="MS Mincho" w:hAnsi="Palatino Linotype" w:cs="Times New Roman"/>
          <w:sz w:val="30"/>
          <w:szCs w:val="30"/>
          <w:lang w:val="tg-Cyrl-TJ" w:eastAsia="ru-RU"/>
        </w:rPr>
        <w:t>ӣ</w:t>
      </w:r>
      <w:r w:rsidRPr="008D42D7">
        <w:rPr>
          <w:rFonts w:ascii="Palatino Linotype" w:eastAsia="Times New Roman" w:hAnsi="Palatino Linotype" w:cs="Times New Roman"/>
          <w:sz w:val="30"/>
          <w:szCs w:val="30"/>
          <w:lang w:val="tg-Cyrl-TJ" w:eastAsia="ru-RU"/>
        </w:rPr>
        <w:t xml:space="preserve"> биандешад, сипас дар рушду такомули худ диққату тааммул бинамояд, то ин ки ба неъмате, ки Худованд ба </w:t>
      </w:r>
      <w:r w:rsidRPr="008D42D7">
        <w:rPr>
          <w:rFonts w:ascii="Palatino Linotype" w:eastAsia="MS Mincho" w:hAnsi="Palatino Linotype" w:cs="Times New Roman"/>
          <w:sz w:val="30"/>
          <w:szCs w:val="30"/>
          <w:lang w:val="tg-Cyrl-TJ" w:eastAsia="ru-RU"/>
        </w:rPr>
        <w:t>ӯ</w:t>
      </w:r>
      <w:r w:rsidRPr="008D42D7">
        <w:rPr>
          <w:rFonts w:ascii="Palatino Linotype" w:eastAsia="Times New Roman" w:hAnsi="Palatino Linotype" w:cs="Times New Roman"/>
          <w:sz w:val="30"/>
          <w:szCs w:val="30"/>
          <w:lang w:val="tg-Cyrl-TJ" w:eastAsia="ru-RU"/>
        </w:rPr>
        <w:t xml:space="preserve"> арзон</w:t>
      </w:r>
      <w:r w:rsidRPr="008D42D7">
        <w:rPr>
          <w:rFonts w:ascii="Palatino Linotype" w:eastAsia="MS Mincho" w:hAnsi="Palatino Linotype" w:cs="Times New Roman"/>
          <w:sz w:val="30"/>
          <w:szCs w:val="30"/>
          <w:lang w:val="tg-Cyrl-TJ" w:eastAsia="ru-RU"/>
        </w:rPr>
        <w:t>ӣ</w:t>
      </w:r>
      <w:r w:rsidRPr="008D42D7">
        <w:rPr>
          <w:rFonts w:ascii="Palatino Linotype" w:eastAsia="Times New Roman" w:hAnsi="Palatino Linotype" w:cs="Times New Roman"/>
          <w:sz w:val="30"/>
          <w:szCs w:val="30"/>
          <w:lang w:val="tg-Cyrl-TJ" w:eastAsia="ru-RU"/>
        </w:rPr>
        <w:t xml:space="preserve"> бахшидааст, пай бубарад, то аз ибодату парастиши </w:t>
      </w:r>
      <w:r w:rsidRPr="008D42D7">
        <w:rPr>
          <w:rFonts w:ascii="Palatino Linotype" w:eastAsia="MS Mincho" w:hAnsi="Palatino Linotype" w:cs="Times New Roman"/>
          <w:sz w:val="30"/>
          <w:szCs w:val="30"/>
          <w:lang w:val="tg-Cyrl-TJ" w:eastAsia="ru-RU"/>
        </w:rPr>
        <w:t>ӯ</w:t>
      </w:r>
      <w:r w:rsidRPr="008D42D7">
        <w:rPr>
          <w:rFonts w:ascii="Palatino Linotype" w:eastAsia="Times New Roman" w:hAnsi="Palatino Linotype" w:cs="Times New Roman"/>
          <w:sz w:val="30"/>
          <w:szCs w:val="30"/>
          <w:lang w:val="tg-Cyrl-TJ" w:eastAsia="ru-RU"/>
        </w:rPr>
        <w:t xml:space="preserve"> худдор</w:t>
      </w:r>
      <w:r w:rsidRPr="008D42D7">
        <w:rPr>
          <w:rFonts w:ascii="Palatino Linotype" w:eastAsia="MS Mincho" w:hAnsi="Palatino Linotype" w:cs="Times New Roman"/>
          <w:sz w:val="30"/>
          <w:szCs w:val="30"/>
          <w:lang w:val="tg-Cyrl-TJ" w:eastAsia="ru-RU"/>
        </w:rPr>
        <w:t>ӣ</w:t>
      </w:r>
      <w:r w:rsidRPr="008D42D7">
        <w:rPr>
          <w:rFonts w:ascii="Palatino Linotype" w:eastAsia="Times New Roman" w:hAnsi="Palatino Linotype" w:cs="Times New Roman"/>
          <w:sz w:val="30"/>
          <w:szCs w:val="30"/>
          <w:lang w:val="tg-Cyrl-TJ" w:eastAsia="ru-RU"/>
        </w:rPr>
        <w:t xml:space="preserve"> нанамояд ва ҳе</w:t>
      </w:r>
      <w:r w:rsidRPr="008D42D7">
        <w:rPr>
          <w:rFonts w:ascii="Palatino Linotype" w:eastAsia="MS Mincho" w:hAnsi="Palatino Linotype" w:cs="Times New Roman"/>
          <w:sz w:val="30"/>
          <w:szCs w:val="30"/>
          <w:lang w:val="tg-Cyrl-TJ" w:eastAsia="ru-RU"/>
        </w:rPr>
        <w:t>ҷ</w:t>
      </w:r>
      <w:r w:rsidRPr="008D42D7">
        <w:rPr>
          <w:rFonts w:ascii="Palatino Linotype" w:eastAsia="Times New Roman" w:hAnsi="Palatino Linotype" w:cs="Times New Roman"/>
          <w:sz w:val="30"/>
          <w:szCs w:val="30"/>
          <w:lang w:val="tg-Cyrl-TJ" w:eastAsia="ru-RU"/>
        </w:rPr>
        <w:t>гоҳ такаббуру таъадд</w:t>
      </w:r>
      <w:r w:rsidRPr="008D42D7">
        <w:rPr>
          <w:rFonts w:ascii="Palatino Linotype" w:eastAsia="MS Mincho" w:hAnsi="Palatino Linotype" w:cs="Times New Roman"/>
          <w:sz w:val="30"/>
          <w:szCs w:val="30"/>
          <w:lang w:val="tg-Cyrl-TJ" w:eastAsia="ru-RU"/>
        </w:rPr>
        <w:t>ӣ</w:t>
      </w:r>
      <w:r w:rsidRPr="008D42D7">
        <w:rPr>
          <w:rFonts w:ascii="Palatino Linotype" w:eastAsia="Times New Roman" w:hAnsi="Palatino Linotype" w:cs="Times New Roman"/>
          <w:sz w:val="30"/>
          <w:szCs w:val="30"/>
          <w:lang w:val="tg-Cyrl-TJ" w:eastAsia="ru-RU"/>
        </w:rPr>
        <w:t xml:space="preserve"> наварзад.</w:t>
      </w:r>
    </w:p>
    <w:p w:rsidR="009C79F7" w:rsidRPr="009C79F7" w:rsidRDefault="009C79F7" w:rsidP="009C79F7">
      <w:pPr>
        <w:spacing w:after="0" w:line="240" w:lineRule="auto"/>
        <w:ind w:firstLine="720"/>
        <w:jc w:val="both"/>
        <w:rPr>
          <w:rFonts w:ascii="Palatino Linotype" w:eastAsia="Times New Roman" w:hAnsi="Palatino Linotype" w:cs="Times New Roman"/>
          <w:sz w:val="30"/>
          <w:szCs w:val="30"/>
          <w:rtl/>
          <w:lang w:val="tg-Cyrl-TJ" w:eastAsia="ru-RU"/>
        </w:rPr>
      </w:pPr>
      <w:r w:rsidRPr="008D42D7">
        <w:rPr>
          <w:rFonts w:ascii="KFGQPC Uthman Taha Naskh" w:cs="KFGQPC Uthman Taha Naskh" w:hint="cs"/>
          <w:color w:val="008000"/>
          <w:sz w:val="30"/>
          <w:szCs w:val="30"/>
          <w:rtl/>
        </w:rPr>
        <w:t>﴿</w:t>
      </w:r>
      <w:r w:rsidRPr="008D42D7">
        <w:rPr>
          <w:rFonts w:ascii="KFGQPC Uthmanic Script HAFS" w:cs="KFGQPC Uthmanic Script HAFS" w:hint="cs"/>
          <w:color w:val="008000"/>
          <w:sz w:val="30"/>
          <w:szCs w:val="30"/>
          <w:rtl/>
        </w:rPr>
        <w:t>فَلۡيَنظُرِ</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ٱلۡإِنسَٰنُ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خُلِقَ</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٥</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خُلِقَ</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مَّآءٖ</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دَافِقٖ</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٦</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يَخۡرُجُ</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بَيۡنِ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ٱلصُّلۡبِ</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وَٱلتَّرَآئِبِ</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٧</w:t>
      </w:r>
      <w:r w:rsidRPr="008D42D7">
        <w:rPr>
          <w:rFonts w:ascii="KFGQPC Uthman Taha Naskh" w:cs="KFGQPC Uthman Taha Naskh" w:hint="cs"/>
          <w:color w:val="008000"/>
          <w:sz w:val="30"/>
          <w:szCs w:val="30"/>
          <w:rtl/>
        </w:rPr>
        <w:t>﴾</w:t>
      </w:r>
      <w:r w:rsidRPr="008D42D7">
        <w:rPr>
          <w:rFonts w:ascii="KFGQPC Uthman Taha Naskh" w:cs="KFGQPC Uthman Taha Naskh"/>
          <w:color w:val="008000"/>
          <w:sz w:val="30"/>
          <w:szCs w:val="30"/>
          <w:rtl/>
        </w:rPr>
        <w:t xml:space="preserve"> [</w:t>
      </w:r>
      <w:r w:rsidRPr="008D42D7">
        <w:rPr>
          <w:rFonts w:ascii="KFGQPC Uthman Taha Naskh" w:cs="KFGQPC Uthman Taha Naskh" w:hint="cs"/>
          <w:color w:val="008000"/>
          <w:sz w:val="30"/>
          <w:szCs w:val="30"/>
          <w:rtl/>
        </w:rPr>
        <w:t>الطارق</w:t>
      </w:r>
      <w:r w:rsidRPr="008D42D7">
        <w:rPr>
          <w:rFonts w:ascii="KFGQPC Uthman Taha Naskh" w:cs="KFGQPC Uthman Taha Naskh"/>
          <w:color w:val="008000"/>
          <w:sz w:val="30"/>
          <w:szCs w:val="30"/>
          <w:rtl/>
        </w:rPr>
        <w:t xml:space="preserve">: </w:t>
      </w:r>
      <w:r w:rsidRPr="008D42D7">
        <w:rPr>
          <w:rFonts w:ascii="KFGQPC Uthman Taha Naskh" w:cs="KFGQPC Uthman Taha Naskh" w:hint="cs"/>
          <w:color w:val="008000"/>
          <w:sz w:val="30"/>
          <w:szCs w:val="30"/>
          <w:rtl/>
        </w:rPr>
        <w:t>٥،</w:t>
      </w:r>
      <w:r w:rsidRPr="008D42D7">
        <w:rPr>
          <w:rFonts w:ascii="KFGQPC Uthman Taha Naskh" w:cs="KFGQPC Uthman Taha Naskh"/>
          <w:color w:val="008000"/>
          <w:sz w:val="30"/>
          <w:szCs w:val="30"/>
          <w:rtl/>
        </w:rPr>
        <w:t xml:space="preserve">  </w:t>
      </w:r>
      <w:r w:rsidRPr="008D42D7">
        <w:rPr>
          <w:rFonts w:ascii="KFGQPC Uthman Taha Naskh" w:cs="KFGQPC Uthman Taha Naskh" w:hint="cs"/>
          <w:color w:val="008000"/>
          <w:sz w:val="30"/>
          <w:szCs w:val="30"/>
          <w:rtl/>
        </w:rPr>
        <w:t>٧</w:t>
      </w:r>
      <w:r w:rsidRPr="008D42D7">
        <w:rPr>
          <w:rFonts w:ascii="KFGQPC Uthman Taha Naskh" w:cs="KFGQPC Uthman Taha Naskh"/>
          <w:color w:val="008000"/>
          <w:sz w:val="30"/>
          <w:szCs w:val="30"/>
          <w:rtl/>
        </w:rPr>
        <w:t>]</w:t>
      </w:r>
    </w:p>
    <w:p w:rsidR="009C79F7" w:rsidRPr="009C79F7" w:rsidRDefault="009C79F7" w:rsidP="009C79F7">
      <w:pPr>
        <w:autoSpaceDE w:val="0"/>
        <w:autoSpaceDN w:val="0"/>
        <w:bidi w:val="0"/>
        <w:adjustRightInd w:val="0"/>
        <w:spacing w:after="0" w:line="240" w:lineRule="auto"/>
        <w:ind w:firstLine="720"/>
        <w:jc w:val="both"/>
        <w:rPr>
          <w:rFonts w:ascii="Palatino Linotype" w:eastAsia="Times New Roman" w:hAnsi="Palatino Linotype" w:cs="Times New Roman"/>
          <w:b/>
          <w:bCs/>
          <w:color w:val="008000"/>
          <w:sz w:val="30"/>
          <w:szCs w:val="30"/>
          <w:lang w:val="tg-Cyrl-TJ" w:eastAsia="ru-RU"/>
        </w:rPr>
      </w:pPr>
      <w:r w:rsidRPr="009C79F7">
        <w:rPr>
          <w:rFonts w:ascii="Palatino Linotype" w:eastAsia="Times New Roman" w:hAnsi="Palatino Linotype" w:cs="Times New Roman"/>
          <w:b/>
          <w:bCs/>
          <w:color w:val="008000"/>
          <w:sz w:val="30"/>
          <w:szCs w:val="30"/>
          <w:lang w:val="tg-Cyrl-TJ" w:eastAsia="ru-RU"/>
        </w:rPr>
        <w:lastRenderedPageBreak/>
        <w:t>«</w:t>
      </w:r>
      <w:r w:rsidRPr="009C79F7">
        <w:rPr>
          <w:rFonts w:ascii="Palatino Linotype" w:eastAsia="Times New Roman" w:hAnsi="Palatino Linotype" w:cs="Times New Roman"/>
          <w:b/>
          <w:bCs/>
          <w:color w:val="008000"/>
          <w:spacing w:val="6"/>
          <w:sz w:val="30"/>
          <w:szCs w:val="30"/>
          <w:lang w:val="tg-Cyrl-TJ" w:eastAsia="ru-RU"/>
        </w:rPr>
        <w:t>Пас, инсон бояд бингарад, ки аз ч</w:t>
      </w:r>
      <w:r w:rsidRPr="009C79F7">
        <w:rPr>
          <w:rFonts w:ascii="Palatino Linotype" w:eastAsia="MS Mincho" w:hAnsi="Palatino Linotype" w:cs="Times New Roman"/>
          <w:b/>
          <w:bCs/>
          <w:color w:val="008000"/>
          <w:spacing w:val="6"/>
          <w:sz w:val="30"/>
          <w:szCs w:val="30"/>
          <w:lang w:val="tg-Cyrl-TJ" w:eastAsia="ru-RU"/>
        </w:rPr>
        <w:t>ӣ</w:t>
      </w:r>
      <w:r w:rsidRPr="009C79F7">
        <w:rPr>
          <w:rFonts w:ascii="Palatino Linotype" w:eastAsia="Times New Roman" w:hAnsi="Palatino Linotype" w:cs="Times New Roman"/>
          <w:b/>
          <w:bCs/>
          <w:color w:val="008000"/>
          <w:spacing w:val="6"/>
          <w:sz w:val="30"/>
          <w:szCs w:val="30"/>
          <w:lang w:val="tg-Cyrl-TJ" w:eastAsia="ru-RU"/>
        </w:rPr>
        <w:t xml:space="preserve"> чиз офарида шу</w:t>
      </w:r>
      <w:r w:rsidRPr="009C79F7">
        <w:rPr>
          <w:rFonts w:ascii="Palatino Linotype" w:eastAsia="Times New Roman" w:hAnsi="Palatino Linotype" w:cs="Times New Roman"/>
          <w:b/>
          <w:bCs/>
          <w:color w:val="008000"/>
          <w:spacing w:val="6"/>
          <w:sz w:val="30"/>
          <w:szCs w:val="30"/>
          <w:lang w:val="tg-Cyrl-TJ" w:eastAsia="ru-RU"/>
        </w:rPr>
        <w:softHyphen/>
        <w:t xml:space="preserve">дааст: Аз оби </w:t>
      </w:r>
      <w:r w:rsidRPr="009C79F7">
        <w:rPr>
          <w:rFonts w:ascii="Palatino Linotype" w:eastAsia="MS Mincho" w:hAnsi="Palatino Linotype" w:cs="Times New Roman"/>
          <w:b/>
          <w:bCs/>
          <w:color w:val="008000"/>
          <w:spacing w:val="6"/>
          <w:sz w:val="30"/>
          <w:szCs w:val="30"/>
          <w:lang w:val="tg-Cyrl-TJ" w:eastAsia="ru-RU"/>
        </w:rPr>
        <w:t>ҷ</w:t>
      </w:r>
      <w:r w:rsidRPr="009C79F7">
        <w:rPr>
          <w:rFonts w:ascii="Palatino Linotype" w:eastAsia="Times New Roman" w:hAnsi="Palatino Linotype" w:cs="Times New Roman"/>
          <w:b/>
          <w:bCs/>
          <w:color w:val="008000"/>
          <w:spacing w:val="6"/>
          <w:sz w:val="30"/>
          <w:szCs w:val="30"/>
          <w:lang w:val="tg-Cyrl-TJ" w:eastAsia="ru-RU"/>
        </w:rPr>
        <w:t>аҳандае офарида шудааст, ки аз миёни ус</w:t>
      </w:r>
      <w:r w:rsidRPr="009C79F7">
        <w:rPr>
          <w:rFonts w:ascii="Palatino Linotype" w:eastAsia="Times New Roman" w:hAnsi="Palatino Linotype" w:cs="Times New Roman"/>
          <w:b/>
          <w:bCs/>
          <w:color w:val="008000"/>
          <w:spacing w:val="6"/>
          <w:sz w:val="30"/>
          <w:szCs w:val="30"/>
          <w:lang w:val="tg-Cyrl-TJ" w:eastAsia="ru-RU"/>
        </w:rPr>
        <w:softHyphen/>
        <w:t xml:space="preserve">тухони пушт </w:t>
      </w:r>
      <w:r w:rsidRPr="009C79F7">
        <w:rPr>
          <w:rFonts w:ascii="Palatino Linotype" w:eastAsia="Times New Roman" w:hAnsi="Palatino Linotype" w:cs="Times New Roman"/>
          <w:b/>
          <w:bCs/>
          <w:color w:val="008000"/>
          <w:spacing w:val="6"/>
          <w:sz w:val="30"/>
          <w:szCs w:val="30"/>
          <w:vertAlign w:val="superscript"/>
          <w:lang w:val="ru-RU" w:eastAsia="ru-RU"/>
        </w:rPr>
        <w:footnoteReference w:id="2"/>
      </w:r>
      <w:r w:rsidRPr="009C79F7">
        <w:rPr>
          <w:rFonts w:ascii="Palatino Linotype" w:eastAsia="Times New Roman" w:hAnsi="Palatino Linotype" w:cs="Times New Roman"/>
          <w:b/>
          <w:bCs/>
          <w:color w:val="008000"/>
          <w:spacing w:val="6"/>
          <w:sz w:val="30"/>
          <w:szCs w:val="30"/>
          <w:lang w:val="tg-Cyrl-TJ" w:eastAsia="ru-RU"/>
        </w:rPr>
        <w:t xml:space="preserve"> ва устухонҳои сина </w:t>
      </w:r>
      <w:r w:rsidRPr="009C79F7">
        <w:rPr>
          <w:rFonts w:ascii="Palatino Linotype" w:eastAsia="Times New Roman" w:hAnsi="Palatino Linotype" w:cs="Times New Roman"/>
          <w:b/>
          <w:bCs/>
          <w:color w:val="008000"/>
          <w:spacing w:val="6"/>
          <w:sz w:val="30"/>
          <w:szCs w:val="30"/>
          <w:vertAlign w:val="superscript"/>
          <w:lang w:val="ru-RU" w:eastAsia="ru-RU"/>
        </w:rPr>
        <w:footnoteReference w:id="3"/>
      </w:r>
      <w:r w:rsidRPr="009C79F7">
        <w:rPr>
          <w:rFonts w:ascii="Palatino Linotype" w:eastAsia="Times New Roman" w:hAnsi="Palatino Linotype" w:cs="Times New Roman"/>
          <w:b/>
          <w:bCs/>
          <w:color w:val="008000"/>
          <w:spacing w:val="6"/>
          <w:sz w:val="30"/>
          <w:szCs w:val="30"/>
          <w:lang w:val="tg-Cyrl-TJ" w:eastAsia="ru-RU"/>
        </w:rPr>
        <w:t xml:space="preserve"> берун меояд</w:t>
      </w:r>
      <w:r w:rsidRPr="009C79F7">
        <w:rPr>
          <w:rFonts w:ascii="Palatino Linotype" w:eastAsia="Times New Roman" w:hAnsi="Palatino Linotype" w:cs="Times New Roman"/>
          <w:b/>
          <w:bCs/>
          <w:color w:val="008000"/>
          <w:sz w:val="30"/>
          <w:szCs w:val="30"/>
          <w:lang w:val="tg-Cyrl-TJ" w:eastAsia="ru-RU"/>
        </w:rPr>
        <w:t>».</w:t>
      </w:r>
      <w:r w:rsidRPr="009C79F7">
        <w:rPr>
          <w:rFonts w:ascii="Palatino Linotype" w:eastAsia="Times New Roman" w:hAnsi="Palatino Linotype" w:cs="Times New Roman"/>
          <w:b/>
          <w:bCs/>
          <w:color w:val="008000"/>
          <w:sz w:val="30"/>
          <w:szCs w:val="30"/>
          <w:vertAlign w:val="superscript"/>
          <w:lang w:val="ru-RU" w:eastAsia="ru-RU"/>
        </w:rPr>
        <w:footnoteReference w:id="4"/>
      </w:r>
    </w:p>
    <w:p w:rsidR="009C79F7" w:rsidRPr="009C79F7" w:rsidRDefault="009C79F7" w:rsidP="009C79F7">
      <w:pPr>
        <w:autoSpaceDE w:val="0"/>
        <w:autoSpaceDN w:val="0"/>
        <w:adjustRightInd w:val="0"/>
        <w:spacing w:after="0" w:line="240" w:lineRule="auto"/>
        <w:ind w:firstLine="720"/>
        <w:jc w:val="both"/>
        <w:rPr>
          <w:rFonts w:ascii="Palatino Linotype" w:eastAsia="Times New Roman" w:hAnsi="Palatino Linotype" w:cs="Times New Roman"/>
          <w:b/>
          <w:bCs/>
          <w:sz w:val="30"/>
          <w:szCs w:val="30"/>
          <w:rtl/>
          <w:lang w:val="tg-Cyrl-TJ" w:eastAsia="ru-RU"/>
        </w:rPr>
      </w:pPr>
      <w:r w:rsidRPr="008D42D7">
        <w:rPr>
          <w:rFonts w:ascii="KFGQPC Uthman Taha Naskh" w:cs="KFGQPC Uthman Taha Naskh" w:hint="cs"/>
          <w:color w:val="008000"/>
          <w:sz w:val="30"/>
          <w:szCs w:val="30"/>
          <w:rtl/>
        </w:rPr>
        <w:t>﴿</w:t>
      </w:r>
      <w:r w:rsidRPr="008D42D7">
        <w:rPr>
          <w:rFonts w:ascii="KFGQPC Uthmanic Script HAFS" w:cs="KFGQPC Uthmanic Script HAFS" w:hint="cs"/>
          <w:color w:val="008000"/>
          <w:sz w:val="30"/>
          <w:szCs w:val="30"/>
          <w:rtl/>
        </w:rPr>
        <w:t>قُتِلَ</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ٱلۡإِنسَٰنُ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أَكۡفَرَهُۥ</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١٧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أَيِّ</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شَيۡءٍ</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خَلَقَهُۥ</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١٨</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نُّطۡفَةٍ</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خَلَقَهُۥ</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فَقَدَّرَهُۥ</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١٩</w:t>
      </w:r>
      <w:r w:rsidRPr="008D42D7">
        <w:rPr>
          <w:rFonts w:ascii="KFGQPC Uthman Taha Naskh" w:cs="KFGQPC Uthman Taha Naskh" w:hint="cs"/>
          <w:color w:val="008000"/>
          <w:sz w:val="30"/>
          <w:szCs w:val="30"/>
          <w:rtl/>
        </w:rPr>
        <w:t>﴾</w:t>
      </w:r>
      <w:r w:rsidRPr="008D42D7">
        <w:rPr>
          <w:rFonts w:ascii="KFGQPC Uthman Taha Naskh" w:cs="KFGQPC Uthman Taha Naskh"/>
          <w:color w:val="008000"/>
          <w:sz w:val="30"/>
          <w:szCs w:val="30"/>
          <w:rtl/>
        </w:rPr>
        <w:t xml:space="preserve"> [</w:t>
      </w:r>
      <w:r w:rsidRPr="008D42D7">
        <w:rPr>
          <w:rFonts w:ascii="KFGQPC Uthman Taha Naskh" w:cs="KFGQPC Uthman Taha Naskh" w:hint="cs"/>
          <w:color w:val="008000"/>
          <w:sz w:val="30"/>
          <w:szCs w:val="30"/>
          <w:rtl/>
        </w:rPr>
        <w:t>عبس</w:t>
      </w:r>
      <w:r w:rsidRPr="008D42D7">
        <w:rPr>
          <w:rFonts w:ascii="KFGQPC Uthman Taha Naskh" w:cs="KFGQPC Uthman Taha Naskh"/>
          <w:color w:val="008000"/>
          <w:sz w:val="30"/>
          <w:szCs w:val="30"/>
          <w:rtl/>
        </w:rPr>
        <w:t xml:space="preserve"> : </w:t>
      </w:r>
      <w:r w:rsidRPr="008D42D7">
        <w:rPr>
          <w:rFonts w:ascii="KFGQPC Uthman Taha Naskh" w:cs="KFGQPC Uthman Taha Naskh" w:hint="cs"/>
          <w:color w:val="008000"/>
          <w:sz w:val="30"/>
          <w:szCs w:val="30"/>
          <w:rtl/>
        </w:rPr>
        <w:t>١٧،</w:t>
      </w:r>
      <w:r w:rsidRPr="008D42D7">
        <w:rPr>
          <w:rFonts w:ascii="KFGQPC Uthman Taha Naskh" w:cs="KFGQPC Uthman Taha Naskh"/>
          <w:color w:val="008000"/>
          <w:sz w:val="30"/>
          <w:szCs w:val="30"/>
          <w:rtl/>
        </w:rPr>
        <w:t xml:space="preserve">  </w:t>
      </w:r>
      <w:r w:rsidRPr="008D42D7">
        <w:rPr>
          <w:rFonts w:ascii="KFGQPC Uthman Taha Naskh" w:cs="KFGQPC Uthman Taha Naskh" w:hint="cs"/>
          <w:color w:val="008000"/>
          <w:sz w:val="30"/>
          <w:szCs w:val="30"/>
          <w:rtl/>
        </w:rPr>
        <w:t>١٩</w:t>
      </w:r>
      <w:r w:rsidRPr="008D42D7">
        <w:rPr>
          <w:rFonts w:ascii="KFGQPC Uthman Taha Naskh" w:cs="KFGQPC Uthman Taha Naskh"/>
          <w:color w:val="008000"/>
          <w:sz w:val="30"/>
          <w:szCs w:val="30"/>
          <w:rtl/>
        </w:rPr>
        <w:t>]</w:t>
      </w:r>
    </w:p>
    <w:p w:rsidR="009C79F7" w:rsidRPr="009C79F7" w:rsidRDefault="009C79F7" w:rsidP="009C79F7">
      <w:pPr>
        <w:autoSpaceDE w:val="0"/>
        <w:autoSpaceDN w:val="0"/>
        <w:bidi w:val="0"/>
        <w:adjustRightInd w:val="0"/>
        <w:spacing w:after="0" w:line="240" w:lineRule="auto"/>
        <w:jc w:val="both"/>
        <w:rPr>
          <w:rFonts w:ascii="Palatino Linotype" w:eastAsia="Times New Roman" w:hAnsi="Palatino Linotype" w:cs="Times New Roman"/>
          <w:b/>
          <w:bCs/>
          <w:color w:val="008000"/>
          <w:sz w:val="30"/>
          <w:szCs w:val="30"/>
          <w:lang w:val="tg-Cyrl-TJ" w:eastAsia="ru-RU"/>
        </w:rPr>
      </w:pPr>
      <w:r w:rsidRPr="009C79F7">
        <w:rPr>
          <w:rFonts w:ascii="Palatino Linotype" w:eastAsia="Times New Roman" w:hAnsi="Palatino Linotype" w:cs="Times New Roman"/>
          <w:b/>
          <w:bCs/>
          <w:color w:val="008000"/>
          <w:sz w:val="30"/>
          <w:szCs w:val="30"/>
          <w:lang w:val="ru-RU" w:eastAsia="ru-RU"/>
        </w:rPr>
        <w:t xml:space="preserve"> </w:t>
      </w:r>
      <w:r>
        <w:rPr>
          <w:rFonts w:ascii="Palatino Linotype" w:eastAsia="Times New Roman" w:hAnsi="Palatino Linotype" w:cs="Times New Roman"/>
          <w:b/>
          <w:bCs/>
          <w:color w:val="008000"/>
          <w:sz w:val="30"/>
          <w:szCs w:val="30"/>
          <w:lang w:val="ru-RU" w:eastAsia="ru-RU"/>
        </w:rPr>
        <w:tab/>
      </w:r>
      <w:r w:rsidRPr="009C79F7">
        <w:rPr>
          <w:rFonts w:ascii="Palatino Linotype" w:eastAsia="Times New Roman" w:hAnsi="Palatino Linotype" w:cs="Times New Roman"/>
          <w:b/>
          <w:bCs/>
          <w:color w:val="008000"/>
          <w:sz w:val="30"/>
          <w:szCs w:val="30"/>
          <w:lang w:val="ru-RU" w:eastAsia="ru-RU"/>
        </w:rPr>
        <w:t>«</w:t>
      </w:r>
      <w:r w:rsidRPr="009C79F7">
        <w:rPr>
          <w:rFonts w:ascii="Palatino Linotype" w:eastAsia="Times New Roman" w:hAnsi="Palatino Linotype" w:cs="Times New Roman"/>
          <w:b/>
          <w:bCs/>
          <w:color w:val="008000"/>
          <w:spacing w:val="6"/>
          <w:sz w:val="30"/>
          <w:szCs w:val="30"/>
          <w:lang w:val="ru-RU" w:eastAsia="ru-RU"/>
        </w:rPr>
        <w:t xml:space="preserve">Марг бар ин инсон, аҷаб носипос аст! </w:t>
      </w:r>
      <w:r w:rsidRPr="009C79F7">
        <w:rPr>
          <w:rFonts w:ascii="Palatino Linotype" w:eastAsia="Times New Roman" w:hAnsi="Palatino Linotype" w:cs="Times New Roman"/>
          <w:color w:val="008000"/>
          <w:spacing w:val="6"/>
          <w:sz w:val="30"/>
          <w:szCs w:val="30"/>
          <w:lang w:val="ru-RU" w:eastAsia="ru-RU"/>
        </w:rPr>
        <w:t>(Андеша наме</w:t>
      </w:r>
      <w:r w:rsidRPr="009C79F7">
        <w:rPr>
          <w:rFonts w:ascii="Palatino Linotype" w:eastAsia="Times New Roman" w:hAnsi="Palatino Linotype" w:cs="Times New Roman"/>
          <w:color w:val="008000"/>
          <w:spacing w:val="6"/>
          <w:sz w:val="30"/>
          <w:szCs w:val="30"/>
          <w:lang w:val="tg-Cyrl-TJ" w:eastAsia="ru-RU"/>
        </w:rPr>
        <w:softHyphen/>
      </w:r>
      <w:r w:rsidRPr="009C79F7">
        <w:rPr>
          <w:rFonts w:ascii="Palatino Linotype" w:eastAsia="Times New Roman" w:hAnsi="Palatino Linotype" w:cs="Times New Roman"/>
          <w:color w:val="008000"/>
          <w:spacing w:val="6"/>
          <w:sz w:val="30"/>
          <w:szCs w:val="30"/>
          <w:lang w:val="ru-RU" w:eastAsia="ru-RU"/>
        </w:rPr>
        <w:t>кунад, ки Худо)</w:t>
      </w:r>
      <w:r w:rsidRPr="009C79F7">
        <w:rPr>
          <w:rFonts w:ascii="Palatino Linotype" w:eastAsia="Times New Roman" w:hAnsi="Palatino Linotype" w:cs="Times New Roman"/>
          <w:color w:val="008000"/>
          <w:spacing w:val="6"/>
          <w:sz w:val="30"/>
          <w:szCs w:val="30"/>
          <w:lang w:val="tg-Cyrl-TJ" w:eastAsia="ru-RU"/>
        </w:rPr>
        <w:t xml:space="preserve"> </w:t>
      </w:r>
      <w:r w:rsidRPr="009C79F7">
        <w:rPr>
          <w:rFonts w:ascii="Palatino Linotype" w:eastAsia="MS Mincho" w:hAnsi="Palatino Linotype" w:cs="Times New Roman"/>
          <w:b/>
          <w:bCs/>
          <w:color w:val="008000"/>
          <w:spacing w:val="6"/>
          <w:sz w:val="30"/>
          <w:szCs w:val="30"/>
          <w:lang w:val="ru-RU" w:eastAsia="ru-RU"/>
        </w:rPr>
        <w:t>ӯ</w:t>
      </w:r>
      <w:r w:rsidRPr="009C79F7">
        <w:rPr>
          <w:rFonts w:ascii="Palatino Linotype" w:eastAsia="Times New Roman" w:hAnsi="Palatino Linotype" w:cs="Times New Roman"/>
          <w:b/>
          <w:bCs/>
          <w:color w:val="008000"/>
          <w:spacing w:val="6"/>
          <w:sz w:val="30"/>
          <w:szCs w:val="30"/>
          <w:lang w:val="ru-RU" w:eastAsia="ru-RU"/>
        </w:rPr>
        <w:t>ро аз ч</w:t>
      </w:r>
      <w:r w:rsidRPr="009C79F7">
        <w:rPr>
          <w:rFonts w:ascii="Palatino Linotype" w:eastAsia="MS Mincho" w:hAnsi="Palatino Linotype" w:cs="Times New Roman"/>
          <w:b/>
          <w:bCs/>
          <w:color w:val="008000"/>
          <w:spacing w:val="6"/>
          <w:sz w:val="30"/>
          <w:szCs w:val="30"/>
          <w:lang w:val="ru-RU" w:eastAsia="ru-RU"/>
        </w:rPr>
        <w:t>ӣ</w:t>
      </w:r>
      <w:r w:rsidRPr="009C79F7">
        <w:rPr>
          <w:rFonts w:ascii="Palatino Linotype" w:eastAsia="Times New Roman" w:hAnsi="Palatino Linotype" w:cs="Times New Roman"/>
          <w:b/>
          <w:bCs/>
          <w:color w:val="008000"/>
          <w:spacing w:val="6"/>
          <w:sz w:val="30"/>
          <w:szCs w:val="30"/>
          <w:lang w:val="ru-RU" w:eastAsia="ru-RU"/>
        </w:rPr>
        <w:t xml:space="preserve"> чизе офарида аст?! Аз нутфае ночизе </w:t>
      </w:r>
      <w:r w:rsidRPr="009C79F7">
        <w:rPr>
          <w:rFonts w:ascii="Palatino Linotype" w:eastAsia="MS Mincho" w:hAnsi="Palatino Linotype" w:cs="Times New Roman"/>
          <w:b/>
          <w:bCs/>
          <w:color w:val="008000"/>
          <w:spacing w:val="6"/>
          <w:sz w:val="30"/>
          <w:szCs w:val="30"/>
          <w:lang w:val="ru-RU" w:eastAsia="ru-RU"/>
        </w:rPr>
        <w:t>ӯ</w:t>
      </w:r>
      <w:r w:rsidRPr="009C79F7">
        <w:rPr>
          <w:rFonts w:ascii="Palatino Linotype" w:eastAsia="Times New Roman" w:hAnsi="Palatino Linotype" w:cs="Times New Roman"/>
          <w:b/>
          <w:bCs/>
          <w:color w:val="008000"/>
          <w:spacing w:val="6"/>
          <w:sz w:val="30"/>
          <w:szCs w:val="30"/>
          <w:lang w:val="ru-RU" w:eastAsia="ru-RU"/>
        </w:rPr>
        <w:t>ро офарид ва мавзун кард</w:t>
      </w:r>
      <w:r w:rsidRPr="009C79F7">
        <w:rPr>
          <w:rFonts w:ascii="Palatino Linotype" w:eastAsia="Times New Roman" w:hAnsi="Palatino Linotype" w:cs="Times New Roman"/>
          <w:b/>
          <w:bCs/>
          <w:color w:val="008000"/>
          <w:sz w:val="30"/>
          <w:szCs w:val="30"/>
          <w:lang w:val="ru-RU" w:eastAsia="ru-RU"/>
        </w:rPr>
        <w:t>».</w:t>
      </w:r>
      <w:r w:rsidRPr="009C79F7">
        <w:rPr>
          <w:rFonts w:ascii="Palatino Linotype" w:eastAsia="Times New Roman" w:hAnsi="Palatino Linotype" w:cs="Times New Roman"/>
          <w:b/>
          <w:bCs/>
          <w:color w:val="008000"/>
          <w:sz w:val="30"/>
          <w:szCs w:val="30"/>
          <w:vertAlign w:val="superscript"/>
          <w:lang w:val="ru-RU" w:eastAsia="ru-RU"/>
        </w:rPr>
        <w:footnoteReference w:id="5"/>
      </w:r>
    </w:p>
    <w:p w:rsidR="009C79F7" w:rsidRPr="009C79F7" w:rsidRDefault="009C79F7" w:rsidP="009C79F7">
      <w:pPr>
        <w:autoSpaceDE w:val="0"/>
        <w:autoSpaceDN w:val="0"/>
        <w:adjustRightInd w:val="0"/>
        <w:spacing w:after="0" w:line="240" w:lineRule="auto"/>
        <w:ind w:firstLine="720"/>
        <w:jc w:val="both"/>
        <w:rPr>
          <w:rFonts w:ascii="Palatino Linotype" w:eastAsia="Times New Roman" w:hAnsi="Palatino Linotype" w:cs="Times New Roman"/>
          <w:b/>
          <w:bCs/>
          <w:sz w:val="30"/>
          <w:szCs w:val="30"/>
          <w:rtl/>
          <w:lang w:val="tg-Cyrl-TJ" w:eastAsia="ru-RU"/>
        </w:rPr>
      </w:pPr>
      <w:r w:rsidRPr="008D42D7">
        <w:rPr>
          <w:rFonts w:ascii="KFGQPC Uthman Taha Naskh" w:cs="KFGQPC Uthman Taha Naskh" w:hint="cs"/>
          <w:color w:val="008000"/>
          <w:sz w:val="30"/>
          <w:szCs w:val="30"/>
          <w:rtl/>
        </w:rPr>
        <w:t>﴿</w:t>
      </w:r>
      <w:r w:rsidRPr="008D42D7">
        <w:rPr>
          <w:rFonts w:ascii="KFGQPC Uthmanic Script HAFS" w:cs="KFGQPC Uthmanic Script HAFS" w:hint="cs"/>
          <w:color w:val="008000"/>
          <w:sz w:val="30"/>
          <w:szCs w:val="30"/>
          <w:rtl/>
        </w:rPr>
        <w:t>أَفَرَءَيۡتُم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تُمۡنُونَ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٥٨</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ءَأَنتُمۡ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تَخۡلُقُونَهُۥٓ</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أَمۡ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نَحۡنُ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ٱلۡخَٰلِقُونَ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٥٩</w:t>
      </w:r>
      <w:r w:rsidRPr="008D42D7">
        <w:rPr>
          <w:rFonts w:ascii="KFGQPC Uthman Taha Naskh" w:cs="KFGQPC Uthman Taha Naskh" w:hint="cs"/>
          <w:color w:val="008000"/>
          <w:sz w:val="30"/>
          <w:szCs w:val="30"/>
          <w:rtl/>
        </w:rPr>
        <w:t>﴾</w:t>
      </w:r>
      <w:r w:rsidRPr="008D42D7">
        <w:rPr>
          <w:rFonts w:ascii="KFGQPC Uthman Taha Naskh" w:cs="KFGQPC Uthman Taha Naskh"/>
          <w:color w:val="008000"/>
          <w:sz w:val="30"/>
          <w:szCs w:val="30"/>
          <w:rtl/>
        </w:rPr>
        <w:t xml:space="preserve"> [</w:t>
      </w:r>
      <w:r w:rsidRPr="008D42D7">
        <w:rPr>
          <w:rFonts w:ascii="KFGQPC Uthman Taha Naskh" w:cs="KFGQPC Uthman Taha Naskh" w:hint="cs"/>
          <w:color w:val="008000"/>
          <w:sz w:val="30"/>
          <w:szCs w:val="30"/>
          <w:rtl/>
        </w:rPr>
        <w:t>الواقعة</w:t>
      </w:r>
      <w:r w:rsidRPr="008D42D7">
        <w:rPr>
          <w:rFonts w:ascii="KFGQPC Uthman Taha Naskh" w:cs="KFGQPC Uthman Taha Naskh"/>
          <w:color w:val="008000"/>
          <w:sz w:val="30"/>
          <w:szCs w:val="30"/>
          <w:rtl/>
        </w:rPr>
        <w:t xml:space="preserve">: </w:t>
      </w:r>
      <w:r w:rsidRPr="008D42D7">
        <w:rPr>
          <w:rFonts w:ascii="KFGQPC Uthman Taha Naskh" w:cs="KFGQPC Uthman Taha Naskh" w:hint="cs"/>
          <w:color w:val="008000"/>
          <w:sz w:val="30"/>
          <w:szCs w:val="30"/>
          <w:rtl/>
        </w:rPr>
        <w:t>٥8،</w:t>
      </w:r>
      <w:r w:rsidRPr="008D42D7">
        <w:rPr>
          <w:rFonts w:ascii="KFGQPC Uthman Taha Naskh" w:cs="KFGQPC Uthman Taha Naskh"/>
          <w:color w:val="008000"/>
          <w:sz w:val="30"/>
          <w:szCs w:val="30"/>
          <w:rtl/>
        </w:rPr>
        <w:t xml:space="preserve">  </w:t>
      </w:r>
      <w:r w:rsidRPr="008D42D7">
        <w:rPr>
          <w:rFonts w:ascii="KFGQPC Uthman Taha Naskh" w:cs="KFGQPC Uthman Taha Naskh" w:hint="cs"/>
          <w:color w:val="008000"/>
          <w:sz w:val="30"/>
          <w:szCs w:val="30"/>
          <w:rtl/>
        </w:rPr>
        <w:t>٥٩</w:t>
      </w:r>
      <w:r w:rsidRPr="008D42D7">
        <w:rPr>
          <w:rFonts w:ascii="KFGQPC Uthman Taha Naskh" w:cs="KFGQPC Uthman Taha Naskh"/>
          <w:color w:val="008000"/>
          <w:sz w:val="30"/>
          <w:szCs w:val="30"/>
          <w:rtl/>
        </w:rPr>
        <w:t>]</w:t>
      </w:r>
    </w:p>
    <w:p w:rsidR="009C79F7" w:rsidRPr="009C79F7" w:rsidRDefault="009C79F7" w:rsidP="009C79F7">
      <w:pPr>
        <w:autoSpaceDE w:val="0"/>
        <w:autoSpaceDN w:val="0"/>
        <w:bidi w:val="0"/>
        <w:adjustRightInd w:val="0"/>
        <w:spacing w:after="0" w:line="240" w:lineRule="auto"/>
        <w:jc w:val="both"/>
        <w:rPr>
          <w:rFonts w:ascii="Palatino Linotype" w:eastAsia="Times New Roman" w:hAnsi="Palatino Linotype" w:cs="Times New Roman"/>
          <w:b/>
          <w:bCs/>
          <w:color w:val="008000"/>
          <w:sz w:val="30"/>
          <w:szCs w:val="30"/>
          <w:lang w:val="ru-RU" w:eastAsia="ru-RU"/>
        </w:rPr>
      </w:pPr>
      <w:r w:rsidRPr="009C79F7">
        <w:rPr>
          <w:rFonts w:ascii="Palatino Linotype" w:eastAsia="Times New Roman" w:hAnsi="Palatino Linotype" w:cs="Times New Roman"/>
          <w:b/>
          <w:bCs/>
          <w:color w:val="008000"/>
          <w:sz w:val="30"/>
          <w:szCs w:val="30"/>
          <w:lang w:val="ru-RU" w:eastAsia="ru-RU"/>
        </w:rPr>
        <w:t xml:space="preserve"> «</w:t>
      </w:r>
      <w:r w:rsidRPr="009C79F7">
        <w:rPr>
          <w:rFonts w:ascii="Palatino Linotype" w:eastAsia="Times New Roman" w:hAnsi="Palatino Linotype" w:cs="Times New Roman"/>
          <w:b/>
          <w:bCs/>
          <w:color w:val="008000"/>
          <w:spacing w:val="6"/>
          <w:sz w:val="30"/>
          <w:szCs w:val="30"/>
          <w:lang w:val="ru-RU" w:eastAsia="ru-RU"/>
        </w:rPr>
        <w:t>Оё дидаед он чиро, ки [ба раҳми занон] мерезед? Оё шумо онро меофаринед ё Мо Офарандаем</w:t>
      </w:r>
      <w:r w:rsidRPr="009C79F7">
        <w:rPr>
          <w:rFonts w:ascii="Palatino Linotype" w:eastAsia="Times New Roman" w:hAnsi="Palatino Linotype" w:cs="Times New Roman"/>
          <w:b/>
          <w:bCs/>
          <w:color w:val="008000"/>
          <w:spacing w:val="6"/>
          <w:sz w:val="30"/>
          <w:szCs w:val="30"/>
          <w:vertAlign w:val="superscript"/>
          <w:lang w:val="ru-RU" w:eastAsia="ru-RU"/>
        </w:rPr>
        <w:footnoteReference w:id="6"/>
      </w:r>
      <w:r w:rsidRPr="009C79F7">
        <w:rPr>
          <w:rFonts w:ascii="Palatino Linotype" w:eastAsia="Times New Roman" w:hAnsi="Palatino Linotype" w:cs="Times New Roman"/>
          <w:b/>
          <w:bCs/>
          <w:color w:val="008000"/>
          <w:spacing w:val="6"/>
          <w:sz w:val="30"/>
          <w:szCs w:val="30"/>
          <w:lang w:val="ru-RU" w:eastAsia="ru-RU"/>
        </w:rPr>
        <w:t>?</w:t>
      </w:r>
      <w:r w:rsidRPr="009C79F7">
        <w:rPr>
          <w:rFonts w:ascii="Palatino Linotype" w:eastAsia="Times New Roman" w:hAnsi="Palatino Linotype" w:cs="Times New Roman"/>
          <w:b/>
          <w:bCs/>
          <w:color w:val="008000"/>
          <w:sz w:val="30"/>
          <w:szCs w:val="30"/>
          <w:lang w:val="ru-RU" w:eastAsia="ru-RU"/>
        </w:rPr>
        <w:t>».</w:t>
      </w:r>
      <w:r w:rsidRPr="009C79F7">
        <w:rPr>
          <w:rFonts w:ascii="Palatino Linotype" w:eastAsia="Times New Roman" w:hAnsi="Palatino Linotype" w:cs="Times New Roman"/>
          <w:b/>
          <w:bCs/>
          <w:color w:val="008000"/>
          <w:sz w:val="30"/>
          <w:szCs w:val="30"/>
          <w:vertAlign w:val="superscript"/>
          <w:lang w:val="ru-RU" w:eastAsia="ru-RU"/>
        </w:rPr>
        <w:footnoteReference w:id="7"/>
      </w:r>
    </w:p>
    <w:p w:rsidR="009C79F7" w:rsidRPr="008D42D7" w:rsidRDefault="009C79F7" w:rsidP="009C79F7">
      <w:pPr>
        <w:autoSpaceDE w:val="0"/>
        <w:autoSpaceDN w:val="0"/>
        <w:bidi w:val="0"/>
        <w:adjustRightInd w:val="0"/>
        <w:spacing w:after="0" w:line="240" w:lineRule="auto"/>
        <w:jc w:val="both"/>
        <w:rPr>
          <w:rFonts w:ascii="Palatino Linotype" w:eastAsia="Times New Roman" w:hAnsi="Palatino Linotype" w:cs="Times New Roman"/>
          <w:sz w:val="30"/>
          <w:szCs w:val="30"/>
          <w:lang w:val="tg-Cyrl-TJ" w:eastAsia="ru-RU"/>
        </w:rPr>
      </w:pPr>
      <w:r w:rsidRPr="008D42D7">
        <w:rPr>
          <w:rFonts w:ascii="Palatino Linotype" w:eastAsia="Times New Roman" w:hAnsi="Palatino Linotype" w:cs="Times New Roman"/>
          <w:sz w:val="30"/>
          <w:szCs w:val="30"/>
          <w:lang w:val="ru-RU" w:eastAsia="ru-RU"/>
        </w:rPr>
        <w:t>Ва боз мефармояд:</w:t>
      </w:r>
    </w:p>
    <w:p w:rsidR="009C79F7" w:rsidRPr="009C79F7" w:rsidRDefault="009C79F7" w:rsidP="009C79F7">
      <w:pPr>
        <w:autoSpaceDE w:val="0"/>
        <w:autoSpaceDN w:val="0"/>
        <w:adjustRightInd w:val="0"/>
        <w:spacing w:after="0" w:line="240" w:lineRule="auto"/>
        <w:ind w:firstLine="720"/>
        <w:jc w:val="both"/>
        <w:rPr>
          <w:rFonts w:ascii="Palatino Linotype" w:eastAsia="Times New Roman" w:hAnsi="Palatino Linotype" w:cs="Times New Roman"/>
          <w:sz w:val="30"/>
          <w:szCs w:val="30"/>
          <w:rtl/>
          <w:lang w:val="tg-Cyrl-TJ" w:eastAsia="ru-RU"/>
        </w:rPr>
      </w:pPr>
      <w:r w:rsidRPr="008D42D7">
        <w:rPr>
          <w:rFonts w:ascii="KFGQPC Uthman Taha Naskh" w:cs="KFGQPC Uthman Taha Naskh" w:hint="cs"/>
          <w:color w:val="008000"/>
          <w:sz w:val="30"/>
          <w:szCs w:val="30"/>
          <w:rtl/>
        </w:rPr>
        <w:t>﴿</w:t>
      </w:r>
      <w:r w:rsidRPr="008D42D7">
        <w:rPr>
          <w:rFonts w:ascii="KFGQPC Uthmanic Script HAFS" w:cs="KFGQPC Uthmanic Script HAFS" w:hint="cs"/>
          <w:color w:val="008000"/>
          <w:sz w:val="30"/>
          <w:szCs w:val="30"/>
          <w:rtl/>
        </w:rPr>
        <w:t>إِنَّا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خَلَقۡنَا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ٱلۡإِنسَٰنَ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نُّطۡفَةٍ</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أَمۡشَاجٖ</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نَّبۡتَلِيهِ</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فَجَعَلۡنَٰهُ</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سَمِيعَۢا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بَصِيرًا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٢</w:t>
      </w:r>
      <w:r w:rsidRPr="008D42D7">
        <w:rPr>
          <w:rFonts w:ascii="KFGQPC Uthman Taha Naskh" w:cs="KFGQPC Uthman Taha Naskh" w:hint="cs"/>
          <w:color w:val="008000"/>
          <w:sz w:val="30"/>
          <w:szCs w:val="30"/>
          <w:rtl/>
        </w:rPr>
        <w:t>﴾</w:t>
      </w:r>
      <w:r w:rsidRPr="008D42D7">
        <w:rPr>
          <w:rFonts w:ascii="KFGQPC Uthman Taha Naskh" w:cs="KFGQPC Uthman Taha Naskh"/>
          <w:color w:val="008000"/>
          <w:sz w:val="30"/>
          <w:szCs w:val="30"/>
          <w:rtl/>
        </w:rPr>
        <w:t xml:space="preserve"> [</w:t>
      </w:r>
      <w:r w:rsidRPr="008D42D7">
        <w:rPr>
          <w:rFonts w:ascii="KFGQPC Uthman Taha Naskh" w:cs="KFGQPC Uthman Taha Naskh" w:hint="cs"/>
          <w:color w:val="008000"/>
          <w:sz w:val="30"/>
          <w:szCs w:val="30"/>
          <w:rtl/>
        </w:rPr>
        <w:t>الانسان</w:t>
      </w:r>
      <w:r w:rsidRPr="008D42D7">
        <w:rPr>
          <w:rFonts w:ascii="KFGQPC Uthman Taha Naskh" w:cs="KFGQPC Uthman Taha Naskh"/>
          <w:color w:val="008000"/>
          <w:sz w:val="30"/>
          <w:szCs w:val="30"/>
          <w:rtl/>
        </w:rPr>
        <w:t xml:space="preserve">: </w:t>
      </w:r>
      <w:r w:rsidRPr="008D42D7">
        <w:rPr>
          <w:rFonts w:ascii="KFGQPC Uthman Taha Naskh" w:cs="KFGQPC Uthman Taha Naskh" w:hint="cs"/>
          <w:color w:val="008000"/>
          <w:sz w:val="30"/>
          <w:szCs w:val="30"/>
          <w:rtl/>
        </w:rPr>
        <w:t>٢</w:t>
      </w:r>
      <w:r w:rsidRPr="008D42D7">
        <w:rPr>
          <w:rFonts w:ascii="KFGQPC Uthman Taha Naskh" w:cs="KFGQPC Uthman Taha Naskh"/>
          <w:color w:val="008000"/>
          <w:sz w:val="30"/>
          <w:szCs w:val="30"/>
          <w:rtl/>
        </w:rPr>
        <w:t>]</w:t>
      </w:r>
    </w:p>
    <w:p w:rsidR="009C79F7" w:rsidRPr="009C79F7" w:rsidRDefault="009C79F7" w:rsidP="009C79F7">
      <w:pPr>
        <w:autoSpaceDE w:val="0"/>
        <w:autoSpaceDN w:val="0"/>
        <w:bidi w:val="0"/>
        <w:adjustRightInd w:val="0"/>
        <w:spacing w:after="0" w:line="240" w:lineRule="auto"/>
        <w:jc w:val="both"/>
        <w:rPr>
          <w:rFonts w:ascii="Palatino Linotype" w:eastAsia="Times New Roman" w:hAnsi="Palatino Linotype" w:cs="Times New Roman"/>
          <w:b/>
          <w:bCs/>
          <w:color w:val="008000"/>
          <w:sz w:val="30"/>
          <w:szCs w:val="30"/>
          <w:lang w:val="ru-RU" w:eastAsia="ru-RU"/>
        </w:rPr>
      </w:pPr>
      <w:r w:rsidRPr="009C79F7">
        <w:rPr>
          <w:rFonts w:ascii="Palatino Linotype" w:eastAsia="Times New Roman" w:hAnsi="Palatino Linotype" w:cs="Times New Roman"/>
          <w:b/>
          <w:bCs/>
          <w:color w:val="008000"/>
          <w:sz w:val="30"/>
          <w:szCs w:val="30"/>
          <w:lang w:val="ru-RU" w:eastAsia="ru-RU"/>
        </w:rPr>
        <w:t xml:space="preserve"> </w:t>
      </w:r>
      <w:r>
        <w:rPr>
          <w:rFonts w:ascii="Palatino Linotype" w:eastAsia="Times New Roman" w:hAnsi="Palatino Linotype" w:cs="Times New Roman"/>
          <w:b/>
          <w:bCs/>
          <w:color w:val="008000"/>
          <w:sz w:val="30"/>
          <w:szCs w:val="30"/>
          <w:lang w:val="ru-RU" w:eastAsia="ru-RU"/>
        </w:rPr>
        <w:tab/>
      </w:r>
      <w:r w:rsidRPr="009C79F7">
        <w:rPr>
          <w:rFonts w:ascii="Palatino Linotype" w:eastAsia="Times New Roman" w:hAnsi="Palatino Linotype" w:cs="Times New Roman"/>
          <w:b/>
          <w:bCs/>
          <w:color w:val="008000"/>
          <w:sz w:val="30"/>
          <w:szCs w:val="30"/>
          <w:lang w:val="ru-RU" w:eastAsia="ru-RU"/>
        </w:rPr>
        <w:t>«</w:t>
      </w:r>
      <w:r w:rsidRPr="009C79F7">
        <w:rPr>
          <w:rFonts w:ascii="Palatino Linotype" w:eastAsia="Times New Roman" w:hAnsi="Palatino Linotype" w:cs="Times New Roman"/>
          <w:b/>
          <w:bCs/>
          <w:color w:val="008000"/>
          <w:spacing w:val="6"/>
          <w:sz w:val="30"/>
          <w:szCs w:val="30"/>
          <w:lang w:val="ru-RU" w:eastAsia="ru-RU"/>
        </w:rPr>
        <w:t>Ба дуруст</w:t>
      </w:r>
      <w:r w:rsidRPr="009C79F7">
        <w:rPr>
          <w:rFonts w:ascii="Palatino Linotype" w:eastAsia="MS Mincho" w:hAnsi="Palatino Linotype" w:cs="Times New Roman"/>
          <w:b/>
          <w:bCs/>
          <w:color w:val="008000"/>
          <w:spacing w:val="6"/>
          <w:sz w:val="30"/>
          <w:szCs w:val="30"/>
          <w:lang w:val="ru-RU" w:eastAsia="ru-RU"/>
        </w:rPr>
        <w:t>ӣ</w:t>
      </w:r>
      <w:r w:rsidRPr="009C79F7">
        <w:rPr>
          <w:rFonts w:ascii="Palatino Linotype" w:eastAsia="Times New Roman" w:hAnsi="Palatino Linotype" w:cs="Times New Roman"/>
          <w:b/>
          <w:bCs/>
          <w:color w:val="008000"/>
          <w:spacing w:val="6"/>
          <w:sz w:val="30"/>
          <w:szCs w:val="30"/>
          <w:lang w:val="ru-RU" w:eastAsia="ru-RU"/>
        </w:rPr>
        <w:t xml:space="preserve"> ки Мо инсонро аз мании дарҳамомехта</w:t>
      </w:r>
      <w:r w:rsidRPr="009C79F7">
        <w:rPr>
          <w:rFonts w:ascii="Palatino Linotype" w:eastAsia="Times New Roman" w:hAnsi="Palatino Linotype" w:cs="Times New Roman"/>
          <w:b/>
          <w:bCs/>
          <w:color w:val="008000"/>
          <w:spacing w:val="6"/>
          <w:sz w:val="30"/>
          <w:szCs w:val="30"/>
          <w:vertAlign w:val="superscript"/>
          <w:lang w:val="ru-RU" w:eastAsia="ru-RU"/>
        </w:rPr>
        <w:footnoteReference w:id="8"/>
      </w:r>
      <w:r w:rsidRPr="009C79F7">
        <w:rPr>
          <w:rFonts w:ascii="Palatino Linotype" w:eastAsia="Times New Roman" w:hAnsi="Palatino Linotype" w:cs="Times New Roman"/>
          <w:b/>
          <w:bCs/>
          <w:color w:val="008000"/>
          <w:spacing w:val="6"/>
          <w:sz w:val="30"/>
          <w:szCs w:val="30"/>
          <w:lang w:val="ru-RU" w:eastAsia="ru-RU"/>
        </w:rPr>
        <w:t xml:space="preserve"> офаридем, то </w:t>
      </w:r>
      <w:r w:rsidRPr="009C79F7">
        <w:rPr>
          <w:rFonts w:ascii="Palatino Linotype" w:eastAsia="MS Mincho" w:hAnsi="Palatino Linotype" w:cs="Times New Roman"/>
          <w:b/>
          <w:bCs/>
          <w:color w:val="008000"/>
          <w:spacing w:val="6"/>
          <w:sz w:val="30"/>
          <w:szCs w:val="30"/>
          <w:lang w:val="ru-RU" w:eastAsia="ru-RU"/>
        </w:rPr>
        <w:t>ӯ</w:t>
      </w:r>
      <w:r w:rsidRPr="009C79F7">
        <w:rPr>
          <w:rFonts w:ascii="Palatino Linotype" w:eastAsia="Times New Roman" w:hAnsi="Palatino Linotype" w:cs="Times New Roman"/>
          <w:b/>
          <w:bCs/>
          <w:color w:val="008000"/>
          <w:spacing w:val="6"/>
          <w:sz w:val="30"/>
          <w:szCs w:val="30"/>
          <w:lang w:val="ru-RU" w:eastAsia="ru-RU"/>
        </w:rPr>
        <w:t xml:space="preserve">ро биозмоем ва </w:t>
      </w:r>
      <w:r w:rsidRPr="009C79F7">
        <w:rPr>
          <w:rFonts w:ascii="Palatino Linotype" w:eastAsia="MS Mincho" w:hAnsi="Palatino Linotype" w:cs="Times New Roman"/>
          <w:b/>
          <w:bCs/>
          <w:color w:val="008000"/>
          <w:spacing w:val="6"/>
          <w:sz w:val="30"/>
          <w:szCs w:val="30"/>
          <w:lang w:val="ru-RU" w:eastAsia="ru-RU"/>
        </w:rPr>
        <w:t>ӯ</w:t>
      </w:r>
      <w:r w:rsidRPr="009C79F7">
        <w:rPr>
          <w:rFonts w:ascii="Palatino Linotype" w:eastAsia="Times New Roman" w:hAnsi="Palatino Linotype" w:cs="Times New Roman"/>
          <w:b/>
          <w:bCs/>
          <w:color w:val="008000"/>
          <w:spacing w:val="6"/>
          <w:sz w:val="30"/>
          <w:szCs w:val="30"/>
          <w:lang w:val="ru-RU" w:eastAsia="ru-RU"/>
        </w:rPr>
        <w:t>ро шунаво ва бино сох</w:t>
      </w:r>
      <w:r w:rsidRPr="009C79F7">
        <w:rPr>
          <w:rFonts w:ascii="Palatino Linotype" w:eastAsia="Times New Roman" w:hAnsi="Palatino Linotype" w:cs="Times New Roman"/>
          <w:b/>
          <w:bCs/>
          <w:color w:val="008000"/>
          <w:spacing w:val="6"/>
          <w:sz w:val="30"/>
          <w:szCs w:val="30"/>
          <w:lang w:val="tg-Cyrl-TJ" w:eastAsia="ru-RU"/>
        </w:rPr>
        <w:softHyphen/>
      </w:r>
      <w:r w:rsidRPr="009C79F7">
        <w:rPr>
          <w:rFonts w:ascii="Palatino Linotype" w:eastAsia="Times New Roman" w:hAnsi="Palatino Linotype" w:cs="Times New Roman"/>
          <w:b/>
          <w:bCs/>
          <w:color w:val="008000"/>
          <w:spacing w:val="6"/>
          <w:sz w:val="30"/>
          <w:szCs w:val="30"/>
          <w:lang w:val="ru-RU" w:eastAsia="ru-RU"/>
        </w:rPr>
        <w:t>тем</w:t>
      </w:r>
      <w:r w:rsidRPr="009C79F7">
        <w:rPr>
          <w:rFonts w:ascii="Palatino Linotype" w:eastAsia="Times New Roman" w:hAnsi="Palatino Linotype" w:cs="Times New Roman"/>
          <w:b/>
          <w:bCs/>
          <w:color w:val="008000"/>
          <w:sz w:val="30"/>
          <w:szCs w:val="30"/>
          <w:lang w:val="ru-RU" w:eastAsia="ru-RU"/>
        </w:rPr>
        <w:t>».</w:t>
      </w:r>
      <w:r w:rsidRPr="009C79F7">
        <w:rPr>
          <w:rFonts w:ascii="Palatino Linotype" w:eastAsia="Times New Roman" w:hAnsi="Palatino Linotype" w:cs="Times New Roman"/>
          <w:b/>
          <w:bCs/>
          <w:color w:val="008000"/>
          <w:sz w:val="30"/>
          <w:szCs w:val="30"/>
          <w:vertAlign w:val="superscript"/>
          <w:lang w:val="ru-RU" w:eastAsia="ru-RU"/>
        </w:rPr>
        <w:footnoteReference w:id="9"/>
      </w:r>
    </w:p>
    <w:p w:rsidR="009C79F7" w:rsidRPr="008D42D7" w:rsidRDefault="009C79F7" w:rsidP="009C79F7">
      <w:pPr>
        <w:autoSpaceDE w:val="0"/>
        <w:autoSpaceDN w:val="0"/>
        <w:bidi w:val="0"/>
        <w:adjustRightInd w:val="0"/>
        <w:spacing w:after="0" w:line="240" w:lineRule="auto"/>
        <w:jc w:val="center"/>
        <w:rPr>
          <w:rFonts w:ascii="Palatino Linotype" w:eastAsia="Times New Roman" w:hAnsi="Palatino Linotype" w:cs="Times New Roman"/>
          <w:b/>
          <w:bCs/>
          <w:sz w:val="30"/>
          <w:szCs w:val="30"/>
          <w:lang w:val="ru-RU" w:eastAsia="ru-RU"/>
        </w:rPr>
      </w:pPr>
    </w:p>
    <w:p w:rsidR="009C79F7" w:rsidRPr="008D42D7" w:rsidRDefault="009C79F7" w:rsidP="009C79F7">
      <w:pPr>
        <w:autoSpaceDE w:val="0"/>
        <w:autoSpaceDN w:val="0"/>
        <w:bidi w:val="0"/>
        <w:adjustRightInd w:val="0"/>
        <w:spacing w:after="0" w:line="240" w:lineRule="auto"/>
        <w:jc w:val="center"/>
        <w:rPr>
          <w:rFonts w:ascii="Palatino Linotype" w:eastAsia="Times New Roman" w:hAnsi="Palatino Linotype" w:cs="Times New Roman"/>
          <w:b/>
          <w:bCs/>
          <w:sz w:val="30"/>
          <w:szCs w:val="30"/>
          <w:rtl/>
          <w:lang w:val="ru-RU" w:eastAsia="ru-RU"/>
        </w:rPr>
      </w:pPr>
      <w:r w:rsidRPr="008D42D7">
        <w:rPr>
          <w:rFonts w:ascii="Palatino Linotype" w:eastAsia="Times New Roman" w:hAnsi="Palatino Linotype" w:cs="Times New Roman"/>
          <w:b/>
          <w:bCs/>
          <w:sz w:val="30"/>
          <w:szCs w:val="30"/>
          <w:lang w:val="ru-RU" w:eastAsia="ru-RU"/>
        </w:rPr>
        <w:t xml:space="preserve">Нигоҳе ба тасвири </w:t>
      </w:r>
      <w:r w:rsidRPr="008D42D7">
        <w:rPr>
          <w:rFonts w:ascii="Palatino Linotype" w:eastAsia="MS Mincho" w:hAnsi="Palatino Linotype" w:cs="Times New Roman"/>
          <w:b/>
          <w:bCs/>
          <w:sz w:val="30"/>
          <w:szCs w:val="30"/>
          <w:lang w:val="ru-RU" w:eastAsia="ru-RU"/>
        </w:rPr>
        <w:t>ҷ</w:t>
      </w:r>
      <w:r w:rsidRPr="008D42D7">
        <w:rPr>
          <w:rFonts w:ascii="Palatino Linotype" w:eastAsia="Times New Roman" w:hAnsi="Palatino Linotype" w:cs="Times New Roman"/>
          <w:b/>
          <w:bCs/>
          <w:sz w:val="30"/>
          <w:szCs w:val="30"/>
          <w:lang w:val="ru-RU" w:eastAsia="ru-RU"/>
        </w:rPr>
        <w:t xml:space="preserve">анин ва марҳалаҳои </w:t>
      </w:r>
    </w:p>
    <w:p w:rsidR="009C79F7" w:rsidRPr="008D42D7" w:rsidRDefault="009C79F7" w:rsidP="009C79F7">
      <w:pPr>
        <w:autoSpaceDE w:val="0"/>
        <w:autoSpaceDN w:val="0"/>
        <w:bidi w:val="0"/>
        <w:adjustRightInd w:val="0"/>
        <w:spacing w:after="0" w:line="240" w:lineRule="auto"/>
        <w:jc w:val="center"/>
        <w:rPr>
          <w:rFonts w:ascii="Palatino Linotype" w:eastAsia="Times New Roman" w:hAnsi="Palatino Linotype" w:cs="Times New Roman"/>
          <w:b/>
          <w:bCs/>
          <w:sz w:val="30"/>
          <w:szCs w:val="30"/>
          <w:lang w:val="ru-RU" w:eastAsia="ru-RU"/>
        </w:rPr>
      </w:pPr>
      <w:r w:rsidRPr="008D42D7">
        <w:rPr>
          <w:rFonts w:ascii="Palatino Linotype" w:eastAsia="Times New Roman" w:hAnsi="Palatino Linotype" w:cs="Times New Roman"/>
          <w:b/>
          <w:bCs/>
          <w:sz w:val="30"/>
          <w:szCs w:val="30"/>
          <w:lang w:val="ru-RU" w:eastAsia="ru-RU"/>
        </w:rPr>
        <w:t>такомули тадри</w:t>
      </w:r>
      <w:r w:rsidRPr="008D42D7">
        <w:rPr>
          <w:rFonts w:ascii="Palatino Linotype" w:eastAsia="MS Mincho" w:hAnsi="Palatino Linotype" w:cs="Times New Roman"/>
          <w:b/>
          <w:bCs/>
          <w:sz w:val="30"/>
          <w:szCs w:val="30"/>
          <w:lang w:val="ru-RU" w:eastAsia="ru-RU"/>
        </w:rPr>
        <w:t>ҷ</w:t>
      </w:r>
      <w:r w:rsidRPr="008D42D7">
        <w:rPr>
          <w:rFonts w:ascii="Palatino Linotype" w:eastAsia="Times New Roman" w:hAnsi="Palatino Linotype" w:cs="Times New Roman"/>
          <w:b/>
          <w:bCs/>
          <w:sz w:val="30"/>
          <w:szCs w:val="30"/>
          <w:lang w:val="ru-RU" w:eastAsia="ru-RU"/>
        </w:rPr>
        <w:t>ии он дар раҳм</w:t>
      </w:r>
    </w:p>
    <w:p w:rsidR="009C79F7" w:rsidRPr="008D42D7" w:rsidRDefault="009C79F7" w:rsidP="009C79F7">
      <w:pPr>
        <w:autoSpaceDE w:val="0"/>
        <w:autoSpaceDN w:val="0"/>
        <w:bidi w:val="0"/>
        <w:adjustRightInd w:val="0"/>
        <w:spacing w:after="0" w:line="240" w:lineRule="auto"/>
        <w:jc w:val="both"/>
        <w:rPr>
          <w:rFonts w:ascii="Palatino Linotype" w:eastAsia="Times New Roman" w:hAnsi="Palatino Linotype" w:cs="Times New Roman"/>
          <w:sz w:val="30"/>
          <w:szCs w:val="30"/>
          <w:lang w:val="ru-RU" w:eastAsia="ru-RU"/>
        </w:rPr>
      </w:pPr>
    </w:p>
    <w:p w:rsidR="009C79F7" w:rsidRPr="008D42D7" w:rsidRDefault="009C79F7" w:rsidP="009C79F7">
      <w:pPr>
        <w:autoSpaceDE w:val="0"/>
        <w:autoSpaceDN w:val="0"/>
        <w:bidi w:val="0"/>
        <w:adjustRightInd w:val="0"/>
        <w:spacing w:after="0" w:line="240" w:lineRule="auto"/>
        <w:jc w:val="both"/>
        <w:rPr>
          <w:rFonts w:ascii="Palatino Linotype" w:eastAsia="Times New Roman" w:hAnsi="Palatino Linotype" w:cs="Times New Roman"/>
          <w:sz w:val="30"/>
          <w:szCs w:val="30"/>
          <w:lang w:val="tg-Cyrl-TJ" w:eastAsia="ru-RU"/>
        </w:rPr>
      </w:pPr>
      <w:r w:rsidRPr="008D42D7">
        <w:rPr>
          <w:rFonts w:ascii="Palatino Linotype" w:eastAsia="Times New Roman" w:hAnsi="Palatino Linotype" w:cs="Times New Roman"/>
          <w:sz w:val="30"/>
          <w:szCs w:val="30"/>
          <w:lang w:val="ru-RU" w:eastAsia="ru-RU"/>
        </w:rPr>
        <w:t xml:space="preserve">Баъд аз ин ки спермаи мард ва тухмаки зан дар раҳм дарҳам омехта шуд ва </w:t>
      </w:r>
      <w:r w:rsidRPr="008D42D7">
        <w:rPr>
          <w:rFonts w:ascii="Palatino Linotype" w:eastAsia="MS Mincho" w:hAnsi="Palatino Linotype" w:cs="Times New Roman"/>
          <w:sz w:val="30"/>
          <w:szCs w:val="30"/>
          <w:lang w:val="ru-RU" w:eastAsia="ru-RU"/>
        </w:rPr>
        <w:t>ҷ</w:t>
      </w:r>
      <w:r w:rsidRPr="008D42D7">
        <w:rPr>
          <w:rFonts w:ascii="Palatino Linotype" w:eastAsia="Times New Roman" w:hAnsi="Palatino Linotype" w:cs="Times New Roman"/>
          <w:sz w:val="30"/>
          <w:szCs w:val="30"/>
          <w:lang w:val="ru-RU" w:eastAsia="ru-RU"/>
        </w:rPr>
        <w:t>ойгузин гардид, нахустин шакл ги</w:t>
      </w:r>
      <w:r w:rsidRPr="008D42D7">
        <w:rPr>
          <w:rFonts w:ascii="Palatino Linotype" w:eastAsia="Times New Roman" w:hAnsi="Palatino Linotype" w:cs="Times New Roman"/>
          <w:sz w:val="30"/>
          <w:szCs w:val="30"/>
          <w:lang w:val="tg-Cyrl-TJ" w:eastAsia="ru-RU"/>
        </w:rPr>
        <w:softHyphen/>
      </w:r>
      <w:r w:rsidRPr="008D42D7">
        <w:rPr>
          <w:rFonts w:ascii="Palatino Linotype" w:eastAsia="Times New Roman" w:hAnsi="Palatino Linotype" w:cs="Times New Roman"/>
          <w:sz w:val="30"/>
          <w:szCs w:val="30"/>
          <w:lang w:val="ru-RU" w:eastAsia="ru-RU"/>
        </w:rPr>
        <w:t xml:space="preserve">рифтани </w:t>
      </w:r>
      <w:r w:rsidRPr="008D42D7">
        <w:rPr>
          <w:rFonts w:ascii="Palatino Linotype" w:eastAsia="MS Mincho" w:hAnsi="Palatino Linotype" w:cs="Times New Roman"/>
          <w:sz w:val="30"/>
          <w:szCs w:val="30"/>
          <w:lang w:val="ru-RU" w:eastAsia="ru-RU"/>
        </w:rPr>
        <w:t>ҷ</w:t>
      </w:r>
      <w:r w:rsidRPr="008D42D7">
        <w:rPr>
          <w:rFonts w:ascii="Palatino Linotype" w:eastAsia="Times New Roman" w:hAnsi="Palatino Linotype" w:cs="Times New Roman"/>
          <w:sz w:val="30"/>
          <w:szCs w:val="30"/>
          <w:lang w:val="ru-RU" w:eastAsia="ru-RU"/>
        </w:rPr>
        <w:t>анин шур</w:t>
      </w:r>
      <w:r w:rsidRPr="008D42D7">
        <w:rPr>
          <w:rFonts w:ascii="Palatino Linotype" w:eastAsia="MS Mincho" w:hAnsi="Palatino Linotype" w:cs="Times New Roman"/>
          <w:sz w:val="30"/>
          <w:szCs w:val="30"/>
          <w:lang w:val="ru-RU" w:eastAsia="ru-RU"/>
        </w:rPr>
        <w:t>ӯ</w:t>
      </w:r>
      <w:r w:rsidRPr="008D42D7">
        <w:rPr>
          <w:rFonts w:ascii="Palatino Linotype" w:eastAsia="Times New Roman" w:hAnsi="Palatino Linotype" w:cs="Times New Roman"/>
          <w:sz w:val="30"/>
          <w:szCs w:val="30"/>
          <w:lang w:val="ru-RU" w:eastAsia="ru-RU"/>
        </w:rPr>
        <w:t xml:space="preserve">ъ мешавад ва Худованд низ муқаддар мефармояд, ки </w:t>
      </w:r>
      <w:r w:rsidRPr="008D42D7">
        <w:rPr>
          <w:rFonts w:ascii="Palatino Linotype" w:eastAsia="MS Mincho" w:hAnsi="Palatino Linotype" w:cs="Times New Roman"/>
          <w:sz w:val="30"/>
          <w:szCs w:val="30"/>
          <w:lang w:val="ru-RU" w:eastAsia="ru-RU"/>
        </w:rPr>
        <w:t>ҷ</w:t>
      </w:r>
      <w:r w:rsidRPr="008D42D7">
        <w:rPr>
          <w:rFonts w:ascii="Palatino Linotype" w:eastAsia="Times New Roman" w:hAnsi="Palatino Linotype" w:cs="Times New Roman"/>
          <w:sz w:val="30"/>
          <w:szCs w:val="30"/>
          <w:lang w:val="ru-RU" w:eastAsia="ru-RU"/>
        </w:rPr>
        <w:t>анин музаккар бошад ё муаннас, сипас ама</w:t>
      </w:r>
      <w:r w:rsidRPr="008D42D7">
        <w:rPr>
          <w:rFonts w:ascii="Palatino Linotype" w:eastAsia="Times New Roman" w:hAnsi="Palatino Linotype" w:cs="Times New Roman"/>
          <w:sz w:val="30"/>
          <w:szCs w:val="30"/>
          <w:lang w:val="tg-Cyrl-TJ" w:eastAsia="ru-RU"/>
        </w:rPr>
        <w:softHyphen/>
      </w:r>
      <w:r w:rsidRPr="008D42D7">
        <w:rPr>
          <w:rFonts w:ascii="Palatino Linotype" w:eastAsia="Times New Roman" w:hAnsi="Palatino Linotype" w:cs="Times New Roman"/>
          <w:sz w:val="30"/>
          <w:szCs w:val="30"/>
          <w:lang w:val="ru-RU" w:eastAsia="ru-RU"/>
        </w:rPr>
        <w:t>ли шакл додан ба он ба тадри</w:t>
      </w:r>
      <w:r w:rsidRPr="008D42D7">
        <w:rPr>
          <w:rFonts w:ascii="Palatino Linotype" w:eastAsia="MS Mincho" w:hAnsi="Palatino Linotype" w:cs="Times New Roman"/>
          <w:sz w:val="30"/>
          <w:szCs w:val="30"/>
          <w:lang w:val="ru-RU" w:eastAsia="ru-RU"/>
        </w:rPr>
        <w:t>ҷ</w:t>
      </w:r>
      <w:r w:rsidRPr="008D42D7">
        <w:rPr>
          <w:rFonts w:ascii="Palatino Linotype" w:eastAsia="Times New Roman" w:hAnsi="Palatino Linotype" w:cs="Times New Roman"/>
          <w:sz w:val="30"/>
          <w:szCs w:val="30"/>
          <w:lang w:val="ru-RU" w:eastAsia="ru-RU"/>
        </w:rPr>
        <w:t xml:space="preserve"> идома меёбад.</w:t>
      </w:r>
    </w:p>
    <w:p w:rsidR="009C79F7" w:rsidRPr="009C79F7" w:rsidRDefault="009C79F7" w:rsidP="009C79F7">
      <w:pPr>
        <w:autoSpaceDE w:val="0"/>
        <w:autoSpaceDN w:val="0"/>
        <w:adjustRightInd w:val="0"/>
        <w:spacing w:after="0" w:line="240" w:lineRule="auto"/>
        <w:ind w:firstLine="720"/>
        <w:jc w:val="both"/>
        <w:rPr>
          <w:rFonts w:ascii="Palatino Linotype" w:eastAsia="Times New Roman" w:hAnsi="Palatino Linotype" w:cs="Times New Roman"/>
          <w:sz w:val="30"/>
          <w:szCs w:val="30"/>
          <w:rtl/>
          <w:lang w:val="tg-Cyrl-TJ" w:eastAsia="ru-RU"/>
        </w:rPr>
      </w:pPr>
      <w:r w:rsidRPr="008D42D7">
        <w:rPr>
          <w:rFonts w:ascii="KFGQPC Uthman Taha Naskh" w:cs="KFGQPC Uthman Taha Naskh" w:hint="cs"/>
          <w:color w:val="008000"/>
          <w:sz w:val="30"/>
          <w:szCs w:val="30"/>
          <w:rtl/>
        </w:rPr>
        <w:t>﴿</w:t>
      </w:r>
      <w:r w:rsidRPr="008D42D7">
        <w:rPr>
          <w:rFonts w:ascii="KFGQPC Uthmanic Script HAFS" w:cs="KFGQPC Uthmanic Script HAFS" w:hint="cs"/>
          <w:color w:val="008000"/>
          <w:sz w:val="30"/>
          <w:szCs w:val="30"/>
          <w:rtl/>
        </w:rPr>
        <w:t>هُوَ</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ٱلَّذِي</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يُصَوِّرُكُمۡ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فِي</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ٱلۡأَرۡحَامِ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كَيۡفَ</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يَشَآءُۚ</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لَآ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إِلَٰهَ</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إِلَّا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هُوَ</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ٱلۡعَزِيزُ</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ٱلۡحَكِيمُ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٦</w:t>
      </w:r>
      <w:r w:rsidRPr="008D42D7">
        <w:rPr>
          <w:rFonts w:ascii="KFGQPC Uthman Taha Naskh" w:cs="KFGQPC Uthman Taha Naskh" w:hint="cs"/>
          <w:color w:val="008000"/>
          <w:sz w:val="30"/>
          <w:szCs w:val="30"/>
          <w:rtl/>
        </w:rPr>
        <w:t>﴾</w:t>
      </w:r>
      <w:r w:rsidRPr="008D42D7">
        <w:rPr>
          <w:rFonts w:ascii="KFGQPC Uthman Taha Naskh" w:cs="KFGQPC Uthman Taha Naskh"/>
          <w:color w:val="008000"/>
          <w:sz w:val="30"/>
          <w:szCs w:val="30"/>
          <w:rtl/>
        </w:rPr>
        <w:t xml:space="preserve"> [</w:t>
      </w:r>
      <w:r w:rsidRPr="008D42D7">
        <w:rPr>
          <w:rFonts w:ascii="KFGQPC Uthman Taha Naskh" w:cs="KFGQPC Uthman Taha Naskh" w:hint="cs"/>
          <w:color w:val="008000"/>
          <w:sz w:val="30"/>
          <w:szCs w:val="30"/>
          <w:rtl/>
        </w:rPr>
        <w:t>ال</w:t>
      </w:r>
      <w:r w:rsidRPr="008D42D7">
        <w:rPr>
          <w:rFonts w:ascii="KFGQPC Uthman Taha Naskh" w:cs="KFGQPC Uthman Taha Naskh"/>
          <w:color w:val="008000"/>
          <w:sz w:val="30"/>
          <w:szCs w:val="30"/>
          <w:rtl/>
        </w:rPr>
        <w:t xml:space="preserve"> </w:t>
      </w:r>
      <w:r w:rsidRPr="008D42D7">
        <w:rPr>
          <w:rFonts w:ascii="KFGQPC Uthman Taha Naskh" w:cs="KFGQPC Uthman Taha Naskh" w:hint="cs"/>
          <w:color w:val="008000"/>
          <w:sz w:val="30"/>
          <w:szCs w:val="30"/>
          <w:rtl/>
        </w:rPr>
        <w:t>عمران</w:t>
      </w:r>
      <w:r w:rsidRPr="008D42D7">
        <w:rPr>
          <w:rFonts w:ascii="KFGQPC Uthman Taha Naskh" w:cs="KFGQPC Uthman Taha Naskh"/>
          <w:color w:val="008000"/>
          <w:sz w:val="30"/>
          <w:szCs w:val="30"/>
          <w:rtl/>
        </w:rPr>
        <w:t xml:space="preserve">: </w:t>
      </w:r>
      <w:r w:rsidRPr="008D42D7">
        <w:rPr>
          <w:rFonts w:ascii="KFGQPC Uthman Taha Naskh" w:cs="KFGQPC Uthman Taha Naskh" w:hint="cs"/>
          <w:color w:val="008000"/>
          <w:sz w:val="30"/>
          <w:szCs w:val="30"/>
          <w:rtl/>
        </w:rPr>
        <w:t>٦</w:t>
      </w:r>
      <w:r w:rsidRPr="008D42D7">
        <w:rPr>
          <w:rFonts w:ascii="KFGQPC Uthman Taha Naskh" w:cs="KFGQPC Uthman Taha Naskh"/>
          <w:color w:val="008000"/>
          <w:sz w:val="30"/>
          <w:szCs w:val="30"/>
          <w:rtl/>
        </w:rPr>
        <w:t>]</w:t>
      </w:r>
    </w:p>
    <w:p w:rsidR="009C79F7" w:rsidRPr="009C79F7" w:rsidRDefault="009C79F7" w:rsidP="009C79F7">
      <w:pPr>
        <w:autoSpaceDE w:val="0"/>
        <w:autoSpaceDN w:val="0"/>
        <w:bidi w:val="0"/>
        <w:adjustRightInd w:val="0"/>
        <w:spacing w:after="0" w:line="240" w:lineRule="auto"/>
        <w:ind w:firstLine="720"/>
        <w:jc w:val="both"/>
        <w:rPr>
          <w:rFonts w:ascii="Palatino Linotype" w:eastAsia="Times New Roman" w:hAnsi="Palatino Linotype" w:cs="Times New Roman"/>
          <w:b/>
          <w:bCs/>
          <w:color w:val="008000"/>
          <w:sz w:val="30"/>
          <w:szCs w:val="30"/>
          <w:lang w:val="tg-Cyrl-TJ" w:eastAsia="ru-RU"/>
        </w:rPr>
      </w:pPr>
      <w:r w:rsidRPr="009C79F7">
        <w:rPr>
          <w:rFonts w:ascii="Palatino Linotype" w:eastAsia="Times New Roman" w:hAnsi="Palatino Linotype" w:cs="Times New Roman"/>
          <w:b/>
          <w:bCs/>
          <w:color w:val="008000"/>
          <w:sz w:val="30"/>
          <w:szCs w:val="30"/>
          <w:lang w:val="ru-RU" w:eastAsia="ru-RU"/>
        </w:rPr>
        <w:t>«</w:t>
      </w:r>
      <w:r w:rsidRPr="009C79F7">
        <w:rPr>
          <w:rFonts w:ascii="Palatino Linotype" w:eastAsia="Times New Roman" w:hAnsi="Palatino Linotype" w:cs="Times New Roman"/>
          <w:b/>
          <w:bCs/>
          <w:color w:val="008000"/>
          <w:sz w:val="30"/>
          <w:szCs w:val="30"/>
          <w:lang w:val="tg-Cyrl-TJ" w:eastAsia="ru-RU"/>
        </w:rPr>
        <w:t>Ӯ (</w:t>
      </w:r>
      <w:r w:rsidRPr="009C79F7">
        <w:rPr>
          <w:rFonts w:ascii="Palatino Linotype" w:eastAsia="Times New Roman" w:hAnsi="Palatino Linotype" w:cs="Times New Roman"/>
          <w:b/>
          <w:bCs/>
          <w:color w:val="008000"/>
          <w:spacing w:val="6"/>
          <w:sz w:val="30"/>
          <w:szCs w:val="30"/>
          <w:lang w:val="ru-RU" w:eastAsia="ru-RU"/>
        </w:rPr>
        <w:t>Худован</w:t>
      </w:r>
      <w:r w:rsidRPr="009C79F7">
        <w:rPr>
          <w:rFonts w:ascii="Palatino Linotype" w:eastAsia="Times New Roman" w:hAnsi="Palatino Linotype" w:cs="Times New Roman"/>
          <w:b/>
          <w:bCs/>
          <w:color w:val="008000"/>
          <w:spacing w:val="6"/>
          <w:sz w:val="30"/>
          <w:szCs w:val="30"/>
          <w:lang w:val="tg-Cyrl-TJ" w:eastAsia="ru-RU"/>
        </w:rPr>
        <w:t>д)</w:t>
      </w:r>
      <w:r w:rsidRPr="009C79F7">
        <w:rPr>
          <w:rFonts w:ascii="Palatino Linotype" w:eastAsia="Times New Roman" w:hAnsi="Palatino Linotype" w:cs="Times New Roman"/>
          <w:b/>
          <w:bCs/>
          <w:color w:val="008000"/>
          <w:spacing w:val="6"/>
          <w:sz w:val="30"/>
          <w:szCs w:val="30"/>
          <w:lang w:val="ru-RU" w:eastAsia="ru-RU"/>
        </w:rPr>
        <w:t xml:space="preserve"> аст, ки шуморо дар раҳмҳои </w:t>
      </w:r>
      <w:r w:rsidRPr="009C79F7">
        <w:rPr>
          <w:rFonts w:ascii="Palatino Linotype" w:eastAsia="Times New Roman" w:hAnsi="Palatino Linotype" w:cs="Times New Roman"/>
          <w:color w:val="008000"/>
          <w:spacing w:val="6"/>
          <w:sz w:val="30"/>
          <w:szCs w:val="30"/>
          <w:lang w:val="ru-RU" w:eastAsia="ru-RU"/>
        </w:rPr>
        <w:t xml:space="preserve">(модарон) </w:t>
      </w:r>
      <w:r w:rsidRPr="009C79F7">
        <w:rPr>
          <w:rFonts w:ascii="Palatino Linotype" w:eastAsia="Times New Roman" w:hAnsi="Palatino Linotype" w:cs="Times New Roman"/>
          <w:b/>
          <w:bCs/>
          <w:color w:val="008000"/>
          <w:spacing w:val="6"/>
          <w:sz w:val="30"/>
          <w:szCs w:val="30"/>
          <w:lang w:val="ru-RU" w:eastAsia="ru-RU"/>
        </w:rPr>
        <w:t>чунонки хоҳад, сурат мебахшад. Ҳе</w:t>
      </w:r>
      <w:r w:rsidRPr="009C79F7">
        <w:rPr>
          <w:rFonts w:ascii="Palatino Linotype" w:eastAsia="MS Mincho" w:hAnsi="Palatino Linotype" w:cs="Times New Roman"/>
          <w:b/>
          <w:bCs/>
          <w:color w:val="008000"/>
          <w:spacing w:val="6"/>
          <w:sz w:val="30"/>
          <w:szCs w:val="30"/>
          <w:lang w:val="ru-RU" w:eastAsia="ru-RU"/>
        </w:rPr>
        <w:t>ҷ</w:t>
      </w:r>
      <w:r w:rsidRPr="009C79F7">
        <w:rPr>
          <w:rFonts w:ascii="Palatino Linotype" w:eastAsia="Times New Roman" w:hAnsi="Palatino Linotype" w:cs="Times New Roman"/>
          <w:b/>
          <w:bCs/>
          <w:color w:val="008000"/>
          <w:spacing w:val="6"/>
          <w:sz w:val="30"/>
          <w:szCs w:val="30"/>
          <w:lang w:val="ru-RU" w:eastAsia="ru-RU"/>
        </w:rPr>
        <w:t xml:space="preserve"> маъбуде нест, ба </w:t>
      </w:r>
      <w:r w:rsidRPr="009C79F7">
        <w:rPr>
          <w:rFonts w:ascii="Palatino Linotype" w:eastAsia="MS Mincho" w:hAnsi="Palatino Linotype" w:cs="Times New Roman"/>
          <w:b/>
          <w:bCs/>
          <w:color w:val="008000"/>
          <w:spacing w:val="6"/>
          <w:sz w:val="30"/>
          <w:szCs w:val="30"/>
          <w:lang w:val="ru-RU" w:eastAsia="ru-RU"/>
        </w:rPr>
        <w:t>ҷ</w:t>
      </w:r>
      <w:r w:rsidRPr="009C79F7">
        <w:rPr>
          <w:rFonts w:ascii="Palatino Linotype" w:eastAsia="Times New Roman" w:hAnsi="Palatino Linotype" w:cs="Times New Roman"/>
          <w:b/>
          <w:bCs/>
          <w:color w:val="008000"/>
          <w:spacing w:val="6"/>
          <w:sz w:val="30"/>
          <w:szCs w:val="30"/>
          <w:lang w:val="ru-RU" w:eastAsia="ru-RU"/>
        </w:rPr>
        <w:t xml:space="preserve">уз </w:t>
      </w:r>
      <w:r w:rsidRPr="009C79F7">
        <w:rPr>
          <w:rFonts w:ascii="Palatino Linotype" w:eastAsia="MS Mincho" w:hAnsi="Palatino Linotype" w:cs="Times New Roman"/>
          <w:b/>
          <w:bCs/>
          <w:color w:val="008000"/>
          <w:spacing w:val="6"/>
          <w:sz w:val="30"/>
          <w:szCs w:val="30"/>
          <w:lang w:val="ru-RU" w:eastAsia="ru-RU"/>
        </w:rPr>
        <w:t>Ӯ</w:t>
      </w:r>
      <w:r w:rsidRPr="009C79F7">
        <w:rPr>
          <w:rFonts w:ascii="Palatino Linotype" w:eastAsia="Times New Roman" w:hAnsi="Palatino Linotype" w:cs="Times New Roman"/>
          <w:b/>
          <w:bCs/>
          <w:color w:val="008000"/>
          <w:spacing w:val="6"/>
          <w:sz w:val="30"/>
          <w:szCs w:val="30"/>
          <w:lang w:val="ru-RU" w:eastAsia="ru-RU"/>
        </w:rPr>
        <w:t xml:space="preserve"> – шикастнопазири фарзона</w:t>
      </w:r>
      <w:r w:rsidRPr="009C79F7">
        <w:rPr>
          <w:rFonts w:ascii="Palatino Linotype" w:eastAsia="Times New Roman" w:hAnsi="Palatino Linotype" w:cs="Times New Roman"/>
          <w:b/>
          <w:bCs/>
          <w:color w:val="008000"/>
          <w:sz w:val="30"/>
          <w:szCs w:val="30"/>
          <w:lang w:val="ru-RU" w:eastAsia="ru-RU"/>
        </w:rPr>
        <w:t>».</w:t>
      </w:r>
      <w:r w:rsidRPr="009C79F7">
        <w:rPr>
          <w:rFonts w:ascii="Palatino Linotype" w:eastAsia="Times New Roman" w:hAnsi="Palatino Linotype" w:cs="Times New Roman"/>
          <w:b/>
          <w:bCs/>
          <w:color w:val="008000"/>
          <w:sz w:val="30"/>
          <w:szCs w:val="30"/>
          <w:vertAlign w:val="superscript"/>
          <w:lang w:val="ru-RU" w:eastAsia="ru-RU"/>
        </w:rPr>
        <w:footnoteReference w:id="10"/>
      </w:r>
    </w:p>
    <w:p w:rsidR="009C79F7" w:rsidRPr="009C79F7" w:rsidRDefault="009C79F7" w:rsidP="009C79F7">
      <w:pPr>
        <w:autoSpaceDE w:val="0"/>
        <w:autoSpaceDN w:val="0"/>
        <w:adjustRightInd w:val="0"/>
        <w:spacing w:after="0" w:line="240" w:lineRule="auto"/>
        <w:ind w:firstLine="720"/>
        <w:jc w:val="both"/>
        <w:rPr>
          <w:rFonts w:ascii="Palatino Linotype" w:eastAsia="Times New Roman" w:hAnsi="Palatino Linotype" w:cs="Times New Roman"/>
          <w:b/>
          <w:bCs/>
          <w:sz w:val="30"/>
          <w:szCs w:val="30"/>
          <w:rtl/>
          <w:lang w:val="tg-Cyrl-TJ" w:eastAsia="ru-RU"/>
        </w:rPr>
      </w:pPr>
      <w:r w:rsidRPr="008D42D7">
        <w:rPr>
          <w:rFonts w:ascii="KFGQPC Uthman Taha Naskh" w:cs="KFGQPC Uthman Taha Naskh" w:hint="cs"/>
          <w:color w:val="008000"/>
          <w:sz w:val="30"/>
          <w:szCs w:val="30"/>
          <w:rtl/>
        </w:rPr>
        <w:lastRenderedPageBreak/>
        <w:t>﴿</w:t>
      </w:r>
      <w:r w:rsidRPr="008D42D7">
        <w:rPr>
          <w:rFonts w:ascii="KFGQPC Uthmanic Script HAFS" w:cs="KFGQPC Uthmanic Script HAFS" w:hint="cs"/>
          <w:color w:val="008000"/>
          <w:sz w:val="30"/>
          <w:szCs w:val="30"/>
          <w:rtl/>
        </w:rPr>
        <w:t>إِنَّ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ٱللَّهَ</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عِندَهُۥ</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عِلۡمُ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ٱلسَّاعَةِ</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وَيُنَزِّلُ</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ٱلۡغَيۡثَ</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وَيَعۡلَمُ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فِي</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ٱلۡأَرۡحَامِۖ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وَمَا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تَدۡرِي</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نَفۡسٞ</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مَّاذَا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تَكۡسِبُ</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غَدٗاۖ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وَمَا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تَدۡرِي</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نَفۡسُۢ</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بِأَيِّ</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أَرۡضٖ</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تَمُوتُۚ</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إِنَّ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ٱللَّهَ</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عَلِيمٌ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خَبِيرُۢ</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٣٤</w:t>
      </w:r>
      <w:r w:rsidRPr="008D42D7">
        <w:rPr>
          <w:rFonts w:ascii="KFGQPC Uthman Taha Naskh" w:cs="KFGQPC Uthman Taha Naskh" w:hint="cs"/>
          <w:color w:val="008000"/>
          <w:sz w:val="30"/>
          <w:szCs w:val="30"/>
          <w:rtl/>
        </w:rPr>
        <w:t>﴾</w:t>
      </w:r>
      <w:r w:rsidRPr="008D42D7">
        <w:rPr>
          <w:rFonts w:ascii="KFGQPC Uthman Taha Naskh" w:cs="KFGQPC Uthman Taha Naskh"/>
          <w:color w:val="008000"/>
          <w:sz w:val="30"/>
          <w:szCs w:val="30"/>
          <w:rtl/>
        </w:rPr>
        <w:t xml:space="preserve"> [</w:t>
      </w:r>
      <w:r w:rsidRPr="008D42D7">
        <w:rPr>
          <w:rFonts w:ascii="KFGQPC Uthman Taha Naskh" w:cs="KFGQPC Uthman Taha Naskh" w:hint="cs"/>
          <w:color w:val="008000"/>
          <w:sz w:val="30"/>
          <w:szCs w:val="30"/>
          <w:rtl/>
        </w:rPr>
        <w:t>لقمان</w:t>
      </w:r>
      <w:r w:rsidRPr="008D42D7">
        <w:rPr>
          <w:rFonts w:ascii="KFGQPC Uthman Taha Naskh" w:cs="KFGQPC Uthman Taha Naskh"/>
          <w:color w:val="008000"/>
          <w:sz w:val="30"/>
          <w:szCs w:val="30"/>
          <w:rtl/>
        </w:rPr>
        <w:t xml:space="preserve">: </w:t>
      </w:r>
      <w:r w:rsidRPr="008D42D7">
        <w:rPr>
          <w:rFonts w:ascii="KFGQPC Uthman Taha Naskh" w:cs="KFGQPC Uthman Taha Naskh" w:hint="cs"/>
          <w:color w:val="008000"/>
          <w:sz w:val="30"/>
          <w:szCs w:val="30"/>
          <w:rtl/>
        </w:rPr>
        <w:t>٣٤</w:t>
      </w:r>
      <w:r w:rsidRPr="008D42D7">
        <w:rPr>
          <w:rFonts w:ascii="KFGQPC Uthman Taha Naskh" w:cs="KFGQPC Uthman Taha Naskh"/>
          <w:color w:val="008000"/>
          <w:sz w:val="30"/>
          <w:szCs w:val="30"/>
          <w:rtl/>
        </w:rPr>
        <w:t>]</w:t>
      </w:r>
    </w:p>
    <w:p w:rsidR="009C79F7" w:rsidRPr="009C79F7" w:rsidRDefault="009C79F7" w:rsidP="009C79F7">
      <w:pPr>
        <w:autoSpaceDE w:val="0"/>
        <w:autoSpaceDN w:val="0"/>
        <w:bidi w:val="0"/>
        <w:adjustRightInd w:val="0"/>
        <w:spacing w:after="0" w:line="240" w:lineRule="auto"/>
        <w:ind w:firstLine="720"/>
        <w:jc w:val="both"/>
        <w:rPr>
          <w:rFonts w:ascii="Palatino Linotype" w:eastAsia="Times New Roman" w:hAnsi="Palatino Linotype" w:cs="Times New Roman"/>
          <w:b/>
          <w:bCs/>
          <w:color w:val="008000"/>
          <w:sz w:val="30"/>
          <w:szCs w:val="30"/>
          <w:lang w:val="tg-Cyrl-TJ" w:eastAsia="ru-RU"/>
        </w:rPr>
      </w:pPr>
      <w:r w:rsidRPr="009C79F7">
        <w:rPr>
          <w:rFonts w:ascii="Palatino Linotype" w:eastAsia="Times New Roman" w:hAnsi="Palatino Linotype" w:cs="Times New Roman"/>
          <w:b/>
          <w:bCs/>
          <w:color w:val="008000"/>
          <w:sz w:val="30"/>
          <w:szCs w:val="30"/>
          <w:lang w:val="tg-Cyrl-TJ" w:eastAsia="ru-RU"/>
        </w:rPr>
        <w:t>«Бегумон огоҳӣ аз фаро расидани қиёмат назди</w:t>
      </w:r>
      <w:r w:rsidRPr="009C79F7">
        <w:rPr>
          <w:rFonts w:ascii="Palatino Linotype" w:eastAsia="Times New Roman" w:hAnsi="Palatino Linotype" w:cs="Times New Roman"/>
          <w:b/>
          <w:bCs/>
          <w:color w:val="008000"/>
          <w:spacing w:val="6"/>
          <w:sz w:val="30"/>
          <w:szCs w:val="30"/>
          <w:lang w:val="tg-Cyrl-TJ" w:eastAsia="ru-RU"/>
        </w:rPr>
        <w:t xml:space="preserve"> Худо</w:t>
      </w:r>
      <w:r w:rsidRPr="009C79F7">
        <w:rPr>
          <w:rFonts w:ascii="Palatino Linotype" w:eastAsia="Times New Roman" w:hAnsi="Palatino Linotype" w:cs="Times New Roman"/>
          <w:b/>
          <w:bCs/>
          <w:color w:val="008000"/>
          <w:spacing w:val="6"/>
          <w:sz w:val="30"/>
          <w:szCs w:val="30"/>
          <w:lang w:val="tg-Cyrl-TJ" w:eastAsia="ru-RU"/>
        </w:rPr>
        <w:softHyphen/>
        <w:t>ванд аст, ва Ӯст, ки боронро фурӯ мефиристад ва он чиро медонад, ки дар раҳмҳои</w:t>
      </w:r>
      <w:r w:rsidRPr="009C79F7">
        <w:rPr>
          <w:rFonts w:ascii="Palatino Linotype" w:eastAsia="Times New Roman" w:hAnsi="Palatino Linotype" w:cs="Times New Roman"/>
          <w:color w:val="008000"/>
          <w:spacing w:val="6"/>
          <w:sz w:val="30"/>
          <w:szCs w:val="30"/>
          <w:lang w:val="tg-Cyrl-TJ" w:eastAsia="ru-RU"/>
        </w:rPr>
        <w:t xml:space="preserve"> (модарон)</w:t>
      </w:r>
      <w:r w:rsidRPr="009C79F7">
        <w:rPr>
          <w:rFonts w:ascii="Palatino Linotype" w:eastAsia="Times New Roman" w:hAnsi="Palatino Linotype" w:cs="Times New Roman"/>
          <w:b/>
          <w:bCs/>
          <w:color w:val="008000"/>
          <w:spacing w:val="6"/>
          <w:sz w:val="30"/>
          <w:szCs w:val="30"/>
          <w:lang w:val="tg-Cyrl-TJ" w:eastAsia="ru-RU"/>
        </w:rPr>
        <w:t xml:space="preserve"> аст. Ва ҳе</w:t>
      </w:r>
      <w:r w:rsidRPr="009C79F7">
        <w:rPr>
          <w:rFonts w:ascii="Palatino Linotype" w:eastAsia="MS Mincho" w:hAnsi="Palatino Linotype" w:cs="Times New Roman"/>
          <w:b/>
          <w:bCs/>
          <w:color w:val="008000"/>
          <w:spacing w:val="6"/>
          <w:sz w:val="30"/>
          <w:szCs w:val="30"/>
          <w:lang w:val="tg-Cyrl-TJ" w:eastAsia="ru-RU"/>
        </w:rPr>
        <w:t>ҷ</w:t>
      </w:r>
      <w:r w:rsidRPr="009C79F7">
        <w:rPr>
          <w:rFonts w:ascii="Palatino Linotype" w:eastAsia="Times New Roman" w:hAnsi="Palatino Linotype" w:cs="Times New Roman"/>
          <w:b/>
          <w:bCs/>
          <w:color w:val="008000"/>
          <w:spacing w:val="6"/>
          <w:sz w:val="30"/>
          <w:szCs w:val="30"/>
          <w:lang w:val="tg-Cyrl-TJ" w:eastAsia="ru-RU"/>
        </w:rPr>
        <w:t xml:space="preserve"> шахсе на</w:t>
      </w:r>
      <w:r w:rsidRPr="009C79F7">
        <w:rPr>
          <w:rFonts w:ascii="Palatino Linotype" w:eastAsia="Times New Roman" w:hAnsi="Palatino Linotype" w:cs="Times New Roman"/>
          <w:b/>
          <w:bCs/>
          <w:color w:val="008000"/>
          <w:spacing w:val="6"/>
          <w:sz w:val="30"/>
          <w:szCs w:val="30"/>
          <w:lang w:val="tg-Cyrl-TJ" w:eastAsia="ru-RU"/>
        </w:rPr>
        <w:softHyphen/>
        <w:t>медонад, ки фардо ч</w:t>
      </w:r>
      <w:r w:rsidRPr="009C79F7">
        <w:rPr>
          <w:rFonts w:ascii="Palatino Linotype" w:eastAsia="MS Mincho" w:hAnsi="Palatino Linotype" w:cs="Times New Roman"/>
          <w:b/>
          <w:bCs/>
          <w:color w:val="008000"/>
          <w:spacing w:val="6"/>
          <w:sz w:val="30"/>
          <w:szCs w:val="30"/>
          <w:lang w:val="tg-Cyrl-TJ" w:eastAsia="ru-RU"/>
        </w:rPr>
        <w:t>ӣ</w:t>
      </w:r>
      <w:r w:rsidRPr="009C79F7">
        <w:rPr>
          <w:rFonts w:ascii="Palatino Linotype" w:eastAsia="Times New Roman" w:hAnsi="Palatino Linotype" w:cs="Times New Roman"/>
          <w:b/>
          <w:bCs/>
          <w:color w:val="008000"/>
          <w:spacing w:val="6"/>
          <w:sz w:val="30"/>
          <w:szCs w:val="30"/>
          <w:lang w:val="tg-Cyrl-TJ" w:eastAsia="ru-RU"/>
        </w:rPr>
        <w:t xml:space="preserve"> кор хоҳад кард ва ҳе</w:t>
      </w:r>
      <w:r w:rsidRPr="009C79F7">
        <w:rPr>
          <w:rFonts w:ascii="Palatino Linotype" w:eastAsia="MS Mincho" w:hAnsi="Palatino Linotype" w:cs="Times New Roman"/>
          <w:b/>
          <w:bCs/>
          <w:color w:val="008000"/>
          <w:spacing w:val="6"/>
          <w:sz w:val="30"/>
          <w:szCs w:val="30"/>
          <w:lang w:val="tg-Cyrl-TJ" w:eastAsia="ru-RU"/>
        </w:rPr>
        <w:t>ҷ</w:t>
      </w:r>
      <w:r w:rsidRPr="009C79F7">
        <w:rPr>
          <w:rFonts w:ascii="Palatino Linotype" w:eastAsia="Times New Roman" w:hAnsi="Palatino Linotype" w:cs="Times New Roman"/>
          <w:b/>
          <w:bCs/>
          <w:color w:val="008000"/>
          <w:spacing w:val="6"/>
          <w:sz w:val="30"/>
          <w:szCs w:val="30"/>
          <w:lang w:val="tg-Cyrl-TJ" w:eastAsia="ru-RU"/>
        </w:rPr>
        <w:t xml:space="preserve"> шахсе наме</w:t>
      </w:r>
      <w:r w:rsidRPr="009C79F7">
        <w:rPr>
          <w:rFonts w:ascii="Palatino Linotype" w:eastAsia="Times New Roman" w:hAnsi="Palatino Linotype" w:cs="Times New Roman"/>
          <w:b/>
          <w:bCs/>
          <w:color w:val="008000"/>
          <w:spacing w:val="6"/>
          <w:sz w:val="30"/>
          <w:szCs w:val="30"/>
          <w:lang w:val="tg-Cyrl-TJ" w:eastAsia="ru-RU"/>
        </w:rPr>
        <w:softHyphen/>
        <w:t>донад, дар кадом сарзамин хоҳад мурд. Ба рост</w:t>
      </w:r>
      <w:r w:rsidRPr="009C79F7">
        <w:rPr>
          <w:rFonts w:ascii="Palatino Linotype" w:eastAsia="MS Mincho" w:hAnsi="Palatino Linotype" w:cs="Times New Roman"/>
          <w:b/>
          <w:bCs/>
          <w:color w:val="008000"/>
          <w:spacing w:val="6"/>
          <w:sz w:val="30"/>
          <w:szCs w:val="30"/>
          <w:lang w:val="tg-Cyrl-TJ" w:eastAsia="ru-RU"/>
        </w:rPr>
        <w:t>ӣ,</w:t>
      </w:r>
      <w:r w:rsidRPr="009C79F7">
        <w:rPr>
          <w:rFonts w:ascii="Palatino Linotype" w:eastAsia="Times New Roman" w:hAnsi="Palatino Linotype" w:cs="Times New Roman"/>
          <w:b/>
          <w:bCs/>
          <w:color w:val="008000"/>
          <w:spacing w:val="6"/>
          <w:sz w:val="30"/>
          <w:szCs w:val="30"/>
          <w:lang w:val="tg-Cyrl-TJ" w:eastAsia="ru-RU"/>
        </w:rPr>
        <w:t xml:space="preserve"> Худо донои бохабар аст</w:t>
      </w:r>
      <w:r w:rsidRPr="009C79F7">
        <w:rPr>
          <w:rFonts w:ascii="Palatino Linotype" w:eastAsia="Times New Roman" w:hAnsi="Palatino Linotype" w:cs="Times New Roman"/>
          <w:b/>
          <w:bCs/>
          <w:color w:val="008000"/>
          <w:sz w:val="30"/>
          <w:szCs w:val="30"/>
          <w:lang w:val="tg-Cyrl-TJ" w:eastAsia="ru-RU"/>
        </w:rPr>
        <w:t>».</w:t>
      </w:r>
      <w:r w:rsidRPr="009C79F7">
        <w:rPr>
          <w:rFonts w:ascii="Palatino Linotype" w:eastAsia="Times New Roman" w:hAnsi="Palatino Linotype" w:cs="Times New Roman"/>
          <w:b/>
          <w:bCs/>
          <w:color w:val="008000"/>
          <w:sz w:val="30"/>
          <w:szCs w:val="30"/>
          <w:vertAlign w:val="superscript"/>
          <w:lang w:val="ru-RU" w:eastAsia="ru-RU"/>
        </w:rPr>
        <w:footnoteReference w:id="11"/>
      </w:r>
    </w:p>
    <w:p w:rsidR="009C79F7" w:rsidRPr="008D42D7" w:rsidRDefault="009C79F7" w:rsidP="009C79F7">
      <w:pPr>
        <w:autoSpaceDE w:val="0"/>
        <w:autoSpaceDN w:val="0"/>
        <w:bidi w:val="0"/>
        <w:adjustRightInd w:val="0"/>
        <w:spacing w:after="0" w:line="240" w:lineRule="auto"/>
        <w:jc w:val="both"/>
        <w:rPr>
          <w:rFonts w:ascii="Palatino Linotype" w:eastAsia="Times New Roman" w:hAnsi="Palatino Linotype" w:cs="Times New Roman"/>
          <w:sz w:val="30"/>
          <w:szCs w:val="30"/>
          <w:lang w:val="tg-Cyrl-TJ" w:eastAsia="ru-RU"/>
        </w:rPr>
      </w:pPr>
      <w:r w:rsidRPr="008D42D7">
        <w:rPr>
          <w:rFonts w:ascii="Palatino Linotype" w:eastAsia="Times New Roman" w:hAnsi="Palatino Linotype" w:cs="Times New Roman"/>
          <w:sz w:val="30"/>
          <w:szCs w:val="30"/>
          <w:lang w:val="tg-Cyrl-TJ" w:eastAsia="ru-RU"/>
        </w:rPr>
        <w:t>Ва боз мефармояд:</w:t>
      </w:r>
    </w:p>
    <w:p w:rsidR="009C79F7" w:rsidRPr="009C79F7" w:rsidRDefault="009C79F7" w:rsidP="009C79F7">
      <w:pPr>
        <w:autoSpaceDE w:val="0"/>
        <w:autoSpaceDN w:val="0"/>
        <w:adjustRightInd w:val="0"/>
        <w:spacing w:after="0" w:line="240" w:lineRule="auto"/>
        <w:ind w:firstLine="720"/>
        <w:jc w:val="both"/>
        <w:rPr>
          <w:rFonts w:ascii="Palatino Linotype" w:eastAsia="Times New Roman" w:hAnsi="Palatino Linotype" w:cs="Times New Roman"/>
          <w:sz w:val="30"/>
          <w:szCs w:val="30"/>
          <w:rtl/>
          <w:lang w:val="tg-Cyrl-TJ" w:eastAsia="ru-RU"/>
        </w:rPr>
      </w:pPr>
      <w:r w:rsidRPr="008D42D7">
        <w:rPr>
          <w:rFonts w:ascii="KFGQPC Uthman Taha Naskh" w:cs="KFGQPC Uthman Taha Naskh" w:hint="cs"/>
          <w:color w:val="008000"/>
          <w:sz w:val="30"/>
          <w:szCs w:val="30"/>
          <w:rtl/>
        </w:rPr>
        <w:t>﴿</w:t>
      </w:r>
      <w:r w:rsidRPr="008D42D7">
        <w:rPr>
          <w:rFonts w:ascii="KFGQPC Uthmanic Script HAFS" w:cs="KFGQPC Uthmanic Script HAFS" w:hint="cs"/>
          <w:color w:val="008000"/>
          <w:sz w:val="30"/>
          <w:szCs w:val="30"/>
          <w:rtl/>
        </w:rPr>
        <w:t>يَٰٓأَيُّهَا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ٱلنَّاسُ</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إِن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كُنتُمۡ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فِي</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رَيۡبٖ</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ٱلۡبَعۡثِ</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فَإِنَّا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خَلَقۡنَٰكُم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تُرَابٖ</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ثُمَّ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نُّطۡفَةٖ</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ثُمَّ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عَلَقَةٖ</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ثُمَّ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مُّضۡغَةٖ</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مُّخَلَّقَةٖ</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وَغَيۡرِ</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مُخَلَّقَةٖ</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لِّنُبَيِّنَ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لَكُمۡۚ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وَنُقِرُّ</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فِي</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ٱلۡأَرۡحَامِ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نَشَآءُ</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إِلَىٰٓ</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أَجَلٖ</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مُّسَمّٗى</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ثُمَّ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نُخۡرِجُكُمۡ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طِفۡلٗا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ثُمَّ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لِتَبۡلُغُوٓاْ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أَشُدَّكُمۡۖ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وَمِنكُم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يُتَوَفَّىٰ</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وَمِنكُم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يُرَدُّ</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إِلَىٰٓ</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أَرۡذَلِ</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ٱلۡعُمُرِ</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لِكَيۡلَا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يَعۡلَمَ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بَعۡدِ</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عِلۡمٖ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شَيۡ‍ٔٗاۚ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وَتَرَى</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ٱلۡأَرۡضَ</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هَامِدَةٗ</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فَإِذَآ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أَنزَلۡنَا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عَلَيۡهَا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ٱلۡمَآءَ</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ٱهۡتَزَّتۡ</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وَرَبَتۡ</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وَأَنۢبَتَتۡ</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كُلِّ</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زَوۡجِۢ</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بَهِيجٖ</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٥</w:t>
      </w:r>
      <w:r w:rsidRPr="008D42D7">
        <w:rPr>
          <w:rFonts w:ascii="KFGQPC Uthman Taha Naskh" w:cs="KFGQPC Uthman Taha Naskh" w:hint="cs"/>
          <w:color w:val="008000"/>
          <w:sz w:val="30"/>
          <w:szCs w:val="30"/>
          <w:rtl/>
        </w:rPr>
        <w:t>﴾</w:t>
      </w:r>
      <w:r w:rsidRPr="008D42D7">
        <w:rPr>
          <w:rFonts w:ascii="KFGQPC Uthman Taha Naskh" w:cs="KFGQPC Uthman Taha Naskh"/>
          <w:color w:val="008000"/>
          <w:sz w:val="30"/>
          <w:szCs w:val="30"/>
          <w:rtl/>
        </w:rPr>
        <w:t xml:space="preserve"> [</w:t>
      </w:r>
      <w:r w:rsidRPr="008D42D7">
        <w:rPr>
          <w:rFonts w:ascii="KFGQPC Uthman Taha Naskh" w:cs="KFGQPC Uthman Taha Naskh" w:hint="cs"/>
          <w:color w:val="008000"/>
          <w:sz w:val="30"/>
          <w:szCs w:val="30"/>
          <w:rtl/>
        </w:rPr>
        <w:t>الحج</w:t>
      </w:r>
      <w:r w:rsidRPr="008D42D7">
        <w:rPr>
          <w:rFonts w:ascii="KFGQPC Uthman Taha Naskh" w:cs="KFGQPC Uthman Taha Naskh"/>
          <w:color w:val="008000"/>
          <w:sz w:val="30"/>
          <w:szCs w:val="30"/>
          <w:rtl/>
        </w:rPr>
        <w:t xml:space="preserve"> : </w:t>
      </w:r>
      <w:r w:rsidRPr="008D42D7">
        <w:rPr>
          <w:rFonts w:ascii="KFGQPC Uthman Taha Naskh" w:cs="KFGQPC Uthman Taha Naskh" w:hint="cs"/>
          <w:color w:val="008000"/>
          <w:sz w:val="30"/>
          <w:szCs w:val="30"/>
          <w:rtl/>
        </w:rPr>
        <w:t>٥</w:t>
      </w:r>
      <w:r w:rsidRPr="008D42D7">
        <w:rPr>
          <w:rFonts w:ascii="KFGQPC Uthman Taha Naskh" w:cs="KFGQPC Uthman Taha Naskh"/>
          <w:color w:val="008000"/>
          <w:sz w:val="30"/>
          <w:szCs w:val="30"/>
          <w:rtl/>
        </w:rPr>
        <w:t>]</w:t>
      </w:r>
    </w:p>
    <w:p w:rsidR="009C79F7" w:rsidRPr="009C79F7" w:rsidRDefault="009C79F7" w:rsidP="009C79F7">
      <w:pPr>
        <w:autoSpaceDE w:val="0"/>
        <w:autoSpaceDN w:val="0"/>
        <w:bidi w:val="0"/>
        <w:adjustRightInd w:val="0"/>
        <w:spacing w:after="0" w:line="240" w:lineRule="auto"/>
        <w:ind w:firstLine="720"/>
        <w:jc w:val="both"/>
        <w:rPr>
          <w:rFonts w:ascii="Palatino Linotype" w:eastAsia="Times New Roman" w:hAnsi="Palatino Linotype" w:cs="Times New Roman"/>
          <w:b/>
          <w:bCs/>
          <w:color w:val="008000"/>
          <w:sz w:val="30"/>
          <w:szCs w:val="30"/>
          <w:lang w:val="tg-Cyrl-TJ" w:eastAsia="ru-RU"/>
        </w:rPr>
      </w:pPr>
      <w:r w:rsidRPr="009C79F7">
        <w:rPr>
          <w:rFonts w:ascii="Palatino Linotype" w:eastAsia="Times New Roman" w:hAnsi="Palatino Linotype" w:cs="Times New Roman"/>
          <w:b/>
          <w:bCs/>
          <w:color w:val="008000"/>
          <w:sz w:val="30"/>
          <w:szCs w:val="30"/>
          <w:lang w:val="tg-Cyrl-TJ" w:eastAsia="ru-RU"/>
        </w:rPr>
        <w:t>«</w:t>
      </w:r>
      <w:r w:rsidRPr="009C79F7">
        <w:rPr>
          <w:rFonts w:ascii="Palatino Linotype" w:eastAsia="Times New Roman" w:hAnsi="Palatino Linotype" w:cs="Times New Roman"/>
          <w:b/>
          <w:bCs/>
          <w:color w:val="008000"/>
          <w:spacing w:val="6"/>
          <w:sz w:val="30"/>
          <w:szCs w:val="30"/>
          <w:lang w:val="tg-Cyrl-TJ" w:eastAsia="ru-RU"/>
        </w:rPr>
        <w:t xml:space="preserve">Эй мардум, агар дар бораи растохез дар шаккед, пас </w:t>
      </w:r>
      <w:r w:rsidRPr="009C79F7">
        <w:rPr>
          <w:rFonts w:ascii="Palatino Linotype" w:eastAsia="Times New Roman" w:hAnsi="Palatino Linotype" w:cs="Times New Roman"/>
          <w:color w:val="008000"/>
          <w:spacing w:val="6"/>
          <w:sz w:val="30"/>
          <w:szCs w:val="30"/>
          <w:lang w:val="tg-Cyrl-TJ" w:eastAsia="ru-RU"/>
        </w:rPr>
        <w:t>(бидонаед ки)</w:t>
      </w:r>
      <w:r w:rsidRPr="009C79F7">
        <w:rPr>
          <w:rFonts w:ascii="Palatino Linotype" w:eastAsia="Times New Roman" w:hAnsi="Palatino Linotype" w:cs="Times New Roman"/>
          <w:b/>
          <w:bCs/>
          <w:color w:val="008000"/>
          <w:spacing w:val="6"/>
          <w:sz w:val="30"/>
          <w:szCs w:val="30"/>
          <w:lang w:val="tg-Cyrl-TJ" w:eastAsia="ru-RU"/>
        </w:rPr>
        <w:t>, ба дуруст</w:t>
      </w:r>
      <w:r w:rsidRPr="009C79F7">
        <w:rPr>
          <w:rFonts w:ascii="Palatino Linotype" w:eastAsia="MS Mincho" w:hAnsi="Palatino Linotype" w:cs="Times New Roman"/>
          <w:b/>
          <w:bCs/>
          <w:color w:val="008000"/>
          <w:spacing w:val="6"/>
          <w:sz w:val="30"/>
          <w:szCs w:val="30"/>
          <w:lang w:val="tg-Cyrl-TJ" w:eastAsia="ru-RU"/>
        </w:rPr>
        <w:t>ӣ</w:t>
      </w:r>
      <w:r w:rsidRPr="009C79F7">
        <w:rPr>
          <w:rFonts w:ascii="Palatino Linotype" w:eastAsia="Times New Roman" w:hAnsi="Palatino Linotype" w:cs="Times New Roman"/>
          <w:b/>
          <w:bCs/>
          <w:color w:val="008000"/>
          <w:spacing w:val="6"/>
          <w:sz w:val="30"/>
          <w:szCs w:val="30"/>
          <w:lang w:val="tg-Cyrl-TJ" w:eastAsia="ru-RU"/>
        </w:rPr>
        <w:t xml:space="preserve"> ки Мо шуморо аз хок, сипас аз нутфа, сипас аз хуни баста, сипас аз г</w:t>
      </w:r>
      <w:r w:rsidRPr="009C79F7">
        <w:rPr>
          <w:rFonts w:ascii="Palatino Linotype" w:eastAsia="MS Mincho" w:hAnsi="Palatino Linotype" w:cs="Times New Roman"/>
          <w:b/>
          <w:bCs/>
          <w:color w:val="008000"/>
          <w:spacing w:val="6"/>
          <w:sz w:val="30"/>
          <w:szCs w:val="30"/>
          <w:lang w:val="tg-Cyrl-TJ" w:eastAsia="ru-RU"/>
        </w:rPr>
        <w:t>ӯ</w:t>
      </w:r>
      <w:r w:rsidRPr="009C79F7">
        <w:rPr>
          <w:rFonts w:ascii="Palatino Linotype" w:eastAsia="Times New Roman" w:hAnsi="Palatino Linotype" w:cs="Times New Roman"/>
          <w:b/>
          <w:bCs/>
          <w:color w:val="008000"/>
          <w:spacing w:val="6"/>
          <w:sz w:val="30"/>
          <w:szCs w:val="30"/>
          <w:lang w:val="tg-Cyrl-TJ" w:eastAsia="ru-RU"/>
        </w:rPr>
        <w:t xml:space="preserve">штпораи суратдода ва ғайри суратдода офаридем, то </w:t>
      </w:r>
      <w:r w:rsidRPr="009C79F7">
        <w:rPr>
          <w:rFonts w:ascii="Palatino Linotype" w:eastAsia="Times New Roman" w:hAnsi="Palatino Linotype" w:cs="Times New Roman"/>
          <w:color w:val="008000"/>
          <w:spacing w:val="6"/>
          <w:sz w:val="30"/>
          <w:szCs w:val="30"/>
          <w:lang w:val="tg-Cyrl-TJ" w:eastAsia="ru-RU"/>
        </w:rPr>
        <w:t>(инро)</w:t>
      </w:r>
      <w:r w:rsidRPr="009C79F7">
        <w:rPr>
          <w:rFonts w:ascii="Palatino Linotype" w:eastAsia="Times New Roman" w:hAnsi="Palatino Linotype" w:cs="Times New Roman"/>
          <w:b/>
          <w:bCs/>
          <w:color w:val="008000"/>
          <w:spacing w:val="6"/>
          <w:sz w:val="30"/>
          <w:szCs w:val="30"/>
          <w:lang w:val="tg-Cyrl-TJ" w:eastAsia="ru-RU"/>
        </w:rPr>
        <w:t xml:space="preserve"> барои шумо возеҳ созем ва чизеро, ки хоҳем, то вақти муайян, дар раҳмҳо қарор медиҳем, сипас, шуморо, ки к</w:t>
      </w:r>
      <w:r w:rsidRPr="009C79F7">
        <w:rPr>
          <w:rFonts w:ascii="Palatino Linotype" w:eastAsia="MS Mincho" w:hAnsi="Palatino Linotype" w:cs="Times New Roman"/>
          <w:b/>
          <w:bCs/>
          <w:color w:val="008000"/>
          <w:spacing w:val="6"/>
          <w:sz w:val="30"/>
          <w:szCs w:val="30"/>
          <w:lang w:val="tg-Cyrl-TJ" w:eastAsia="ru-RU"/>
        </w:rPr>
        <w:t>ӯ</w:t>
      </w:r>
      <w:r w:rsidRPr="009C79F7">
        <w:rPr>
          <w:rFonts w:ascii="Palatino Linotype" w:eastAsia="Times New Roman" w:hAnsi="Palatino Linotype" w:cs="Times New Roman"/>
          <w:b/>
          <w:bCs/>
          <w:color w:val="008000"/>
          <w:spacing w:val="6"/>
          <w:sz w:val="30"/>
          <w:szCs w:val="30"/>
          <w:lang w:val="tg-Cyrl-TJ" w:eastAsia="ru-RU"/>
        </w:rPr>
        <w:t xml:space="preserve">даке шудаед, берун меорем, сипас </w:t>
      </w:r>
      <w:r w:rsidRPr="009C79F7">
        <w:rPr>
          <w:rFonts w:ascii="Palatino Linotype" w:eastAsia="Times New Roman" w:hAnsi="Palatino Linotype" w:cs="Times New Roman"/>
          <w:color w:val="008000"/>
          <w:spacing w:val="6"/>
          <w:sz w:val="30"/>
          <w:szCs w:val="30"/>
          <w:lang w:val="tg-Cyrl-TJ" w:eastAsia="ru-RU"/>
        </w:rPr>
        <w:t>(тарбия мекунем),</w:t>
      </w:r>
      <w:r w:rsidRPr="009C79F7">
        <w:rPr>
          <w:rFonts w:ascii="Palatino Linotype" w:eastAsia="Times New Roman" w:hAnsi="Palatino Linotype" w:cs="Times New Roman"/>
          <w:b/>
          <w:bCs/>
          <w:color w:val="008000"/>
          <w:spacing w:val="6"/>
          <w:sz w:val="30"/>
          <w:szCs w:val="30"/>
          <w:lang w:val="tg-Cyrl-TJ" w:eastAsia="ru-RU"/>
        </w:rPr>
        <w:t xml:space="preserve"> то ба ниҳояти </w:t>
      </w:r>
      <w:r w:rsidRPr="009C79F7">
        <w:rPr>
          <w:rFonts w:ascii="Palatino Linotype" w:eastAsia="MS Mincho" w:hAnsi="Palatino Linotype" w:cs="Times New Roman"/>
          <w:b/>
          <w:bCs/>
          <w:color w:val="008000"/>
          <w:spacing w:val="6"/>
          <w:sz w:val="30"/>
          <w:szCs w:val="30"/>
          <w:lang w:val="tg-Cyrl-TJ" w:eastAsia="ru-RU"/>
        </w:rPr>
        <w:t>ҷ</w:t>
      </w:r>
      <w:r w:rsidRPr="009C79F7">
        <w:rPr>
          <w:rFonts w:ascii="Palatino Linotype" w:eastAsia="Times New Roman" w:hAnsi="Palatino Linotype" w:cs="Times New Roman"/>
          <w:b/>
          <w:bCs/>
          <w:color w:val="008000"/>
          <w:spacing w:val="6"/>
          <w:sz w:val="30"/>
          <w:szCs w:val="30"/>
          <w:lang w:val="tg-Cyrl-TJ" w:eastAsia="ru-RU"/>
        </w:rPr>
        <w:t>авонии худ бирасед ва аз шумо касе бувад, ки миронда шавад ва аз шумо касе бувад, ки ба бадтарини умр бозгардонида шавад, то чизеро надонад баъд аз он ки медонист. Ва за</w:t>
      </w:r>
      <w:r w:rsidRPr="009C79F7">
        <w:rPr>
          <w:rFonts w:ascii="Palatino Linotype" w:eastAsia="Times New Roman" w:hAnsi="Palatino Linotype" w:cs="Times New Roman"/>
          <w:b/>
          <w:bCs/>
          <w:color w:val="008000"/>
          <w:spacing w:val="6"/>
          <w:sz w:val="30"/>
          <w:szCs w:val="30"/>
          <w:lang w:val="tg-Cyrl-TJ" w:eastAsia="ru-RU"/>
        </w:rPr>
        <w:softHyphen/>
        <w:t>минро хушкшуда мебин</w:t>
      </w:r>
      <w:r w:rsidRPr="009C79F7">
        <w:rPr>
          <w:rFonts w:ascii="Palatino Linotype" w:eastAsia="MS Mincho" w:hAnsi="Palatino Linotype" w:cs="Times New Roman"/>
          <w:b/>
          <w:bCs/>
          <w:color w:val="008000"/>
          <w:spacing w:val="6"/>
          <w:sz w:val="30"/>
          <w:szCs w:val="30"/>
          <w:lang w:val="tg-Cyrl-TJ" w:eastAsia="ru-RU"/>
        </w:rPr>
        <w:t>ӣ</w:t>
      </w:r>
      <w:r w:rsidRPr="009C79F7">
        <w:rPr>
          <w:rFonts w:ascii="Palatino Linotype" w:eastAsia="Times New Roman" w:hAnsi="Palatino Linotype" w:cs="Times New Roman"/>
          <w:b/>
          <w:bCs/>
          <w:color w:val="008000"/>
          <w:spacing w:val="6"/>
          <w:sz w:val="30"/>
          <w:szCs w:val="30"/>
          <w:lang w:val="tg-Cyrl-TJ" w:eastAsia="ru-RU"/>
        </w:rPr>
        <w:t>, пас, вақте ки бар он обро фур</w:t>
      </w:r>
      <w:r w:rsidRPr="009C79F7">
        <w:rPr>
          <w:rFonts w:ascii="Palatino Linotype" w:eastAsia="MS Mincho" w:hAnsi="Palatino Linotype" w:cs="Times New Roman"/>
          <w:b/>
          <w:bCs/>
          <w:color w:val="008000"/>
          <w:spacing w:val="6"/>
          <w:sz w:val="30"/>
          <w:szCs w:val="30"/>
          <w:lang w:val="tg-Cyrl-TJ" w:eastAsia="ru-RU"/>
        </w:rPr>
        <w:t>ӯ</w:t>
      </w:r>
      <w:r w:rsidRPr="009C79F7">
        <w:rPr>
          <w:rFonts w:ascii="Palatino Linotype" w:eastAsia="Times New Roman" w:hAnsi="Palatino Linotype" w:cs="Times New Roman"/>
          <w:b/>
          <w:bCs/>
          <w:color w:val="008000"/>
          <w:spacing w:val="6"/>
          <w:sz w:val="30"/>
          <w:szCs w:val="30"/>
          <w:lang w:val="tg-Cyrl-TJ" w:eastAsia="ru-RU"/>
        </w:rPr>
        <w:t xml:space="preserve"> фиристем, </w:t>
      </w:r>
      <w:r w:rsidRPr="009C79F7">
        <w:rPr>
          <w:rFonts w:ascii="Palatino Linotype" w:eastAsia="MS Mincho" w:hAnsi="Palatino Linotype" w:cs="Times New Roman"/>
          <w:b/>
          <w:bCs/>
          <w:color w:val="008000"/>
          <w:spacing w:val="6"/>
          <w:sz w:val="30"/>
          <w:szCs w:val="30"/>
          <w:lang w:val="tg-Cyrl-TJ" w:eastAsia="ru-RU"/>
        </w:rPr>
        <w:t>ҷ</w:t>
      </w:r>
      <w:r w:rsidRPr="009C79F7">
        <w:rPr>
          <w:rFonts w:ascii="Palatino Linotype" w:eastAsia="Times New Roman" w:hAnsi="Palatino Linotype" w:cs="Times New Roman"/>
          <w:b/>
          <w:bCs/>
          <w:color w:val="008000"/>
          <w:spacing w:val="6"/>
          <w:sz w:val="30"/>
          <w:szCs w:val="30"/>
          <w:lang w:val="tg-Cyrl-TJ" w:eastAsia="ru-RU"/>
        </w:rPr>
        <w:t xml:space="preserve">унбиш кунаду биафзояд ва аз ҳар қисм </w:t>
      </w:r>
      <w:r w:rsidRPr="009C79F7">
        <w:rPr>
          <w:rFonts w:ascii="Palatino Linotype" w:eastAsia="Times New Roman" w:hAnsi="Palatino Linotype" w:cs="Times New Roman"/>
          <w:color w:val="008000"/>
          <w:spacing w:val="6"/>
          <w:sz w:val="30"/>
          <w:szCs w:val="30"/>
          <w:lang w:val="tg-Cyrl-TJ" w:eastAsia="ru-RU"/>
        </w:rPr>
        <w:t>(набо</w:t>
      </w:r>
      <w:r w:rsidRPr="009C79F7">
        <w:rPr>
          <w:rFonts w:ascii="Palatino Linotype" w:eastAsia="Times New Roman" w:hAnsi="Palatino Linotype" w:cs="Times New Roman"/>
          <w:color w:val="008000"/>
          <w:spacing w:val="6"/>
          <w:sz w:val="30"/>
          <w:szCs w:val="30"/>
          <w:lang w:val="tg-Cyrl-TJ" w:eastAsia="ru-RU"/>
        </w:rPr>
        <w:softHyphen/>
        <w:t>тоти)</w:t>
      </w:r>
      <w:r w:rsidRPr="009C79F7">
        <w:rPr>
          <w:rFonts w:ascii="Palatino Linotype" w:eastAsia="Times New Roman" w:hAnsi="Palatino Linotype" w:cs="Times New Roman"/>
          <w:b/>
          <w:bCs/>
          <w:color w:val="008000"/>
          <w:spacing w:val="6"/>
          <w:sz w:val="30"/>
          <w:szCs w:val="30"/>
          <w:lang w:val="tg-Cyrl-TJ" w:eastAsia="ru-RU"/>
        </w:rPr>
        <w:t xml:space="preserve"> равнақдор бир</w:t>
      </w:r>
      <w:r w:rsidRPr="009C79F7">
        <w:rPr>
          <w:rFonts w:ascii="Palatino Linotype" w:eastAsia="MS Mincho" w:hAnsi="Palatino Linotype" w:cs="Times New Roman"/>
          <w:b/>
          <w:bCs/>
          <w:color w:val="008000"/>
          <w:spacing w:val="6"/>
          <w:sz w:val="30"/>
          <w:szCs w:val="30"/>
          <w:lang w:val="tg-Cyrl-TJ" w:eastAsia="ru-RU"/>
        </w:rPr>
        <w:t>ӯ</w:t>
      </w:r>
      <w:r w:rsidRPr="009C79F7">
        <w:rPr>
          <w:rFonts w:ascii="Palatino Linotype" w:eastAsia="Times New Roman" w:hAnsi="Palatino Linotype" w:cs="Times New Roman"/>
          <w:b/>
          <w:bCs/>
          <w:color w:val="008000"/>
          <w:spacing w:val="6"/>
          <w:sz w:val="30"/>
          <w:szCs w:val="30"/>
          <w:lang w:val="tg-Cyrl-TJ" w:eastAsia="ru-RU"/>
        </w:rPr>
        <w:t>ёнад</w:t>
      </w:r>
      <w:r w:rsidRPr="009C79F7">
        <w:rPr>
          <w:rFonts w:ascii="Palatino Linotype" w:eastAsia="Times New Roman" w:hAnsi="Palatino Linotype" w:cs="Times New Roman"/>
          <w:b/>
          <w:bCs/>
          <w:color w:val="008000"/>
          <w:sz w:val="30"/>
          <w:szCs w:val="30"/>
          <w:lang w:val="tg-Cyrl-TJ" w:eastAsia="ru-RU"/>
        </w:rPr>
        <w:t>».</w:t>
      </w:r>
      <w:r w:rsidRPr="009C79F7">
        <w:rPr>
          <w:rFonts w:ascii="Palatino Linotype" w:eastAsia="Times New Roman" w:hAnsi="Palatino Linotype" w:cs="Times New Roman"/>
          <w:b/>
          <w:bCs/>
          <w:color w:val="008000"/>
          <w:sz w:val="30"/>
          <w:szCs w:val="30"/>
          <w:vertAlign w:val="superscript"/>
          <w:lang w:val="ru-RU" w:eastAsia="ru-RU"/>
        </w:rPr>
        <w:footnoteReference w:id="12"/>
      </w:r>
    </w:p>
    <w:p w:rsidR="009C79F7" w:rsidRPr="008D42D7" w:rsidRDefault="009C79F7" w:rsidP="009C79F7">
      <w:pPr>
        <w:autoSpaceDE w:val="0"/>
        <w:autoSpaceDN w:val="0"/>
        <w:bidi w:val="0"/>
        <w:adjustRightInd w:val="0"/>
        <w:spacing w:after="0" w:line="240" w:lineRule="auto"/>
        <w:jc w:val="both"/>
        <w:rPr>
          <w:rFonts w:ascii="Palatino Linotype" w:eastAsia="Times New Roman" w:hAnsi="Palatino Linotype" w:cs="Times New Roman"/>
          <w:sz w:val="30"/>
          <w:szCs w:val="30"/>
          <w:lang w:val="tg-Cyrl-TJ" w:eastAsia="ru-RU"/>
        </w:rPr>
      </w:pPr>
      <w:r w:rsidRPr="008D42D7">
        <w:rPr>
          <w:rFonts w:ascii="Palatino Linotype" w:eastAsia="Times New Roman" w:hAnsi="Palatino Linotype" w:cs="Times New Roman"/>
          <w:sz w:val="30"/>
          <w:szCs w:val="30"/>
          <w:lang w:val="tg-Cyrl-TJ" w:eastAsia="ru-RU"/>
        </w:rPr>
        <w:t>Ва боз мефармояд:</w:t>
      </w:r>
    </w:p>
    <w:p w:rsidR="009C79F7" w:rsidRPr="009C79F7" w:rsidRDefault="009C79F7" w:rsidP="009C79F7">
      <w:pPr>
        <w:autoSpaceDE w:val="0"/>
        <w:autoSpaceDN w:val="0"/>
        <w:adjustRightInd w:val="0"/>
        <w:spacing w:after="0" w:line="240" w:lineRule="auto"/>
        <w:ind w:firstLine="720"/>
        <w:jc w:val="both"/>
        <w:rPr>
          <w:rFonts w:ascii="Palatino Linotype" w:eastAsia="Times New Roman" w:hAnsi="Palatino Linotype" w:cs="Times New Roman"/>
          <w:sz w:val="30"/>
          <w:szCs w:val="30"/>
          <w:rtl/>
          <w:lang w:val="tg-Cyrl-TJ" w:eastAsia="ru-RU"/>
        </w:rPr>
      </w:pPr>
      <w:r w:rsidRPr="008D42D7">
        <w:rPr>
          <w:rFonts w:ascii="KFGQPC Uthman Taha Naskh" w:cs="KFGQPC Uthman Taha Naskh" w:hint="cs"/>
          <w:color w:val="008000"/>
          <w:sz w:val="30"/>
          <w:szCs w:val="30"/>
          <w:rtl/>
        </w:rPr>
        <w:t>﴿</w:t>
      </w:r>
      <w:r w:rsidRPr="008D42D7">
        <w:rPr>
          <w:rFonts w:ascii="KFGQPC Uthmanic Script HAFS" w:cs="KFGQPC Uthmanic Script HAFS" w:hint="cs"/>
          <w:color w:val="008000"/>
          <w:sz w:val="30"/>
          <w:szCs w:val="30"/>
          <w:rtl/>
        </w:rPr>
        <w:t>وَٱللَّهُ</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خَلَقَكُم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تُرَابٖ</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ثُمَّ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نُّطۡفَةٖ</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ثُمَّ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جَعَلَكُمۡ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أَزۡوَٰجٗاۚ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وَمَا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تَحۡمِلُ</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أُنثَىٰ</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وَلَا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تَضَعُ</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إِلَّا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بِعِلۡمِهِۦۚ</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وَمَا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يُعَمَّرُ</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مُّعَمَّرٖ</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وَلَا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يُنقَصُ</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عُمُرِهِۦٓ</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إِلَّا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فِي</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كِتَٰبٍۚ</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إِنَّ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ذَٰلِكَ</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عَلَى</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ٱللَّهِ</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يَسِيرٞ</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١١</w:t>
      </w:r>
      <w:r w:rsidRPr="008D42D7">
        <w:rPr>
          <w:rFonts w:ascii="KFGQPC Uthman Taha Naskh" w:cs="KFGQPC Uthman Taha Naskh" w:hint="cs"/>
          <w:color w:val="008000"/>
          <w:sz w:val="30"/>
          <w:szCs w:val="30"/>
          <w:rtl/>
        </w:rPr>
        <w:t>﴾</w:t>
      </w:r>
      <w:r w:rsidRPr="008D42D7">
        <w:rPr>
          <w:rFonts w:ascii="KFGQPC Uthman Taha Naskh" w:cs="KFGQPC Uthman Taha Naskh"/>
          <w:color w:val="008000"/>
          <w:sz w:val="30"/>
          <w:szCs w:val="30"/>
          <w:rtl/>
        </w:rPr>
        <w:t xml:space="preserve"> [</w:t>
      </w:r>
      <w:r w:rsidRPr="008D42D7">
        <w:rPr>
          <w:rFonts w:ascii="KFGQPC Uthman Taha Naskh" w:cs="KFGQPC Uthman Taha Naskh" w:hint="cs"/>
          <w:color w:val="008000"/>
          <w:sz w:val="30"/>
          <w:szCs w:val="30"/>
          <w:rtl/>
        </w:rPr>
        <w:t>فاطر</w:t>
      </w:r>
      <w:r w:rsidRPr="008D42D7">
        <w:rPr>
          <w:rFonts w:ascii="KFGQPC Uthman Taha Naskh" w:cs="KFGQPC Uthman Taha Naskh"/>
          <w:color w:val="008000"/>
          <w:sz w:val="30"/>
          <w:szCs w:val="30"/>
          <w:rtl/>
        </w:rPr>
        <w:t xml:space="preserve">: </w:t>
      </w:r>
      <w:r w:rsidRPr="008D42D7">
        <w:rPr>
          <w:rFonts w:ascii="KFGQPC Uthman Taha Naskh" w:cs="KFGQPC Uthman Taha Naskh" w:hint="cs"/>
          <w:color w:val="008000"/>
          <w:sz w:val="30"/>
          <w:szCs w:val="30"/>
          <w:rtl/>
        </w:rPr>
        <w:t>١١</w:t>
      </w:r>
      <w:r w:rsidRPr="008D42D7">
        <w:rPr>
          <w:rFonts w:ascii="KFGQPC Uthman Taha Naskh" w:cs="KFGQPC Uthman Taha Naskh"/>
          <w:color w:val="008000"/>
          <w:sz w:val="30"/>
          <w:szCs w:val="30"/>
          <w:rtl/>
        </w:rPr>
        <w:t>]</w:t>
      </w:r>
    </w:p>
    <w:p w:rsidR="009C79F7" w:rsidRPr="009C79F7" w:rsidRDefault="009C79F7" w:rsidP="009C79F7">
      <w:pPr>
        <w:autoSpaceDE w:val="0"/>
        <w:autoSpaceDN w:val="0"/>
        <w:bidi w:val="0"/>
        <w:adjustRightInd w:val="0"/>
        <w:spacing w:after="0" w:line="240" w:lineRule="auto"/>
        <w:ind w:firstLine="720"/>
        <w:jc w:val="both"/>
        <w:rPr>
          <w:rFonts w:ascii="Palatino Linotype" w:eastAsia="Times New Roman" w:hAnsi="Palatino Linotype" w:cs="Times New Roman"/>
          <w:b/>
          <w:bCs/>
          <w:color w:val="008000"/>
          <w:sz w:val="30"/>
          <w:szCs w:val="30"/>
          <w:lang w:val="ru-RU" w:eastAsia="ru-RU"/>
        </w:rPr>
      </w:pPr>
      <w:r w:rsidRPr="009C79F7">
        <w:rPr>
          <w:rFonts w:ascii="Palatino Linotype" w:eastAsia="Times New Roman" w:hAnsi="Palatino Linotype" w:cs="Times New Roman"/>
          <w:b/>
          <w:bCs/>
          <w:color w:val="008000"/>
          <w:sz w:val="30"/>
          <w:szCs w:val="30"/>
          <w:lang w:val="tg-Cyrl-TJ" w:eastAsia="ru-RU"/>
        </w:rPr>
        <w:t>«</w:t>
      </w:r>
      <w:r w:rsidRPr="009C79F7">
        <w:rPr>
          <w:rFonts w:ascii="Palatino Linotype" w:eastAsia="Times New Roman" w:hAnsi="Palatino Linotype" w:cs="Times New Roman"/>
          <w:b/>
          <w:bCs/>
          <w:color w:val="008000"/>
          <w:spacing w:val="6"/>
          <w:sz w:val="30"/>
          <w:szCs w:val="30"/>
          <w:lang w:val="tg-Cyrl-TJ" w:eastAsia="ru-RU"/>
        </w:rPr>
        <w:t xml:space="preserve">Ва Худо шуморо аз хок офарид, сипас аз нутфа, сипас шуморо </w:t>
      </w:r>
      <w:r w:rsidRPr="009C79F7">
        <w:rPr>
          <w:rFonts w:ascii="Palatino Linotype" w:eastAsia="MS Mincho" w:hAnsi="Palatino Linotype" w:cs="Times New Roman"/>
          <w:b/>
          <w:bCs/>
          <w:color w:val="008000"/>
          <w:spacing w:val="6"/>
          <w:sz w:val="30"/>
          <w:szCs w:val="30"/>
          <w:lang w:val="tg-Cyrl-TJ" w:eastAsia="ru-RU"/>
        </w:rPr>
        <w:t>ҷ</w:t>
      </w:r>
      <w:r w:rsidRPr="009C79F7">
        <w:rPr>
          <w:rFonts w:ascii="Palatino Linotype" w:eastAsia="Times New Roman" w:hAnsi="Palatino Linotype" w:cs="Times New Roman"/>
          <w:b/>
          <w:bCs/>
          <w:color w:val="008000"/>
          <w:spacing w:val="6"/>
          <w:sz w:val="30"/>
          <w:szCs w:val="30"/>
          <w:lang w:val="tg-Cyrl-TJ" w:eastAsia="ru-RU"/>
        </w:rPr>
        <w:t>уфти марду зан гардонид ва ҳе</w:t>
      </w:r>
      <w:r w:rsidRPr="009C79F7">
        <w:rPr>
          <w:rFonts w:ascii="Palatino Linotype" w:eastAsia="MS Mincho" w:hAnsi="Palatino Linotype" w:cs="Times New Roman"/>
          <w:b/>
          <w:bCs/>
          <w:color w:val="008000"/>
          <w:spacing w:val="6"/>
          <w:sz w:val="30"/>
          <w:szCs w:val="30"/>
          <w:lang w:val="tg-Cyrl-TJ" w:eastAsia="ru-RU"/>
        </w:rPr>
        <w:t>ҷ</w:t>
      </w:r>
      <w:r w:rsidRPr="009C79F7">
        <w:rPr>
          <w:rFonts w:ascii="Palatino Linotype" w:eastAsia="Times New Roman" w:hAnsi="Palatino Linotype" w:cs="Times New Roman"/>
          <w:b/>
          <w:bCs/>
          <w:color w:val="008000"/>
          <w:spacing w:val="6"/>
          <w:sz w:val="30"/>
          <w:szCs w:val="30"/>
          <w:lang w:val="tg-Cyrl-TJ" w:eastAsia="ru-RU"/>
        </w:rPr>
        <w:t xml:space="preserve"> зане дар шикам </w:t>
      </w:r>
      <w:r w:rsidRPr="009C79F7">
        <w:rPr>
          <w:rFonts w:ascii="Palatino Linotype" w:eastAsia="Times New Roman" w:hAnsi="Palatino Linotype" w:cs="Times New Roman"/>
          <w:b/>
          <w:bCs/>
          <w:color w:val="008000"/>
          <w:spacing w:val="6"/>
          <w:sz w:val="30"/>
          <w:szCs w:val="30"/>
          <w:lang w:val="tg-Cyrl-TJ" w:eastAsia="ru-RU"/>
        </w:rPr>
        <w:lastRenderedPageBreak/>
        <w:t>барнамедорад ва намезояд, магар ба илми Худо ва ҳе</w:t>
      </w:r>
      <w:r w:rsidRPr="009C79F7">
        <w:rPr>
          <w:rFonts w:ascii="Palatino Linotype" w:eastAsia="MS Mincho" w:hAnsi="Palatino Linotype" w:cs="Times New Roman"/>
          <w:b/>
          <w:bCs/>
          <w:color w:val="008000"/>
          <w:spacing w:val="6"/>
          <w:sz w:val="30"/>
          <w:szCs w:val="30"/>
          <w:lang w:val="tg-Cyrl-TJ" w:eastAsia="ru-RU"/>
        </w:rPr>
        <w:t>ҷ</w:t>
      </w:r>
      <w:r w:rsidRPr="009C79F7">
        <w:rPr>
          <w:rFonts w:ascii="Palatino Linotype" w:eastAsia="Times New Roman" w:hAnsi="Palatino Linotype" w:cs="Times New Roman"/>
          <w:b/>
          <w:bCs/>
          <w:color w:val="008000"/>
          <w:spacing w:val="6"/>
          <w:sz w:val="30"/>
          <w:szCs w:val="30"/>
          <w:lang w:val="tg-Cyrl-TJ" w:eastAsia="ru-RU"/>
        </w:rPr>
        <w:t xml:space="preserve"> да</w:t>
      </w:r>
      <w:r w:rsidRPr="009C79F7">
        <w:rPr>
          <w:rFonts w:ascii="Palatino Linotype" w:eastAsia="Times New Roman" w:hAnsi="Palatino Linotype" w:cs="Times New Roman"/>
          <w:b/>
          <w:bCs/>
          <w:color w:val="008000"/>
          <w:spacing w:val="6"/>
          <w:sz w:val="30"/>
          <w:szCs w:val="30"/>
          <w:lang w:val="tg-Cyrl-TJ" w:eastAsia="ru-RU"/>
        </w:rPr>
        <w:softHyphen/>
        <w:t>розумреро зиндагон</w:t>
      </w:r>
      <w:r w:rsidRPr="009C79F7">
        <w:rPr>
          <w:rFonts w:ascii="Palatino Linotype" w:eastAsia="MS Mincho" w:hAnsi="Palatino Linotype" w:cs="Times New Roman"/>
          <w:b/>
          <w:bCs/>
          <w:color w:val="008000"/>
          <w:spacing w:val="6"/>
          <w:sz w:val="30"/>
          <w:szCs w:val="30"/>
          <w:lang w:val="tg-Cyrl-TJ" w:eastAsia="ru-RU"/>
        </w:rPr>
        <w:t>ӣ</w:t>
      </w:r>
      <w:r w:rsidRPr="009C79F7">
        <w:rPr>
          <w:rFonts w:ascii="Palatino Linotype" w:eastAsia="Times New Roman" w:hAnsi="Palatino Linotype" w:cs="Times New Roman"/>
          <w:b/>
          <w:bCs/>
          <w:color w:val="008000"/>
          <w:spacing w:val="6"/>
          <w:sz w:val="30"/>
          <w:szCs w:val="30"/>
          <w:lang w:val="tg-Cyrl-TJ" w:eastAsia="ru-RU"/>
        </w:rPr>
        <w:t xml:space="preserve"> дода намешавад ва аз умри вай кам карда намешавад, магар он ки дар китоб сабт аст. </w:t>
      </w:r>
      <w:r w:rsidRPr="009C79F7">
        <w:rPr>
          <w:rFonts w:ascii="Palatino Linotype" w:eastAsia="Times New Roman" w:hAnsi="Palatino Linotype" w:cs="Times New Roman"/>
          <w:b/>
          <w:bCs/>
          <w:color w:val="008000"/>
          <w:spacing w:val="6"/>
          <w:sz w:val="30"/>
          <w:szCs w:val="30"/>
          <w:lang w:val="ru-RU" w:eastAsia="ru-RU"/>
        </w:rPr>
        <w:t>Ба рос</w:t>
      </w:r>
      <w:r w:rsidRPr="009C79F7">
        <w:rPr>
          <w:rFonts w:ascii="Palatino Linotype" w:eastAsia="Times New Roman" w:hAnsi="Palatino Linotype" w:cs="Times New Roman"/>
          <w:b/>
          <w:bCs/>
          <w:color w:val="008000"/>
          <w:spacing w:val="6"/>
          <w:sz w:val="30"/>
          <w:szCs w:val="30"/>
          <w:lang w:val="tg-Cyrl-TJ" w:eastAsia="ru-RU"/>
        </w:rPr>
        <w:softHyphen/>
      </w:r>
      <w:r w:rsidRPr="009C79F7">
        <w:rPr>
          <w:rFonts w:ascii="Palatino Linotype" w:eastAsia="Times New Roman" w:hAnsi="Palatino Linotype" w:cs="Times New Roman"/>
          <w:b/>
          <w:bCs/>
          <w:color w:val="008000"/>
          <w:spacing w:val="6"/>
          <w:sz w:val="30"/>
          <w:szCs w:val="30"/>
          <w:lang w:val="ru-RU" w:eastAsia="ru-RU"/>
        </w:rPr>
        <w:t>т</w:t>
      </w:r>
      <w:r w:rsidRPr="009C79F7">
        <w:rPr>
          <w:rFonts w:ascii="Palatino Linotype" w:eastAsia="MS Mincho" w:hAnsi="Palatino Linotype" w:cs="Times New Roman"/>
          <w:b/>
          <w:bCs/>
          <w:color w:val="008000"/>
          <w:spacing w:val="6"/>
          <w:sz w:val="30"/>
          <w:szCs w:val="30"/>
          <w:lang w:val="ru-RU" w:eastAsia="ru-RU"/>
        </w:rPr>
        <w:t>ӣ</w:t>
      </w:r>
      <w:r w:rsidRPr="009C79F7">
        <w:rPr>
          <w:rFonts w:ascii="Palatino Linotype" w:eastAsia="Times New Roman" w:hAnsi="Palatino Linotype" w:cs="Times New Roman"/>
          <w:b/>
          <w:bCs/>
          <w:color w:val="008000"/>
          <w:spacing w:val="6"/>
          <w:sz w:val="30"/>
          <w:szCs w:val="30"/>
          <w:lang w:val="ru-RU" w:eastAsia="ru-RU"/>
        </w:rPr>
        <w:t xml:space="preserve"> ки ин кор бар Худо осон аст</w:t>
      </w:r>
      <w:r w:rsidRPr="009C79F7">
        <w:rPr>
          <w:rFonts w:ascii="Palatino Linotype" w:eastAsia="Times New Roman" w:hAnsi="Palatino Linotype" w:cs="Times New Roman"/>
          <w:b/>
          <w:bCs/>
          <w:color w:val="008000"/>
          <w:sz w:val="30"/>
          <w:szCs w:val="30"/>
          <w:lang w:val="ru-RU" w:eastAsia="ru-RU"/>
        </w:rPr>
        <w:t>».</w:t>
      </w:r>
      <w:r w:rsidRPr="009C79F7">
        <w:rPr>
          <w:rFonts w:ascii="Palatino Linotype" w:eastAsia="Times New Roman" w:hAnsi="Palatino Linotype" w:cs="Times New Roman"/>
          <w:b/>
          <w:bCs/>
          <w:color w:val="008000"/>
          <w:sz w:val="30"/>
          <w:szCs w:val="30"/>
          <w:vertAlign w:val="superscript"/>
          <w:lang w:val="ru-RU" w:eastAsia="ru-RU"/>
        </w:rPr>
        <w:footnoteReference w:id="13"/>
      </w:r>
    </w:p>
    <w:p w:rsidR="009C79F7" w:rsidRPr="008D42D7" w:rsidRDefault="009C79F7" w:rsidP="009C79F7">
      <w:pPr>
        <w:autoSpaceDE w:val="0"/>
        <w:autoSpaceDN w:val="0"/>
        <w:bidi w:val="0"/>
        <w:adjustRightInd w:val="0"/>
        <w:spacing w:after="0" w:line="240" w:lineRule="auto"/>
        <w:jc w:val="both"/>
        <w:rPr>
          <w:rFonts w:ascii="Palatino Linotype" w:eastAsia="Times New Roman" w:hAnsi="Palatino Linotype" w:cs="Times New Roman"/>
          <w:sz w:val="30"/>
          <w:szCs w:val="30"/>
          <w:lang w:val="tg-Cyrl-TJ" w:eastAsia="ru-RU"/>
        </w:rPr>
      </w:pPr>
      <w:r w:rsidRPr="008D42D7">
        <w:rPr>
          <w:rFonts w:ascii="Palatino Linotype" w:eastAsia="Times New Roman" w:hAnsi="Palatino Linotype" w:cs="Times New Roman"/>
          <w:sz w:val="30"/>
          <w:szCs w:val="30"/>
          <w:lang w:val="ru-RU" w:eastAsia="ru-RU"/>
        </w:rPr>
        <w:t>Ва боз мефармояд:</w:t>
      </w:r>
    </w:p>
    <w:p w:rsidR="009C79F7" w:rsidRPr="009C79F7" w:rsidRDefault="009C79F7" w:rsidP="009C79F7">
      <w:pPr>
        <w:autoSpaceDE w:val="0"/>
        <w:autoSpaceDN w:val="0"/>
        <w:adjustRightInd w:val="0"/>
        <w:spacing w:after="0" w:line="240" w:lineRule="auto"/>
        <w:ind w:firstLine="720"/>
        <w:jc w:val="both"/>
        <w:rPr>
          <w:rFonts w:ascii="Palatino Linotype" w:eastAsia="Times New Roman" w:hAnsi="Palatino Linotype" w:cs="Times New Roman"/>
          <w:sz w:val="30"/>
          <w:szCs w:val="30"/>
          <w:rtl/>
          <w:lang w:val="tg-Cyrl-TJ" w:eastAsia="ru-RU"/>
        </w:rPr>
      </w:pPr>
      <w:r w:rsidRPr="008D42D7">
        <w:rPr>
          <w:rFonts w:ascii="KFGQPC Uthman Taha Naskh" w:cs="KFGQPC Uthman Taha Naskh" w:hint="cs"/>
          <w:color w:val="008000"/>
          <w:sz w:val="30"/>
          <w:szCs w:val="30"/>
          <w:rtl/>
        </w:rPr>
        <w:t>﴿</w:t>
      </w:r>
      <w:r w:rsidRPr="008D42D7">
        <w:rPr>
          <w:rFonts w:ascii="KFGQPC Uthmanic Script HAFS" w:cs="KFGQPC Uthmanic Script HAFS" w:hint="cs"/>
          <w:color w:val="008000"/>
          <w:sz w:val="30"/>
          <w:szCs w:val="30"/>
          <w:rtl/>
        </w:rPr>
        <w:t>يَخۡلُقُكُمۡ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فِي</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بُطُونِ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أُمَّهَٰتِكُمۡ</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خَلۡقٗا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مِّنۢ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بَعۡدِ</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خَلۡقٖ</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فِي</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ظُلُمَٰتٖ</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ثَلَٰثٖۚ</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٦</w:t>
      </w:r>
      <w:r w:rsidRPr="008D42D7">
        <w:rPr>
          <w:rFonts w:ascii="KFGQPC Uthman Taha Naskh" w:cs="KFGQPC Uthman Taha Naskh" w:hint="cs"/>
          <w:color w:val="008000"/>
          <w:sz w:val="30"/>
          <w:szCs w:val="30"/>
          <w:rtl/>
        </w:rPr>
        <w:t>﴾</w:t>
      </w:r>
      <w:r w:rsidRPr="008D42D7">
        <w:rPr>
          <w:rFonts w:ascii="KFGQPC Uthman Taha Naskh" w:cs="KFGQPC Uthman Taha Naskh"/>
          <w:color w:val="008000"/>
          <w:sz w:val="30"/>
          <w:szCs w:val="30"/>
          <w:rtl/>
        </w:rPr>
        <w:t xml:space="preserve"> [</w:t>
      </w:r>
      <w:r w:rsidRPr="008D42D7">
        <w:rPr>
          <w:rFonts w:ascii="KFGQPC Uthman Taha Naskh" w:cs="KFGQPC Uthman Taha Naskh" w:hint="cs"/>
          <w:color w:val="008000"/>
          <w:sz w:val="30"/>
          <w:szCs w:val="30"/>
          <w:rtl/>
        </w:rPr>
        <w:t>الزمر</w:t>
      </w:r>
      <w:r w:rsidRPr="008D42D7">
        <w:rPr>
          <w:rFonts w:ascii="KFGQPC Uthman Taha Naskh" w:cs="KFGQPC Uthman Taha Naskh"/>
          <w:color w:val="008000"/>
          <w:sz w:val="30"/>
          <w:szCs w:val="30"/>
          <w:rtl/>
        </w:rPr>
        <w:t xml:space="preserve">: </w:t>
      </w:r>
      <w:r w:rsidRPr="008D42D7">
        <w:rPr>
          <w:rFonts w:ascii="KFGQPC Uthman Taha Naskh" w:cs="KFGQPC Uthman Taha Naskh" w:hint="cs"/>
          <w:color w:val="008000"/>
          <w:sz w:val="30"/>
          <w:szCs w:val="30"/>
          <w:rtl/>
        </w:rPr>
        <w:t>٦</w:t>
      </w:r>
      <w:r w:rsidRPr="008D42D7">
        <w:rPr>
          <w:rFonts w:ascii="KFGQPC Uthman Taha Naskh" w:cs="KFGQPC Uthman Taha Naskh"/>
          <w:color w:val="008000"/>
          <w:sz w:val="30"/>
          <w:szCs w:val="30"/>
          <w:rtl/>
        </w:rPr>
        <w:t>]</w:t>
      </w:r>
    </w:p>
    <w:p w:rsidR="009C79F7" w:rsidRPr="009C79F7" w:rsidRDefault="009C79F7" w:rsidP="009C79F7">
      <w:pPr>
        <w:autoSpaceDE w:val="0"/>
        <w:autoSpaceDN w:val="0"/>
        <w:bidi w:val="0"/>
        <w:adjustRightInd w:val="0"/>
        <w:spacing w:after="0" w:line="240" w:lineRule="auto"/>
        <w:jc w:val="both"/>
        <w:rPr>
          <w:rFonts w:ascii="Palatino Linotype" w:eastAsia="Times New Roman" w:hAnsi="Palatino Linotype" w:cs="Times New Roman"/>
          <w:b/>
          <w:bCs/>
          <w:color w:val="008000"/>
          <w:sz w:val="30"/>
          <w:szCs w:val="30"/>
          <w:lang w:val="ru-RU" w:eastAsia="ru-RU"/>
        </w:rPr>
      </w:pPr>
      <w:r w:rsidRPr="009C79F7">
        <w:rPr>
          <w:rFonts w:ascii="Palatino Linotype" w:eastAsia="Times New Roman" w:hAnsi="Palatino Linotype" w:cs="Times New Roman"/>
          <w:b/>
          <w:bCs/>
          <w:color w:val="008000"/>
          <w:sz w:val="30"/>
          <w:szCs w:val="30"/>
          <w:lang w:val="ru-RU" w:eastAsia="ru-RU"/>
        </w:rPr>
        <w:t xml:space="preserve"> </w:t>
      </w:r>
      <w:r>
        <w:rPr>
          <w:rFonts w:ascii="Palatino Linotype" w:eastAsia="Times New Roman" w:hAnsi="Palatino Linotype" w:cs="Times New Roman"/>
          <w:b/>
          <w:bCs/>
          <w:color w:val="008000"/>
          <w:sz w:val="30"/>
          <w:szCs w:val="30"/>
          <w:lang w:val="ru-RU" w:eastAsia="ru-RU"/>
        </w:rPr>
        <w:tab/>
      </w:r>
      <w:r w:rsidRPr="009C79F7">
        <w:rPr>
          <w:rFonts w:ascii="Palatino Linotype" w:eastAsia="Times New Roman" w:hAnsi="Palatino Linotype" w:cs="Times New Roman"/>
          <w:b/>
          <w:bCs/>
          <w:color w:val="008000"/>
          <w:sz w:val="30"/>
          <w:szCs w:val="30"/>
          <w:lang w:val="ru-RU" w:eastAsia="ru-RU"/>
        </w:rPr>
        <w:t xml:space="preserve">«… Ӯ </w:t>
      </w:r>
      <w:r w:rsidRPr="009C79F7">
        <w:rPr>
          <w:rFonts w:ascii="Palatino Linotype" w:eastAsia="Times New Roman" w:hAnsi="Palatino Linotype" w:cs="Times New Roman"/>
          <w:b/>
          <w:bCs/>
          <w:color w:val="008000"/>
          <w:spacing w:val="6"/>
          <w:sz w:val="30"/>
          <w:szCs w:val="30"/>
          <w:lang w:val="ru-RU" w:eastAsia="ru-RU"/>
        </w:rPr>
        <w:t>шуморо дар шиками модаронатон ба як навъ офаридан баъд аз офаридани дигар, дар торикиҳои сего</w:t>
      </w:r>
      <w:r w:rsidRPr="009C79F7">
        <w:rPr>
          <w:rFonts w:ascii="Palatino Linotype" w:eastAsia="Times New Roman" w:hAnsi="Palatino Linotype" w:cs="Times New Roman"/>
          <w:b/>
          <w:bCs/>
          <w:color w:val="008000"/>
          <w:spacing w:val="6"/>
          <w:sz w:val="30"/>
          <w:szCs w:val="30"/>
          <w:lang w:val="tg-Cyrl-TJ" w:eastAsia="ru-RU"/>
        </w:rPr>
        <w:softHyphen/>
      </w:r>
      <w:r w:rsidRPr="009C79F7">
        <w:rPr>
          <w:rFonts w:ascii="Palatino Linotype" w:eastAsia="Times New Roman" w:hAnsi="Palatino Linotype" w:cs="Times New Roman"/>
          <w:b/>
          <w:bCs/>
          <w:color w:val="008000"/>
          <w:spacing w:val="6"/>
          <w:sz w:val="30"/>
          <w:szCs w:val="30"/>
          <w:lang w:val="ru-RU" w:eastAsia="ru-RU"/>
        </w:rPr>
        <w:t>на</w:t>
      </w:r>
      <w:r w:rsidRPr="009C79F7">
        <w:rPr>
          <w:rFonts w:ascii="Palatino Linotype" w:eastAsia="Times New Roman" w:hAnsi="Palatino Linotype" w:cs="Times New Roman"/>
          <w:b/>
          <w:bCs/>
          <w:color w:val="008000"/>
          <w:spacing w:val="6"/>
          <w:sz w:val="30"/>
          <w:szCs w:val="30"/>
          <w:vertAlign w:val="superscript"/>
          <w:lang w:val="ru-RU" w:eastAsia="ru-RU"/>
        </w:rPr>
        <w:footnoteReference w:id="14"/>
      </w:r>
      <w:r w:rsidRPr="009C79F7">
        <w:rPr>
          <w:rFonts w:ascii="Palatino Linotype" w:eastAsia="Times New Roman" w:hAnsi="Palatino Linotype" w:cs="Times New Roman"/>
          <w:b/>
          <w:bCs/>
          <w:color w:val="008000"/>
          <w:spacing w:val="6"/>
          <w:sz w:val="30"/>
          <w:szCs w:val="30"/>
          <w:lang w:val="ru-RU" w:eastAsia="ru-RU"/>
        </w:rPr>
        <w:t xml:space="preserve"> меофаринад…</w:t>
      </w:r>
      <w:r w:rsidRPr="009C79F7">
        <w:rPr>
          <w:rFonts w:ascii="Palatino Linotype" w:eastAsia="Times New Roman" w:hAnsi="Palatino Linotype" w:cs="Times New Roman"/>
          <w:b/>
          <w:bCs/>
          <w:color w:val="008000"/>
          <w:sz w:val="30"/>
          <w:szCs w:val="30"/>
          <w:lang w:val="ru-RU" w:eastAsia="ru-RU"/>
        </w:rPr>
        <w:t>».</w:t>
      </w:r>
      <w:r w:rsidRPr="009C79F7">
        <w:rPr>
          <w:rFonts w:ascii="Palatino Linotype" w:eastAsia="Times New Roman" w:hAnsi="Palatino Linotype" w:cs="Times New Roman"/>
          <w:b/>
          <w:bCs/>
          <w:color w:val="008000"/>
          <w:sz w:val="30"/>
          <w:szCs w:val="30"/>
          <w:vertAlign w:val="superscript"/>
          <w:lang w:val="ru-RU" w:eastAsia="ru-RU"/>
        </w:rPr>
        <w:footnoteReference w:id="15"/>
      </w:r>
    </w:p>
    <w:p w:rsidR="009C79F7" w:rsidRPr="008D42D7" w:rsidRDefault="009C79F7" w:rsidP="009C79F7">
      <w:pPr>
        <w:autoSpaceDE w:val="0"/>
        <w:autoSpaceDN w:val="0"/>
        <w:bidi w:val="0"/>
        <w:adjustRightInd w:val="0"/>
        <w:spacing w:after="0" w:line="240" w:lineRule="auto"/>
        <w:jc w:val="both"/>
        <w:rPr>
          <w:rFonts w:ascii="Palatino Linotype" w:eastAsia="Times New Roman" w:hAnsi="Palatino Linotype" w:cs="Times New Roman"/>
          <w:sz w:val="30"/>
          <w:szCs w:val="30"/>
          <w:lang w:val="ru-RU" w:eastAsia="ru-RU"/>
        </w:rPr>
      </w:pPr>
      <w:r w:rsidRPr="008D42D7">
        <w:rPr>
          <w:rFonts w:ascii="Palatino Linotype" w:eastAsia="Times New Roman" w:hAnsi="Palatino Linotype" w:cs="Times New Roman"/>
          <w:sz w:val="30"/>
          <w:szCs w:val="30"/>
          <w:lang w:val="ru-RU" w:eastAsia="ru-RU"/>
        </w:rPr>
        <w:t xml:space="preserve">Дар ин </w:t>
      </w:r>
      <w:r w:rsidRPr="008D42D7">
        <w:rPr>
          <w:rFonts w:ascii="Palatino Linotype" w:eastAsia="MS Mincho" w:hAnsi="Palatino Linotype" w:cs="Times New Roman"/>
          <w:sz w:val="30"/>
          <w:szCs w:val="30"/>
          <w:lang w:val="ru-RU" w:eastAsia="ru-RU"/>
        </w:rPr>
        <w:t>ҷ</w:t>
      </w:r>
      <w:r w:rsidRPr="008D42D7">
        <w:rPr>
          <w:rFonts w:ascii="Palatino Linotype" w:eastAsia="Times New Roman" w:hAnsi="Palatino Linotype" w:cs="Times New Roman"/>
          <w:sz w:val="30"/>
          <w:szCs w:val="30"/>
          <w:lang w:val="ru-RU" w:eastAsia="ru-RU"/>
        </w:rPr>
        <w:t xml:space="preserve">ост, ки даврони ҳамл ва инояти Парвардигор нисбат ба </w:t>
      </w:r>
      <w:r w:rsidRPr="008D42D7">
        <w:rPr>
          <w:rFonts w:ascii="Palatino Linotype" w:eastAsia="MS Mincho" w:hAnsi="Palatino Linotype" w:cs="Times New Roman"/>
          <w:sz w:val="30"/>
          <w:szCs w:val="30"/>
          <w:lang w:val="ru-RU" w:eastAsia="ru-RU"/>
        </w:rPr>
        <w:t>ҷ</w:t>
      </w:r>
      <w:r w:rsidRPr="008D42D7">
        <w:rPr>
          <w:rFonts w:ascii="Palatino Linotype" w:eastAsia="Times New Roman" w:hAnsi="Palatino Linotype" w:cs="Times New Roman"/>
          <w:sz w:val="30"/>
          <w:szCs w:val="30"/>
          <w:lang w:val="ru-RU" w:eastAsia="ru-RU"/>
        </w:rPr>
        <w:t xml:space="preserve">анини </w:t>
      </w:r>
      <w:r w:rsidRPr="008D42D7">
        <w:rPr>
          <w:rFonts w:ascii="Palatino Linotype" w:eastAsia="MS Mincho" w:hAnsi="Palatino Linotype" w:cs="Times New Roman"/>
          <w:sz w:val="30"/>
          <w:szCs w:val="30"/>
          <w:lang w:val="ru-RU" w:eastAsia="ru-RU"/>
        </w:rPr>
        <w:t>ҷ</w:t>
      </w:r>
      <w:r w:rsidRPr="008D42D7">
        <w:rPr>
          <w:rFonts w:ascii="Palatino Linotype" w:eastAsia="Times New Roman" w:hAnsi="Palatino Linotype" w:cs="Times New Roman"/>
          <w:sz w:val="30"/>
          <w:szCs w:val="30"/>
          <w:lang w:val="ru-RU" w:eastAsia="ru-RU"/>
        </w:rPr>
        <w:t>адид шур</w:t>
      </w:r>
      <w:r w:rsidRPr="008D42D7">
        <w:rPr>
          <w:rFonts w:ascii="Palatino Linotype" w:eastAsia="MS Mincho" w:hAnsi="Palatino Linotype" w:cs="Times New Roman"/>
          <w:sz w:val="30"/>
          <w:szCs w:val="30"/>
          <w:lang w:val="ru-RU" w:eastAsia="ru-RU"/>
        </w:rPr>
        <w:t>ӯ</w:t>
      </w:r>
      <w:r w:rsidRPr="008D42D7">
        <w:rPr>
          <w:rFonts w:ascii="Palatino Linotype" w:eastAsia="Times New Roman" w:hAnsi="Palatino Linotype" w:cs="Times New Roman"/>
          <w:sz w:val="30"/>
          <w:szCs w:val="30"/>
          <w:lang w:val="ru-RU" w:eastAsia="ru-RU"/>
        </w:rPr>
        <w:t>ъ мешавад, аммо худи модари ҳомила мутаҳаммили ран</w:t>
      </w:r>
      <w:r w:rsidRPr="008D42D7">
        <w:rPr>
          <w:rFonts w:ascii="Palatino Linotype" w:eastAsia="MS Mincho" w:hAnsi="Palatino Linotype" w:cs="Times New Roman"/>
          <w:sz w:val="30"/>
          <w:szCs w:val="30"/>
          <w:lang w:val="ru-RU" w:eastAsia="ru-RU"/>
        </w:rPr>
        <w:t>ҷ</w:t>
      </w:r>
      <w:r w:rsidRPr="008D42D7">
        <w:rPr>
          <w:rFonts w:ascii="Palatino Linotype" w:eastAsia="Times New Roman" w:hAnsi="Palatino Linotype" w:cs="Times New Roman"/>
          <w:sz w:val="30"/>
          <w:szCs w:val="30"/>
          <w:lang w:val="ru-RU" w:eastAsia="ru-RU"/>
        </w:rPr>
        <w:t>у алами шадиде мешавад, ки қаб</w:t>
      </w:r>
      <w:r w:rsidRPr="008D42D7">
        <w:rPr>
          <w:rFonts w:ascii="Palatino Linotype" w:eastAsia="Times New Roman" w:hAnsi="Palatino Linotype" w:cs="Times New Roman"/>
          <w:sz w:val="30"/>
          <w:szCs w:val="30"/>
          <w:lang w:val="tg-Cyrl-TJ" w:eastAsia="ru-RU"/>
        </w:rPr>
        <w:softHyphen/>
      </w:r>
      <w:r w:rsidRPr="008D42D7">
        <w:rPr>
          <w:rFonts w:ascii="Palatino Linotype" w:eastAsia="Times New Roman" w:hAnsi="Palatino Linotype" w:cs="Times New Roman"/>
          <w:sz w:val="30"/>
          <w:szCs w:val="30"/>
          <w:lang w:val="ru-RU" w:eastAsia="ru-RU"/>
        </w:rPr>
        <w:t>лан бо он муво</w:t>
      </w:r>
      <w:r w:rsidRPr="008D42D7">
        <w:rPr>
          <w:rFonts w:ascii="Palatino Linotype" w:eastAsia="MS Mincho" w:hAnsi="Palatino Linotype" w:cs="Times New Roman"/>
          <w:sz w:val="30"/>
          <w:szCs w:val="30"/>
          <w:lang w:val="ru-RU" w:eastAsia="ru-RU"/>
        </w:rPr>
        <w:t>ҷ</w:t>
      </w:r>
      <w:r w:rsidRPr="008D42D7">
        <w:rPr>
          <w:rFonts w:ascii="Palatino Linotype" w:eastAsia="Times New Roman" w:hAnsi="Palatino Linotype" w:cs="Times New Roman"/>
          <w:sz w:val="30"/>
          <w:szCs w:val="30"/>
          <w:lang w:val="ru-RU" w:eastAsia="ru-RU"/>
        </w:rPr>
        <w:t>еҳ нашудааст ва Қуръони карим низ онро чунин баён мекунад:</w:t>
      </w:r>
    </w:p>
    <w:p w:rsidR="009C79F7" w:rsidRPr="009C79F7" w:rsidRDefault="009C79F7" w:rsidP="009C79F7">
      <w:pPr>
        <w:autoSpaceDE w:val="0"/>
        <w:autoSpaceDN w:val="0"/>
        <w:adjustRightInd w:val="0"/>
        <w:spacing w:after="0" w:line="240" w:lineRule="auto"/>
        <w:ind w:firstLine="720"/>
        <w:jc w:val="both"/>
        <w:rPr>
          <w:rFonts w:ascii="Palatino Linotype" w:eastAsia="Times New Roman" w:hAnsi="Palatino Linotype" w:cs="Times New Roman"/>
          <w:sz w:val="30"/>
          <w:szCs w:val="30"/>
          <w:rtl/>
          <w:lang w:val="tg-Cyrl-TJ" w:eastAsia="ru-RU"/>
        </w:rPr>
      </w:pPr>
      <w:r w:rsidRPr="008D42D7">
        <w:rPr>
          <w:rFonts w:ascii="KFGQPC Uthman Taha Naskh" w:cs="KFGQPC Uthman Taha Naskh" w:hint="cs"/>
          <w:color w:val="008000"/>
          <w:sz w:val="30"/>
          <w:szCs w:val="30"/>
          <w:rtl/>
        </w:rPr>
        <w:t>﴿</w:t>
      </w:r>
      <w:r w:rsidRPr="008D42D7">
        <w:rPr>
          <w:rFonts w:ascii="KFGQPC Uthmanic Script HAFS" w:cs="KFGQPC Uthmanic Script HAFS" w:hint="cs"/>
          <w:color w:val="008000"/>
          <w:sz w:val="30"/>
          <w:szCs w:val="30"/>
          <w:rtl/>
        </w:rPr>
        <w:t>وَوَصَّيۡنَا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ٱلۡإِنسَٰنَ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بِوَٰلِدَيۡهِ</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إِحۡسَٰنًاۖ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حَمَلَتۡهُ</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أُمُّهُۥ</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كُرۡهٗا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وَوَضَعَتۡهُ</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كُرۡهٗاۖ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وَحَمۡلُهُۥ</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وَفِصَٰلُهُۥ</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ثَلَٰثُونَ</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شَهۡرًاۚ</w:t>
      </w:r>
      <w:r w:rsidRPr="008D42D7">
        <w:rPr>
          <w:rFonts w:ascii="KFGQPC Uthmanic Script HAFS" w:cs="KFGQPC Uthmanic Script HAFS"/>
          <w:color w:val="008000"/>
          <w:sz w:val="30"/>
          <w:szCs w:val="30"/>
          <w:rtl/>
        </w:rPr>
        <w:t xml:space="preserve"> </w:t>
      </w:r>
      <w:r w:rsidRPr="008D42D7">
        <w:rPr>
          <w:rFonts w:ascii="KFGQPC Uthmanic Script HAFS" w:cs="KFGQPC Uthmanic Script HAFS" w:hint="cs"/>
          <w:color w:val="008000"/>
          <w:sz w:val="30"/>
          <w:szCs w:val="30"/>
          <w:rtl/>
        </w:rPr>
        <w:t>١٥</w:t>
      </w:r>
      <w:r w:rsidRPr="008D42D7">
        <w:rPr>
          <w:rFonts w:ascii="KFGQPC Uthman Taha Naskh" w:cs="KFGQPC Uthman Taha Naskh" w:hint="cs"/>
          <w:color w:val="008000"/>
          <w:sz w:val="30"/>
          <w:szCs w:val="30"/>
          <w:rtl/>
        </w:rPr>
        <w:t>﴾</w:t>
      </w:r>
      <w:r w:rsidRPr="008D42D7">
        <w:rPr>
          <w:rFonts w:ascii="KFGQPC Uthman Taha Naskh" w:cs="KFGQPC Uthman Taha Naskh"/>
          <w:color w:val="008000"/>
          <w:sz w:val="30"/>
          <w:szCs w:val="30"/>
          <w:rtl/>
        </w:rPr>
        <w:t xml:space="preserve"> [</w:t>
      </w:r>
      <w:r w:rsidRPr="008D42D7">
        <w:rPr>
          <w:rFonts w:ascii="KFGQPC Uthman Taha Naskh" w:cs="KFGQPC Uthman Taha Naskh" w:hint="cs"/>
          <w:color w:val="008000"/>
          <w:sz w:val="30"/>
          <w:szCs w:val="30"/>
          <w:rtl/>
        </w:rPr>
        <w:t>الاحقاف</w:t>
      </w:r>
      <w:r w:rsidRPr="008D42D7">
        <w:rPr>
          <w:rFonts w:ascii="KFGQPC Uthman Taha Naskh" w:cs="KFGQPC Uthman Taha Naskh"/>
          <w:color w:val="008000"/>
          <w:sz w:val="30"/>
          <w:szCs w:val="30"/>
          <w:rtl/>
        </w:rPr>
        <w:t xml:space="preserve">: </w:t>
      </w:r>
      <w:r w:rsidRPr="008D42D7">
        <w:rPr>
          <w:rFonts w:ascii="KFGQPC Uthman Taha Naskh" w:cs="KFGQPC Uthman Taha Naskh" w:hint="cs"/>
          <w:color w:val="008000"/>
          <w:sz w:val="30"/>
          <w:szCs w:val="30"/>
          <w:rtl/>
        </w:rPr>
        <w:t>١٥</w:t>
      </w:r>
      <w:r w:rsidRPr="008D42D7">
        <w:rPr>
          <w:rFonts w:ascii="KFGQPC Uthman Taha Naskh" w:cs="KFGQPC Uthman Taha Naskh"/>
          <w:color w:val="008000"/>
          <w:sz w:val="30"/>
          <w:szCs w:val="30"/>
          <w:rtl/>
        </w:rPr>
        <w:t>]</w:t>
      </w:r>
    </w:p>
    <w:p w:rsidR="009C79F7" w:rsidRPr="009C79F7" w:rsidRDefault="009C79F7" w:rsidP="009C79F7">
      <w:pPr>
        <w:autoSpaceDE w:val="0"/>
        <w:autoSpaceDN w:val="0"/>
        <w:bidi w:val="0"/>
        <w:adjustRightInd w:val="0"/>
        <w:spacing w:after="0" w:line="240" w:lineRule="auto"/>
        <w:ind w:firstLine="720"/>
        <w:jc w:val="both"/>
        <w:rPr>
          <w:rFonts w:ascii="Palatino Linotype" w:eastAsia="Times New Roman" w:hAnsi="Palatino Linotype" w:cs="Times New Roman"/>
          <w:b/>
          <w:bCs/>
          <w:color w:val="008000"/>
          <w:sz w:val="30"/>
          <w:szCs w:val="30"/>
          <w:lang w:val="tg-Cyrl-TJ" w:eastAsia="ru-RU"/>
        </w:rPr>
      </w:pPr>
      <w:r w:rsidRPr="009C79F7">
        <w:rPr>
          <w:rFonts w:ascii="Palatino Linotype" w:eastAsia="Times New Roman" w:hAnsi="Palatino Linotype" w:cs="Times New Roman"/>
          <w:b/>
          <w:bCs/>
          <w:color w:val="008000"/>
          <w:sz w:val="30"/>
          <w:szCs w:val="30"/>
          <w:lang w:val="tg-Cyrl-TJ" w:eastAsia="ru-RU"/>
        </w:rPr>
        <w:t>«Мо ба инсон дастур додем, ки ба падару модари худ не</w:t>
      </w:r>
      <w:r w:rsidRPr="009C79F7">
        <w:rPr>
          <w:rFonts w:ascii="Palatino Linotype" w:eastAsia="Times New Roman" w:hAnsi="Palatino Linotype" w:cs="Times New Roman"/>
          <w:b/>
          <w:bCs/>
          <w:color w:val="008000"/>
          <w:sz w:val="30"/>
          <w:szCs w:val="30"/>
          <w:lang w:val="tg-Cyrl-TJ" w:eastAsia="ru-RU"/>
        </w:rPr>
        <w:softHyphen/>
        <w:t>к</w:t>
      </w:r>
      <w:r w:rsidRPr="009C79F7">
        <w:rPr>
          <w:rFonts w:ascii="Palatino Linotype" w:eastAsia="MS Mincho" w:hAnsi="Palatino Linotype" w:cs="Times New Roman"/>
          <w:b/>
          <w:bCs/>
          <w:color w:val="008000"/>
          <w:sz w:val="30"/>
          <w:szCs w:val="30"/>
          <w:lang w:val="tg-Cyrl-TJ" w:eastAsia="ru-RU"/>
        </w:rPr>
        <w:t>ӣ</w:t>
      </w:r>
      <w:r w:rsidRPr="009C79F7">
        <w:rPr>
          <w:rFonts w:ascii="Palatino Linotype" w:eastAsia="Times New Roman" w:hAnsi="Palatino Linotype" w:cs="Times New Roman"/>
          <w:b/>
          <w:bCs/>
          <w:color w:val="008000"/>
          <w:sz w:val="30"/>
          <w:szCs w:val="30"/>
          <w:lang w:val="tg-Cyrl-TJ" w:eastAsia="ru-RU"/>
        </w:rPr>
        <w:t xml:space="preserve"> кунад, чаро ки модараш </w:t>
      </w:r>
      <w:r w:rsidRPr="009C79F7">
        <w:rPr>
          <w:rFonts w:ascii="Palatino Linotype" w:eastAsia="MS Mincho" w:hAnsi="Palatino Linotype" w:cs="Times New Roman"/>
          <w:b/>
          <w:bCs/>
          <w:color w:val="008000"/>
          <w:sz w:val="30"/>
          <w:szCs w:val="30"/>
          <w:lang w:val="tg-Cyrl-TJ" w:eastAsia="ru-RU"/>
        </w:rPr>
        <w:t>ӯ</w:t>
      </w:r>
      <w:r w:rsidRPr="009C79F7">
        <w:rPr>
          <w:rFonts w:ascii="Palatino Linotype" w:eastAsia="Times New Roman" w:hAnsi="Palatino Linotype" w:cs="Times New Roman"/>
          <w:b/>
          <w:bCs/>
          <w:color w:val="008000"/>
          <w:sz w:val="30"/>
          <w:szCs w:val="30"/>
          <w:lang w:val="tg-Cyrl-TJ" w:eastAsia="ru-RU"/>
        </w:rPr>
        <w:t>ро бо ран</w:t>
      </w:r>
      <w:r w:rsidRPr="009C79F7">
        <w:rPr>
          <w:rFonts w:ascii="Palatino Linotype" w:eastAsia="MS Mincho" w:hAnsi="Palatino Linotype" w:cs="Times New Roman"/>
          <w:b/>
          <w:bCs/>
          <w:color w:val="008000"/>
          <w:sz w:val="30"/>
          <w:szCs w:val="30"/>
          <w:lang w:val="tg-Cyrl-TJ" w:eastAsia="ru-RU"/>
        </w:rPr>
        <w:t>ҷ</w:t>
      </w:r>
      <w:r w:rsidRPr="009C79F7">
        <w:rPr>
          <w:rFonts w:ascii="Palatino Linotype" w:eastAsia="Times New Roman" w:hAnsi="Palatino Linotype" w:cs="Times New Roman"/>
          <w:b/>
          <w:bCs/>
          <w:color w:val="008000"/>
          <w:sz w:val="30"/>
          <w:szCs w:val="30"/>
          <w:lang w:val="tg-Cyrl-TJ" w:eastAsia="ru-RU"/>
        </w:rPr>
        <w:t>у машаққат ҳамл ме</w:t>
      </w:r>
      <w:r w:rsidRPr="009C79F7">
        <w:rPr>
          <w:rFonts w:ascii="Palatino Linotype" w:eastAsia="Times New Roman" w:hAnsi="Palatino Linotype" w:cs="Times New Roman"/>
          <w:b/>
          <w:bCs/>
          <w:color w:val="008000"/>
          <w:sz w:val="30"/>
          <w:szCs w:val="30"/>
          <w:lang w:val="tg-Cyrl-TJ" w:eastAsia="ru-RU"/>
        </w:rPr>
        <w:softHyphen/>
        <w:t>кунад ва бо ран</w:t>
      </w:r>
      <w:r w:rsidRPr="009C79F7">
        <w:rPr>
          <w:rFonts w:ascii="Palatino Linotype" w:eastAsia="MS Mincho" w:hAnsi="Palatino Linotype" w:cs="Times New Roman"/>
          <w:b/>
          <w:bCs/>
          <w:color w:val="008000"/>
          <w:sz w:val="30"/>
          <w:szCs w:val="30"/>
          <w:lang w:val="tg-Cyrl-TJ" w:eastAsia="ru-RU"/>
        </w:rPr>
        <w:t>ҷ</w:t>
      </w:r>
      <w:r w:rsidRPr="009C79F7">
        <w:rPr>
          <w:rFonts w:ascii="Palatino Linotype" w:eastAsia="Times New Roman" w:hAnsi="Palatino Linotype" w:cs="Times New Roman"/>
          <w:b/>
          <w:bCs/>
          <w:color w:val="008000"/>
          <w:sz w:val="30"/>
          <w:szCs w:val="30"/>
          <w:lang w:val="tg-Cyrl-TJ" w:eastAsia="ru-RU"/>
        </w:rPr>
        <w:t>у машаққат ба дунё меоварад».</w:t>
      </w:r>
      <w:r w:rsidRPr="009C79F7">
        <w:rPr>
          <w:rFonts w:ascii="Palatino Linotype" w:eastAsia="Times New Roman" w:hAnsi="Palatino Linotype" w:cs="Times New Roman"/>
          <w:b/>
          <w:bCs/>
          <w:color w:val="008000"/>
          <w:sz w:val="30"/>
          <w:szCs w:val="30"/>
          <w:vertAlign w:val="superscript"/>
          <w:lang w:val="ru-RU" w:eastAsia="ru-RU"/>
        </w:rPr>
        <w:footnoteReference w:id="16"/>
      </w:r>
    </w:p>
    <w:p w:rsidR="009C79F7" w:rsidRPr="008D42D7" w:rsidRDefault="009C79F7" w:rsidP="009C79F7">
      <w:pPr>
        <w:autoSpaceDE w:val="0"/>
        <w:autoSpaceDN w:val="0"/>
        <w:bidi w:val="0"/>
        <w:adjustRightInd w:val="0"/>
        <w:spacing w:after="0" w:line="240" w:lineRule="auto"/>
        <w:jc w:val="both"/>
        <w:rPr>
          <w:rFonts w:ascii="Palatino Linotype" w:eastAsia="Times New Roman" w:hAnsi="Palatino Linotype" w:cs="Times New Roman"/>
          <w:sz w:val="30"/>
          <w:szCs w:val="30"/>
          <w:lang w:val="tg-Cyrl-TJ" w:eastAsia="ru-RU"/>
        </w:rPr>
      </w:pPr>
      <w:r w:rsidRPr="008D42D7">
        <w:rPr>
          <w:rFonts w:ascii="Palatino Linotype" w:eastAsia="Times New Roman" w:hAnsi="Palatino Linotype" w:cs="Times New Roman"/>
          <w:sz w:val="30"/>
          <w:szCs w:val="30"/>
          <w:lang w:val="tg-Cyrl-TJ" w:eastAsia="ru-RU"/>
        </w:rPr>
        <w:t xml:space="preserve">Бояд донист камтарин муддати ҳамл шаш моҳ аст, вале </w:t>
      </w:r>
      <w:r w:rsidRPr="009C79F7">
        <w:rPr>
          <w:rFonts w:ascii="Palatino Linotype" w:eastAsia="Times New Roman" w:hAnsi="Palatino Linotype" w:cs="Times New Roman"/>
          <w:b/>
          <w:bCs/>
          <w:color w:val="008000"/>
          <w:sz w:val="30"/>
          <w:szCs w:val="30"/>
          <w:lang w:val="tg-Cyrl-TJ" w:eastAsia="ru-RU"/>
        </w:rPr>
        <w:t>«даврони ҳамл ва аз шир бозгирифтани к</w:t>
      </w:r>
      <w:r w:rsidRPr="009C79F7">
        <w:rPr>
          <w:rFonts w:ascii="Palatino Linotype" w:eastAsia="MS Mincho" w:hAnsi="Palatino Linotype" w:cs="Times New Roman"/>
          <w:b/>
          <w:bCs/>
          <w:color w:val="008000"/>
          <w:sz w:val="30"/>
          <w:szCs w:val="30"/>
          <w:lang w:val="tg-Cyrl-TJ" w:eastAsia="ru-RU"/>
        </w:rPr>
        <w:t>ӯ</w:t>
      </w:r>
      <w:r w:rsidRPr="009C79F7">
        <w:rPr>
          <w:rFonts w:ascii="Palatino Linotype" w:eastAsia="Times New Roman" w:hAnsi="Palatino Linotype" w:cs="Times New Roman"/>
          <w:b/>
          <w:bCs/>
          <w:color w:val="008000"/>
          <w:sz w:val="30"/>
          <w:szCs w:val="30"/>
          <w:lang w:val="tg-Cyrl-TJ" w:eastAsia="ru-RU"/>
        </w:rPr>
        <w:t>дак сӣ моҳ т</w:t>
      </w:r>
      <w:r w:rsidRPr="009C79F7">
        <w:rPr>
          <w:rFonts w:ascii="Palatino Linotype" w:eastAsia="MS Mincho" w:hAnsi="Palatino Linotype" w:cs="Times New Roman"/>
          <w:b/>
          <w:bCs/>
          <w:color w:val="008000"/>
          <w:sz w:val="30"/>
          <w:szCs w:val="30"/>
          <w:lang w:val="tg-Cyrl-TJ" w:eastAsia="ru-RU"/>
        </w:rPr>
        <w:t>ӯ</w:t>
      </w:r>
      <w:r w:rsidRPr="009C79F7">
        <w:rPr>
          <w:rFonts w:ascii="Palatino Linotype" w:eastAsia="Times New Roman" w:hAnsi="Palatino Linotype" w:cs="Times New Roman"/>
          <w:b/>
          <w:bCs/>
          <w:color w:val="008000"/>
          <w:sz w:val="30"/>
          <w:szCs w:val="30"/>
          <w:lang w:val="tg-Cyrl-TJ" w:eastAsia="ru-RU"/>
        </w:rPr>
        <w:t>л ме</w:t>
      </w:r>
      <w:r w:rsidRPr="009C79F7">
        <w:rPr>
          <w:rFonts w:ascii="Palatino Linotype" w:eastAsia="Times New Roman" w:hAnsi="Palatino Linotype" w:cs="Times New Roman"/>
          <w:b/>
          <w:bCs/>
          <w:color w:val="008000"/>
          <w:sz w:val="30"/>
          <w:szCs w:val="30"/>
          <w:lang w:val="tg-Cyrl-TJ" w:eastAsia="ru-RU"/>
        </w:rPr>
        <w:softHyphen/>
        <w:t>кашад»</w:t>
      </w:r>
      <w:r w:rsidRPr="009C79F7">
        <w:rPr>
          <w:rFonts w:ascii="Palatino Linotype" w:eastAsia="Times New Roman" w:hAnsi="Palatino Linotype" w:cs="Times New Roman"/>
          <w:b/>
          <w:bCs/>
          <w:color w:val="008000"/>
          <w:sz w:val="30"/>
          <w:szCs w:val="30"/>
          <w:vertAlign w:val="superscript"/>
          <w:lang w:val="ru-RU" w:eastAsia="ru-RU"/>
        </w:rPr>
        <w:footnoteReference w:id="17"/>
      </w:r>
      <w:r w:rsidRPr="008D42D7">
        <w:rPr>
          <w:rFonts w:ascii="Palatino Linotype" w:eastAsia="Times New Roman" w:hAnsi="Palatino Linotype" w:cs="Times New Roman"/>
          <w:b/>
          <w:bCs/>
          <w:sz w:val="30"/>
          <w:szCs w:val="30"/>
          <w:lang w:val="tg-Cyrl-TJ" w:eastAsia="ru-RU"/>
        </w:rPr>
        <w:t xml:space="preserve"> </w:t>
      </w:r>
      <w:r w:rsidRPr="008D42D7">
        <w:rPr>
          <w:rFonts w:ascii="Palatino Linotype" w:eastAsia="Times New Roman" w:hAnsi="Palatino Linotype" w:cs="Times New Roman"/>
          <w:sz w:val="30"/>
          <w:szCs w:val="30"/>
          <w:lang w:val="tg-Cyrl-TJ" w:eastAsia="ru-RU"/>
        </w:rPr>
        <w:t>онгоҳ даврони сахти нигаҳбонӣ ва посухг</w:t>
      </w:r>
      <w:r w:rsidRPr="008D42D7">
        <w:rPr>
          <w:rFonts w:ascii="Palatino Linotype" w:eastAsia="MS Mincho" w:hAnsi="Palatino Linotype" w:cs="Times New Roman"/>
          <w:sz w:val="30"/>
          <w:szCs w:val="30"/>
          <w:lang w:val="tg-Cyrl-TJ" w:eastAsia="ru-RU"/>
        </w:rPr>
        <w:t>ӯ</w:t>
      </w:r>
      <w:r w:rsidRPr="008D42D7">
        <w:rPr>
          <w:rFonts w:ascii="Palatino Linotype" w:eastAsia="Times New Roman" w:hAnsi="Palatino Linotype" w:cs="Times New Roman"/>
          <w:sz w:val="30"/>
          <w:szCs w:val="30"/>
          <w:lang w:val="tg-Cyrl-TJ" w:eastAsia="ru-RU"/>
        </w:rPr>
        <w:t>ӣ ба нозҳову ниёзҳои к</w:t>
      </w:r>
      <w:r w:rsidRPr="008D42D7">
        <w:rPr>
          <w:rFonts w:ascii="Palatino Linotype" w:eastAsia="MS Mincho" w:hAnsi="Palatino Linotype" w:cs="Times New Roman"/>
          <w:sz w:val="30"/>
          <w:szCs w:val="30"/>
          <w:lang w:val="tg-Cyrl-TJ" w:eastAsia="ru-RU"/>
        </w:rPr>
        <w:t>ӯ</w:t>
      </w:r>
      <w:r w:rsidRPr="008D42D7">
        <w:rPr>
          <w:rFonts w:ascii="Palatino Linotype" w:eastAsia="Times New Roman" w:hAnsi="Palatino Linotype" w:cs="Times New Roman"/>
          <w:sz w:val="30"/>
          <w:szCs w:val="30"/>
          <w:lang w:val="tg-Cyrl-TJ" w:eastAsia="ru-RU"/>
        </w:rPr>
        <w:t xml:space="preserve">даконаву </w:t>
      </w:r>
      <w:r w:rsidRPr="008D42D7">
        <w:rPr>
          <w:rFonts w:ascii="Palatino Linotype" w:eastAsia="MS Mincho" w:hAnsi="Palatino Linotype" w:cs="Times New Roman"/>
          <w:sz w:val="30"/>
          <w:szCs w:val="30"/>
          <w:lang w:val="tg-Cyrl-TJ" w:eastAsia="ru-RU"/>
        </w:rPr>
        <w:t>ҷ</w:t>
      </w:r>
      <w:r w:rsidRPr="008D42D7">
        <w:rPr>
          <w:rFonts w:ascii="Palatino Linotype" w:eastAsia="Times New Roman" w:hAnsi="Palatino Linotype" w:cs="Times New Roman"/>
          <w:sz w:val="30"/>
          <w:szCs w:val="30"/>
          <w:lang w:val="tg-Cyrl-TJ" w:eastAsia="ru-RU"/>
        </w:rPr>
        <w:t>авонона, сипас замони махо</w:t>
      </w:r>
      <w:r w:rsidRPr="008D42D7">
        <w:rPr>
          <w:rFonts w:ascii="Palatino Linotype" w:eastAsia="Times New Roman" w:hAnsi="Palatino Linotype" w:cs="Times New Roman"/>
          <w:sz w:val="30"/>
          <w:szCs w:val="30"/>
          <w:lang w:val="tg-Cyrl-TJ" w:eastAsia="ru-RU"/>
        </w:rPr>
        <w:softHyphen/>
        <w:t>ри</w:t>
      </w:r>
      <w:r w:rsidRPr="008D42D7">
        <w:rPr>
          <w:rFonts w:ascii="Palatino Linotype" w:eastAsia="MS Mincho" w:hAnsi="Palatino Linotype" w:cs="Times New Roman"/>
          <w:sz w:val="30"/>
          <w:szCs w:val="30"/>
          <w:lang w:val="tg-Cyrl-TJ" w:eastAsia="ru-RU"/>
        </w:rPr>
        <w:t>ҷ</w:t>
      </w:r>
      <w:r w:rsidRPr="008D42D7">
        <w:rPr>
          <w:rFonts w:ascii="Palatino Linotype" w:eastAsia="Times New Roman" w:hAnsi="Palatino Linotype" w:cs="Times New Roman"/>
          <w:sz w:val="30"/>
          <w:szCs w:val="30"/>
          <w:lang w:val="tg-Cyrl-TJ" w:eastAsia="ru-RU"/>
        </w:rPr>
        <w:t>и издиво</w:t>
      </w:r>
      <w:r w:rsidRPr="008D42D7">
        <w:rPr>
          <w:rFonts w:ascii="Palatino Linotype" w:eastAsia="MS Mincho" w:hAnsi="Palatino Linotype" w:cs="Times New Roman"/>
          <w:sz w:val="30"/>
          <w:szCs w:val="30"/>
          <w:lang w:val="tg-Cyrl-TJ" w:eastAsia="ru-RU"/>
        </w:rPr>
        <w:t>ҷ</w:t>
      </w:r>
      <w:r w:rsidRPr="008D42D7">
        <w:rPr>
          <w:rFonts w:ascii="Palatino Linotype" w:eastAsia="Times New Roman" w:hAnsi="Palatino Linotype" w:cs="Times New Roman"/>
          <w:sz w:val="30"/>
          <w:szCs w:val="30"/>
          <w:lang w:val="tg-Cyrl-TJ" w:eastAsia="ru-RU"/>
        </w:rPr>
        <w:t xml:space="preserve"> ва таҳияи кору маскан ва ғайра фаро мерасад.</w:t>
      </w:r>
    </w:p>
    <w:p w:rsidR="009C79F7" w:rsidRPr="008D42D7" w:rsidRDefault="009C79F7" w:rsidP="009C79F7">
      <w:pPr>
        <w:autoSpaceDE w:val="0"/>
        <w:autoSpaceDN w:val="0"/>
        <w:bidi w:val="0"/>
        <w:adjustRightInd w:val="0"/>
        <w:spacing w:after="0" w:line="235" w:lineRule="auto"/>
        <w:jc w:val="both"/>
        <w:rPr>
          <w:rFonts w:ascii="Palatino Linotype" w:eastAsia="Times New Roman" w:hAnsi="Palatino Linotype" w:cs="Times New Roman"/>
          <w:sz w:val="30"/>
          <w:szCs w:val="30"/>
          <w:lang w:val="tg-Cyrl-TJ" w:eastAsia="ru-RU"/>
        </w:rPr>
      </w:pPr>
      <w:r w:rsidRPr="008D42D7">
        <w:rPr>
          <w:rFonts w:ascii="Palatino Linotype" w:eastAsia="Times New Roman" w:hAnsi="Palatino Linotype" w:cs="Times New Roman"/>
          <w:sz w:val="30"/>
          <w:szCs w:val="30"/>
          <w:lang w:val="tg-Cyrl-TJ" w:eastAsia="ru-RU"/>
        </w:rPr>
        <w:t>Расули Худо (с), ки гуфтору кирдораш содиқ ва мавриди таъйиди Худову тамоми мусалмонон мебошад, дар як ҳади</w:t>
      </w:r>
      <w:r w:rsidRPr="008D42D7">
        <w:rPr>
          <w:rFonts w:ascii="Palatino Linotype" w:eastAsia="Times New Roman" w:hAnsi="Palatino Linotype" w:cs="Times New Roman"/>
          <w:sz w:val="30"/>
          <w:szCs w:val="30"/>
          <w:lang w:val="tg-Cyrl-TJ" w:eastAsia="ru-RU"/>
        </w:rPr>
        <w:softHyphen/>
        <w:t>си нисбатан т</w:t>
      </w:r>
      <w:r w:rsidRPr="008D42D7">
        <w:rPr>
          <w:rFonts w:ascii="Palatino Linotype" w:eastAsia="MS Mincho" w:hAnsi="Palatino Linotype" w:cs="Times New Roman"/>
          <w:sz w:val="30"/>
          <w:szCs w:val="30"/>
          <w:lang w:val="tg-Cyrl-TJ" w:eastAsia="ru-RU"/>
        </w:rPr>
        <w:t>ӯ</w:t>
      </w:r>
      <w:r w:rsidRPr="008D42D7">
        <w:rPr>
          <w:rFonts w:ascii="Palatino Linotype" w:eastAsia="Times New Roman" w:hAnsi="Palatino Linotype" w:cs="Times New Roman"/>
          <w:sz w:val="30"/>
          <w:szCs w:val="30"/>
          <w:lang w:val="tg-Cyrl-TJ" w:eastAsia="ru-RU"/>
        </w:rPr>
        <w:t>лон</w:t>
      </w:r>
      <w:r w:rsidRPr="008D42D7">
        <w:rPr>
          <w:rFonts w:ascii="Palatino Linotype" w:eastAsia="MS Mincho" w:hAnsi="Palatino Linotype" w:cs="Times New Roman"/>
          <w:sz w:val="30"/>
          <w:szCs w:val="30"/>
          <w:lang w:val="tg-Cyrl-TJ" w:eastAsia="ru-RU"/>
        </w:rPr>
        <w:t>ӣ</w:t>
      </w:r>
      <w:r w:rsidRPr="008D42D7">
        <w:rPr>
          <w:rFonts w:ascii="Palatino Linotype" w:eastAsia="Times New Roman" w:hAnsi="Palatino Linotype" w:cs="Times New Roman"/>
          <w:sz w:val="30"/>
          <w:szCs w:val="30"/>
          <w:lang w:val="tg-Cyrl-TJ" w:eastAsia="ru-RU"/>
        </w:rPr>
        <w:t xml:space="preserve"> ба таври кулл</w:t>
      </w:r>
      <w:r w:rsidRPr="008D42D7">
        <w:rPr>
          <w:rFonts w:ascii="Palatino Linotype" w:eastAsia="MS Mincho" w:hAnsi="Palatino Linotype" w:cs="Times New Roman"/>
          <w:sz w:val="30"/>
          <w:szCs w:val="30"/>
          <w:lang w:val="tg-Cyrl-TJ" w:eastAsia="ru-RU"/>
        </w:rPr>
        <w:t>ӣ</w:t>
      </w:r>
      <w:r w:rsidRPr="008D42D7">
        <w:rPr>
          <w:rFonts w:ascii="Palatino Linotype" w:eastAsia="Times New Roman" w:hAnsi="Palatino Linotype" w:cs="Times New Roman"/>
          <w:sz w:val="30"/>
          <w:szCs w:val="30"/>
          <w:lang w:val="tg-Cyrl-TJ" w:eastAsia="ru-RU"/>
        </w:rPr>
        <w:t xml:space="preserve"> ва ба сурати </w:t>
      </w:r>
      <w:r w:rsidRPr="008D42D7">
        <w:rPr>
          <w:rFonts w:ascii="Palatino Linotype" w:eastAsia="MS Mincho" w:hAnsi="Palatino Linotype" w:cs="Times New Roman"/>
          <w:sz w:val="30"/>
          <w:szCs w:val="30"/>
          <w:lang w:val="tg-Cyrl-TJ" w:eastAsia="ru-RU"/>
        </w:rPr>
        <w:t>ҷ</w:t>
      </w:r>
      <w:r w:rsidRPr="008D42D7">
        <w:rPr>
          <w:rFonts w:ascii="Palatino Linotype" w:eastAsia="Times New Roman" w:hAnsi="Palatino Linotype" w:cs="Times New Roman"/>
          <w:sz w:val="30"/>
          <w:szCs w:val="30"/>
          <w:lang w:val="tg-Cyrl-TJ" w:eastAsia="ru-RU"/>
        </w:rPr>
        <w:t>омеъ тағ</w:t>
      </w:r>
      <w:r w:rsidRPr="008D42D7">
        <w:rPr>
          <w:rFonts w:ascii="Palatino Linotype" w:eastAsia="Times New Roman" w:hAnsi="Palatino Linotype" w:cs="Times New Roman"/>
          <w:sz w:val="30"/>
          <w:szCs w:val="30"/>
          <w:lang w:val="tg-Cyrl-TJ" w:eastAsia="ru-RU"/>
        </w:rPr>
        <w:softHyphen/>
        <w:t>йиру дигаргун</w:t>
      </w:r>
      <w:r w:rsidRPr="008D42D7">
        <w:rPr>
          <w:rFonts w:ascii="Palatino Linotype" w:eastAsia="MS Mincho" w:hAnsi="Palatino Linotype" w:cs="Times New Roman"/>
          <w:sz w:val="30"/>
          <w:szCs w:val="30"/>
          <w:lang w:val="tg-Cyrl-TJ" w:eastAsia="ru-RU"/>
        </w:rPr>
        <w:t>ӣ</w:t>
      </w:r>
      <w:r w:rsidRPr="008D42D7">
        <w:rPr>
          <w:rFonts w:ascii="Palatino Linotype" w:eastAsia="Times New Roman" w:hAnsi="Palatino Linotype" w:cs="Times New Roman"/>
          <w:sz w:val="30"/>
          <w:szCs w:val="30"/>
          <w:lang w:val="tg-Cyrl-TJ" w:eastAsia="ru-RU"/>
        </w:rPr>
        <w:t xml:space="preserve"> дар такомули тадри</w:t>
      </w:r>
      <w:r w:rsidRPr="008D42D7">
        <w:rPr>
          <w:rFonts w:ascii="Palatino Linotype" w:eastAsia="MS Mincho" w:hAnsi="Palatino Linotype" w:cs="Times New Roman"/>
          <w:sz w:val="30"/>
          <w:szCs w:val="30"/>
          <w:lang w:val="tg-Cyrl-TJ" w:eastAsia="ru-RU"/>
        </w:rPr>
        <w:t>ҷ</w:t>
      </w:r>
      <w:r w:rsidRPr="008D42D7">
        <w:rPr>
          <w:rFonts w:ascii="Palatino Linotype" w:eastAsia="Times New Roman" w:hAnsi="Palatino Linotype" w:cs="Times New Roman"/>
          <w:sz w:val="30"/>
          <w:szCs w:val="30"/>
          <w:lang w:val="tg-Cyrl-TJ" w:eastAsia="ru-RU"/>
        </w:rPr>
        <w:t xml:space="preserve">ӣ </w:t>
      </w:r>
      <w:r w:rsidRPr="008D42D7">
        <w:rPr>
          <w:rFonts w:ascii="Palatino Linotype" w:eastAsia="MS Mincho" w:hAnsi="Palatino Linotype" w:cs="Times New Roman"/>
          <w:sz w:val="30"/>
          <w:szCs w:val="30"/>
          <w:lang w:val="tg-Cyrl-TJ" w:eastAsia="ru-RU"/>
        </w:rPr>
        <w:t>ҷ</w:t>
      </w:r>
      <w:r w:rsidRPr="008D42D7">
        <w:rPr>
          <w:rFonts w:ascii="Palatino Linotype" w:eastAsia="Times New Roman" w:hAnsi="Palatino Linotype" w:cs="Times New Roman"/>
          <w:sz w:val="30"/>
          <w:szCs w:val="30"/>
          <w:lang w:val="tg-Cyrl-TJ" w:eastAsia="ru-RU"/>
        </w:rPr>
        <w:t>анинро дар раҳми модар чунин баён кардааст:</w:t>
      </w:r>
    </w:p>
    <w:p w:rsidR="009C79F7" w:rsidRPr="009C79F7" w:rsidRDefault="009C79F7" w:rsidP="009C79F7">
      <w:pPr>
        <w:autoSpaceDE w:val="0"/>
        <w:autoSpaceDN w:val="0"/>
        <w:bidi w:val="0"/>
        <w:adjustRightInd w:val="0"/>
        <w:spacing w:after="0" w:line="235" w:lineRule="auto"/>
        <w:ind w:firstLine="720"/>
        <w:jc w:val="both"/>
        <w:rPr>
          <w:rFonts w:ascii="Palatino Linotype" w:eastAsia="Times New Roman" w:hAnsi="Palatino Linotype" w:cs="Times New Roman"/>
          <w:b/>
          <w:bCs/>
          <w:i/>
          <w:iCs/>
          <w:color w:val="205B83"/>
          <w:sz w:val="30"/>
          <w:szCs w:val="30"/>
          <w:rtl/>
          <w:lang w:val="tg-Cyrl-TJ" w:eastAsia="ru-RU"/>
        </w:rPr>
      </w:pPr>
      <w:r w:rsidRPr="009C79F7">
        <w:rPr>
          <w:rFonts w:ascii="Palatino Linotype" w:eastAsia="Times New Roman" w:hAnsi="Palatino Linotype" w:cs="Times New Roman"/>
          <w:b/>
          <w:bCs/>
          <w:i/>
          <w:iCs/>
          <w:color w:val="205B83"/>
          <w:sz w:val="30"/>
          <w:szCs w:val="30"/>
          <w:lang w:val="tg-Cyrl-TJ" w:eastAsia="ru-RU"/>
        </w:rPr>
        <w:t xml:space="preserve">«Асоси хилқат </w:t>
      </w:r>
      <w:r w:rsidRPr="009C79F7">
        <w:rPr>
          <w:rFonts w:ascii="Palatino Linotype" w:eastAsia="Times New Roman" w:hAnsi="Palatino Linotype" w:cs="Times New Roman"/>
          <w:i/>
          <w:iCs/>
          <w:color w:val="205B83"/>
          <w:sz w:val="30"/>
          <w:szCs w:val="30"/>
          <w:lang w:val="tg-Cyrl-TJ" w:eastAsia="ru-RU"/>
        </w:rPr>
        <w:t>(ва такомули тадри</w:t>
      </w:r>
      <w:r w:rsidRPr="009C79F7">
        <w:rPr>
          <w:rFonts w:ascii="Palatino Linotype" w:eastAsia="MS Mincho" w:hAnsi="Palatino Linotype" w:cs="Times New Roman"/>
          <w:i/>
          <w:iCs/>
          <w:color w:val="205B83"/>
          <w:sz w:val="30"/>
          <w:szCs w:val="30"/>
          <w:lang w:val="tg-Cyrl-TJ" w:eastAsia="ru-RU"/>
        </w:rPr>
        <w:t>ҷии</w:t>
      </w:r>
      <w:r w:rsidRPr="009C79F7">
        <w:rPr>
          <w:rFonts w:ascii="Palatino Linotype" w:eastAsia="Times New Roman" w:hAnsi="Palatino Linotype" w:cs="Times New Roman"/>
          <w:i/>
          <w:iCs/>
          <w:color w:val="205B83"/>
          <w:sz w:val="30"/>
          <w:szCs w:val="30"/>
          <w:lang w:val="tg-Cyrl-TJ" w:eastAsia="ru-RU"/>
        </w:rPr>
        <w:t xml:space="preserve">) </w:t>
      </w:r>
      <w:r w:rsidRPr="009C79F7">
        <w:rPr>
          <w:rFonts w:ascii="Palatino Linotype" w:eastAsia="Times New Roman" w:hAnsi="Palatino Linotype" w:cs="Times New Roman"/>
          <w:b/>
          <w:bCs/>
          <w:i/>
          <w:iCs/>
          <w:color w:val="205B83"/>
          <w:sz w:val="30"/>
          <w:szCs w:val="30"/>
          <w:lang w:val="tg-Cyrl-TJ" w:eastAsia="ru-RU"/>
        </w:rPr>
        <w:t>ҳар яки шумо дар шиками модараш чунин аст: ба муддати чиҳил р</w:t>
      </w:r>
      <w:r w:rsidRPr="009C79F7">
        <w:rPr>
          <w:rFonts w:ascii="Palatino Linotype" w:eastAsia="MS Mincho" w:hAnsi="Palatino Linotype" w:cs="Times New Roman"/>
          <w:b/>
          <w:bCs/>
          <w:i/>
          <w:iCs/>
          <w:color w:val="205B83"/>
          <w:sz w:val="30"/>
          <w:szCs w:val="30"/>
          <w:lang w:val="tg-Cyrl-TJ" w:eastAsia="ru-RU"/>
        </w:rPr>
        <w:t>ӯ</w:t>
      </w:r>
      <w:r w:rsidRPr="009C79F7">
        <w:rPr>
          <w:rFonts w:ascii="Palatino Linotype" w:eastAsia="Times New Roman" w:hAnsi="Palatino Linotype" w:cs="Times New Roman"/>
          <w:b/>
          <w:bCs/>
          <w:i/>
          <w:iCs/>
          <w:color w:val="205B83"/>
          <w:sz w:val="30"/>
          <w:szCs w:val="30"/>
          <w:lang w:val="tg-Cyrl-TJ" w:eastAsia="ru-RU"/>
        </w:rPr>
        <w:t>з ба су</w:t>
      </w:r>
      <w:r w:rsidRPr="009C79F7">
        <w:rPr>
          <w:rFonts w:ascii="Palatino Linotype" w:eastAsia="Times New Roman" w:hAnsi="Palatino Linotype" w:cs="Times New Roman"/>
          <w:b/>
          <w:bCs/>
          <w:i/>
          <w:iCs/>
          <w:color w:val="205B83"/>
          <w:sz w:val="30"/>
          <w:szCs w:val="30"/>
          <w:lang w:val="tg-Cyrl-TJ" w:eastAsia="ru-RU"/>
        </w:rPr>
        <w:softHyphen/>
        <w:t>рати нутфа мебошад, сипас дар муддати чиҳил рӯз ба сура</w:t>
      </w:r>
      <w:r w:rsidRPr="009C79F7">
        <w:rPr>
          <w:rFonts w:ascii="Palatino Linotype" w:eastAsia="Times New Roman" w:hAnsi="Palatino Linotype" w:cs="Times New Roman"/>
          <w:b/>
          <w:bCs/>
          <w:i/>
          <w:iCs/>
          <w:color w:val="205B83"/>
          <w:sz w:val="30"/>
          <w:szCs w:val="30"/>
          <w:lang w:val="tg-Cyrl-TJ" w:eastAsia="ru-RU"/>
        </w:rPr>
        <w:softHyphen/>
        <w:t xml:space="preserve">ти як тика </w:t>
      </w:r>
      <w:r w:rsidRPr="009C79F7">
        <w:rPr>
          <w:rFonts w:ascii="Palatino Linotype" w:eastAsia="Times New Roman" w:hAnsi="Palatino Linotype" w:cs="Times New Roman"/>
          <w:b/>
          <w:bCs/>
          <w:i/>
          <w:iCs/>
          <w:color w:val="205B83"/>
          <w:sz w:val="30"/>
          <w:szCs w:val="30"/>
          <w:lang w:val="tg-Cyrl-TJ" w:eastAsia="ru-RU"/>
        </w:rPr>
        <w:lastRenderedPageBreak/>
        <w:t>хуни баста дармеояд, пас аз он ба муддати ҳамин замон ба сурати як пора г</w:t>
      </w:r>
      <w:r w:rsidRPr="009C79F7">
        <w:rPr>
          <w:rFonts w:ascii="Palatino Linotype" w:eastAsia="MS Mincho" w:hAnsi="Palatino Linotype" w:cs="Times New Roman"/>
          <w:b/>
          <w:bCs/>
          <w:i/>
          <w:iCs/>
          <w:color w:val="205B83"/>
          <w:sz w:val="30"/>
          <w:szCs w:val="30"/>
          <w:lang w:val="tg-Cyrl-TJ" w:eastAsia="ru-RU"/>
        </w:rPr>
        <w:t>ӯ</w:t>
      </w:r>
      <w:r w:rsidRPr="009C79F7">
        <w:rPr>
          <w:rFonts w:ascii="Palatino Linotype" w:eastAsia="Times New Roman" w:hAnsi="Palatino Linotype" w:cs="Times New Roman"/>
          <w:b/>
          <w:bCs/>
          <w:i/>
          <w:iCs/>
          <w:color w:val="205B83"/>
          <w:sz w:val="30"/>
          <w:szCs w:val="30"/>
          <w:lang w:val="tg-Cyrl-TJ" w:eastAsia="ru-RU"/>
        </w:rPr>
        <w:t>шт табдил мешавад ва баъд аз он ба амри Худованд р</w:t>
      </w:r>
      <w:r w:rsidRPr="009C79F7">
        <w:rPr>
          <w:rFonts w:ascii="Palatino Linotype" w:eastAsia="MS Mincho" w:hAnsi="Palatino Linotype" w:cs="Times New Roman"/>
          <w:b/>
          <w:bCs/>
          <w:i/>
          <w:iCs/>
          <w:color w:val="205B83"/>
          <w:sz w:val="30"/>
          <w:szCs w:val="30"/>
          <w:lang w:val="tg-Cyrl-TJ" w:eastAsia="ru-RU"/>
        </w:rPr>
        <w:t>ӯҳ</w:t>
      </w:r>
      <w:r w:rsidRPr="009C79F7">
        <w:rPr>
          <w:rFonts w:ascii="Palatino Linotype" w:eastAsia="Times New Roman" w:hAnsi="Palatino Linotype" w:cs="Times New Roman"/>
          <w:b/>
          <w:bCs/>
          <w:i/>
          <w:iCs/>
          <w:color w:val="205B83"/>
          <w:sz w:val="30"/>
          <w:szCs w:val="30"/>
          <w:lang w:val="tg-Cyrl-TJ" w:eastAsia="ru-RU"/>
        </w:rPr>
        <w:t xml:space="preserve"> дар он дамида мешавад, сипас дастур дода мешавад, ки чаҳор амр навишта шавад: навиштани миқ</w:t>
      </w:r>
      <w:r w:rsidRPr="009C79F7">
        <w:rPr>
          <w:rFonts w:ascii="Palatino Linotype" w:eastAsia="Times New Roman" w:hAnsi="Palatino Linotype" w:cs="Times New Roman"/>
          <w:b/>
          <w:bCs/>
          <w:i/>
          <w:iCs/>
          <w:color w:val="205B83"/>
          <w:sz w:val="30"/>
          <w:szCs w:val="30"/>
          <w:lang w:val="tg-Cyrl-TJ" w:eastAsia="ru-RU"/>
        </w:rPr>
        <w:softHyphen/>
        <w:t>дори ризқу р</w:t>
      </w:r>
      <w:r w:rsidRPr="009C79F7">
        <w:rPr>
          <w:rFonts w:ascii="Palatino Linotype" w:eastAsia="MS Mincho" w:hAnsi="Palatino Linotype" w:cs="Times New Roman"/>
          <w:b/>
          <w:bCs/>
          <w:i/>
          <w:iCs/>
          <w:color w:val="205B83"/>
          <w:sz w:val="30"/>
          <w:szCs w:val="30"/>
          <w:lang w:val="tg-Cyrl-TJ" w:eastAsia="ru-RU"/>
        </w:rPr>
        <w:t>ӯ</w:t>
      </w:r>
      <w:r w:rsidRPr="009C79F7">
        <w:rPr>
          <w:rFonts w:ascii="Palatino Linotype" w:eastAsia="Times New Roman" w:hAnsi="Palatino Linotype" w:cs="Times New Roman"/>
          <w:b/>
          <w:bCs/>
          <w:i/>
          <w:iCs/>
          <w:color w:val="205B83"/>
          <w:sz w:val="30"/>
          <w:szCs w:val="30"/>
          <w:lang w:val="tg-Cyrl-TJ" w:eastAsia="ru-RU"/>
        </w:rPr>
        <w:t>зияш, муддати умраш дар дунё, мушаххас шу</w:t>
      </w:r>
      <w:r w:rsidRPr="009C79F7">
        <w:rPr>
          <w:rFonts w:ascii="Palatino Linotype" w:eastAsia="Times New Roman" w:hAnsi="Palatino Linotype" w:cs="Times New Roman"/>
          <w:b/>
          <w:bCs/>
          <w:i/>
          <w:iCs/>
          <w:color w:val="205B83"/>
          <w:sz w:val="30"/>
          <w:szCs w:val="30"/>
          <w:lang w:val="tg-Cyrl-TJ" w:eastAsia="ru-RU"/>
        </w:rPr>
        <w:softHyphen/>
        <w:t xml:space="preserve">дани амалаш дар ҳар коре ва ин ки </w:t>
      </w:r>
      <w:r w:rsidRPr="009C79F7">
        <w:rPr>
          <w:rFonts w:ascii="Palatino Linotype" w:eastAsia="MS Mincho" w:hAnsi="Palatino Linotype" w:cs="Times New Roman"/>
          <w:b/>
          <w:bCs/>
          <w:i/>
          <w:iCs/>
          <w:color w:val="205B83"/>
          <w:sz w:val="30"/>
          <w:szCs w:val="30"/>
          <w:lang w:val="tg-Cyrl-TJ" w:eastAsia="ru-RU"/>
        </w:rPr>
        <w:t>ӯ</w:t>
      </w:r>
      <w:r w:rsidRPr="009C79F7">
        <w:rPr>
          <w:rFonts w:ascii="Palatino Linotype" w:eastAsia="Times New Roman" w:hAnsi="Palatino Linotype" w:cs="Times New Roman"/>
          <w:b/>
          <w:bCs/>
          <w:i/>
          <w:iCs/>
          <w:color w:val="205B83"/>
          <w:sz w:val="30"/>
          <w:szCs w:val="30"/>
          <w:lang w:val="tg-Cyrl-TJ" w:eastAsia="ru-RU"/>
        </w:rPr>
        <w:t xml:space="preserve"> хушбахт мебошад ё бадбахт…».</w:t>
      </w:r>
      <w:r w:rsidRPr="009C79F7">
        <w:rPr>
          <w:rFonts w:ascii="Palatino Linotype" w:eastAsia="Times New Roman" w:hAnsi="Palatino Linotype" w:cs="Times New Roman"/>
          <w:b/>
          <w:bCs/>
          <w:i/>
          <w:iCs/>
          <w:color w:val="205B83"/>
          <w:sz w:val="30"/>
          <w:szCs w:val="30"/>
          <w:vertAlign w:val="superscript"/>
          <w:lang w:val="ru-RU" w:eastAsia="ru-RU"/>
        </w:rPr>
        <w:footnoteReference w:id="18"/>
      </w:r>
      <w:r w:rsidRPr="009C79F7">
        <w:rPr>
          <w:rFonts w:ascii="Palatino Linotype" w:hAnsi="Palatino Linotype"/>
          <w:color w:val="205B83"/>
          <w:sz w:val="30"/>
          <w:szCs w:val="30"/>
          <w:lang w:val="tg-Cyrl-TJ"/>
        </w:rPr>
        <w:tab/>
      </w:r>
    </w:p>
    <w:p w:rsidR="009C79F7" w:rsidRPr="009C79F7" w:rsidRDefault="009C79F7" w:rsidP="009C79F7">
      <w:pPr>
        <w:bidi w:val="0"/>
        <w:spacing w:after="0" w:line="240" w:lineRule="auto"/>
        <w:rPr>
          <w:rFonts w:asciiTheme="majorBidi" w:hAnsiTheme="majorBidi" w:cs="KFGQPC Uthman Taha Naskh"/>
          <w:sz w:val="96"/>
          <w:szCs w:val="96"/>
          <w:lang w:val="tg-Cyrl-TJ" w:bidi="ar-EG"/>
        </w:rPr>
        <w:sectPr w:rsidR="009C79F7" w:rsidRPr="009C79F7"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p>
    <w:p w:rsidR="005666DC" w:rsidRPr="009C79F7" w:rsidRDefault="00DC6A8E" w:rsidP="009C79F7">
      <w:pPr>
        <w:tabs>
          <w:tab w:val="left" w:pos="2676"/>
          <w:tab w:val="left" w:pos="2730"/>
        </w:tabs>
        <w:bidi w:val="0"/>
        <w:jc w:val="both"/>
        <w:rPr>
          <w:rFonts w:ascii="Times New Roman" w:hAnsi="Times New Roman" w:cs="Times New Roman"/>
          <w:color w:val="006666"/>
          <w:sz w:val="36"/>
          <w:szCs w:val="36"/>
          <w:lang w:val="tg-Cyrl-TJ"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p>
    <w:sectPr w:rsidR="005666DC" w:rsidRPr="009C79F7"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C7A" w:rsidRDefault="00610C7A" w:rsidP="00E32771">
      <w:pPr>
        <w:spacing w:after="0" w:line="240" w:lineRule="auto"/>
      </w:pPr>
      <w:r>
        <w:separator/>
      </w:r>
    </w:p>
  </w:endnote>
  <w:endnote w:type="continuationSeparator" w:id="0">
    <w:p w:rsidR="00610C7A" w:rsidRDefault="00610C7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08469C6E-4A0D-458F-955B-9A68F315E431}"/>
  </w:font>
  <w:font w:name="Arial">
    <w:panose1 w:val="020B0604020202020204"/>
    <w:charset w:val="00"/>
    <w:family w:val="swiss"/>
    <w:pitch w:val="variable"/>
    <w:sig w:usb0="E0002AFF" w:usb1="C0007843" w:usb2="00000009" w:usb3="00000000" w:csb0="000001FF" w:csb1="00000000"/>
    <w:embedRegular r:id="rId2" w:fontKey="{D656D0D6-B457-4BC8-98E7-1BFDD0A90FB5}"/>
  </w:font>
  <w:font w:name="Times New Roman">
    <w:panose1 w:val="02020603050405020304"/>
    <w:charset w:val="00"/>
    <w:family w:val="roman"/>
    <w:pitch w:val="variable"/>
    <w:sig w:usb0="E0002AFF" w:usb1="C0007841" w:usb2="00000009" w:usb3="00000000" w:csb0="000001FF" w:csb1="00000000"/>
    <w:embedRegular r:id="rId3" w:fontKey="{475FBDB8-C735-4702-B8EA-807545964D83}"/>
    <w:embedBold r:id="rId4" w:fontKey="{04AC0B1D-F913-407B-B707-55794B655403}"/>
    <w:embedItalic r:id="rId5" w:fontKey="{4496133B-0376-4701-92EF-98B6B69AF9F0}"/>
    <w:embedBoldItalic r:id="rId6" w:fontKey="{CB40779C-F26B-4025-8489-1BC7EB0F534E}"/>
  </w:font>
  <w:font w:name="Palatino Linotype">
    <w:panose1 w:val="02040502050505030304"/>
    <w:charset w:val="00"/>
    <w:family w:val="roman"/>
    <w:pitch w:val="variable"/>
    <w:sig w:usb0="E0000287" w:usb1="40000013" w:usb2="00000000" w:usb3="00000000" w:csb0="0000019F" w:csb1="00000000"/>
    <w:embedRegular r:id="rId7" w:fontKey="{847D97DF-9F89-4F1F-9E39-3BDEB9D5FBD0}"/>
    <w:embedBold r:id="rId8" w:fontKey="{9A24E0E7-D46C-44D5-A76C-708061D9E62A}"/>
    <w:embedItalic r:id="rId9" w:fontKey="{AA224FB7-F7B7-4510-9C23-B4323C269E47}"/>
    <w:embedBoldItalic r:id="rId10" w:fontKey="{84EC17F2-AC3F-4C31-B73D-374B8762045B}"/>
  </w:font>
  <w:font w:name="MS Mincho">
    <w:altName w:val="ＭＳ 明朝"/>
    <w:panose1 w:val="02020609040205080304"/>
    <w:charset w:val="80"/>
    <w:family w:val="roman"/>
    <w:notTrueType/>
    <w:pitch w:val="fixed"/>
    <w:sig w:usb0="00000001" w:usb1="08070000" w:usb2="00000010" w:usb3="00000000" w:csb0="00020000" w:csb1="00000000"/>
  </w:font>
  <w:font w:name="KFGQPC Uthman Taha Naskh">
    <w:panose1 w:val="02000000000000000000"/>
    <w:charset w:val="B2"/>
    <w:family w:val="auto"/>
    <w:pitch w:val="variable"/>
    <w:sig w:usb0="80002001" w:usb1="90000000" w:usb2="00000008" w:usb3="00000000" w:csb0="00000040" w:csb1="00000000"/>
    <w:embedRegular r:id="rId11" w:fontKey="{FC57E969-C855-44B1-B89F-F325AA3E503C}"/>
  </w:font>
  <w:font w:name="Wingdings">
    <w:panose1 w:val="05000000000000000000"/>
    <w:charset w:val="02"/>
    <w:family w:val="auto"/>
    <w:pitch w:val="variable"/>
    <w:sig w:usb0="00000000" w:usb1="10000000" w:usb2="00000000" w:usb3="00000000" w:csb0="80000000" w:csb1="00000000"/>
    <w:embedRegular r:id="rId12" w:fontKey="{9ECA1511-611D-455A-806A-4FE64C182DC1}"/>
  </w:font>
  <w:font w:name="KFGQPC Uthmanic Script HAFS">
    <w:panose1 w:val="02000000000000000000"/>
    <w:charset w:val="B2"/>
    <w:family w:val="auto"/>
    <w:pitch w:val="variable"/>
    <w:sig w:usb0="00002001" w:usb1="00000000" w:usb2="00000000" w:usb3="00000000" w:csb0="00000040" w:csb1="00000000"/>
    <w:embedRegular r:id="rId13" w:fontKey="{4EA018FB-A48E-4877-ABF2-D74C54B6011D}"/>
  </w:font>
  <w:font w:name="Times New Roman Tj">
    <w:altName w:val="Times New Roman"/>
    <w:panose1 w:val="02020603050405020304"/>
    <w:charset w:val="CC"/>
    <w:family w:val="roman"/>
    <w:pitch w:val="variable"/>
    <w:sig w:usb0="00000201" w:usb1="00000000" w:usb2="00000000" w:usb3="00000000" w:csb0="00000004" w:csb1="00000000"/>
    <w:embedRegular r:id="rId14" w:fontKey="{A7A0E7F8-C8C5-43DD-A10A-EA0088AF3B5A}"/>
  </w:font>
  <w:font w:name="Wingdings 2">
    <w:panose1 w:val="05020102010507070707"/>
    <w:charset w:val="02"/>
    <w:family w:val="roman"/>
    <w:pitch w:val="variable"/>
    <w:sig w:usb0="00000000" w:usb1="10000000" w:usb2="00000000" w:usb3="00000000" w:csb0="80000000" w:csb1="00000000"/>
    <w:embedRegular r:id="rId15" w:fontKey="{17829EF9-142A-4FB9-8292-6EFEE4405F61}"/>
  </w:font>
  <w:font w:name="Gotham Narrow Book">
    <w:altName w:val="Times New Roman"/>
    <w:charset w:val="00"/>
    <w:family w:val="auto"/>
    <w:pitch w:val="variable"/>
    <w:sig w:usb0="00000001" w:usb1="4000004A" w:usb2="00000000" w:usb3="00000000" w:csb0="0000009B" w:csb1="00000000"/>
    <w:embedRegular r:id="rId16" w:fontKey="{78CAFE4C-1D45-445B-9C06-4E25D50B1CDA}"/>
  </w:font>
  <w:font w:name="Mohammad Bold Normal">
    <w:charset w:val="B2"/>
    <w:family w:val="auto"/>
    <w:pitch w:val="variable"/>
    <w:sig w:usb0="00002001" w:usb1="00000000" w:usb2="00000000" w:usb3="00000000" w:csb0="00000040" w:csb1="00000000"/>
    <w:embedRegular r:id="rId17" w:fontKey="{A93000C3-F263-4F7A-8667-10330F284289}"/>
  </w:font>
  <w:font w:name="Calibri Light">
    <w:panose1 w:val="020F0302020204030204"/>
    <w:charset w:val="00"/>
    <w:family w:val="swiss"/>
    <w:pitch w:val="variable"/>
    <w:sig w:usb0="A00002EF" w:usb1="4000207B" w:usb2="00000000" w:usb3="00000000" w:csb0="0000019F" w:csb1="00000000"/>
    <w:embedRegular r:id="rId18" w:fontKey="{8A33540C-5361-4C65-9A4D-2AA445EC1E8B}"/>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C7A" w:rsidRDefault="00610C7A" w:rsidP="00E32771">
      <w:pPr>
        <w:spacing w:after="0" w:line="240" w:lineRule="auto"/>
      </w:pPr>
      <w:r>
        <w:separator/>
      </w:r>
    </w:p>
  </w:footnote>
  <w:footnote w:type="continuationSeparator" w:id="0">
    <w:p w:rsidR="00610C7A" w:rsidRDefault="00610C7A" w:rsidP="00E32771">
      <w:pPr>
        <w:spacing w:after="0" w:line="240" w:lineRule="auto"/>
      </w:pPr>
      <w:r>
        <w:continuationSeparator/>
      </w:r>
    </w:p>
  </w:footnote>
  <w:footnote w:id="1">
    <w:p w:rsidR="009C79F7" w:rsidRPr="00DD3E7E" w:rsidRDefault="009C79F7" w:rsidP="009C79F7">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Сураи Инсон, </w:t>
      </w:r>
      <w:r w:rsidRPr="00DD3E7E">
        <w:rPr>
          <w:rFonts w:ascii="Times New Roman Tj" w:hAnsi="Times New Roman Tj"/>
          <w:lang w:val="tg-Cyrl-TJ"/>
        </w:rPr>
        <w:t>76:</w:t>
      </w:r>
      <w:r w:rsidRPr="00DD3E7E">
        <w:rPr>
          <w:rFonts w:ascii="Times New Roman Tj" w:hAnsi="Times New Roman Tj"/>
        </w:rPr>
        <w:t xml:space="preserve"> 1.</w:t>
      </w:r>
    </w:p>
  </w:footnote>
  <w:footnote w:id="2">
    <w:p w:rsidR="009C79F7" w:rsidRPr="00DD3E7E" w:rsidRDefault="009C79F7" w:rsidP="009C79F7">
      <w:pPr>
        <w:pStyle w:val="FootnoteText"/>
        <w:jc w:val="lowKashida"/>
        <w:rPr>
          <w:rFonts w:ascii="Times New Roman Tj" w:hAnsi="Times New Roman Tj"/>
          <w:spacing w:val="6"/>
        </w:rPr>
      </w:pPr>
      <w:r w:rsidRPr="00DD3E7E">
        <w:rPr>
          <w:rStyle w:val="FootnoteReference"/>
          <w:rFonts w:ascii="Times New Roman Tj" w:hAnsi="Times New Roman Tj"/>
          <w:spacing w:val="6"/>
        </w:rPr>
        <w:footnoteRef/>
      </w:r>
      <w:r w:rsidRPr="00DD3E7E">
        <w:rPr>
          <w:rFonts w:ascii="Times New Roman Tj" w:hAnsi="Times New Roman Tj"/>
          <w:spacing w:val="6"/>
        </w:rPr>
        <w:t>. Пушти мард.</w:t>
      </w:r>
    </w:p>
  </w:footnote>
  <w:footnote w:id="3">
    <w:p w:rsidR="009C79F7" w:rsidRPr="00DD3E7E" w:rsidRDefault="009C79F7" w:rsidP="009C79F7">
      <w:pPr>
        <w:pStyle w:val="FootnoteText"/>
        <w:jc w:val="lowKashida"/>
        <w:rPr>
          <w:rFonts w:ascii="Times New Roman Tj" w:hAnsi="Times New Roman Tj"/>
          <w:spacing w:val="6"/>
        </w:rPr>
      </w:pPr>
      <w:r w:rsidRPr="00DD3E7E">
        <w:rPr>
          <w:rStyle w:val="FootnoteReference"/>
          <w:rFonts w:ascii="Times New Roman Tj" w:hAnsi="Times New Roman Tj"/>
          <w:spacing w:val="6"/>
        </w:rPr>
        <w:footnoteRef/>
      </w:r>
      <w:r w:rsidRPr="00DD3E7E">
        <w:rPr>
          <w:rFonts w:ascii="Times New Roman Tj" w:hAnsi="Times New Roman Tj"/>
          <w:spacing w:val="6"/>
        </w:rPr>
        <w:t>. Устухон</w:t>
      </w:r>
      <w:r>
        <w:rPr>
          <w:rFonts w:ascii="Times New Roman Tj" w:hAnsi="Times New Roman Tj" w:cs="Times New Roman"/>
          <w:spacing w:val="6"/>
          <w:lang w:val="tg-Cyrl-TJ"/>
        </w:rPr>
        <w:t>ҳ</w:t>
      </w:r>
      <w:r w:rsidRPr="00DD3E7E">
        <w:rPr>
          <w:rFonts w:ascii="Times New Roman Tj" w:hAnsi="Times New Roman Tj" w:cs="Times New Roman Tj"/>
          <w:spacing w:val="6"/>
          <w:lang w:val="tg-Cyrl-TJ"/>
        </w:rPr>
        <w:t>о</w:t>
      </w:r>
      <w:r w:rsidRPr="00DD3E7E">
        <w:rPr>
          <w:rFonts w:ascii="Times New Roman Tj" w:hAnsi="Times New Roman Tj"/>
          <w:spacing w:val="6"/>
        </w:rPr>
        <w:t>и</w:t>
      </w:r>
      <w:r w:rsidRPr="00DD3E7E">
        <w:rPr>
          <w:rFonts w:ascii="Times New Roman Tj" w:hAnsi="Times New Roman Tj"/>
          <w:spacing w:val="6"/>
          <w:lang w:val="tg-Cyrl-TJ"/>
        </w:rPr>
        <w:t xml:space="preserve"> </w:t>
      </w:r>
      <w:r w:rsidRPr="00DD3E7E">
        <w:rPr>
          <w:rFonts w:ascii="Times New Roman Tj" w:hAnsi="Times New Roman Tj"/>
          <w:spacing w:val="6"/>
        </w:rPr>
        <w:t>синаи зан.</w:t>
      </w:r>
    </w:p>
  </w:footnote>
  <w:footnote w:id="4">
    <w:p w:rsidR="009C79F7" w:rsidRPr="00DD3E7E" w:rsidRDefault="009C79F7" w:rsidP="009C79F7">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Сураи Тори</w:t>
      </w:r>
      <w:r>
        <w:rPr>
          <w:rFonts w:ascii="Times New Roman Tj" w:hAnsi="Times New Roman Tj"/>
        </w:rPr>
        <w:t>қ</w:t>
      </w:r>
      <w:r w:rsidRPr="00DD3E7E">
        <w:rPr>
          <w:rFonts w:ascii="Times New Roman Tj" w:hAnsi="Times New Roman Tj"/>
        </w:rPr>
        <w:t xml:space="preserve">, </w:t>
      </w:r>
      <w:r w:rsidRPr="00DD3E7E">
        <w:rPr>
          <w:rFonts w:ascii="Times New Roman Tj" w:hAnsi="Times New Roman Tj"/>
          <w:lang w:val="tg-Cyrl-TJ"/>
        </w:rPr>
        <w:t>86:</w:t>
      </w:r>
      <w:r w:rsidRPr="00DD3E7E">
        <w:rPr>
          <w:rFonts w:ascii="Times New Roman Tj" w:hAnsi="Times New Roman Tj"/>
        </w:rPr>
        <w:t xml:space="preserve"> 5-7.</w:t>
      </w:r>
    </w:p>
  </w:footnote>
  <w:footnote w:id="5">
    <w:p w:rsidR="009C79F7" w:rsidRPr="00DD3E7E" w:rsidRDefault="009C79F7" w:rsidP="009C79F7">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Сураи Абаса, </w:t>
      </w:r>
      <w:r w:rsidRPr="00DD3E7E">
        <w:rPr>
          <w:rFonts w:ascii="Times New Roman Tj" w:hAnsi="Times New Roman Tj"/>
          <w:lang w:val="tg-Cyrl-TJ"/>
        </w:rPr>
        <w:t>80:</w:t>
      </w:r>
      <w:r w:rsidRPr="00DD3E7E">
        <w:rPr>
          <w:rFonts w:ascii="Times New Roman Tj" w:hAnsi="Times New Roman Tj"/>
        </w:rPr>
        <w:t xml:space="preserve"> 17-19.</w:t>
      </w:r>
    </w:p>
  </w:footnote>
  <w:footnote w:id="6">
    <w:p w:rsidR="009C79F7" w:rsidRPr="00DD3E7E" w:rsidRDefault="009C79F7" w:rsidP="009C79F7">
      <w:pPr>
        <w:pStyle w:val="FootnoteText"/>
        <w:jc w:val="lowKashida"/>
        <w:rPr>
          <w:rFonts w:ascii="Times New Roman Tj" w:hAnsi="Times New Roman Tj"/>
          <w:spacing w:val="6"/>
        </w:rPr>
      </w:pPr>
      <w:r w:rsidRPr="00DD3E7E">
        <w:rPr>
          <w:rStyle w:val="FootnoteReference"/>
          <w:rFonts w:ascii="Times New Roman Tj" w:hAnsi="Times New Roman Tj"/>
          <w:spacing w:val="6"/>
        </w:rPr>
        <w:footnoteRef/>
      </w:r>
      <w:r w:rsidRPr="00DD3E7E">
        <w:rPr>
          <w:rFonts w:ascii="Times New Roman Tj" w:hAnsi="Times New Roman Tj"/>
          <w:spacing w:val="6"/>
        </w:rPr>
        <w:t>.</w:t>
      </w:r>
      <w:r>
        <w:rPr>
          <w:rFonts w:ascii="Times New Roman Tj" w:hAnsi="Times New Roman Tj"/>
          <w:spacing w:val="6"/>
          <w:lang w:val="tg-Cyrl-TJ"/>
        </w:rPr>
        <w:t xml:space="preserve"> </w:t>
      </w:r>
      <w:r w:rsidRPr="00DD3E7E">
        <w:rPr>
          <w:rFonts w:ascii="Times New Roman Tj" w:hAnsi="Times New Roman Tj"/>
          <w:spacing w:val="6"/>
        </w:rPr>
        <w:t>Маниро</w:t>
      </w:r>
      <w:r>
        <w:rPr>
          <w:rFonts w:ascii="Times New Roman Tj" w:hAnsi="Times New Roman Tj"/>
          <w:spacing w:val="6"/>
          <w:lang w:val="tg-Cyrl-TJ"/>
        </w:rPr>
        <w:t xml:space="preserve"> </w:t>
      </w:r>
      <w:r w:rsidRPr="00DD3E7E">
        <w:rPr>
          <w:rFonts w:ascii="Times New Roman Tj" w:hAnsi="Times New Roman Tj"/>
          <w:spacing w:val="6"/>
        </w:rPr>
        <w:t xml:space="preserve">аз </w:t>
      </w:r>
      <w:r>
        <w:rPr>
          <w:rFonts w:ascii="Times New Roman Tj" w:hAnsi="Times New Roman Tj"/>
          <w:spacing w:val="6"/>
        </w:rPr>
        <w:t>ҳ</w:t>
      </w:r>
      <w:r w:rsidRPr="00DD3E7E">
        <w:rPr>
          <w:rFonts w:ascii="Times New Roman Tj" w:hAnsi="Times New Roman Tj"/>
          <w:spacing w:val="6"/>
        </w:rPr>
        <w:t xml:space="preserve">оле ба </w:t>
      </w:r>
      <w:r>
        <w:rPr>
          <w:rFonts w:ascii="Times New Roman Tj" w:hAnsi="Times New Roman Tj"/>
          <w:spacing w:val="6"/>
        </w:rPr>
        <w:t>ҳ</w:t>
      </w:r>
      <w:r w:rsidRPr="00DD3E7E">
        <w:rPr>
          <w:rFonts w:ascii="Times New Roman Tj" w:hAnsi="Times New Roman Tj"/>
          <w:spacing w:val="6"/>
        </w:rPr>
        <w:t xml:space="preserve">оле мегардонем, то </w:t>
      </w:r>
      <w:r w:rsidRPr="00DD3E7E">
        <w:rPr>
          <w:rFonts w:ascii="Times New Roman Tj" w:hAnsi="Times New Roman Tj"/>
          <w:spacing w:val="6"/>
          <w:lang w:val="tg-Cyrl-TJ"/>
        </w:rPr>
        <w:t xml:space="preserve">аз он </w:t>
      </w:r>
      <w:r w:rsidRPr="00DD3E7E">
        <w:rPr>
          <w:rFonts w:ascii="Times New Roman Tj" w:hAnsi="Times New Roman Tj"/>
          <w:spacing w:val="6"/>
        </w:rPr>
        <w:t>одам</w:t>
      </w:r>
      <w:r>
        <w:rPr>
          <w:rFonts w:ascii="Times New Roman Tj" w:hAnsi="Times New Roman Tj"/>
          <w:spacing w:val="6"/>
        </w:rPr>
        <w:t>ӣ</w:t>
      </w:r>
      <w:r w:rsidRPr="00DD3E7E">
        <w:rPr>
          <w:rFonts w:ascii="Times New Roman Tj" w:hAnsi="Times New Roman Tj"/>
          <w:spacing w:val="6"/>
        </w:rPr>
        <w:t xml:space="preserve"> пайдо мешавад.</w:t>
      </w:r>
    </w:p>
  </w:footnote>
  <w:footnote w:id="7">
    <w:p w:rsidR="009C79F7" w:rsidRPr="00DD3E7E" w:rsidRDefault="009C79F7" w:rsidP="009C79F7">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Сураи Во</w:t>
      </w:r>
      <w:r>
        <w:rPr>
          <w:rFonts w:ascii="Times New Roman Tj" w:hAnsi="Times New Roman Tj"/>
        </w:rPr>
        <w:t>қ</w:t>
      </w:r>
      <w:r w:rsidRPr="00DD3E7E">
        <w:rPr>
          <w:rFonts w:ascii="Times New Roman Tj" w:hAnsi="Times New Roman Tj"/>
        </w:rPr>
        <w:t xml:space="preserve">еъа, </w:t>
      </w:r>
      <w:r>
        <w:rPr>
          <w:rFonts w:ascii="Times New Roman Tj" w:hAnsi="Times New Roman Tj"/>
          <w:lang w:val="tg-Cyrl-TJ"/>
        </w:rPr>
        <w:t>56</w:t>
      </w:r>
      <w:r w:rsidRPr="00DD3E7E">
        <w:rPr>
          <w:rFonts w:ascii="Times New Roman Tj" w:hAnsi="Times New Roman Tj"/>
        </w:rPr>
        <w:t>: 58-59.</w:t>
      </w:r>
    </w:p>
  </w:footnote>
  <w:footnote w:id="8">
    <w:p w:rsidR="009C79F7" w:rsidRPr="00DD3E7E" w:rsidRDefault="009C79F7" w:rsidP="009C79F7">
      <w:pPr>
        <w:pStyle w:val="FootnoteText"/>
        <w:jc w:val="lowKashida"/>
        <w:rPr>
          <w:rFonts w:ascii="Times New Roman Tj" w:hAnsi="Times New Roman Tj"/>
          <w:spacing w:val="6"/>
        </w:rPr>
      </w:pPr>
      <w:r w:rsidRPr="00DD3E7E">
        <w:rPr>
          <w:rStyle w:val="FootnoteReference"/>
          <w:rFonts w:ascii="Times New Roman Tj" w:hAnsi="Times New Roman Tj"/>
          <w:spacing w:val="6"/>
        </w:rPr>
        <w:footnoteRef/>
      </w:r>
      <w:r w:rsidRPr="00DD3E7E">
        <w:rPr>
          <w:rFonts w:ascii="Times New Roman Tj" w:hAnsi="Times New Roman Tj"/>
          <w:spacing w:val="6"/>
        </w:rPr>
        <w:t>. Мании</w:t>
      </w:r>
      <w:r>
        <w:rPr>
          <w:rFonts w:ascii="Times New Roman Tj" w:hAnsi="Times New Roman Tj"/>
          <w:spacing w:val="6"/>
          <w:lang w:val="tg-Cyrl-TJ"/>
        </w:rPr>
        <w:t xml:space="preserve"> </w:t>
      </w:r>
      <w:r w:rsidRPr="00DD3E7E">
        <w:rPr>
          <w:rFonts w:ascii="Times New Roman Tj" w:hAnsi="Times New Roman Tj"/>
          <w:spacing w:val="6"/>
          <w:lang w:val="tg-Cyrl-TJ"/>
        </w:rPr>
        <w:t>як</w:t>
      </w:r>
      <w:r>
        <w:rPr>
          <w:rFonts w:ascii="Times New Roman Tj" w:hAnsi="Times New Roman Tj" w:cs="Times New Roman"/>
          <w:spacing w:val="6"/>
          <w:lang w:val="tg-Cyrl-TJ"/>
        </w:rPr>
        <w:t>ҷ</w:t>
      </w:r>
      <w:r w:rsidRPr="00DD3E7E">
        <w:rPr>
          <w:rFonts w:ascii="Times New Roman Tj" w:hAnsi="Times New Roman Tj" w:cs="Times New Roman Tj"/>
          <w:spacing w:val="6"/>
          <w:lang w:val="tg-Cyrl-TJ"/>
        </w:rPr>
        <w:t>ояи</w:t>
      </w:r>
      <w:r w:rsidRPr="00DD3E7E">
        <w:rPr>
          <w:rFonts w:ascii="Times New Roman Tj" w:hAnsi="Times New Roman Tj" w:cs="Times New Roman"/>
          <w:spacing w:val="6"/>
          <w:lang w:val="tg-Cyrl-TJ"/>
        </w:rPr>
        <w:t xml:space="preserve"> </w:t>
      </w:r>
      <w:r w:rsidRPr="00DD3E7E">
        <w:rPr>
          <w:rFonts w:ascii="Times New Roman Tj" w:hAnsi="Times New Roman Tj"/>
          <w:spacing w:val="6"/>
        </w:rPr>
        <w:t>марду зан.</w:t>
      </w:r>
    </w:p>
  </w:footnote>
  <w:footnote w:id="9">
    <w:p w:rsidR="009C79F7" w:rsidRPr="00DD3E7E" w:rsidRDefault="009C79F7" w:rsidP="009C79F7">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Сураи Инсон, </w:t>
      </w:r>
      <w:r w:rsidRPr="00DD3E7E">
        <w:rPr>
          <w:rFonts w:ascii="Times New Roman Tj" w:hAnsi="Times New Roman Tj"/>
          <w:lang w:val="tg-Cyrl-TJ"/>
        </w:rPr>
        <w:t>76:</w:t>
      </w:r>
      <w:r w:rsidRPr="00DD3E7E">
        <w:rPr>
          <w:rFonts w:ascii="Times New Roman Tj" w:hAnsi="Times New Roman Tj"/>
        </w:rPr>
        <w:t xml:space="preserve"> 2.</w:t>
      </w:r>
    </w:p>
  </w:footnote>
  <w:footnote w:id="10">
    <w:p w:rsidR="009C79F7" w:rsidRPr="00DD3E7E" w:rsidRDefault="009C79F7" w:rsidP="009C79F7">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Сураи Оли Имрон, </w:t>
      </w:r>
      <w:r w:rsidRPr="00DD3E7E">
        <w:rPr>
          <w:rFonts w:ascii="Times New Roman Tj" w:hAnsi="Times New Roman Tj"/>
          <w:lang w:val="tg-Cyrl-TJ"/>
        </w:rPr>
        <w:t>3:</w:t>
      </w:r>
      <w:r w:rsidRPr="00DD3E7E">
        <w:rPr>
          <w:rFonts w:ascii="Times New Roman Tj" w:hAnsi="Times New Roman Tj"/>
        </w:rPr>
        <w:t xml:space="preserve"> 6.</w:t>
      </w:r>
    </w:p>
  </w:footnote>
  <w:footnote w:id="11">
    <w:p w:rsidR="009C79F7" w:rsidRPr="00DD3E7E" w:rsidRDefault="009C79F7" w:rsidP="009C79F7">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Сураи Лу</w:t>
      </w:r>
      <w:r>
        <w:rPr>
          <w:rFonts w:ascii="Times New Roman Tj" w:hAnsi="Times New Roman Tj"/>
        </w:rPr>
        <w:t>қ</w:t>
      </w:r>
      <w:r w:rsidRPr="00DD3E7E">
        <w:rPr>
          <w:rFonts w:ascii="Times New Roman Tj" w:hAnsi="Times New Roman Tj"/>
        </w:rPr>
        <w:t xml:space="preserve">мон, </w:t>
      </w:r>
      <w:r>
        <w:rPr>
          <w:rFonts w:ascii="Times New Roman Tj" w:hAnsi="Times New Roman Tj"/>
          <w:lang w:val="tg-Cyrl-TJ"/>
        </w:rPr>
        <w:t>31</w:t>
      </w:r>
      <w:r w:rsidRPr="00DD3E7E">
        <w:rPr>
          <w:rFonts w:ascii="Times New Roman Tj" w:hAnsi="Times New Roman Tj"/>
        </w:rPr>
        <w:t>:</w:t>
      </w:r>
      <w:r w:rsidRPr="00DD3E7E">
        <w:rPr>
          <w:rFonts w:ascii="Times New Roman Tj" w:hAnsi="Times New Roman Tj"/>
          <w:lang w:val="tg-Cyrl-TJ"/>
        </w:rPr>
        <w:t xml:space="preserve"> </w:t>
      </w:r>
      <w:r w:rsidRPr="00DD3E7E">
        <w:rPr>
          <w:rFonts w:ascii="Times New Roman Tj" w:hAnsi="Times New Roman Tj"/>
        </w:rPr>
        <w:t>34.</w:t>
      </w:r>
    </w:p>
  </w:footnote>
  <w:footnote w:id="12">
    <w:p w:rsidR="009C79F7" w:rsidRPr="00DD3E7E" w:rsidRDefault="009C79F7" w:rsidP="009C79F7">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Сураи </w:t>
      </w:r>
      <w:r>
        <w:rPr>
          <w:rFonts w:ascii="Times New Roman Tj" w:hAnsi="Times New Roman Tj"/>
        </w:rPr>
        <w:t>Ҳ</w:t>
      </w:r>
      <w:r w:rsidRPr="00DD3E7E">
        <w:rPr>
          <w:rFonts w:ascii="Times New Roman Tj" w:hAnsi="Times New Roman Tj"/>
        </w:rPr>
        <w:t>а</w:t>
      </w:r>
      <w:r>
        <w:rPr>
          <w:rFonts w:ascii="Times New Roman Tj" w:hAnsi="Times New Roman Tj"/>
        </w:rPr>
        <w:t>ҷ</w:t>
      </w:r>
      <w:r w:rsidRPr="00DD3E7E">
        <w:rPr>
          <w:rFonts w:ascii="Times New Roman Tj" w:hAnsi="Times New Roman Tj"/>
        </w:rPr>
        <w:t xml:space="preserve">, </w:t>
      </w:r>
      <w:r>
        <w:rPr>
          <w:rFonts w:ascii="Times New Roman Tj" w:hAnsi="Times New Roman Tj"/>
          <w:lang w:val="tg-Cyrl-TJ"/>
        </w:rPr>
        <w:t>22</w:t>
      </w:r>
      <w:r w:rsidRPr="00DD3E7E">
        <w:rPr>
          <w:rFonts w:ascii="Times New Roman Tj" w:hAnsi="Times New Roman Tj"/>
        </w:rPr>
        <w:t>: 5.</w:t>
      </w:r>
    </w:p>
  </w:footnote>
  <w:footnote w:id="13">
    <w:p w:rsidR="009C79F7" w:rsidRPr="00DD3E7E" w:rsidRDefault="009C79F7" w:rsidP="009C79F7">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Сураи Фотир, </w:t>
      </w:r>
      <w:r>
        <w:rPr>
          <w:rFonts w:ascii="Times New Roman Tj" w:hAnsi="Times New Roman Tj"/>
          <w:lang w:val="tg-Cyrl-TJ"/>
        </w:rPr>
        <w:t>35</w:t>
      </w:r>
      <w:r w:rsidRPr="00DD3E7E">
        <w:rPr>
          <w:rFonts w:ascii="Times New Roman Tj" w:hAnsi="Times New Roman Tj"/>
        </w:rPr>
        <w:t>: 11.</w:t>
      </w:r>
    </w:p>
  </w:footnote>
  <w:footnote w:id="14">
    <w:p w:rsidR="009C79F7" w:rsidRPr="00DD3E7E" w:rsidRDefault="009C79F7" w:rsidP="009C79F7">
      <w:pPr>
        <w:pStyle w:val="FootnoteText"/>
        <w:jc w:val="lowKashida"/>
        <w:rPr>
          <w:rFonts w:ascii="Times New Roman Tj" w:hAnsi="Times New Roman Tj"/>
          <w:spacing w:val="6"/>
        </w:rPr>
      </w:pPr>
      <w:r w:rsidRPr="00DD3E7E">
        <w:rPr>
          <w:rStyle w:val="FootnoteReference"/>
          <w:rFonts w:ascii="Times New Roman Tj" w:hAnsi="Times New Roman Tj"/>
          <w:spacing w:val="6"/>
        </w:rPr>
        <w:footnoteRef/>
      </w:r>
      <w:r w:rsidRPr="00DD3E7E">
        <w:rPr>
          <w:rFonts w:ascii="Times New Roman Tj" w:hAnsi="Times New Roman Tj"/>
          <w:spacing w:val="6"/>
        </w:rPr>
        <w:t>. Машима ва ра</w:t>
      </w:r>
      <w:r>
        <w:rPr>
          <w:rFonts w:ascii="Times New Roman Tj" w:hAnsi="Times New Roman Tj"/>
          <w:spacing w:val="6"/>
        </w:rPr>
        <w:t>ҳ</w:t>
      </w:r>
      <w:r w:rsidRPr="00DD3E7E">
        <w:rPr>
          <w:rFonts w:ascii="Times New Roman Tj" w:hAnsi="Times New Roman Tj"/>
          <w:spacing w:val="6"/>
        </w:rPr>
        <w:t>м ва батн.</w:t>
      </w:r>
    </w:p>
  </w:footnote>
  <w:footnote w:id="15">
    <w:p w:rsidR="009C79F7" w:rsidRPr="00DD3E7E" w:rsidRDefault="009C79F7" w:rsidP="009C79F7">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Сураи Зумар, </w:t>
      </w:r>
      <w:r>
        <w:rPr>
          <w:rFonts w:ascii="Times New Roman Tj" w:hAnsi="Times New Roman Tj"/>
          <w:lang w:val="tg-Cyrl-TJ"/>
        </w:rPr>
        <w:t>39</w:t>
      </w:r>
      <w:r w:rsidRPr="00DD3E7E">
        <w:rPr>
          <w:rFonts w:ascii="Times New Roman Tj" w:hAnsi="Times New Roman Tj"/>
        </w:rPr>
        <w:t>: 6.</w:t>
      </w:r>
    </w:p>
  </w:footnote>
  <w:footnote w:id="16">
    <w:p w:rsidR="009C79F7" w:rsidRPr="00DD3E7E" w:rsidRDefault="009C79F7" w:rsidP="009C79F7">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Сураи А</w:t>
      </w:r>
      <w:r>
        <w:rPr>
          <w:rFonts w:ascii="Times New Roman Tj" w:hAnsi="Times New Roman Tj"/>
        </w:rPr>
        <w:t>ҳқ</w:t>
      </w:r>
      <w:r w:rsidRPr="00DD3E7E">
        <w:rPr>
          <w:rFonts w:ascii="Times New Roman Tj" w:hAnsi="Times New Roman Tj"/>
        </w:rPr>
        <w:t xml:space="preserve">оф, </w:t>
      </w:r>
      <w:r w:rsidRPr="00DD3E7E">
        <w:rPr>
          <w:rFonts w:ascii="Times New Roman Tj" w:hAnsi="Times New Roman Tj"/>
          <w:lang w:val="tg-Cyrl-TJ"/>
        </w:rPr>
        <w:t>46</w:t>
      </w:r>
      <w:r w:rsidRPr="00DD3E7E">
        <w:rPr>
          <w:rFonts w:ascii="Times New Roman Tj" w:hAnsi="Times New Roman Tj"/>
        </w:rPr>
        <w:t>: 15.</w:t>
      </w:r>
    </w:p>
  </w:footnote>
  <w:footnote w:id="17">
    <w:p w:rsidR="009C79F7" w:rsidRPr="00DD3E7E" w:rsidRDefault="009C79F7" w:rsidP="009C79F7">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Давоми сураи А</w:t>
      </w:r>
      <w:r>
        <w:rPr>
          <w:rFonts w:ascii="Times New Roman Tj" w:hAnsi="Times New Roman Tj"/>
        </w:rPr>
        <w:t>ҳқ</w:t>
      </w:r>
      <w:r w:rsidRPr="00DD3E7E">
        <w:rPr>
          <w:rFonts w:ascii="Times New Roman Tj" w:hAnsi="Times New Roman Tj"/>
        </w:rPr>
        <w:t xml:space="preserve">оф, </w:t>
      </w:r>
      <w:r w:rsidRPr="00DD3E7E">
        <w:rPr>
          <w:rFonts w:ascii="Times New Roman Tj" w:hAnsi="Times New Roman Tj"/>
          <w:lang w:val="tg-Cyrl-TJ"/>
        </w:rPr>
        <w:t>46</w:t>
      </w:r>
      <w:r w:rsidRPr="00DD3E7E">
        <w:rPr>
          <w:rFonts w:ascii="Times New Roman Tj" w:hAnsi="Times New Roman Tj"/>
        </w:rPr>
        <w:t>: 15.</w:t>
      </w:r>
    </w:p>
  </w:footnote>
  <w:footnote w:id="18">
    <w:p w:rsidR="009C79F7" w:rsidRPr="00DD3E7E" w:rsidRDefault="009C79F7" w:rsidP="009C79F7">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 xml:space="preserve"> ва Муслим аз Абдулло</w:t>
      </w:r>
      <w:r>
        <w:rPr>
          <w:rFonts w:ascii="Times New Roman Tj" w:hAnsi="Times New Roman Tj"/>
        </w:rPr>
        <w:t>ҳ</w:t>
      </w:r>
      <w:r w:rsidRPr="00DD3E7E">
        <w:rPr>
          <w:rFonts w:ascii="Times New Roman Tj" w:hAnsi="Times New Roman Tj"/>
        </w:rPr>
        <w:t xml:space="preserve"> ибни Масъуд (р).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610C7A" w:rsidP="00577E09">
    <w:pPr>
      <w:pStyle w:val="Header"/>
      <w:spacing w:line="120" w:lineRule="auto"/>
      <w:rPr>
        <w:rFonts w:asciiTheme="majorBidi" w:hAnsiTheme="majorBidi" w:cstheme="majorBidi"/>
      </w:rPr>
    </w:pPr>
    <w:r>
      <w:rPr>
        <w:rFonts w:asciiTheme="majorBidi" w:hAnsiTheme="majorBidi" w:cstheme="majorBidi"/>
        <w:noProof/>
      </w:rPr>
      <w:pict>
        <v:group id="Group 1" o:spid="_x0000_s2061"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2065"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style="mso-next-textbox:#Text Box 2">
              <w:txbxContent>
                <w:p w:rsidR="0013579E" w:rsidRPr="009C79F7" w:rsidRDefault="0013579E" w:rsidP="009C79F7">
                  <w:pPr>
                    <w:rPr>
                      <w:szCs w:val="26"/>
                    </w:rPr>
                  </w:pPr>
                </w:p>
              </w:txbxContent>
            </v:textbox>
          </v:shape>
          <v:line id="Straight Connector 8" o:spid="_x0000_s2064"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3"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000644A1"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000644A1" w:rsidRPr="00C36BA4">
                    <w:rPr>
                      <w:rFonts w:asciiTheme="majorBidi" w:hAnsiTheme="majorBidi" w:cstheme="majorBidi"/>
                      <w:color w:val="006666"/>
                      <w:sz w:val="26"/>
                      <w:szCs w:val="26"/>
                      <w:lang w:bidi="ar-EG"/>
                    </w:rPr>
                    <w:fldChar w:fldCharType="separate"/>
                  </w:r>
                  <w:r w:rsidR="00761224">
                    <w:rPr>
                      <w:rFonts w:asciiTheme="majorBidi" w:hAnsiTheme="majorBidi" w:cstheme="majorBidi"/>
                      <w:noProof/>
                      <w:color w:val="006666"/>
                      <w:sz w:val="26"/>
                      <w:szCs w:val="26"/>
                      <w:lang w:bidi="ar-EG"/>
                    </w:rPr>
                    <w:t>4</w:t>
                  </w:r>
                  <w:r w:rsidR="000644A1"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rFonts w:asciiTheme="majorBidi" w:hAnsiTheme="majorBidi" w:cstheme="majorBidi"/>
        <w:noProof/>
      </w:rPr>
      <w:pict>
        <v:group id="Group 19" o:spid="_x0000_s2058"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0"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9"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610C7A">
    <w:pPr>
      <w:pStyle w:val="Header"/>
      <w:rPr>
        <w:rFonts w:asciiTheme="majorBidi" w:hAnsiTheme="majorBidi" w:cstheme="majorBidi"/>
        <w:lang w:bidi="ar-EG"/>
      </w:rPr>
    </w:pPr>
    <w:r>
      <w:rPr>
        <w:rFonts w:asciiTheme="majorBidi" w:hAnsiTheme="majorBidi" w:cstheme="majorBidi"/>
        <w:noProof/>
      </w:rPr>
      <w:pict>
        <v:group id="Group 6" o:spid="_x0000_s2055"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610C7A">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6EDD"/>
    <w:rsid w:val="000217BA"/>
    <w:rsid w:val="000319A6"/>
    <w:rsid w:val="000644A1"/>
    <w:rsid w:val="000757ED"/>
    <w:rsid w:val="000A53B5"/>
    <w:rsid w:val="000A6307"/>
    <w:rsid w:val="000C2B16"/>
    <w:rsid w:val="000D5816"/>
    <w:rsid w:val="00112BCF"/>
    <w:rsid w:val="00127393"/>
    <w:rsid w:val="0013579E"/>
    <w:rsid w:val="00171C08"/>
    <w:rsid w:val="00177C64"/>
    <w:rsid w:val="00187D3B"/>
    <w:rsid w:val="001A0D79"/>
    <w:rsid w:val="001A178A"/>
    <w:rsid w:val="001B5EF0"/>
    <w:rsid w:val="001F4E86"/>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AC6"/>
    <w:rsid w:val="003F2533"/>
    <w:rsid w:val="004029D8"/>
    <w:rsid w:val="0044043D"/>
    <w:rsid w:val="00447B55"/>
    <w:rsid w:val="004C1156"/>
    <w:rsid w:val="004E2AD6"/>
    <w:rsid w:val="004E38A0"/>
    <w:rsid w:val="004E78EF"/>
    <w:rsid w:val="004F7ABF"/>
    <w:rsid w:val="00501B65"/>
    <w:rsid w:val="00520A9D"/>
    <w:rsid w:val="00536D3B"/>
    <w:rsid w:val="005666DC"/>
    <w:rsid w:val="00575281"/>
    <w:rsid w:val="00577E09"/>
    <w:rsid w:val="0058544F"/>
    <w:rsid w:val="005A2707"/>
    <w:rsid w:val="005D7B02"/>
    <w:rsid w:val="005E1A2C"/>
    <w:rsid w:val="00610C7A"/>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61224"/>
    <w:rsid w:val="00770B0C"/>
    <w:rsid w:val="0077162A"/>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44C90"/>
    <w:rsid w:val="0094547A"/>
    <w:rsid w:val="00957097"/>
    <w:rsid w:val="009967F9"/>
    <w:rsid w:val="009C7996"/>
    <w:rsid w:val="009C79F7"/>
    <w:rsid w:val="00A052E1"/>
    <w:rsid w:val="00A24F12"/>
    <w:rsid w:val="00A61E5C"/>
    <w:rsid w:val="00A65935"/>
    <w:rsid w:val="00A70B46"/>
    <w:rsid w:val="00AB5D73"/>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72BD4"/>
    <w:rsid w:val="00CD0FA1"/>
    <w:rsid w:val="00CD4735"/>
    <w:rsid w:val="00CD58ED"/>
    <w:rsid w:val="00D200D7"/>
    <w:rsid w:val="00D32407"/>
    <w:rsid w:val="00D32F3E"/>
    <w:rsid w:val="00D40688"/>
    <w:rsid w:val="00D46176"/>
    <w:rsid w:val="00D53839"/>
    <w:rsid w:val="00D85A5F"/>
    <w:rsid w:val="00DC6A8E"/>
    <w:rsid w:val="00DE01FF"/>
    <w:rsid w:val="00E0449C"/>
    <w:rsid w:val="00E131AE"/>
    <w:rsid w:val="00E25D4B"/>
    <w:rsid w:val="00E32771"/>
    <w:rsid w:val="00E903FC"/>
    <w:rsid w:val="00EB6A67"/>
    <w:rsid w:val="00F079C0"/>
    <w:rsid w:val="00F11B8A"/>
    <w:rsid w:val="00F14B1B"/>
    <w:rsid w:val="00F2420A"/>
    <w:rsid w:val="00F3173B"/>
    <w:rsid w:val="00F80820"/>
    <w:rsid w:val="00F81B42"/>
    <w:rsid w:val="00FE46F9"/>
    <w:rsid w:val="00FF0FE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55C9483D-F62C-47B0-B73F-6BC1FFBFF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44A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9C79F7"/>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9C79F7"/>
    <w:rPr>
      <w:rFonts w:ascii="Calibri" w:eastAsia="Calibri" w:hAnsi="Calibri" w:cs="Arial"/>
      <w:sz w:val="20"/>
      <w:szCs w:val="20"/>
      <w:lang w:val="ru-RU"/>
    </w:rPr>
  </w:style>
  <w:style w:type="character" w:styleId="FootnoteReference">
    <w:name w:val="footnote reference"/>
    <w:semiHidden/>
    <w:unhideWhenUsed/>
    <w:rsid w:val="009C79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C3D04-D53A-43DF-8258-C9CE451B3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7</Pages>
  <Words>1174</Words>
  <Characters>6329</Characters>
  <Application>Microsoft Office Word</Application>
  <DocSecurity>0</DocSecurity>
  <Lines>162</Lines>
  <Paragraphs>51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7452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Кӯдак мавҷуде аст, ки Худованд аз нестӣ ба ҳастӣ овардааст</dc:title>
  <dc:subject>Кӯдак мавҷуде аст, ки Худованд аз нестӣ ба ҳастӣ овардааст</dc:subject>
  <dc:creator>Ҳақназаров Тоҳир</dc:creator>
  <cp:keywords>Кӯдак мавҷуде аст, ки Худованд аз нестӣ ба ҳастӣ овардааст</cp:keywords>
  <dc:description>Кӯдак мавҷуде аст, ки Худованд аз нестӣ ба ҳастӣ овардааст</dc:description>
  <cp:lastModifiedBy>elhashemy</cp:lastModifiedBy>
  <cp:revision>81</cp:revision>
  <cp:lastPrinted>2015-03-07T18:49:00Z</cp:lastPrinted>
  <dcterms:created xsi:type="dcterms:W3CDTF">2014-12-21T22:21:00Z</dcterms:created>
  <dcterms:modified xsi:type="dcterms:W3CDTF">2015-08-22T11:43:00Z</dcterms:modified>
  <cp:category/>
</cp:coreProperties>
</file>