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75A" w:rsidRPr="00AC591E" w:rsidRDefault="00B619C1" w:rsidP="00194A75">
      <w:pPr>
        <w:bidi w:val="0"/>
        <w:spacing w:after="0" w:line="240" w:lineRule="auto"/>
        <w:jc w:val="center"/>
        <w:rPr>
          <w:rFonts w:ascii="Cordia New" w:hAnsi="Cordia New"/>
          <w:b/>
          <w:bCs/>
          <w:color w:val="800000"/>
          <w:sz w:val="52"/>
          <w:szCs w:val="52"/>
          <w:cs/>
          <w:lang w:bidi="th-TH"/>
        </w:rPr>
      </w:pPr>
      <w:r w:rsidRPr="00AC591E">
        <w:rPr>
          <w:rFonts w:ascii="Cordia New" w:hAnsi="Cordia New" w:hint="cs"/>
          <w:b/>
          <w:bCs/>
          <w:color w:val="800000"/>
          <w:sz w:val="52"/>
          <w:szCs w:val="52"/>
          <w:cs/>
          <w:lang w:bidi="th-TH"/>
        </w:rPr>
        <w:t>การชดใช้หนี้สิน</w:t>
      </w:r>
    </w:p>
    <w:p w:rsidR="00BA58A8" w:rsidRPr="000B195D" w:rsidRDefault="00BA58A8" w:rsidP="00AF2C83">
      <w:pPr>
        <w:bidi w:val="0"/>
        <w:spacing w:after="0" w:line="240" w:lineRule="auto"/>
        <w:jc w:val="center"/>
        <w:rPr>
          <w:rFonts w:eastAsia="MS UI Gothic" w:cs="KFGQPC Uthman Taha Naskh"/>
          <w:sz w:val="16"/>
          <w:szCs w:val="16"/>
          <w:lang w:bidi="ar-EG"/>
        </w:rPr>
      </w:pPr>
      <w:r w:rsidRPr="000B195D">
        <w:rPr>
          <w:rFonts w:eastAsia="MS UI Gothic" w:cs="KFGQPC Uthman Taha Naskh"/>
          <w:sz w:val="24"/>
          <w:szCs w:val="24"/>
          <w:rtl/>
          <w:lang w:bidi="ar-EG"/>
        </w:rPr>
        <w:t>]</w:t>
      </w:r>
      <w:r w:rsidRPr="000B195D">
        <w:rPr>
          <w:rFonts w:eastAsia="MS UI Gothic" w:cs="KFGQPC Uthman Taha Naskh"/>
          <w:sz w:val="24"/>
          <w:szCs w:val="24"/>
        </w:rPr>
        <w:t xml:space="preserve"> </w:t>
      </w:r>
      <w:r w:rsidR="00115CFB" w:rsidRPr="000B195D">
        <w:rPr>
          <w:rFonts w:ascii="Cordia New" w:eastAsia="MS UI Gothic" w:hAnsi="Cordia New" w:hint="cs"/>
          <w:b/>
          <w:bCs/>
          <w:sz w:val="24"/>
          <w:szCs w:val="32"/>
          <w:cs/>
          <w:lang w:bidi="th-TH"/>
        </w:rPr>
        <w:t>ไทย</w:t>
      </w:r>
      <w:r w:rsidRPr="000B195D">
        <w:rPr>
          <w:rFonts w:eastAsia="MS UI Gothic" w:cs="KFGQPC Uthman Taha Naskh"/>
          <w:sz w:val="24"/>
          <w:szCs w:val="24"/>
        </w:rPr>
        <w:t xml:space="preserve"> – </w:t>
      </w:r>
      <w:r w:rsidR="00115CFB" w:rsidRPr="000B195D">
        <w:rPr>
          <w:rFonts w:eastAsia="MS UI Gothic" w:cs="KFGQPC Uthman Taha Naskh"/>
          <w:sz w:val="24"/>
          <w:szCs w:val="24"/>
        </w:rPr>
        <w:t>Thai</w:t>
      </w:r>
      <w:r w:rsidRPr="000B195D">
        <w:rPr>
          <w:rFonts w:eastAsia="MS UI Gothic" w:cs="KFGQPC Uthman Taha Naskh"/>
          <w:sz w:val="24"/>
          <w:szCs w:val="24"/>
        </w:rPr>
        <w:t xml:space="preserve"> – </w:t>
      </w:r>
      <w:r w:rsidR="00115CFB" w:rsidRPr="000B195D">
        <w:rPr>
          <w:rFonts w:eastAsia="MS UI Gothic" w:cs="KFGQPC Uthman Taha Naskh" w:hint="cs"/>
          <w:sz w:val="24"/>
          <w:szCs w:val="24"/>
          <w:rtl/>
        </w:rPr>
        <w:t>تايلاندي</w:t>
      </w:r>
      <w:r w:rsidRPr="000B195D">
        <w:rPr>
          <w:rFonts w:eastAsia="MS UI Gothic" w:cs="KFGQPC Uthman Taha Naskh"/>
          <w:sz w:val="24"/>
          <w:szCs w:val="24"/>
        </w:rPr>
        <w:t xml:space="preserve"> </w:t>
      </w:r>
      <w:r w:rsidRPr="000B195D">
        <w:rPr>
          <w:rFonts w:eastAsia="MS UI Gothic" w:cs="KFGQPC Uthman Taha Naskh"/>
          <w:sz w:val="24"/>
          <w:szCs w:val="24"/>
          <w:rtl/>
          <w:lang w:bidi="ar-EG"/>
        </w:rPr>
        <w:t>[</w:t>
      </w:r>
      <w:r w:rsidRPr="000B195D">
        <w:rPr>
          <w:rFonts w:cs="KFGQPC Uthman Taha Naskh"/>
          <w:sz w:val="16"/>
          <w:szCs w:val="16"/>
        </w:rPr>
        <w:t xml:space="preserve"> </w:t>
      </w:r>
    </w:p>
    <w:p w:rsidR="00BA58A8" w:rsidRDefault="00BA58A8" w:rsidP="00115CFB">
      <w:pPr>
        <w:bidi w:val="0"/>
        <w:spacing w:after="0" w:line="240" w:lineRule="auto"/>
        <w:jc w:val="center"/>
        <w:rPr>
          <w:rtl/>
          <w:lang w:bidi="ar-EG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tl/>
          <w:lang w:bidi="ar-EG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cs="Arial"/>
        </w:rPr>
      </w:pPr>
    </w:p>
    <w:p w:rsidR="00115CFB" w:rsidRDefault="00115CFB" w:rsidP="00115CFB">
      <w:pPr>
        <w:bidi w:val="0"/>
        <w:spacing w:after="0" w:line="240" w:lineRule="auto"/>
        <w:jc w:val="center"/>
        <w:rPr>
          <w:rFonts w:cs="Arial"/>
          <w:sz w:val="34"/>
          <w:szCs w:val="34"/>
        </w:rPr>
      </w:pPr>
    </w:p>
    <w:p w:rsidR="000B195D" w:rsidRPr="00AF2C83" w:rsidRDefault="000B195D" w:rsidP="000B195D">
      <w:pPr>
        <w:bidi w:val="0"/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:rsidR="00115CFB" w:rsidRPr="000B195D" w:rsidRDefault="00223339" w:rsidP="00223339">
      <w:pPr>
        <w:bidi w:val="0"/>
        <w:spacing w:after="0" w:line="240" w:lineRule="auto"/>
        <w:jc w:val="center"/>
        <w:rPr>
          <w:rFonts w:ascii="Cordia New" w:hAnsi="Cordia New"/>
          <w:b/>
          <w:bCs/>
          <w:sz w:val="36"/>
          <w:szCs w:val="36"/>
          <w:cs/>
          <w:lang w:val="tr-TR" w:bidi="th-TH"/>
        </w:rPr>
      </w:pPr>
      <w:r w:rsidRPr="000B195D">
        <w:rPr>
          <w:rFonts w:ascii="Angsana New" w:hAnsi="Angsana New" w:hint="cs"/>
          <w:b/>
          <w:bCs/>
          <w:sz w:val="36"/>
          <w:szCs w:val="36"/>
          <w:cs/>
          <w:lang w:val="tr-TR" w:bidi="th-TH"/>
        </w:rPr>
        <w:t>ดร.อะมีน บิน อับดุลลอฮฺ อัช-ชะกอวีย์</w:t>
      </w:r>
    </w:p>
    <w:p w:rsidR="00BA58A8" w:rsidRPr="00475AF3" w:rsidRDefault="00BA58A8" w:rsidP="00115CFB">
      <w:pPr>
        <w:bidi w:val="0"/>
        <w:spacing w:after="0" w:line="240" w:lineRule="auto"/>
        <w:jc w:val="center"/>
        <w:rPr>
          <w:rFonts w:eastAsia="MS UI Gothic"/>
          <w:szCs w:val="28"/>
          <w:rtl/>
          <w:cs/>
          <w:lang w:bidi="th-TH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rtl/>
          <w:cs/>
          <w:lang w:bidi="th-TH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lang w:bidi="ar-EG"/>
        </w:rPr>
      </w:pPr>
    </w:p>
    <w:p w:rsidR="00223339" w:rsidRDefault="00223339" w:rsidP="00223339">
      <w:pPr>
        <w:bidi w:val="0"/>
        <w:spacing w:after="0" w:line="240" w:lineRule="auto"/>
        <w:jc w:val="center"/>
        <w:rPr>
          <w:rFonts w:eastAsia="MS UI Gothic" w:cs="KFGQPC Uthman Taha Naskh"/>
          <w:rtl/>
          <w:lang w:bidi="ar-EG"/>
        </w:rPr>
      </w:pPr>
    </w:p>
    <w:p w:rsidR="00BA58A8" w:rsidRPr="00E207FB" w:rsidRDefault="00115CFB" w:rsidP="00B619C1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</w:pPr>
      <w:r w:rsidRPr="00E207FB">
        <w:rPr>
          <w:rStyle w:val="divx11"/>
          <w:rFonts w:asciiTheme="minorBidi" w:hAnsiTheme="minorBidi" w:cstheme="minorBidi"/>
          <w:b/>
          <w:bCs/>
          <w:sz w:val="28"/>
          <w:szCs w:val="28"/>
          <w:cs/>
          <w:lang w:bidi="th-TH"/>
        </w:rPr>
        <w:t>แปล</w:t>
      </w:r>
      <w:r w:rsidRPr="00E207FB">
        <w:rPr>
          <w:rFonts w:asciiTheme="minorBidi" w:hAnsiTheme="minorBidi" w:cstheme="minorBidi"/>
          <w:b/>
          <w:bCs/>
          <w:color w:val="800000"/>
          <w:sz w:val="28"/>
          <w:szCs w:val="28"/>
          <w:cs/>
          <w:lang w:val="tr-TR" w:bidi="th-TH"/>
        </w:rPr>
        <w:t>โดย</w:t>
      </w:r>
      <w:r w:rsidR="00BA58A8" w:rsidRPr="00E207FB">
        <w:rPr>
          <w:rFonts w:asciiTheme="minorBidi" w:hAnsiTheme="minorBidi" w:cstheme="minorBidi"/>
          <w:b/>
          <w:bCs/>
          <w:color w:val="800000"/>
          <w:sz w:val="28"/>
          <w:szCs w:val="28"/>
          <w:lang w:val="tr-TR"/>
        </w:rPr>
        <w:t xml:space="preserve"> </w:t>
      </w:r>
      <w:r w:rsidR="00BA58A8" w:rsidRPr="00E207FB">
        <w:rPr>
          <w:rStyle w:val="divx11"/>
          <w:rFonts w:asciiTheme="minorBidi" w:eastAsia="MS UI Gothic" w:hAnsiTheme="minorBidi" w:cstheme="minorBidi"/>
          <w:b/>
          <w:bCs/>
          <w:sz w:val="28"/>
          <w:szCs w:val="28"/>
        </w:rPr>
        <w:t>:</w:t>
      </w:r>
      <w:r w:rsidR="00132B9C" w:rsidRPr="00E207FB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 xml:space="preserve"> </w:t>
      </w:r>
      <w:r w:rsidR="00A52C30">
        <w:rPr>
          <w:rFonts w:asciiTheme="minorBidi" w:hAnsiTheme="minorBidi" w:cstheme="minorBidi" w:hint="cs"/>
          <w:b/>
          <w:bCs/>
          <w:sz w:val="28"/>
          <w:szCs w:val="28"/>
          <w:cs/>
          <w:lang w:bidi="th-TH"/>
        </w:rPr>
        <w:t xml:space="preserve">อุศนา </w:t>
      </w:r>
      <w:r w:rsidR="00B619C1">
        <w:rPr>
          <w:rFonts w:asciiTheme="minorBidi" w:hAnsiTheme="minorBidi" w:cstheme="minorBidi" w:hint="cs"/>
          <w:b/>
          <w:bCs/>
          <w:sz w:val="28"/>
          <w:szCs w:val="28"/>
          <w:cs/>
          <w:lang w:bidi="th-TH"/>
        </w:rPr>
        <w:t>พ่วงศิริ</w:t>
      </w:r>
    </w:p>
    <w:p w:rsidR="00223339" w:rsidRPr="00E207FB" w:rsidRDefault="00115CFB" w:rsidP="00B619C1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lang w:bidi="th-TH"/>
        </w:rPr>
      </w:pPr>
      <w:r w:rsidRPr="00E207FB">
        <w:rPr>
          <w:rFonts w:asciiTheme="minorBidi" w:hAnsiTheme="minorBidi" w:cstheme="minorBidi"/>
          <w:b/>
          <w:bCs/>
          <w:color w:val="800000"/>
          <w:sz w:val="28"/>
          <w:szCs w:val="28"/>
          <w:cs/>
          <w:lang w:bidi="th-TH"/>
        </w:rPr>
        <w:t>ตรวจทานโดย</w:t>
      </w:r>
      <w:r w:rsidR="00BA58A8" w:rsidRPr="00E207FB">
        <w:rPr>
          <w:rFonts w:asciiTheme="minorBidi" w:hAnsiTheme="minorBidi" w:cstheme="minorBidi"/>
          <w:b/>
          <w:bCs/>
          <w:sz w:val="28"/>
          <w:szCs w:val="28"/>
          <w:lang w:bidi="ar-EG"/>
        </w:rPr>
        <w:t xml:space="preserve"> : </w:t>
      </w:r>
      <w:r w:rsidR="00B619C1" w:rsidRPr="00E207FB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>อัสรัน นิยมเดชา</w:t>
      </w:r>
    </w:p>
    <w:p w:rsidR="00223339" w:rsidRPr="00E207FB" w:rsidRDefault="00774B87" w:rsidP="00223339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</w:pPr>
      <w:r>
        <w:rPr>
          <w:rFonts w:asciiTheme="minorBidi" w:hAnsiTheme="minorBidi" w:cstheme="minorBidi" w:hint="cs"/>
          <w:b/>
          <w:bCs/>
          <w:color w:val="800000"/>
          <w:sz w:val="28"/>
          <w:szCs w:val="28"/>
          <w:cs/>
          <w:lang w:bidi="th-TH"/>
        </w:rPr>
        <w:t>ที่มา</w:t>
      </w:r>
      <w:r w:rsidR="00223339" w:rsidRPr="00E207FB">
        <w:rPr>
          <w:rFonts w:asciiTheme="minorBidi" w:hAnsiTheme="minorBidi" w:cstheme="minorBidi"/>
          <w:b/>
          <w:bCs/>
          <w:sz w:val="28"/>
          <w:szCs w:val="28"/>
          <w:lang w:bidi="th-TH"/>
        </w:rPr>
        <w:t xml:space="preserve"> : </w:t>
      </w:r>
      <w:r w:rsidR="00223339" w:rsidRPr="00E207FB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>หนังสือ อัด-ดุร็อรฺ อัล-มุนตะกอฮฺ มิน อัล-กะลีมาต อัล-</w:t>
      </w:r>
      <w:r w:rsidR="00D30CA0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br/>
      </w:r>
      <w:r w:rsidR="00223339" w:rsidRPr="00E207FB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>มุลกอฮฺ</w:t>
      </w:r>
    </w:p>
    <w:p w:rsidR="00BA58A8" w:rsidRDefault="00BA58A8" w:rsidP="00115CFB">
      <w:pPr>
        <w:bidi w:val="0"/>
        <w:spacing w:after="0" w:line="240" w:lineRule="auto"/>
        <w:jc w:val="center"/>
        <w:rPr>
          <w:lang w:bidi="ar-EG"/>
        </w:rPr>
      </w:pPr>
    </w:p>
    <w:p w:rsidR="000B195D" w:rsidRDefault="000B195D" w:rsidP="000B195D">
      <w:pPr>
        <w:bidi w:val="0"/>
        <w:spacing w:after="0" w:line="240" w:lineRule="auto"/>
        <w:jc w:val="center"/>
        <w:rPr>
          <w:lang w:bidi="ar-EG"/>
        </w:rPr>
      </w:pPr>
    </w:p>
    <w:p w:rsidR="003E10A9" w:rsidRDefault="003E10A9" w:rsidP="003E10A9">
      <w:pPr>
        <w:bidi w:val="0"/>
        <w:spacing w:after="0" w:line="240" w:lineRule="auto"/>
        <w:jc w:val="center"/>
        <w:rPr>
          <w:lang w:bidi="ar-EG"/>
        </w:rPr>
      </w:pPr>
    </w:p>
    <w:p w:rsidR="00194A75" w:rsidRDefault="00194A75" w:rsidP="00376C98">
      <w:pPr>
        <w:bidi w:val="0"/>
        <w:spacing w:after="0" w:line="240" w:lineRule="auto"/>
        <w:rPr>
          <w:rtl/>
          <w:lang w:bidi="ar-EG"/>
        </w:rPr>
      </w:pPr>
    </w:p>
    <w:p w:rsidR="000B195D" w:rsidRDefault="000B195D" w:rsidP="00D30CA0">
      <w:pPr>
        <w:bidi w:val="0"/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201</w:t>
      </w:r>
      <w:r w:rsidR="00194A75">
        <w:rPr>
          <w:rFonts w:ascii="Times New Roman" w:hAnsi="Times New Roman" w:cs="Times New Roman"/>
          <w:sz w:val="24"/>
          <w:szCs w:val="20"/>
        </w:rPr>
        <w:t>4</w:t>
      </w:r>
      <w:r>
        <w:rPr>
          <w:rFonts w:ascii="Times New Roman" w:hAnsi="Times New Roman" w:cs="Times New Roman"/>
          <w:sz w:val="24"/>
          <w:szCs w:val="20"/>
        </w:rPr>
        <w:t xml:space="preserve"> - 143</w:t>
      </w:r>
      <w:r w:rsidR="00D30CA0">
        <w:rPr>
          <w:rFonts w:ascii="Times New Roman" w:hAnsi="Times New Roman" w:cs="Times New Roman"/>
          <w:sz w:val="24"/>
          <w:szCs w:val="20"/>
        </w:rPr>
        <w:t>6</w:t>
      </w:r>
    </w:p>
    <w:p w:rsidR="00597280" w:rsidRPr="00A833D4" w:rsidRDefault="001F4121" w:rsidP="00A833D4">
      <w:pPr>
        <w:bidi w:val="0"/>
        <w:spacing w:after="0"/>
        <w:jc w:val="center"/>
        <w:rPr>
          <w:rFonts w:ascii="Times New Roman" w:hAnsi="Times New Roman" w:cs="Times New Roman"/>
          <w:sz w:val="20"/>
          <w:szCs w:val="36"/>
        </w:rPr>
      </w:pPr>
      <w:r>
        <w:rPr>
          <w:rFonts w:ascii="Times New Roman" w:hAnsi="Times New Roman" w:cs="Times New Roman"/>
          <w:noProof/>
          <w:sz w:val="24"/>
          <w:szCs w:val="20"/>
        </w:rPr>
        <w:drawing>
          <wp:inline distT="0" distB="0" distL="0" distR="0">
            <wp:extent cx="1910715" cy="320675"/>
            <wp:effectExtent l="19050" t="0" r="0" b="0"/>
            <wp:docPr id="1" name="Picture 1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35F9" w:rsidRPr="000B195D">
        <w:rPr>
          <w:rFonts w:ascii="Times New Roman" w:hAnsi="Times New Roman" w:cs="Times New Roman"/>
          <w:sz w:val="20"/>
          <w:szCs w:val="36"/>
        </w:rPr>
        <w:br w:type="page"/>
      </w:r>
    </w:p>
    <w:p w:rsidR="00BA58A8" w:rsidRPr="00D875AC" w:rsidRDefault="00B619C1" w:rsidP="009E49EA">
      <w:pPr>
        <w:spacing w:after="0"/>
        <w:jc w:val="center"/>
        <w:rPr>
          <w:rFonts w:cs="KFGQPC Uthman Taha Naskh"/>
          <w:sz w:val="32"/>
          <w:szCs w:val="32"/>
          <w:rtl/>
        </w:rPr>
      </w:pPr>
      <w:bookmarkStart w:id="0" w:name="_GoBack"/>
      <w:bookmarkEnd w:id="0"/>
      <w:r>
        <w:rPr>
          <w:rFonts w:ascii="mylotus" w:hAnsi="mylotus" w:cs="KFGQPC Uthman Taha Naskh" w:hint="cs"/>
          <w:sz w:val="42"/>
          <w:szCs w:val="40"/>
          <w:rtl/>
          <w:lang w:bidi="ar-JO"/>
        </w:rPr>
        <w:lastRenderedPageBreak/>
        <w:t>قضاء الدين</w:t>
      </w:r>
    </w:p>
    <w:p w:rsidR="00BA58A8" w:rsidRPr="000B195D" w:rsidRDefault="00BA58A8" w:rsidP="00597280">
      <w:pPr>
        <w:spacing w:after="0" w:line="240" w:lineRule="auto"/>
        <w:jc w:val="center"/>
        <w:rPr>
          <w:rFonts w:cs="Arial"/>
          <w:sz w:val="28"/>
          <w:szCs w:val="28"/>
          <w:rtl/>
        </w:rPr>
      </w:pPr>
      <w:r w:rsidRPr="000B195D">
        <w:rPr>
          <w:rFonts w:cs="KFGQPC Uthman Taha Naskh" w:hint="cs"/>
          <w:sz w:val="24"/>
          <w:szCs w:val="24"/>
          <w:rtl/>
        </w:rPr>
        <w:t>« باللغة ال</w:t>
      </w:r>
      <w:r w:rsidR="00E34483" w:rsidRPr="000B195D">
        <w:rPr>
          <w:rFonts w:cs="KFGQPC Uthman Taha Naskh" w:hint="cs"/>
          <w:sz w:val="24"/>
          <w:szCs w:val="24"/>
          <w:rtl/>
        </w:rPr>
        <w:t>تايلاندي</w:t>
      </w:r>
      <w:r w:rsidRPr="000B195D">
        <w:rPr>
          <w:rFonts w:cs="KFGQPC Uthman Taha Naskh" w:hint="cs"/>
          <w:sz w:val="24"/>
          <w:szCs w:val="24"/>
          <w:rtl/>
        </w:rPr>
        <w:t>ة »</w:t>
      </w:r>
    </w:p>
    <w:p w:rsidR="00BA58A8" w:rsidRPr="007B10F6" w:rsidRDefault="00BA58A8" w:rsidP="00597280">
      <w:pPr>
        <w:spacing w:after="0" w:line="240" w:lineRule="auto"/>
        <w:jc w:val="center"/>
        <w:rPr>
          <w:rFonts w:cs="Arial"/>
          <w:rtl/>
        </w:rPr>
      </w:pPr>
    </w:p>
    <w:p w:rsidR="00BA58A8" w:rsidRPr="0038134E" w:rsidRDefault="00BA58A8" w:rsidP="00BA58A8">
      <w:pPr>
        <w:spacing w:after="0" w:line="240" w:lineRule="auto"/>
        <w:jc w:val="center"/>
        <w:rPr>
          <w:rFonts w:cs="Arial"/>
          <w:szCs w:val="28"/>
          <w:cs/>
          <w:lang w:bidi="th-TH"/>
        </w:rPr>
      </w:pPr>
    </w:p>
    <w:p w:rsidR="00322489" w:rsidRDefault="00322489" w:rsidP="00BA58A8">
      <w:pPr>
        <w:spacing w:after="0" w:line="240" w:lineRule="auto"/>
        <w:jc w:val="center"/>
        <w:rPr>
          <w:rFonts w:cs="Arial"/>
          <w:rtl/>
        </w:rPr>
      </w:pPr>
    </w:p>
    <w:p w:rsidR="000B195D" w:rsidRDefault="000B195D" w:rsidP="00BA58A8">
      <w:pPr>
        <w:spacing w:after="0" w:line="240" w:lineRule="auto"/>
        <w:jc w:val="center"/>
        <w:rPr>
          <w:rFonts w:cs="Arial"/>
          <w:rtl/>
        </w:rPr>
      </w:pPr>
    </w:p>
    <w:p w:rsidR="00194A75" w:rsidRPr="00322489" w:rsidRDefault="00194A75" w:rsidP="00194A75">
      <w:pPr>
        <w:spacing w:after="0" w:line="240" w:lineRule="auto"/>
        <w:rPr>
          <w:rFonts w:cs="Arial"/>
          <w:rtl/>
        </w:rPr>
      </w:pPr>
    </w:p>
    <w:p w:rsidR="00115CFB" w:rsidRPr="00D875AC" w:rsidRDefault="00223339" w:rsidP="00115CFB">
      <w:pPr>
        <w:spacing w:after="0" w:line="240" w:lineRule="auto"/>
        <w:jc w:val="center"/>
        <w:rPr>
          <w:rFonts w:ascii="mylotus" w:hAnsi="mylotus"/>
          <w:sz w:val="32"/>
          <w:szCs w:val="32"/>
          <w:cs/>
          <w:lang w:bidi="th-TH"/>
        </w:rPr>
      </w:pPr>
      <w:r w:rsidRPr="000B195D">
        <w:rPr>
          <w:rFonts w:ascii="mylotus" w:hAnsi="mylotus" w:cs="KFGQPC Uthman Taha Naskh" w:hint="cs"/>
          <w:sz w:val="32"/>
          <w:szCs w:val="32"/>
          <w:rtl/>
          <w:lang w:bidi="ar-EG"/>
        </w:rPr>
        <w:t>د. أمين بن عبدالله الشقاوي</w:t>
      </w:r>
    </w:p>
    <w:p w:rsidR="00BA58A8" w:rsidRPr="00475AF3" w:rsidRDefault="00BA58A8" w:rsidP="00BA58A8">
      <w:pPr>
        <w:spacing w:after="0" w:line="240" w:lineRule="auto"/>
        <w:jc w:val="center"/>
        <w:rPr>
          <w:rFonts w:cs="Arial"/>
          <w:rtl/>
        </w:rPr>
      </w:pPr>
    </w:p>
    <w:p w:rsidR="00BA58A8" w:rsidRPr="00B37310" w:rsidRDefault="00BA58A8" w:rsidP="00BA58A8">
      <w:pPr>
        <w:spacing w:after="0" w:line="240" w:lineRule="auto"/>
        <w:jc w:val="center"/>
        <w:rPr>
          <w:rFonts w:cs="Arial"/>
          <w:rtl/>
        </w:rPr>
      </w:pPr>
    </w:p>
    <w:p w:rsidR="00D71E8C" w:rsidRPr="00D71E8C" w:rsidRDefault="00D71E8C" w:rsidP="00BA58A8">
      <w:pPr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:rsidR="00223339" w:rsidRPr="00D71E8C" w:rsidRDefault="00223339" w:rsidP="00BA58A8">
      <w:pPr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:rsidR="00115CFB" w:rsidRPr="009E49EA" w:rsidRDefault="00115CFB" w:rsidP="00B619C1">
      <w:pPr>
        <w:spacing w:after="0" w:line="240" w:lineRule="auto"/>
        <w:jc w:val="center"/>
        <w:rPr>
          <w:rFonts w:ascii="mylotus" w:hAnsi="mylotus" w:cs="Arial"/>
          <w:color w:val="800000"/>
          <w:sz w:val="24"/>
          <w:szCs w:val="32"/>
          <w:rtl/>
        </w:rPr>
      </w:pPr>
      <w:r w:rsidRPr="000B195D">
        <w:rPr>
          <w:rFonts w:ascii="mylotus" w:hAnsi="mylotus" w:cs="KFGQPC Uthman Taha Naskh" w:hint="cs"/>
          <w:color w:val="800000"/>
          <w:sz w:val="24"/>
          <w:szCs w:val="24"/>
          <w:rtl/>
          <w:lang w:bidi="ar-JO"/>
        </w:rPr>
        <w:t>ترجمة</w:t>
      </w:r>
      <w:r w:rsidRPr="000B195D">
        <w:rPr>
          <w:rFonts w:ascii="mylotus" w:hAnsi="mylotus" w:cs="KFGQPC Uthman Taha Naskh"/>
          <w:color w:val="800000"/>
          <w:sz w:val="24"/>
          <w:szCs w:val="24"/>
          <w:rtl/>
          <w:cs/>
          <w:lang w:bidi="th-TH"/>
        </w:rPr>
        <w:t xml:space="preserve">: </w:t>
      </w:r>
      <w:r w:rsidR="00B619C1">
        <w:rPr>
          <w:rFonts w:ascii="mylotus" w:hAnsi="mylotus" w:cs="KFGQPC Uthman Taha Naskh" w:hint="cs"/>
          <w:color w:val="000000" w:themeColor="text1"/>
          <w:sz w:val="24"/>
          <w:szCs w:val="24"/>
          <w:rtl/>
        </w:rPr>
        <w:t>حسنى</w:t>
      </w:r>
      <w:r w:rsidR="00B619C1">
        <w:rPr>
          <w:rFonts w:ascii="mylotus" w:hAnsi="mylotus" w:cs="KFGQPC Uthman Taha Naskh" w:hint="cs"/>
          <w:color w:val="000000" w:themeColor="text1"/>
          <w:sz w:val="24"/>
          <w:szCs w:val="32"/>
          <w:rtl/>
        </w:rPr>
        <w:t xml:space="preserve">  </w:t>
      </w:r>
      <w:r w:rsidR="00B619C1">
        <w:rPr>
          <w:rFonts w:ascii="mylotus" w:hAnsi="mylotus" w:cs="KFGQPC Uthman Taha Naskh" w:hint="cs"/>
          <w:color w:val="000000" w:themeColor="text1"/>
          <w:sz w:val="24"/>
          <w:szCs w:val="24"/>
          <w:rtl/>
        </w:rPr>
        <w:t>فوانجسيري</w:t>
      </w:r>
    </w:p>
    <w:p w:rsidR="00BA58A8" w:rsidRPr="000B195D" w:rsidRDefault="00115CFB" w:rsidP="00B619C1">
      <w:pPr>
        <w:spacing w:after="0" w:line="240" w:lineRule="auto"/>
        <w:jc w:val="center"/>
        <w:rPr>
          <w:rFonts w:ascii="mylotus" w:hAnsi="mylotus" w:cs="Times New Roman"/>
          <w:sz w:val="24"/>
          <w:szCs w:val="24"/>
          <w:rtl/>
        </w:rPr>
      </w:pPr>
      <w:r w:rsidRPr="000B195D">
        <w:rPr>
          <w:rFonts w:ascii="mylotus" w:hAnsi="mylotus" w:cs="KFGQPC Uthman Taha Naskh"/>
          <w:color w:val="800000"/>
          <w:sz w:val="24"/>
          <w:szCs w:val="24"/>
          <w:rtl/>
          <w:lang w:bidi="ar-EG"/>
        </w:rPr>
        <w:t>مراجعة:</w:t>
      </w:r>
      <w:r w:rsidRPr="00774B87">
        <w:rPr>
          <w:rFonts w:ascii="mylotus" w:hAnsi="mylotus" w:cs="KFGQPC Uthman Taha Naskh"/>
          <w:color w:val="800000"/>
          <w:sz w:val="24"/>
          <w:szCs w:val="24"/>
          <w:rtl/>
          <w:lang w:bidi="ar-EG"/>
        </w:rPr>
        <w:t xml:space="preserve"> </w:t>
      </w:r>
      <w:r w:rsidR="00B619C1">
        <w:rPr>
          <w:rFonts w:ascii="mylotus" w:hAnsi="mylotus" w:cs="KFGQPC Uthman Taha Naskh" w:hint="cs"/>
          <w:sz w:val="24"/>
          <w:szCs w:val="24"/>
          <w:rtl/>
          <w:lang w:bidi="ar-EG"/>
        </w:rPr>
        <w:t>عصران نيومديشا</w:t>
      </w:r>
    </w:p>
    <w:p w:rsidR="00223339" w:rsidRPr="00687C29" w:rsidRDefault="00223339" w:rsidP="00223339">
      <w:pPr>
        <w:spacing w:after="0" w:line="240" w:lineRule="auto"/>
        <w:jc w:val="center"/>
        <w:rPr>
          <w:rFonts w:ascii="mylotus" w:hAnsi="mylotus" w:cstheme="minorBidi"/>
          <w:sz w:val="24"/>
          <w:szCs w:val="24"/>
          <w:cs/>
          <w:lang w:bidi="th-TH"/>
        </w:rPr>
      </w:pPr>
      <w:r w:rsidRPr="00D5609A">
        <w:rPr>
          <w:rFonts w:ascii="mylotus" w:hAnsi="mylotus" w:cs="KFGQPC Uthman Taha Naskh" w:hint="cs"/>
          <w:color w:val="800000"/>
          <w:sz w:val="24"/>
          <w:szCs w:val="24"/>
          <w:rtl/>
          <w:lang w:bidi="ar-EG"/>
        </w:rPr>
        <w:t>المصدر</w:t>
      </w:r>
      <w:r w:rsidRPr="000B195D">
        <w:rPr>
          <w:rFonts w:ascii="mylotus" w:hAnsi="mylotus" w:cs="KFGQPC Uthman Taha Naskh" w:hint="cs"/>
          <w:color w:val="943634"/>
          <w:sz w:val="24"/>
          <w:szCs w:val="24"/>
          <w:rtl/>
          <w:lang w:bidi="ar-EG"/>
        </w:rPr>
        <w:t>:</w:t>
      </w:r>
      <w:r w:rsidRPr="000B195D">
        <w:rPr>
          <w:rFonts w:ascii="mylotus" w:hAnsi="mylotus" w:cs="KFGQPC Uthman Taha Naskh" w:hint="cs"/>
          <w:sz w:val="24"/>
          <w:szCs w:val="24"/>
          <w:rtl/>
          <w:lang w:bidi="ar-EG"/>
        </w:rPr>
        <w:t xml:space="preserve"> كتاب الدرر المنتقاة من الكلمات الملقاة</w:t>
      </w:r>
    </w:p>
    <w:p w:rsidR="00D71E8C" w:rsidRPr="00D71E8C" w:rsidRDefault="00D71E8C" w:rsidP="00BA58A8">
      <w:pPr>
        <w:spacing w:after="0" w:line="240" w:lineRule="auto"/>
        <w:jc w:val="center"/>
        <w:rPr>
          <w:rFonts w:cs="Arial"/>
          <w:sz w:val="32"/>
          <w:szCs w:val="32"/>
          <w:rtl/>
        </w:rPr>
      </w:pPr>
    </w:p>
    <w:p w:rsidR="002035F9" w:rsidRDefault="002035F9" w:rsidP="00BA58A8">
      <w:pPr>
        <w:spacing w:after="0" w:line="240" w:lineRule="auto"/>
        <w:jc w:val="center"/>
        <w:rPr>
          <w:rFonts w:cs="Arial"/>
          <w:rtl/>
        </w:rPr>
      </w:pPr>
    </w:p>
    <w:p w:rsidR="003E10A9" w:rsidRDefault="003E10A9" w:rsidP="00BA58A8">
      <w:pPr>
        <w:spacing w:after="0" w:line="240" w:lineRule="auto"/>
        <w:jc w:val="center"/>
        <w:rPr>
          <w:rFonts w:cs="Arial"/>
          <w:rtl/>
        </w:rPr>
      </w:pPr>
    </w:p>
    <w:p w:rsidR="003E10A9" w:rsidRDefault="003E10A9" w:rsidP="00BA58A8">
      <w:pPr>
        <w:spacing w:after="0" w:line="240" w:lineRule="auto"/>
        <w:jc w:val="center"/>
        <w:rPr>
          <w:rFonts w:cs="Arial"/>
          <w:rtl/>
          <w:cs/>
          <w:lang w:bidi="th-TH"/>
        </w:rPr>
      </w:pPr>
    </w:p>
    <w:p w:rsidR="00387775" w:rsidRDefault="00387775" w:rsidP="00687C29">
      <w:pPr>
        <w:spacing w:after="0" w:line="240" w:lineRule="auto"/>
        <w:rPr>
          <w:rFonts w:cs="Arial"/>
        </w:rPr>
      </w:pPr>
    </w:p>
    <w:p w:rsidR="00194A75" w:rsidRPr="00115CFB" w:rsidRDefault="00194A75" w:rsidP="00687C29">
      <w:pPr>
        <w:spacing w:after="0" w:line="240" w:lineRule="auto"/>
        <w:rPr>
          <w:rFonts w:cs="Arial"/>
          <w:rtl/>
        </w:rPr>
      </w:pPr>
    </w:p>
    <w:p w:rsidR="000B195D" w:rsidRDefault="000B195D" w:rsidP="00D30CA0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201</w:t>
      </w:r>
      <w:r w:rsidR="00194A75">
        <w:rPr>
          <w:rFonts w:ascii="Times New Roman" w:hAnsi="Times New Roman" w:cs="Times New Roman"/>
          <w:sz w:val="24"/>
          <w:szCs w:val="20"/>
        </w:rPr>
        <w:t>4</w:t>
      </w:r>
      <w:r>
        <w:rPr>
          <w:rFonts w:ascii="Times New Roman" w:hAnsi="Times New Roman" w:cs="Times New Roman"/>
          <w:sz w:val="24"/>
          <w:szCs w:val="20"/>
        </w:rPr>
        <w:t xml:space="preserve"> - 143</w:t>
      </w:r>
      <w:r w:rsidR="00D30CA0">
        <w:rPr>
          <w:rFonts w:ascii="Times New Roman" w:hAnsi="Times New Roman" w:cs="Times New Roman"/>
          <w:sz w:val="24"/>
          <w:szCs w:val="20"/>
        </w:rPr>
        <w:t>6</w:t>
      </w:r>
    </w:p>
    <w:p w:rsidR="000B195D" w:rsidRPr="00387775" w:rsidRDefault="001F4121" w:rsidP="00387775">
      <w:pPr>
        <w:bidi w:val="0"/>
        <w:spacing w:after="0" w:line="240" w:lineRule="auto"/>
        <w:jc w:val="center"/>
      </w:pPr>
      <w:r>
        <w:rPr>
          <w:rFonts w:ascii="Times New Roman" w:hAnsi="Times New Roman" w:cs="Times New Roman"/>
          <w:noProof/>
          <w:sz w:val="24"/>
          <w:szCs w:val="20"/>
        </w:rPr>
        <w:drawing>
          <wp:inline distT="0" distB="0" distL="0" distR="0">
            <wp:extent cx="1910715" cy="320675"/>
            <wp:effectExtent l="19050" t="0" r="0" b="0"/>
            <wp:docPr id="2" name="Picture 2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95D" w:rsidRPr="00387775" w:rsidRDefault="000B195D" w:rsidP="00387775">
      <w:pPr>
        <w:bidi w:val="0"/>
        <w:spacing w:line="240" w:lineRule="auto"/>
        <w:rPr>
          <w:rFonts w:ascii="Times New Roman" w:hAnsi="Times New Roman" w:cs="Times New Roman"/>
          <w:sz w:val="20"/>
          <w:rtl/>
        </w:rPr>
        <w:sectPr w:rsidR="000B195D" w:rsidRPr="00387775" w:rsidSect="000B195D">
          <w:headerReference w:type="default" r:id="rId10"/>
          <w:footerReference w:type="default" r:id="rId11"/>
          <w:headerReference w:type="first" r:id="rId12"/>
          <w:footerReference w:type="first" r:id="rId13"/>
          <w:pgSz w:w="6804" w:h="9639" w:code="9"/>
          <w:pgMar w:top="567" w:right="567" w:bottom="567" w:left="850" w:header="567" w:footer="425" w:gutter="0"/>
          <w:cols w:space="708"/>
          <w:titlePg/>
          <w:docGrid w:linePitch="360"/>
        </w:sectPr>
      </w:pPr>
    </w:p>
    <w:p w:rsidR="004F3365" w:rsidRPr="000B195D" w:rsidRDefault="00F42D16" w:rsidP="00C939EB">
      <w:pPr>
        <w:bidi w:val="0"/>
        <w:spacing w:after="0" w:line="240" w:lineRule="auto"/>
        <w:jc w:val="center"/>
        <w:rPr>
          <w:b/>
          <w:bCs/>
          <w:sz w:val="36"/>
          <w:szCs w:val="36"/>
          <w:rtl/>
        </w:rPr>
      </w:pPr>
      <w:r w:rsidRPr="000B195D">
        <w:rPr>
          <w:rFonts w:ascii="Cordia New" w:hAnsi="Cordia New" w:hint="cs"/>
          <w:b/>
          <w:bCs/>
          <w:sz w:val="32"/>
          <w:szCs w:val="32"/>
          <w:cs/>
          <w:lang w:bidi="th-TH"/>
        </w:rPr>
        <w:lastRenderedPageBreak/>
        <w:t>ด้วยพระนามของอัลลอฮฺ ผู้ทรงเมตตา ปรานียิ่งเสมอ</w:t>
      </w:r>
    </w:p>
    <w:p w:rsidR="004F3365" w:rsidRDefault="004F3365" w:rsidP="004F3365">
      <w:pPr>
        <w:bidi w:val="0"/>
        <w:spacing w:after="0" w:line="240" w:lineRule="auto"/>
        <w:jc w:val="center"/>
        <w:rPr>
          <w:rFonts w:cs="Arial"/>
          <w:b/>
          <w:bCs/>
          <w:sz w:val="32"/>
          <w:szCs w:val="32"/>
        </w:rPr>
      </w:pPr>
    </w:p>
    <w:p w:rsidR="00132B9C" w:rsidRPr="00685117" w:rsidRDefault="00685117" w:rsidP="00132B9C">
      <w:pPr>
        <w:bidi w:val="0"/>
        <w:spacing w:after="240" w:line="240" w:lineRule="auto"/>
        <w:jc w:val="center"/>
        <w:rPr>
          <w:rFonts w:ascii="Cordia New" w:hAnsi="Cordia New"/>
          <w:b/>
          <w:bCs/>
          <w:color w:val="943634"/>
          <w:sz w:val="32"/>
          <w:szCs w:val="32"/>
        </w:rPr>
      </w:pPr>
      <w:r w:rsidRPr="00685117">
        <w:rPr>
          <w:rFonts w:ascii="Cordia New" w:hAnsi="Cordia New" w:hint="cs"/>
          <w:b/>
          <w:bCs/>
          <w:color w:val="800000"/>
          <w:sz w:val="44"/>
          <w:szCs w:val="44"/>
          <w:cs/>
          <w:lang w:bidi="th-TH"/>
        </w:rPr>
        <w:t>การชดใช้หนี้สิน</w:t>
      </w:r>
    </w:p>
    <w:p w:rsidR="00161C71" w:rsidRDefault="00132B9C" w:rsidP="00685117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475366">
        <w:rPr>
          <w:rFonts w:ascii="Cordia New" w:hAnsi="Cordia New"/>
          <w:sz w:val="32"/>
          <w:szCs w:val="32"/>
          <w:cs/>
          <w:lang w:bidi="th-TH"/>
        </w:rPr>
        <w:t>มวลการสรรเสริญเป็นสิทธิ์ของอัลลอฮฺ</w:t>
      </w:r>
      <w:r w:rsidRPr="00475366">
        <w:rPr>
          <w:rFonts w:ascii="Cordia New" w:hAnsi="Cordia New"/>
          <w:sz w:val="32"/>
          <w:szCs w:val="32"/>
          <w:rtl/>
          <w:cs/>
        </w:rPr>
        <w:t xml:space="preserve"> </w:t>
      </w:r>
      <w:r w:rsidRPr="00475366">
        <w:rPr>
          <w:rFonts w:ascii="Cordia New" w:hAnsi="Cordia New"/>
          <w:sz w:val="32"/>
          <w:szCs w:val="32"/>
          <w:cs/>
          <w:lang w:bidi="th-TH"/>
        </w:rPr>
        <w:t>ขอความสุขความจำเริญแล</w:t>
      </w:r>
      <w:r w:rsidRPr="00475366">
        <w:rPr>
          <w:rFonts w:ascii="Cordia New" w:hAnsi="Cordia New" w:hint="cs"/>
          <w:sz w:val="32"/>
          <w:szCs w:val="32"/>
          <w:cs/>
          <w:lang w:bidi="th-TH"/>
        </w:rPr>
        <w:t>ะ</w:t>
      </w:r>
      <w:r w:rsidR="0015169B">
        <w:rPr>
          <w:rFonts w:ascii="Cordia New" w:hAnsi="Cordia New" w:hint="cs"/>
          <w:sz w:val="32"/>
          <w:szCs w:val="32"/>
          <w:cs/>
          <w:lang w:bidi="th-TH"/>
        </w:rPr>
        <w:t>ความสันติ</w:t>
      </w:r>
      <w:r w:rsidRPr="00475366">
        <w:rPr>
          <w:rFonts w:ascii="Cordia New" w:hAnsi="Cordia New"/>
          <w:sz w:val="32"/>
          <w:szCs w:val="32"/>
          <w:cs/>
          <w:lang w:bidi="th-TH"/>
        </w:rPr>
        <w:t>จงประสบแด่ท่าน</w:t>
      </w:r>
      <w:r w:rsidRPr="00475366">
        <w:rPr>
          <w:rFonts w:ascii="Cordia New" w:hAnsi="Cordia New" w:hint="cs"/>
          <w:sz w:val="32"/>
          <w:szCs w:val="32"/>
          <w:cs/>
          <w:lang w:bidi="th-TH"/>
        </w:rPr>
        <w:t>เราะสูลุลลอฮฺ</w:t>
      </w:r>
      <w:r w:rsidRPr="00475366">
        <w:rPr>
          <w:rFonts w:ascii="Cordia New" w:hAnsi="Cordia New"/>
          <w:sz w:val="32"/>
          <w:szCs w:val="32"/>
          <w:rtl/>
          <w:cs/>
        </w:rPr>
        <w:t xml:space="preserve"> </w:t>
      </w:r>
      <w:r w:rsidRPr="00475366">
        <w:rPr>
          <w:rFonts w:ascii="Cordia New" w:hAnsi="Cordia New"/>
          <w:sz w:val="32"/>
          <w:szCs w:val="32"/>
          <w:cs/>
          <w:lang w:bidi="th-TH"/>
        </w:rPr>
        <w:t>ฉันขอปฏิญาณว่าไม่มีพระเจ้าอื่นใดนอกจากอัลลอฮฺเพียงองค์เดียว</w:t>
      </w:r>
      <w:r w:rsidRPr="00475366">
        <w:rPr>
          <w:rFonts w:ascii="Cordia New" w:hAnsi="Cordia New"/>
          <w:sz w:val="32"/>
          <w:szCs w:val="32"/>
          <w:rtl/>
          <w:cs/>
        </w:rPr>
        <w:t xml:space="preserve"> </w:t>
      </w:r>
      <w:r w:rsidR="001A1D33">
        <w:rPr>
          <w:rFonts w:ascii="Cordia New" w:hAnsi="Cordia New"/>
          <w:sz w:val="32"/>
          <w:szCs w:val="32"/>
          <w:cs/>
          <w:lang w:bidi="th-TH"/>
        </w:rPr>
        <w:t>ไม่มีภาคีใด</w:t>
      </w:r>
      <w:r w:rsidR="00685117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1A1D33">
        <w:rPr>
          <w:rFonts w:ascii="Cordia New" w:hAnsi="Cordia New" w:hint="cs"/>
          <w:sz w:val="32"/>
          <w:szCs w:val="32"/>
          <w:cs/>
          <w:lang w:bidi="th-TH"/>
        </w:rPr>
        <w:t>ๆ</w:t>
      </w:r>
      <w:r w:rsidR="0015169B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475366">
        <w:rPr>
          <w:rFonts w:ascii="Cordia New" w:hAnsi="Cordia New"/>
          <w:sz w:val="32"/>
          <w:szCs w:val="32"/>
          <w:cs/>
          <w:lang w:bidi="th-TH"/>
        </w:rPr>
        <w:t>สำหรับพระองค์</w:t>
      </w:r>
      <w:r w:rsidRPr="00475366">
        <w:rPr>
          <w:rFonts w:ascii="Cordia New" w:hAnsi="Cordia New"/>
          <w:sz w:val="32"/>
          <w:szCs w:val="32"/>
          <w:rtl/>
          <w:cs/>
        </w:rPr>
        <w:t xml:space="preserve"> </w:t>
      </w:r>
      <w:r w:rsidRPr="00475366">
        <w:rPr>
          <w:rFonts w:ascii="Cordia New" w:hAnsi="Cordia New"/>
          <w:sz w:val="32"/>
          <w:szCs w:val="32"/>
          <w:cs/>
          <w:lang w:bidi="th-TH"/>
        </w:rPr>
        <w:t>และฉันขอปฏิญาณว่าม</w:t>
      </w:r>
      <w:r w:rsidR="0015169B">
        <w:rPr>
          <w:rFonts w:ascii="Cordia New" w:hAnsi="Cordia New"/>
          <w:sz w:val="32"/>
          <w:szCs w:val="32"/>
          <w:cs/>
          <w:lang w:bidi="th-TH"/>
        </w:rPr>
        <w:t>ุหัมมัดเป็นบ่าว</w:t>
      </w:r>
      <w:r w:rsidR="0015169B">
        <w:rPr>
          <w:rFonts w:ascii="Cordia New" w:hAnsi="Cordia New" w:hint="cs"/>
          <w:sz w:val="32"/>
          <w:szCs w:val="32"/>
          <w:cs/>
          <w:lang w:bidi="th-TH"/>
        </w:rPr>
        <w:t>และ</w:t>
      </w:r>
      <w:r w:rsidRPr="00475366">
        <w:rPr>
          <w:rFonts w:ascii="Cordia New" w:hAnsi="Cordia New"/>
          <w:sz w:val="32"/>
          <w:szCs w:val="32"/>
          <w:cs/>
          <w:lang w:bidi="th-TH"/>
        </w:rPr>
        <w:t>ศาสนทูตของพระองค์</w:t>
      </w:r>
    </w:p>
    <w:p w:rsidR="00AC0337" w:rsidRPr="00AE1A93" w:rsidRDefault="00971249" w:rsidP="006125C0">
      <w:pPr>
        <w:bidi w:val="0"/>
        <w:spacing w:after="120" w:line="240" w:lineRule="auto"/>
        <w:ind w:firstLine="720"/>
        <w:jc w:val="thaiDistribute"/>
        <w:rPr>
          <w:rFonts w:ascii="Cordia New" w:hAnsi="Cordia New"/>
          <w:color w:val="0070C0"/>
          <w:sz w:val="32"/>
          <w:szCs w:val="32"/>
          <w:lang w:bidi="th-TH"/>
        </w:rPr>
      </w:pPr>
      <w:r>
        <w:rPr>
          <w:rFonts w:asciiTheme="minorBidi" w:hAnsiTheme="minorBidi" w:cstheme="minorBidi" w:hint="cs"/>
          <w:sz w:val="32"/>
          <w:szCs w:val="32"/>
          <w:cs/>
          <w:lang w:bidi="th-TH"/>
        </w:rPr>
        <w:t>ท่าน</w:t>
      </w:r>
      <w:r w:rsidR="00AC0337">
        <w:rPr>
          <w:rFonts w:asciiTheme="minorBidi" w:hAnsiTheme="minorBidi" w:cstheme="minorBidi"/>
          <w:sz w:val="32"/>
          <w:szCs w:val="32"/>
          <w:cs/>
          <w:lang w:bidi="th-TH"/>
        </w:rPr>
        <w:t>ญาบิรฺ บิน อับดุลลอฮฺ</w:t>
      </w:r>
      <w:r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เราะฎิ</w:t>
      </w:r>
      <w:r w:rsidR="00B619C1">
        <w:rPr>
          <w:rFonts w:asciiTheme="minorBidi" w:hAnsiTheme="minorBidi" w:cstheme="minorBidi" w:hint="cs"/>
          <w:sz w:val="32"/>
          <w:szCs w:val="32"/>
          <w:cs/>
          <w:lang w:bidi="th-TH"/>
        </w:rPr>
        <w:t>ยัลลอฮุอันฮฺ</w:t>
      </w:r>
      <w:r w:rsidR="00AC0337">
        <w:rPr>
          <w:rFonts w:asciiTheme="minorBidi" w:hAnsiTheme="minorBidi" w:cstheme="minorBidi"/>
          <w:sz w:val="32"/>
          <w:szCs w:val="32"/>
          <w:cs/>
          <w:lang w:bidi="th-TH"/>
        </w:rPr>
        <w:t xml:space="preserve"> กล่าวว่า 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lang w:bidi="th-TH"/>
        </w:rPr>
        <w:t>“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ชายคนหนึ่งได้เสียชีวิตลง พวกเราจึงอาบน้ำและห่อศพให้แก่เขา แล้ววางศพลง ณ </w:t>
      </w:r>
      <w:r w:rsidR="00A52C30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สถาน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ที่ซึ่งเตรียมไว้</w:t>
      </w:r>
      <w:r w:rsidR="00A52C30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 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เพื่อรอให้ท่านเราะสูล ศ็อลลัลลอฮุอะลัยฮิวะสัลลัม มาละหมาดให้ เมื่อท่านเราะสูล ศ็อลลัลลอฮุอะลัยฮิวะสัลลัม กำลังจะเดินทางมาถึง ท่านก็ถามขึ้นว่า 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lang w:bidi="th-TH"/>
        </w:rPr>
        <w:t>“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สหายของพวกท่านมีหนี้สินหรือไม่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</w:rPr>
        <w:t>?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” พวกเขาตอบว่า 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lang w:bidi="th-TH"/>
        </w:rPr>
        <w:t>“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ใช่ครับ เขามีหนี้เป็นเงินสองดีนาร์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lang w:bidi="th-TH"/>
        </w:rPr>
        <w:t>”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 ท่านนบี ศ็อลลัลลอฮุอะลัยฮิวะสัลลัม จึงถอยออกมาแล้วกล่าวว่า 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lang w:bidi="th-TH"/>
        </w:rPr>
        <w:t>“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พวกท่านจงละหมาดให้สหายของพวกท่านเถิด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lang w:bidi="th-TH"/>
        </w:rPr>
        <w:t>”</w:t>
      </w:r>
      <w:r w:rsidR="005F31A1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 ชายคนหนึ่งชื่อ</w:t>
      </w:r>
      <w:r w:rsidR="006125C0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 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อบู</w:t>
      </w:r>
      <w:r w:rsidR="00D30CA0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 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เกาะตา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lastRenderedPageBreak/>
        <w:t xml:space="preserve">ดะฮฺ จึงกล่าวขึ้นว่า 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lang w:bidi="th-TH"/>
        </w:rPr>
        <w:t>“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โอ้ท่านเราะสูล</w:t>
      </w:r>
      <w:r w:rsidR="005F31A1" w:rsidRPr="00AE1A93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ุลลฮฺ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 ฉันจะรับผิดชอบสองดีนาร์นั้นเอง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lang w:bidi="th-TH"/>
        </w:rPr>
        <w:t>”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 ท่านเราะสูล ศ็อลลัลลอฮุอะลัยฮิวะสัลลัม จึงกล่าวถามว่า 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lang w:bidi="th-TH"/>
        </w:rPr>
        <w:t>“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ท่านจะรับผิดชอบชดใช้สองดีนาร์นี้ด้วยทรัพย์สินของท่าน และถือว่าผู้ตายได้หมด</w:t>
      </w:r>
      <w:r w:rsidR="006125C0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ภาระ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หนี้สินไปใช่หรือไม่</w:t>
      </w:r>
      <w:r w:rsidR="00AC0337" w:rsidRPr="00AE1A93">
        <w:rPr>
          <w:rFonts w:asciiTheme="minorBidi" w:hAnsiTheme="minorBidi" w:cs="Arial"/>
          <w:color w:val="0070C0"/>
          <w:sz w:val="32"/>
          <w:szCs w:val="32"/>
          <w:lang w:bidi="th-TH"/>
        </w:rPr>
        <w:t>?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” เขาตอบว่า 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lang w:bidi="th-TH"/>
        </w:rPr>
        <w:t>“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ครับ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lang w:bidi="th-TH"/>
        </w:rPr>
        <w:t>”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 ท่านนบี ศ็อลลัลลอฮุอะ</w:t>
      </w:r>
      <w:r w:rsidR="005F31A1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ลัยฮิวะสัลลัม จึงละหมาดให้แก่</w:t>
      </w:r>
      <w:r w:rsidR="005F31A1" w:rsidRPr="00AE1A93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ผู้ตาย </w:t>
      </w:r>
      <w:r w:rsidR="005F31A1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หลังจากนั้น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ทุกครั้งที่ท่านนบีได้พบเจออบูเกาะตาดะฮฺ ท่านก็จะถามว่า 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lang w:bidi="th-TH"/>
        </w:rPr>
        <w:t>“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ท่านจัดการเงินสองดีนาร</w:t>
      </w:r>
      <w:r w:rsidR="00FB2D3C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์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นั้นหรือยัง</w:t>
      </w:r>
      <w:r w:rsidR="00AC0337" w:rsidRPr="00AE1A93">
        <w:rPr>
          <w:rFonts w:asciiTheme="minorBidi" w:hAnsiTheme="minorBidi" w:cs="Arial"/>
          <w:color w:val="0070C0"/>
          <w:sz w:val="32"/>
          <w:szCs w:val="32"/>
        </w:rPr>
        <w:t>?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” กระทั่งท้ายที่สุดเขาก็ตอบว่า 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lang w:bidi="th-TH"/>
        </w:rPr>
        <w:t>“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ฉันได้ชดใช้หนี้สินเรียบร้อยแล้ว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lang w:bidi="th-TH"/>
        </w:rPr>
        <w:t>”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 ท่านเราะสูล ศ็อลลัลลอฮุอะลัยฮิวะสัลลัม จึงกล่าวว่า 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lang w:bidi="th-TH"/>
        </w:rPr>
        <w:t>“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ในที่สุดท่านก็ทำให้ผิวหนังของเขาเย็นลงเสียที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lang w:bidi="th-TH"/>
        </w:rPr>
        <w:t>”</w:t>
      </w:r>
      <w:r w:rsidR="005F31A1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 (บันทึกโดย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อัลหากิม หะดีษเลขที่ </w:t>
      </w:r>
      <w:r w:rsidR="00AC0337" w:rsidRPr="00AE1A93">
        <w:rPr>
          <w:rFonts w:asciiTheme="minorBidi" w:hAnsiTheme="minorBidi" w:cs="Arial"/>
          <w:color w:val="0070C0"/>
          <w:sz w:val="32"/>
          <w:szCs w:val="32"/>
        </w:rPr>
        <w:t>2393</w:t>
      </w:r>
      <w:r w:rsidR="00AC0337" w:rsidRPr="00AE1A9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)</w:t>
      </w:r>
    </w:p>
    <w:p w:rsidR="00A73449" w:rsidRDefault="00B619C1" w:rsidP="00FB2D3C">
      <w:pPr>
        <w:bidi w:val="0"/>
        <w:spacing w:after="120" w:line="240" w:lineRule="auto"/>
        <w:jc w:val="thaiDistribute"/>
        <w:rPr>
          <w:rFonts w:ascii="Cordia New" w:hAnsi="Cordia New"/>
          <w:sz w:val="32"/>
          <w:szCs w:val="32"/>
          <w:lang w:bidi="th-TH"/>
        </w:rPr>
      </w:pPr>
      <w:r>
        <w:rPr>
          <w:rFonts w:ascii="Cordia New" w:hAnsi="Cordia New"/>
          <w:sz w:val="32"/>
          <w:szCs w:val="32"/>
          <w:lang w:bidi="th-TH"/>
        </w:rPr>
        <w:tab/>
      </w:r>
      <w:r>
        <w:rPr>
          <w:rFonts w:ascii="Cordia New" w:hAnsi="Cordia New" w:hint="cs"/>
          <w:sz w:val="32"/>
          <w:szCs w:val="32"/>
          <w:cs/>
          <w:lang w:bidi="th-TH"/>
        </w:rPr>
        <w:t>หะดีษข้างต้นและหะดีษอื่น</w:t>
      </w:r>
      <w:r w:rsidR="005F31A1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ๆ</w:t>
      </w:r>
      <w:r w:rsidR="005F31A1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อีกมากมายเป็นหลักฐานยืนยั</w:t>
      </w:r>
      <w:r w:rsidR="00615CA5">
        <w:rPr>
          <w:rFonts w:ascii="Cordia New" w:hAnsi="Cordia New" w:hint="cs"/>
          <w:sz w:val="32"/>
          <w:szCs w:val="32"/>
          <w:cs/>
          <w:lang w:bidi="th-TH"/>
        </w:rPr>
        <w:t>นอย่างชัดเจนว่า หนี้สินนั้นเ</w:t>
      </w:r>
      <w:r>
        <w:rPr>
          <w:rFonts w:ascii="Cordia New" w:hAnsi="Cordia New" w:hint="cs"/>
          <w:sz w:val="32"/>
          <w:szCs w:val="32"/>
          <w:cs/>
          <w:lang w:bidi="th-TH"/>
        </w:rPr>
        <w:t>ป็นเรื่องที่สำคัญเป็นอย่างยิ่ง</w:t>
      </w:r>
      <w:r w:rsidR="00FB2D3C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ซึ่งไม่ควรที่</w:t>
      </w:r>
      <w:r w:rsidR="005F31A1">
        <w:rPr>
          <w:rFonts w:ascii="Cordia New" w:hAnsi="Cordia New" w:hint="cs"/>
          <w:sz w:val="32"/>
          <w:szCs w:val="32"/>
          <w:cs/>
          <w:lang w:bidi="th-TH"/>
        </w:rPr>
        <w:t>จะถูกมองข้าม และยังเป็นเรื่อง</w:t>
      </w:r>
      <w:r>
        <w:rPr>
          <w:rFonts w:ascii="Cordia New" w:hAnsi="Cordia New" w:hint="cs"/>
          <w:sz w:val="32"/>
          <w:szCs w:val="32"/>
          <w:cs/>
          <w:lang w:bidi="th-TH"/>
        </w:rPr>
        <w:t>ร้ายแรง</w:t>
      </w:r>
      <w:r w:rsidR="005F31A1">
        <w:rPr>
          <w:rFonts w:ascii="Cordia New" w:hAnsi="Cordia New" w:hint="cs"/>
          <w:sz w:val="32"/>
          <w:szCs w:val="32"/>
          <w:cs/>
          <w:lang w:bidi="th-TH"/>
        </w:rPr>
        <w:t>ที่อิสลามไม่อาจยกเว้นให้</w:t>
      </w:r>
      <w:r>
        <w:rPr>
          <w:rFonts w:ascii="Cordia New" w:hAnsi="Cordia New" w:hint="cs"/>
          <w:sz w:val="32"/>
          <w:szCs w:val="32"/>
          <w:cs/>
          <w:lang w:bidi="th-TH"/>
        </w:rPr>
        <w:t>ได้ ดังเช่นในหะดีษข้างต้น ถึงแม้</w:t>
      </w:r>
      <w:r w:rsidR="005F31A1">
        <w:rPr>
          <w:rFonts w:ascii="Cordia New" w:hAnsi="Cordia New" w:hint="cs"/>
          <w:sz w:val="32"/>
          <w:szCs w:val="32"/>
          <w:cs/>
          <w:lang w:bidi="th-TH"/>
        </w:rPr>
        <w:t xml:space="preserve">จะเป็นเพียงหนี้สินเล็กน้อยก็ตาม </w:t>
      </w:r>
      <w:r>
        <w:rPr>
          <w:rFonts w:ascii="Cordia New" w:hAnsi="Cordia New" w:hint="cs"/>
          <w:sz w:val="32"/>
          <w:szCs w:val="32"/>
          <w:cs/>
          <w:lang w:bidi="th-TH"/>
        </w:rPr>
        <w:t>ลูกหนี้ที่เสียช</w:t>
      </w:r>
      <w:r w:rsidR="005F31A1">
        <w:rPr>
          <w:rFonts w:ascii="Cordia New" w:hAnsi="Cordia New" w:hint="cs"/>
          <w:sz w:val="32"/>
          <w:szCs w:val="32"/>
          <w:cs/>
          <w:lang w:bidi="th-TH"/>
        </w:rPr>
        <w:t>ีวิตก็จะต้องได้รับบทลงโทษและความเจ็บปวดในหลุมศพ</w:t>
      </w:r>
      <w:r w:rsidR="00FB2D3C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5F31A1">
        <w:rPr>
          <w:rFonts w:ascii="Cordia New" w:hAnsi="Cordia New" w:hint="cs"/>
          <w:sz w:val="32"/>
          <w:szCs w:val="32"/>
          <w:cs/>
          <w:lang w:bidi="th-TH"/>
        </w:rPr>
        <w:t>จนกว่าหนี้สินของเขาจะได้รับการ</w:t>
      </w:r>
      <w:r w:rsidR="00FB2D3C">
        <w:rPr>
          <w:rFonts w:ascii="Cordia New" w:hAnsi="Cordia New" w:hint="cs"/>
          <w:sz w:val="32"/>
          <w:szCs w:val="32"/>
          <w:cs/>
          <w:lang w:bidi="th-TH"/>
        </w:rPr>
        <w:t>ชำระ</w:t>
      </w:r>
      <w:r>
        <w:rPr>
          <w:rFonts w:ascii="Cordia New" w:hAnsi="Cordia New" w:hint="cs"/>
          <w:sz w:val="32"/>
          <w:szCs w:val="32"/>
          <w:cs/>
          <w:lang w:bidi="th-TH"/>
        </w:rPr>
        <w:t>ชดใช้</w:t>
      </w:r>
    </w:p>
    <w:p w:rsidR="00B619C1" w:rsidRDefault="00840310" w:rsidP="00E07181">
      <w:pPr>
        <w:bidi w:val="0"/>
        <w:spacing w:after="120" w:line="240" w:lineRule="auto"/>
        <w:jc w:val="thaiDistribute"/>
        <w:rPr>
          <w:rFonts w:ascii="Cordia New" w:hAnsi="Cordia New"/>
          <w:sz w:val="32"/>
          <w:szCs w:val="32"/>
          <w:lang w:bidi="th-TH"/>
        </w:rPr>
      </w:pPr>
      <w:r>
        <w:rPr>
          <w:rFonts w:ascii="Cordia New" w:hAnsi="Cordia New" w:hint="cs"/>
          <w:sz w:val="32"/>
          <w:szCs w:val="32"/>
          <w:cs/>
          <w:lang w:bidi="th-TH"/>
        </w:rPr>
        <w:lastRenderedPageBreak/>
        <w:tab/>
        <w:t>ในช่วงแรกของอิสลาม</w:t>
      </w:r>
      <w:r w:rsidR="008D20C4">
        <w:rPr>
          <w:rFonts w:ascii="Cordia New" w:hAnsi="Cordia New" w:hint="cs"/>
          <w:sz w:val="32"/>
          <w:szCs w:val="32"/>
          <w:cs/>
          <w:lang w:bidi="th-TH"/>
        </w:rPr>
        <w:t>นั้น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B619C1">
        <w:rPr>
          <w:rFonts w:ascii="Cordia New" w:hAnsi="Cordia New" w:hint="cs"/>
          <w:sz w:val="32"/>
          <w:szCs w:val="32"/>
          <w:cs/>
          <w:lang w:bidi="th-TH"/>
        </w:rPr>
        <w:t>ท่านน</w:t>
      </w:r>
      <w:r>
        <w:rPr>
          <w:rFonts w:ascii="Cordia New" w:hAnsi="Cordia New" w:hint="cs"/>
          <w:sz w:val="32"/>
          <w:szCs w:val="32"/>
          <w:cs/>
          <w:lang w:bidi="th-TH"/>
        </w:rPr>
        <w:t>บี ศ็อลลัลลอฮุอะลัยฮิวะสัลลัม จะไม่ละหมาดให้กับศพ</w:t>
      </w:r>
      <w:r w:rsidR="00B619C1">
        <w:rPr>
          <w:rFonts w:ascii="Cordia New" w:hAnsi="Cordia New" w:hint="cs"/>
          <w:sz w:val="32"/>
          <w:szCs w:val="32"/>
          <w:cs/>
          <w:lang w:bidi="th-TH"/>
        </w:rPr>
        <w:t>ที่ยังมี</w:t>
      </w:r>
      <w:r w:rsidR="00E07181">
        <w:rPr>
          <w:rFonts w:ascii="Cordia New" w:hAnsi="Cordia New" w:hint="cs"/>
          <w:sz w:val="32"/>
          <w:szCs w:val="32"/>
          <w:cs/>
          <w:lang w:bidi="th-TH"/>
        </w:rPr>
        <w:t xml:space="preserve">หนี้สินค้างคา </w:t>
      </w:r>
      <w:r w:rsidR="00B619C1">
        <w:rPr>
          <w:rFonts w:ascii="Cordia New" w:hAnsi="Cordia New" w:hint="cs"/>
          <w:sz w:val="32"/>
          <w:szCs w:val="32"/>
          <w:cs/>
          <w:lang w:bidi="th-TH"/>
        </w:rPr>
        <w:t>เพราะ</w:t>
      </w:r>
      <w:r w:rsidR="00E07181">
        <w:rPr>
          <w:rFonts w:ascii="Cordia New" w:hAnsi="Cordia New" w:hint="cs"/>
          <w:sz w:val="32"/>
          <w:szCs w:val="32"/>
          <w:cs/>
          <w:lang w:bidi="th-TH"/>
        </w:rPr>
        <w:t>หนี้สินถือเป็นเรื่องสำคัญที่ต้องได้รับการสะสาง</w:t>
      </w:r>
      <w:r w:rsidR="00B619C1">
        <w:rPr>
          <w:rFonts w:ascii="Cordia New" w:hAnsi="Cordia New" w:hint="cs"/>
          <w:sz w:val="32"/>
          <w:szCs w:val="32"/>
          <w:cs/>
          <w:lang w:bidi="th-TH"/>
        </w:rPr>
        <w:t xml:space="preserve"> แต่หลังจากที่</w:t>
      </w:r>
      <w:r w:rsidR="00FB2D3C">
        <w:rPr>
          <w:rFonts w:ascii="Cordia New" w:hAnsi="Cordia New" w:hint="cs"/>
          <w:sz w:val="32"/>
          <w:szCs w:val="32"/>
          <w:cs/>
          <w:lang w:bidi="th-TH"/>
        </w:rPr>
        <w:t>รัฐ</w:t>
      </w:r>
      <w:r w:rsidR="00B619C1">
        <w:rPr>
          <w:rFonts w:ascii="Cordia New" w:hAnsi="Cordia New" w:hint="cs"/>
          <w:sz w:val="32"/>
          <w:szCs w:val="32"/>
          <w:cs/>
          <w:lang w:bidi="th-TH"/>
        </w:rPr>
        <w:t>อิสลามได้เจริญรุ่งเรืองและม</w:t>
      </w:r>
      <w:r w:rsidR="00E07181">
        <w:rPr>
          <w:rFonts w:ascii="Cordia New" w:hAnsi="Cordia New" w:hint="cs"/>
          <w:sz w:val="32"/>
          <w:szCs w:val="32"/>
          <w:cs/>
          <w:lang w:bidi="th-TH"/>
        </w:rPr>
        <w:t>ีทรัพย์สินเพิ่มขึ้น ท่านนบีก็รับ</w:t>
      </w:r>
      <w:r w:rsidR="00B619C1">
        <w:rPr>
          <w:rFonts w:ascii="Cordia New" w:hAnsi="Cordia New" w:hint="cs"/>
          <w:sz w:val="32"/>
          <w:szCs w:val="32"/>
          <w:cs/>
          <w:lang w:bidi="th-TH"/>
        </w:rPr>
        <w:t>ชำระหน</w:t>
      </w:r>
      <w:r w:rsidR="00E07181">
        <w:rPr>
          <w:rFonts w:ascii="Cordia New" w:hAnsi="Cordia New" w:hint="cs"/>
          <w:sz w:val="32"/>
          <w:szCs w:val="32"/>
          <w:cs/>
          <w:lang w:bidi="th-TH"/>
        </w:rPr>
        <w:t>ี้สิน</w:t>
      </w:r>
      <w:r w:rsidR="00B619C1">
        <w:rPr>
          <w:rFonts w:ascii="Cordia New" w:hAnsi="Cordia New" w:hint="cs"/>
          <w:sz w:val="32"/>
          <w:szCs w:val="32"/>
          <w:cs/>
          <w:lang w:bidi="th-TH"/>
        </w:rPr>
        <w:t>ให้</w:t>
      </w:r>
      <w:r w:rsidR="00E07181">
        <w:rPr>
          <w:rFonts w:ascii="Cordia New" w:hAnsi="Cordia New" w:hint="cs"/>
          <w:sz w:val="32"/>
          <w:szCs w:val="32"/>
          <w:cs/>
          <w:lang w:bidi="th-TH"/>
        </w:rPr>
        <w:t>แทน</w:t>
      </w:r>
      <w:r w:rsidR="00B619C1">
        <w:rPr>
          <w:rFonts w:ascii="Cordia New" w:hAnsi="Cordia New" w:hint="cs"/>
          <w:sz w:val="32"/>
          <w:szCs w:val="32"/>
          <w:cs/>
          <w:lang w:bidi="th-TH"/>
        </w:rPr>
        <w:t xml:space="preserve"> และทำการละหมาดให้แก่</w:t>
      </w:r>
      <w:r w:rsidR="00E07181">
        <w:rPr>
          <w:rFonts w:ascii="Cordia New" w:hAnsi="Cordia New" w:hint="cs"/>
          <w:sz w:val="32"/>
          <w:szCs w:val="32"/>
          <w:cs/>
          <w:lang w:bidi="th-TH"/>
        </w:rPr>
        <w:t>ผู้ตาย</w:t>
      </w:r>
    </w:p>
    <w:p w:rsidR="00B619C1" w:rsidRDefault="00B619C1" w:rsidP="00004EBE">
      <w:pPr>
        <w:bidi w:val="0"/>
        <w:spacing w:after="120" w:line="240" w:lineRule="auto"/>
        <w:jc w:val="thaiDistribute"/>
        <w:rPr>
          <w:rFonts w:ascii="Cordia New" w:hAnsi="Cordia New"/>
          <w:sz w:val="32"/>
          <w:szCs w:val="32"/>
          <w:lang w:bidi="th-TH"/>
        </w:rPr>
      </w:pPr>
      <w:r>
        <w:rPr>
          <w:rFonts w:ascii="Cordia New" w:hAnsi="Cordia New" w:hint="cs"/>
          <w:sz w:val="32"/>
          <w:szCs w:val="32"/>
          <w:cs/>
          <w:lang w:bidi="th-TH"/>
        </w:rPr>
        <w:tab/>
        <w:t>ผู้ศรัทธาทุกคน</w:t>
      </w:r>
      <w:r w:rsidR="00775180">
        <w:rPr>
          <w:rFonts w:ascii="Cordia New" w:hAnsi="Cordia New" w:hint="cs"/>
          <w:sz w:val="32"/>
          <w:szCs w:val="32"/>
          <w:cs/>
          <w:lang w:bidi="th-TH"/>
        </w:rPr>
        <w:t>มีภาระผูกพันกับหนี้สินของเขา จ</w:t>
      </w:r>
      <w:r w:rsidR="008D20C4">
        <w:rPr>
          <w:rFonts w:ascii="Cordia New" w:hAnsi="Cordia New" w:hint="cs"/>
          <w:sz w:val="32"/>
          <w:szCs w:val="32"/>
          <w:cs/>
          <w:lang w:bidi="th-TH"/>
        </w:rPr>
        <w:t>นกว่าเขาจะชำระหนี้สินนั้นเสีย อบูฮุ</w:t>
      </w:r>
      <w:r w:rsidR="00775180">
        <w:rPr>
          <w:rFonts w:ascii="Cordia New" w:hAnsi="Cordia New" w:hint="cs"/>
          <w:sz w:val="32"/>
          <w:szCs w:val="32"/>
          <w:cs/>
          <w:lang w:bidi="th-TH"/>
        </w:rPr>
        <w:t>ร</w:t>
      </w:r>
      <w:r w:rsidR="008D20C4">
        <w:rPr>
          <w:rFonts w:ascii="Cordia New" w:hAnsi="Cordia New" w:hint="cs"/>
          <w:sz w:val="32"/>
          <w:szCs w:val="32"/>
          <w:cs/>
          <w:lang w:bidi="th-TH"/>
        </w:rPr>
        <w:t>็</w:t>
      </w:r>
      <w:r w:rsidR="00775180">
        <w:rPr>
          <w:rFonts w:ascii="Cordia New" w:hAnsi="Cordia New" w:hint="cs"/>
          <w:sz w:val="32"/>
          <w:szCs w:val="32"/>
          <w:cs/>
          <w:lang w:bidi="th-TH"/>
        </w:rPr>
        <w:t>อ</w:t>
      </w:r>
      <w:r w:rsidR="008D20C4">
        <w:rPr>
          <w:rFonts w:ascii="Cordia New" w:hAnsi="Cordia New" w:hint="cs"/>
          <w:sz w:val="32"/>
          <w:szCs w:val="32"/>
          <w:cs/>
          <w:lang w:bidi="th-TH"/>
        </w:rPr>
        <w:t>ยเราะฮฺ เราะฎิยัลลอฮุอันฮฺ เล่า</w:t>
      </w:r>
      <w:r w:rsidR="00775180">
        <w:rPr>
          <w:rFonts w:ascii="Cordia New" w:hAnsi="Cordia New" w:hint="cs"/>
          <w:sz w:val="32"/>
          <w:szCs w:val="32"/>
          <w:cs/>
          <w:lang w:bidi="th-TH"/>
        </w:rPr>
        <w:t>ว่า ท่านนบี ศ็อลลัลลอฮุอะลัยฮิวะสัลลัม กล่าวว่า</w:t>
      </w:r>
    </w:p>
    <w:p w:rsidR="00615CA5" w:rsidRPr="008D20C4" w:rsidRDefault="00615CA5" w:rsidP="008D20C4">
      <w:pPr>
        <w:spacing w:after="120" w:line="240" w:lineRule="auto"/>
        <w:jc w:val="center"/>
        <w:rPr>
          <w:rFonts w:ascii="Cordia New" w:hAnsi="Cordia New" w:cs="KFGQPC Uthman Taha Naskh"/>
          <w:color w:val="0070C0"/>
          <w:rtl/>
        </w:rPr>
      </w:pPr>
      <w:r w:rsidRPr="008D20C4">
        <w:rPr>
          <w:rFonts w:ascii="Simplified Arabic" w:hAnsi="Simplified Arabic" w:cs="KFGQPC Uthman Taha Naskh" w:hint="cs"/>
          <w:color w:val="0070C0"/>
          <w:rtl/>
          <w:lang w:bidi="ar-JO"/>
        </w:rPr>
        <w:t>«</w:t>
      </w:r>
      <w:r w:rsidRPr="008D20C4">
        <w:rPr>
          <w:rFonts w:ascii="Cordia New" w:hAnsi="Cordia New" w:cs="KFGQPC Uthman Taha Naskh" w:hint="cs"/>
          <w:color w:val="0070C0"/>
          <w:rtl/>
        </w:rPr>
        <w:t xml:space="preserve"> </w:t>
      </w:r>
      <w:r w:rsidR="00D911FF" w:rsidRPr="008D20C4">
        <w:rPr>
          <w:rFonts w:ascii="Cordia New" w:hAnsi="Cordia New" w:cs="KFGQPC Uthman Taha Naskh"/>
          <w:color w:val="0070C0"/>
          <w:rtl/>
        </w:rPr>
        <w:t xml:space="preserve"> نَفْسُ الْمُؤْمِنِ مُعَلَّقَةٌ بِدَيْنِهِ حَتَّى يُقْضَى عَنْهُ</w:t>
      </w:r>
      <w:r w:rsidR="00F7227D" w:rsidRPr="008D20C4">
        <w:rPr>
          <w:rFonts w:ascii="Traditional Arabic" w:hAnsi="Traditional Arabic" w:cs="KFGQPC Uthman Taha Naskh" w:hint="cs"/>
          <w:color w:val="0070C0"/>
          <w:rtl/>
        </w:rPr>
        <w:t xml:space="preserve"> </w:t>
      </w:r>
      <w:r w:rsidRPr="008D20C4">
        <w:rPr>
          <w:rFonts w:ascii="Traditional Arabic" w:hAnsi="Traditional Arabic" w:cs="KFGQPC Uthman Taha Naskh"/>
          <w:color w:val="0070C0"/>
          <w:rtl/>
        </w:rPr>
        <w:t>»</w:t>
      </w:r>
      <w:r w:rsidRPr="008D20C4">
        <w:rPr>
          <w:rFonts w:ascii="Cordia New" w:hAnsi="Cordia New" w:cs="KFGQPC Uthman Taha Naskh" w:hint="cs"/>
          <w:color w:val="0070C0"/>
          <w:rtl/>
        </w:rPr>
        <w:t xml:space="preserve">  </w:t>
      </w:r>
      <w:r w:rsidRPr="008D20C4">
        <w:rPr>
          <w:rFonts w:ascii="KFGQPC Uthman Taha Naskh" w:cs="KFGQPC Uthman Taha Naskh"/>
          <w:color w:val="0070C0"/>
          <w:rtl/>
        </w:rPr>
        <w:t>[</w:t>
      </w:r>
      <w:r w:rsidR="009E3A7C">
        <w:rPr>
          <w:rFonts w:ascii="KFGQPC Uthman Taha Naskh" w:cs="KFGQPC Uthman Taha Naskh" w:hint="cs"/>
          <w:color w:val="0070C0"/>
          <w:rtl/>
        </w:rPr>
        <w:t>رواه الترمذي برقم 1078،</w:t>
      </w:r>
      <w:r w:rsidRPr="008D20C4">
        <w:rPr>
          <w:rFonts w:ascii="KFGQPC Uthman Taha Naskh" w:cs="KFGQPC Uthman Taha Naskh" w:hint="cs"/>
          <w:color w:val="0070C0"/>
          <w:rtl/>
        </w:rPr>
        <w:t>1079</w:t>
      </w:r>
      <w:r w:rsidRPr="008D20C4">
        <w:rPr>
          <w:rFonts w:ascii="KFGQPC Uthman Taha Naskh" w:cs="KFGQPC Uthman Taha Naskh"/>
          <w:color w:val="0070C0"/>
          <w:rtl/>
        </w:rPr>
        <w:t>]</w:t>
      </w:r>
    </w:p>
    <w:p w:rsidR="00775180" w:rsidRPr="0054442A" w:rsidRDefault="00D911FF" w:rsidP="0054442A">
      <w:pPr>
        <w:bidi w:val="0"/>
        <w:spacing w:after="240" w:line="240" w:lineRule="auto"/>
        <w:jc w:val="thaiDistribute"/>
        <w:rPr>
          <w:rFonts w:ascii="Cordia New" w:hAnsi="Cordia New"/>
          <w:color w:val="0070C0"/>
          <w:sz w:val="32"/>
          <w:szCs w:val="32"/>
        </w:rPr>
      </w:pPr>
      <w:r w:rsidRPr="0054442A">
        <w:rPr>
          <w:rFonts w:ascii="Cordia New" w:hAnsi="Cordia New"/>
          <w:color w:val="0070C0"/>
          <w:sz w:val="32"/>
          <w:szCs w:val="32"/>
          <w:lang w:bidi="th-TH"/>
        </w:rPr>
        <w:t>“</w:t>
      </w:r>
      <w:r w:rsidR="0054442A" w:rsidRPr="0054442A">
        <w:rPr>
          <w:rFonts w:ascii="Cordia New" w:hAnsi="Cordia New" w:hint="cs"/>
          <w:color w:val="0070C0"/>
          <w:sz w:val="32"/>
          <w:szCs w:val="32"/>
          <w:cs/>
          <w:lang w:bidi="th-TH"/>
        </w:rPr>
        <w:t>วิญญาณ</w:t>
      </w:r>
      <w:r w:rsidR="008D20C4" w:rsidRPr="0054442A">
        <w:rPr>
          <w:rFonts w:ascii="Cordia New" w:hAnsi="Cordia New"/>
          <w:color w:val="0070C0"/>
          <w:sz w:val="32"/>
          <w:szCs w:val="32"/>
          <w:cs/>
          <w:lang w:bidi="th-TH"/>
        </w:rPr>
        <w:t>ของ</w:t>
      </w:r>
      <w:r w:rsidR="008D20C4" w:rsidRPr="0054442A">
        <w:rPr>
          <w:rFonts w:ascii="Cordia New" w:hAnsi="Cordia New" w:hint="cs"/>
          <w:color w:val="0070C0"/>
          <w:sz w:val="32"/>
          <w:szCs w:val="32"/>
          <w:cs/>
          <w:lang w:bidi="th-TH"/>
        </w:rPr>
        <w:t>ผู้ศรัทธา</w:t>
      </w:r>
      <w:r w:rsidRPr="0054442A">
        <w:rPr>
          <w:rFonts w:ascii="Cordia New" w:hAnsi="Cordia New"/>
          <w:color w:val="0070C0"/>
          <w:sz w:val="32"/>
          <w:szCs w:val="32"/>
          <w:cs/>
          <w:lang w:bidi="th-TH"/>
        </w:rPr>
        <w:t>จะถูก</w:t>
      </w:r>
      <w:r w:rsidR="0054442A" w:rsidRPr="0054442A">
        <w:rPr>
          <w:rFonts w:ascii="Cordia New" w:hAnsi="Cordia New" w:hint="cs"/>
          <w:color w:val="0070C0"/>
          <w:sz w:val="32"/>
          <w:szCs w:val="32"/>
          <w:cs/>
          <w:lang w:bidi="th-TH"/>
        </w:rPr>
        <w:t>กัก</w:t>
      </w:r>
      <w:r w:rsidR="0054442A" w:rsidRPr="0054442A">
        <w:rPr>
          <w:rFonts w:ascii="Cordia New" w:hAnsi="Cordia New"/>
          <w:color w:val="0070C0"/>
          <w:sz w:val="32"/>
          <w:szCs w:val="32"/>
          <w:cs/>
          <w:lang w:bidi="th-TH"/>
        </w:rPr>
        <w:t>ไว้</w:t>
      </w:r>
      <w:r w:rsidR="0054442A" w:rsidRPr="0054442A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 </w:t>
      </w:r>
      <w:r w:rsidRPr="0054442A">
        <w:rPr>
          <w:rFonts w:ascii="Cordia New" w:hAnsi="Cordia New"/>
          <w:color w:val="0070C0"/>
          <w:sz w:val="32"/>
          <w:szCs w:val="32"/>
          <w:cs/>
          <w:lang w:bidi="th-TH"/>
        </w:rPr>
        <w:t>โดย</w:t>
      </w:r>
      <w:r w:rsidR="00004EBE">
        <w:rPr>
          <w:rFonts w:ascii="Cordia New" w:hAnsi="Cordia New" w:hint="cs"/>
          <w:color w:val="0070C0"/>
          <w:sz w:val="32"/>
          <w:szCs w:val="32"/>
          <w:cs/>
          <w:lang w:bidi="th-TH"/>
        </w:rPr>
        <w:t>จะ</w:t>
      </w:r>
      <w:r w:rsidRPr="0054442A">
        <w:rPr>
          <w:rFonts w:ascii="Cordia New" w:hAnsi="Cordia New"/>
          <w:color w:val="0070C0"/>
          <w:sz w:val="32"/>
          <w:szCs w:val="32"/>
          <w:cs/>
          <w:lang w:bidi="th-TH"/>
        </w:rPr>
        <w:t xml:space="preserve">ยังไม่ได้รับรางวัลของความดีที่กระทำไว้ </w:t>
      </w:r>
      <w:r w:rsidR="0054442A" w:rsidRPr="0054442A">
        <w:rPr>
          <w:rFonts w:ascii="Cordia New" w:hAnsi="Cordia New" w:hint="cs"/>
          <w:color w:val="0070C0"/>
          <w:sz w:val="32"/>
          <w:szCs w:val="32"/>
          <w:cs/>
          <w:lang w:bidi="th-TH"/>
        </w:rPr>
        <w:t>จนกว่าหนี้สินของเขาจะได้รับการชดใช้” (</w:t>
      </w:r>
      <w:r w:rsidR="00004EBE">
        <w:rPr>
          <w:rFonts w:ascii="Cordia New" w:hAnsi="Cordia New" w:hint="cs"/>
          <w:color w:val="0070C0"/>
          <w:sz w:val="32"/>
          <w:szCs w:val="32"/>
          <w:cs/>
          <w:lang w:bidi="th-TH"/>
        </w:rPr>
        <w:t>บันทึกโดย</w:t>
      </w:r>
      <w:r w:rsidR="0054442A" w:rsidRPr="0054442A">
        <w:rPr>
          <w:rFonts w:ascii="Cordia New" w:hAnsi="Cordia New" w:hint="cs"/>
          <w:color w:val="0070C0"/>
          <w:sz w:val="32"/>
          <w:szCs w:val="32"/>
          <w:cs/>
          <w:lang w:bidi="th-TH"/>
        </w:rPr>
        <w:t>อัต</w:t>
      </w:r>
      <w:r w:rsidR="008D20C4" w:rsidRPr="0054442A">
        <w:rPr>
          <w:rFonts w:ascii="Cordia New" w:hAnsi="Cordia New" w:hint="cs"/>
          <w:color w:val="0070C0"/>
          <w:sz w:val="32"/>
          <w:szCs w:val="32"/>
          <w:cs/>
          <w:lang w:bidi="th-TH"/>
        </w:rPr>
        <w:t>ติรมิซีย์</w:t>
      </w:r>
      <w:r w:rsidR="00615CA5" w:rsidRPr="0054442A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 หะดีษเลขที่ </w:t>
      </w:r>
      <w:r w:rsidR="009E3A7C" w:rsidRPr="0054442A">
        <w:rPr>
          <w:rFonts w:ascii="Cordia New" w:hAnsi="Cordia New"/>
          <w:color w:val="0070C0"/>
          <w:sz w:val="32"/>
          <w:szCs w:val="32"/>
          <w:lang w:bidi="th-TH"/>
        </w:rPr>
        <w:t xml:space="preserve">1078 </w:t>
      </w:r>
      <w:r w:rsidR="009E3A7C" w:rsidRPr="0054442A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และ </w:t>
      </w:r>
      <w:r w:rsidR="00615CA5" w:rsidRPr="0054442A">
        <w:rPr>
          <w:rFonts w:ascii="Cordia New" w:hAnsi="Cordia New"/>
          <w:color w:val="0070C0"/>
          <w:sz w:val="32"/>
          <w:szCs w:val="32"/>
          <w:lang w:bidi="th-TH"/>
        </w:rPr>
        <w:t>1079</w:t>
      </w:r>
      <w:r w:rsidR="00615CA5" w:rsidRPr="0054442A">
        <w:rPr>
          <w:rFonts w:ascii="Cordia New" w:hAnsi="Cordia New"/>
          <w:color w:val="0070C0"/>
          <w:sz w:val="32"/>
          <w:szCs w:val="32"/>
        </w:rPr>
        <w:t>)</w:t>
      </w:r>
    </w:p>
    <w:p w:rsidR="00775180" w:rsidRPr="007F02E6" w:rsidRDefault="0036138B" w:rsidP="00A76857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7F02E6">
        <w:rPr>
          <w:rFonts w:ascii="Cordia New" w:hAnsi="Cordia New" w:hint="cs"/>
          <w:sz w:val="32"/>
          <w:szCs w:val="32"/>
          <w:cs/>
          <w:lang w:bidi="th-TH"/>
        </w:rPr>
        <w:t xml:space="preserve">อัชเชากานีย์ </w:t>
      </w:r>
      <w:r w:rsidR="00775180" w:rsidRPr="007F02E6">
        <w:rPr>
          <w:rFonts w:ascii="Cordia New" w:hAnsi="Cordia New" w:hint="cs"/>
          <w:sz w:val="32"/>
          <w:szCs w:val="32"/>
          <w:cs/>
          <w:lang w:bidi="th-TH"/>
        </w:rPr>
        <w:t xml:space="preserve">กล่าวว่า </w:t>
      </w:r>
      <w:r w:rsidR="00D8136D" w:rsidRPr="007F02E6">
        <w:rPr>
          <w:rFonts w:ascii="Cordia New" w:hAnsi="Cordia New" w:hint="cs"/>
          <w:sz w:val="32"/>
          <w:szCs w:val="32"/>
          <w:cs/>
          <w:lang w:bidi="th-TH"/>
        </w:rPr>
        <w:t>“หะดีษบทนี้ชี้ให้เห็นว่า</w:t>
      </w:r>
      <w:r w:rsidR="00775180" w:rsidRPr="007F02E6">
        <w:rPr>
          <w:rFonts w:ascii="Cordia New" w:hAnsi="Cordia New" w:hint="cs"/>
          <w:sz w:val="32"/>
          <w:szCs w:val="32"/>
          <w:cs/>
          <w:lang w:bidi="th-TH"/>
        </w:rPr>
        <w:t>อิสลามได้ส่งเสริมให้</w:t>
      </w:r>
      <w:r w:rsidR="007F02E6" w:rsidRPr="007F02E6">
        <w:rPr>
          <w:rFonts w:ascii="Cordia New" w:hAnsi="Cordia New" w:hint="cs"/>
          <w:sz w:val="32"/>
          <w:szCs w:val="32"/>
          <w:cs/>
          <w:lang w:bidi="th-TH"/>
        </w:rPr>
        <w:t>ทายาท</w:t>
      </w:r>
      <w:r w:rsidR="00775180" w:rsidRPr="007F02E6">
        <w:rPr>
          <w:rFonts w:ascii="Cordia New" w:hAnsi="Cordia New" w:hint="cs"/>
          <w:sz w:val="32"/>
          <w:szCs w:val="32"/>
          <w:cs/>
          <w:lang w:bidi="th-TH"/>
        </w:rPr>
        <w:t>ผู้รับมรดกชดใช้หนี</w:t>
      </w:r>
      <w:r w:rsidR="00A76857">
        <w:rPr>
          <w:rFonts w:ascii="Cordia New" w:hAnsi="Cordia New" w:hint="cs"/>
          <w:sz w:val="32"/>
          <w:szCs w:val="32"/>
          <w:cs/>
          <w:lang w:bidi="th-TH"/>
        </w:rPr>
        <w:t>้สินแทนผู้ตาย โดยเน้นย้ำว่าผู้ตาย</w:t>
      </w:r>
      <w:r w:rsidR="00775180" w:rsidRPr="007F02E6">
        <w:rPr>
          <w:rFonts w:ascii="Cordia New" w:hAnsi="Cordia New" w:hint="cs"/>
          <w:sz w:val="32"/>
          <w:szCs w:val="32"/>
          <w:cs/>
          <w:lang w:bidi="th-TH"/>
        </w:rPr>
        <w:t>ที่ยัง</w:t>
      </w:r>
      <w:r w:rsidR="00D8136D" w:rsidRPr="007F02E6">
        <w:rPr>
          <w:rFonts w:ascii="Cordia New" w:hAnsi="Cordia New" w:hint="cs"/>
          <w:sz w:val="32"/>
          <w:szCs w:val="32"/>
          <w:cs/>
          <w:lang w:bidi="th-TH"/>
        </w:rPr>
        <w:t xml:space="preserve">มีหนี้สินอยู่นั้น </w:t>
      </w:r>
      <w:r w:rsidR="00615CA5" w:rsidRPr="007F02E6">
        <w:rPr>
          <w:rFonts w:ascii="Cordia New" w:hAnsi="Cordia New" w:hint="cs"/>
          <w:sz w:val="32"/>
          <w:szCs w:val="32"/>
          <w:cs/>
          <w:lang w:bidi="th-TH"/>
        </w:rPr>
        <w:t>จะถูก</w:t>
      </w:r>
      <w:r w:rsidR="00A76857">
        <w:rPr>
          <w:rFonts w:ascii="Cordia New" w:hAnsi="Cordia New" w:hint="cs"/>
          <w:sz w:val="32"/>
          <w:szCs w:val="32"/>
          <w:cs/>
          <w:lang w:bidi="th-TH"/>
        </w:rPr>
        <w:t>กักตัว</w:t>
      </w:r>
      <w:r w:rsidR="00615CA5" w:rsidRPr="007F02E6">
        <w:rPr>
          <w:rFonts w:ascii="Cordia New" w:hAnsi="Cordia New" w:hint="cs"/>
          <w:sz w:val="32"/>
          <w:szCs w:val="32"/>
          <w:cs/>
          <w:lang w:bidi="th-TH"/>
        </w:rPr>
        <w:t>ไว้ก่อน</w:t>
      </w:r>
      <w:r w:rsidR="00D8136D" w:rsidRPr="007F02E6">
        <w:rPr>
          <w:rFonts w:ascii="Cordia New" w:hAnsi="Cordia New" w:hint="cs"/>
          <w:sz w:val="32"/>
          <w:szCs w:val="32"/>
          <w:cs/>
          <w:lang w:bidi="th-TH"/>
        </w:rPr>
        <w:t>จนกว่าหนี้สิน</w:t>
      </w:r>
      <w:r w:rsidR="00A76857">
        <w:rPr>
          <w:rFonts w:ascii="Cordia New" w:hAnsi="Cordia New" w:hint="cs"/>
          <w:sz w:val="32"/>
          <w:szCs w:val="32"/>
          <w:cs/>
          <w:lang w:bidi="th-TH"/>
        </w:rPr>
        <w:t xml:space="preserve">ของเขาจะได้รับการชำระ </w:t>
      </w:r>
      <w:r w:rsidR="00D8136D" w:rsidRPr="007F02E6">
        <w:rPr>
          <w:rFonts w:ascii="Cordia New" w:hAnsi="Cordia New" w:hint="cs"/>
          <w:sz w:val="32"/>
          <w:szCs w:val="32"/>
          <w:cs/>
          <w:lang w:bidi="th-TH"/>
        </w:rPr>
        <w:t>ที่กล่าวมานี้เป็น</w:t>
      </w:r>
      <w:r w:rsidR="00775180" w:rsidRPr="007F02E6">
        <w:rPr>
          <w:rFonts w:ascii="Cordia New" w:hAnsi="Cordia New" w:hint="cs"/>
          <w:sz w:val="32"/>
          <w:szCs w:val="32"/>
          <w:cs/>
          <w:lang w:bidi="th-TH"/>
        </w:rPr>
        <w:t xml:space="preserve">กรณีที่ผู้ตายมีทรัพย์สินเพียงพอ </w:t>
      </w:r>
      <w:r w:rsidR="00D8136D" w:rsidRPr="007F02E6">
        <w:rPr>
          <w:rFonts w:ascii="Cordia New" w:hAnsi="Cordia New" w:hint="cs"/>
          <w:sz w:val="32"/>
          <w:szCs w:val="32"/>
          <w:cs/>
          <w:lang w:bidi="th-TH"/>
        </w:rPr>
        <w:t>แต่หาก</w:t>
      </w:r>
      <w:r w:rsidR="00775180" w:rsidRPr="007F02E6">
        <w:rPr>
          <w:rFonts w:ascii="Cordia New" w:hAnsi="Cordia New" w:hint="cs"/>
          <w:sz w:val="32"/>
          <w:szCs w:val="32"/>
          <w:cs/>
          <w:lang w:bidi="th-TH"/>
        </w:rPr>
        <w:t>เป็นผู้ขัดสน</w:t>
      </w:r>
      <w:r w:rsidR="00D8136D" w:rsidRPr="007F02E6">
        <w:rPr>
          <w:rFonts w:ascii="Cordia New" w:hAnsi="Cordia New" w:hint="cs"/>
          <w:sz w:val="32"/>
          <w:szCs w:val="32"/>
          <w:cs/>
          <w:lang w:bidi="th-TH"/>
        </w:rPr>
        <w:t>ซึ่งไม่มีทรัพย์สิน และตาย</w:t>
      </w:r>
      <w:r w:rsidR="00D8136D" w:rsidRPr="007F02E6">
        <w:rPr>
          <w:rFonts w:ascii="Cordia New" w:hAnsi="Cordia New" w:hint="cs"/>
          <w:sz w:val="32"/>
          <w:szCs w:val="32"/>
          <w:cs/>
          <w:lang w:bidi="th-TH"/>
        </w:rPr>
        <w:lastRenderedPageBreak/>
        <w:t>ไป</w:t>
      </w:r>
      <w:r w:rsidR="007F02E6" w:rsidRPr="007F02E6">
        <w:rPr>
          <w:rFonts w:ascii="Cordia New" w:hAnsi="Cordia New" w:hint="cs"/>
          <w:sz w:val="32"/>
          <w:szCs w:val="32"/>
          <w:cs/>
          <w:lang w:bidi="th-TH"/>
        </w:rPr>
        <w:t>ในสภาพ</w:t>
      </w:r>
      <w:r w:rsidR="00D8136D" w:rsidRPr="007F02E6">
        <w:rPr>
          <w:rFonts w:ascii="Cordia New" w:hAnsi="Cordia New" w:hint="cs"/>
          <w:sz w:val="32"/>
          <w:szCs w:val="32"/>
          <w:cs/>
          <w:lang w:bidi="th-TH"/>
        </w:rPr>
        <w:t>ที่</w:t>
      </w:r>
      <w:r w:rsidR="007F02E6" w:rsidRPr="007F02E6">
        <w:rPr>
          <w:rFonts w:ascii="Cordia New" w:hAnsi="Cordia New" w:hint="cs"/>
          <w:sz w:val="32"/>
          <w:szCs w:val="32"/>
          <w:cs/>
          <w:lang w:bidi="th-TH"/>
        </w:rPr>
        <w:t>เขา</w:t>
      </w:r>
      <w:r w:rsidR="00D8136D" w:rsidRPr="007F02E6">
        <w:rPr>
          <w:rFonts w:ascii="Cordia New" w:hAnsi="Cordia New" w:hint="cs"/>
          <w:sz w:val="32"/>
          <w:szCs w:val="32"/>
          <w:cs/>
          <w:lang w:bidi="th-TH"/>
        </w:rPr>
        <w:t>มีความตั้งใจอย่างแน่วแน่ว่าจะชำระหนี้ให้ได้</w:t>
      </w:r>
      <w:r w:rsidR="00775180" w:rsidRPr="007F02E6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D8136D" w:rsidRPr="007F02E6">
        <w:rPr>
          <w:rFonts w:ascii="Cordia New" w:hAnsi="Cordia New" w:hint="cs"/>
          <w:sz w:val="32"/>
          <w:szCs w:val="32"/>
          <w:cs/>
          <w:lang w:bidi="th-TH"/>
        </w:rPr>
        <w:t>เช่นนี้</w:t>
      </w:r>
      <w:r w:rsidR="00775180" w:rsidRPr="007F02E6">
        <w:rPr>
          <w:rFonts w:ascii="Cordia New" w:hAnsi="Cordia New" w:hint="cs"/>
          <w:sz w:val="32"/>
          <w:szCs w:val="32"/>
          <w:cs/>
          <w:lang w:bidi="th-TH"/>
        </w:rPr>
        <w:t>อัลลอฮฺก็จะทร</w:t>
      </w:r>
      <w:r w:rsidR="00615CA5" w:rsidRPr="007F02E6">
        <w:rPr>
          <w:rFonts w:ascii="Cordia New" w:hAnsi="Cordia New" w:hint="cs"/>
          <w:sz w:val="32"/>
          <w:szCs w:val="32"/>
          <w:cs/>
          <w:lang w:bidi="th-TH"/>
        </w:rPr>
        <w:t>งชดใช้หนี้สินแทนเขา ดังมีหลักฐา</w:t>
      </w:r>
      <w:r w:rsidR="00775180" w:rsidRPr="007F02E6">
        <w:rPr>
          <w:rFonts w:ascii="Cordia New" w:hAnsi="Cordia New" w:hint="cs"/>
          <w:sz w:val="32"/>
          <w:szCs w:val="32"/>
          <w:cs/>
          <w:lang w:bidi="th-TH"/>
        </w:rPr>
        <w:t>นจากหะดี</w:t>
      </w:r>
      <w:r w:rsidR="00615CA5" w:rsidRPr="007F02E6">
        <w:rPr>
          <w:rFonts w:ascii="Cordia New" w:hAnsi="Cordia New" w:hint="cs"/>
          <w:sz w:val="32"/>
          <w:szCs w:val="32"/>
          <w:cs/>
          <w:lang w:bidi="th-TH"/>
        </w:rPr>
        <w:t>ษ</w:t>
      </w:r>
      <w:r w:rsidR="00775180" w:rsidRPr="007F02E6">
        <w:rPr>
          <w:rFonts w:ascii="Cordia New" w:hAnsi="Cordia New" w:hint="cs"/>
          <w:sz w:val="32"/>
          <w:szCs w:val="32"/>
          <w:cs/>
          <w:lang w:bidi="th-TH"/>
        </w:rPr>
        <w:t>มากมายที่ระบุ</w:t>
      </w:r>
      <w:r w:rsidR="00D8136D" w:rsidRPr="007F02E6">
        <w:rPr>
          <w:rFonts w:ascii="Cordia New" w:hAnsi="Cordia New" w:hint="cs"/>
          <w:sz w:val="32"/>
          <w:szCs w:val="32"/>
          <w:cs/>
          <w:lang w:bidi="th-TH"/>
        </w:rPr>
        <w:t xml:space="preserve">ถึงเรื่องนี้” (นัยลุลเอาฏอร เล่ม </w:t>
      </w:r>
      <w:r w:rsidR="007F02E6">
        <w:rPr>
          <w:rFonts w:ascii="Cordia New" w:hAnsi="Cordia New" w:cstheme="minorBidi"/>
          <w:sz w:val="32"/>
          <w:szCs w:val="40"/>
          <w:lang w:bidi="th-TH"/>
        </w:rPr>
        <w:t>2</w:t>
      </w:r>
      <w:r w:rsidR="00D8136D" w:rsidRPr="007F02E6">
        <w:rPr>
          <w:rFonts w:ascii="Cordia New" w:hAnsi="Cordia New" w:cs="Arial"/>
          <w:sz w:val="32"/>
          <w:szCs w:val="32"/>
        </w:rPr>
        <w:t xml:space="preserve"> </w:t>
      </w:r>
      <w:r w:rsidR="00D8136D" w:rsidRPr="007F02E6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หน้า </w:t>
      </w:r>
      <w:r w:rsidR="00D8136D" w:rsidRPr="007F02E6">
        <w:rPr>
          <w:rFonts w:ascii="Cordia New" w:hAnsi="Cordia New" w:cs="Arial"/>
          <w:sz w:val="32"/>
          <w:szCs w:val="32"/>
        </w:rPr>
        <w:t>53</w:t>
      </w:r>
      <w:r w:rsidR="00D8136D" w:rsidRPr="007F02E6">
        <w:rPr>
          <w:rFonts w:ascii="Cordia New" w:hAnsi="Cordia New" w:hint="cs"/>
          <w:sz w:val="32"/>
          <w:szCs w:val="32"/>
          <w:cs/>
          <w:lang w:bidi="th-TH"/>
        </w:rPr>
        <w:t>)</w:t>
      </w:r>
    </w:p>
    <w:p w:rsidR="00775180" w:rsidRDefault="007F02E6" w:rsidP="00F01979">
      <w:pPr>
        <w:bidi w:val="0"/>
        <w:spacing w:after="120" w:line="240" w:lineRule="auto"/>
        <w:jc w:val="thaiDistribute"/>
        <w:rPr>
          <w:rFonts w:ascii="Cordia New" w:hAnsi="Cordia New"/>
          <w:color w:val="17991D"/>
          <w:sz w:val="32"/>
          <w:szCs w:val="32"/>
          <w:lang w:bidi="th-TH"/>
        </w:rPr>
      </w:pPr>
      <w:r>
        <w:rPr>
          <w:rFonts w:ascii="Cordia New" w:hAnsi="Cordia New" w:hint="cs"/>
          <w:sz w:val="32"/>
          <w:szCs w:val="32"/>
          <w:cs/>
          <w:lang w:bidi="th-TH"/>
        </w:rPr>
        <w:tab/>
      </w:r>
      <w:r w:rsidR="00F01979">
        <w:rPr>
          <w:rFonts w:ascii="Cordia New" w:hAnsi="Cordia New" w:hint="cs"/>
          <w:sz w:val="32"/>
          <w:szCs w:val="32"/>
          <w:cs/>
          <w:lang w:bidi="th-TH"/>
        </w:rPr>
        <w:t xml:space="preserve">ทั้งนี้ </w:t>
      </w:r>
      <w:r w:rsidR="00775180">
        <w:rPr>
          <w:rFonts w:ascii="Cordia New" w:hAnsi="Cordia New" w:hint="cs"/>
          <w:sz w:val="32"/>
          <w:szCs w:val="32"/>
          <w:cs/>
          <w:lang w:bidi="th-TH"/>
        </w:rPr>
        <w:t>ผู้ศรัทธานั้นอาจจะถูก</w:t>
      </w:r>
      <w:r>
        <w:rPr>
          <w:rFonts w:ascii="Cordia New" w:hAnsi="Cordia New" w:hint="cs"/>
          <w:sz w:val="32"/>
          <w:szCs w:val="32"/>
          <w:cs/>
          <w:lang w:bidi="th-TH"/>
        </w:rPr>
        <w:t>กีดกัน</w:t>
      </w:r>
      <w:r w:rsidR="00775180">
        <w:rPr>
          <w:rFonts w:ascii="Cordia New" w:hAnsi="Cordia New" w:hint="cs"/>
          <w:sz w:val="32"/>
          <w:szCs w:val="32"/>
          <w:cs/>
          <w:lang w:bidi="th-TH"/>
        </w:rPr>
        <w:t>ไม</w:t>
      </w:r>
      <w:r w:rsidR="00615CA5">
        <w:rPr>
          <w:rFonts w:ascii="Cordia New" w:hAnsi="Cordia New" w:hint="cs"/>
          <w:sz w:val="32"/>
          <w:szCs w:val="32"/>
          <w:cs/>
          <w:lang w:bidi="th-TH"/>
        </w:rPr>
        <w:t>่</w:t>
      </w:r>
      <w:r w:rsidR="00775180">
        <w:rPr>
          <w:rFonts w:ascii="Cordia New" w:hAnsi="Cordia New" w:hint="cs"/>
          <w:sz w:val="32"/>
          <w:szCs w:val="32"/>
          <w:cs/>
          <w:lang w:bidi="th-TH"/>
        </w:rPr>
        <w:t>ให้เข้าสวรรค์</w:t>
      </w:r>
      <w:r>
        <w:rPr>
          <w:rFonts w:ascii="Cordia New" w:hAnsi="Cordia New" w:hint="cs"/>
          <w:sz w:val="32"/>
          <w:szCs w:val="32"/>
          <w:cs/>
          <w:lang w:bidi="th-TH"/>
        </w:rPr>
        <w:t>ด้วยเหตุที่เขายังมีหนี้สินค้างชำระ ดัง</w:t>
      </w:r>
      <w:r w:rsidR="00615CA5">
        <w:rPr>
          <w:rFonts w:ascii="Cordia New" w:hAnsi="Cordia New" w:hint="cs"/>
          <w:sz w:val="32"/>
          <w:szCs w:val="32"/>
          <w:cs/>
          <w:lang w:bidi="th-TH"/>
        </w:rPr>
        <w:t>มี</w:t>
      </w:r>
      <w:r>
        <w:rPr>
          <w:rFonts w:ascii="Cordia New" w:hAnsi="Cordia New" w:hint="cs"/>
          <w:sz w:val="32"/>
          <w:szCs w:val="32"/>
          <w:cs/>
          <w:lang w:bidi="th-TH"/>
        </w:rPr>
        <w:t>หะดีษ</w:t>
      </w:r>
      <w:r w:rsidR="00615CA5">
        <w:rPr>
          <w:rFonts w:ascii="Cordia New" w:hAnsi="Cordia New" w:hint="cs"/>
          <w:sz w:val="32"/>
          <w:szCs w:val="32"/>
          <w:cs/>
          <w:lang w:bidi="th-TH"/>
        </w:rPr>
        <w:t xml:space="preserve">บันทึกโดยอบูดาวูด </w:t>
      </w:r>
      <w:r>
        <w:rPr>
          <w:rFonts w:ascii="Cordia New" w:hAnsi="Cordia New" w:hint="cs"/>
          <w:sz w:val="32"/>
          <w:szCs w:val="32"/>
          <w:cs/>
          <w:lang w:bidi="th-TH"/>
        </w:rPr>
        <w:t>จาก</w:t>
      </w:r>
      <w:r w:rsidR="00615CA5">
        <w:rPr>
          <w:rFonts w:ascii="Cordia New" w:hAnsi="Cordia New" w:hint="cs"/>
          <w:sz w:val="32"/>
          <w:szCs w:val="32"/>
          <w:cs/>
          <w:lang w:bidi="th-TH"/>
        </w:rPr>
        <w:t xml:space="preserve">สะมุเราะฮฺ เล่าว่า </w:t>
      </w:r>
    </w:p>
    <w:p w:rsidR="00CE0723" w:rsidRPr="007F02E6" w:rsidRDefault="007F02E6" w:rsidP="007F02E6">
      <w:pPr>
        <w:spacing w:after="120" w:line="240" w:lineRule="auto"/>
        <w:jc w:val="thaiDistribute"/>
        <w:rPr>
          <w:rFonts w:ascii="Cordia New" w:hAnsi="Cordia New" w:cs="KFGQPC Uthman Taha Naskh"/>
          <w:color w:val="0070C0"/>
          <w:sz w:val="24"/>
          <w:szCs w:val="24"/>
          <w:rtl/>
        </w:rPr>
      </w:pPr>
      <w:r w:rsidRPr="007F02E6">
        <w:rPr>
          <w:rFonts w:ascii="Simplified Arabic" w:hAnsi="Simplified Arabic" w:cs="KFGQPC Uthman Taha Naskh"/>
          <w:color w:val="0070C0"/>
          <w:sz w:val="24"/>
          <w:szCs w:val="24"/>
          <w:rtl/>
          <w:lang w:bidi="ar-YE"/>
        </w:rPr>
        <w:t xml:space="preserve">خطبنا رسول اللَّه صلَّى اللهُ عليه وسلَّم فقال: </w:t>
      </w:r>
      <w:r w:rsidR="00615CA5" w:rsidRPr="007F02E6">
        <w:rPr>
          <w:rFonts w:ascii="Simplified Arabic" w:hAnsi="Simplified Arabic" w:cs="KFGQPC Uthman Taha Naskh" w:hint="cs"/>
          <w:color w:val="0070C0"/>
          <w:sz w:val="24"/>
          <w:szCs w:val="24"/>
          <w:rtl/>
          <w:lang w:bidi="ar-JO"/>
        </w:rPr>
        <w:t>«</w:t>
      </w:r>
      <w:r w:rsidR="00615CA5" w:rsidRPr="007F02E6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="00CE0723" w:rsidRPr="007F02E6">
        <w:rPr>
          <w:rFonts w:ascii="Cordia New" w:hAnsi="Cordia New" w:cs="KFGQPC Uthman Taha Naskh"/>
          <w:color w:val="0070C0"/>
          <w:sz w:val="24"/>
          <w:szCs w:val="24"/>
          <w:rtl/>
        </w:rPr>
        <w:t>هَ</w:t>
      </w:r>
      <w:r w:rsidR="00CE0723" w:rsidRPr="007F02E6">
        <w:rPr>
          <w:rFonts w:ascii="Cordia New" w:hAnsi="Cordia New" w:cs="KFGQPC Uthman Taha Naskh" w:hint="cs"/>
          <w:color w:val="0070C0"/>
          <w:sz w:val="24"/>
          <w:szCs w:val="24"/>
          <w:rtl/>
        </w:rPr>
        <w:t>ا</w:t>
      </w:r>
      <w:r>
        <w:rPr>
          <w:rFonts w:ascii="Cordia New" w:hAnsi="Cordia New" w:cs="KFGQPC Uthman Taha Naskh"/>
          <w:color w:val="0070C0"/>
          <w:sz w:val="24"/>
          <w:szCs w:val="24"/>
          <w:rtl/>
        </w:rPr>
        <w:t>هُنَا أَحَدٌ مِنْ بَنِي فُلانٍ</w:t>
      </w:r>
      <w:r w:rsidR="00CE0723" w:rsidRPr="007F02E6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؟ </w:t>
      </w:r>
      <w:r w:rsidR="00730963" w:rsidRPr="007F02E6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="00CE0723" w:rsidRPr="007F02E6">
        <w:rPr>
          <w:rFonts w:ascii="Cordia New" w:hAnsi="Cordia New" w:cs="KFGQPC Uthman Taha Naskh"/>
          <w:color w:val="0070C0"/>
          <w:sz w:val="24"/>
          <w:szCs w:val="24"/>
          <w:rtl/>
        </w:rPr>
        <w:t>، فَلَمْ يُجِبْهُ أَحَدٌ ، ثُمَّ قَالَ :</w:t>
      </w:r>
      <w:r w:rsidR="00730963" w:rsidRPr="007F02E6">
        <w:rPr>
          <w:rFonts w:ascii="Simplified Arabic" w:hAnsi="Simplified Arabic" w:cs="KFGQPC Uthman Taha Naskh" w:hint="cs"/>
          <w:color w:val="0070C0"/>
          <w:sz w:val="24"/>
          <w:szCs w:val="24"/>
          <w:rtl/>
          <w:lang w:bidi="ar-JO"/>
        </w:rPr>
        <w:t xml:space="preserve"> «</w:t>
      </w:r>
      <w:r w:rsidR="00730963" w:rsidRPr="007F02E6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="00CE0723" w:rsidRPr="007F02E6">
        <w:rPr>
          <w:rFonts w:ascii="Cordia New" w:hAnsi="Cordia New" w:cs="KFGQPC Uthman Taha Naskh"/>
          <w:color w:val="0070C0"/>
          <w:sz w:val="24"/>
          <w:szCs w:val="24"/>
          <w:rtl/>
        </w:rPr>
        <w:t>هَ</w:t>
      </w:r>
      <w:r w:rsidR="00CE0723" w:rsidRPr="007F02E6">
        <w:rPr>
          <w:rFonts w:ascii="Cordia New" w:hAnsi="Cordia New" w:cs="KFGQPC Uthman Taha Naskh" w:hint="cs"/>
          <w:color w:val="0070C0"/>
          <w:sz w:val="24"/>
          <w:szCs w:val="24"/>
          <w:rtl/>
        </w:rPr>
        <w:t>ا</w:t>
      </w:r>
      <w:r w:rsidR="00CE0723" w:rsidRPr="007F02E6">
        <w:rPr>
          <w:rFonts w:ascii="Cordia New" w:hAnsi="Cordia New" w:cs="KFGQPC Uthman Taha Naskh"/>
          <w:color w:val="0070C0"/>
          <w:sz w:val="24"/>
          <w:szCs w:val="24"/>
          <w:rtl/>
        </w:rPr>
        <w:t>هُنَا أَحَدٌ مِنْ بَنِي فُلانٍ ؟</w:t>
      </w:r>
      <w:r w:rsidR="00730963" w:rsidRPr="007F02E6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="00730963" w:rsidRPr="007F02E6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="00CE0723" w:rsidRPr="007F02E6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، </w:t>
      </w:r>
      <w:r>
        <w:rPr>
          <w:rFonts w:ascii="Cordia New" w:hAnsi="Cordia New" w:cs="KFGQPC Uthman Taha Naskh"/>
          <w:color w:val="0070C0"/>
          <w:sz w:val="24"/>
          <w:szCs w:val="24"/>
          <w:rtl/>
        </w:rPr>
        <w:t>فَلَمْ يُجِبْهُ أَحَدٌ</w:t>
      </w:r>
      <w:r w:rsidR="00CE0723" w:rsidRPr="007F02E6">
        <w:rPr>
          <w:rFonts w:ascii="Cordia New" w:hAnsi="Cordia New" w:cs="KFGQPC Uthman Taha Naskh"/>
          <w:color w:val="0070C0"/>
          <w:sz w:val="24"/>
          <w:szCs w:val="24"/>
          <w:rtl/>
        </w:rPr>
        <w:t>، ثُمَّ قَالَ :</w:t>
      </w:r>
      <w:r w:rsidR="00730963" w:rsidRPr="007F02E6">
        <w:rPr>
          <w:rFonts w:ascii="Simplified Arabic" w:hAnsi="Simplified Arabic" w:cs="KFGQPC Uthman Taha Naskh" w:hint="cs"/>
          <w:color w:val="0070C0"/>
          <w:sz w:val="24"/>
          <w:szCs w:val="24"/>
          <w:rtl/>
          <w:lang w:bidi="ar-JO"/>
        </w:rPr>
        <w:t xml:space="preserve"> «</w:t>
      </w:r>
      <w:r w:rsidR="00730963" w:rsidRPr="007F02E6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="00CE0723" w:rsidRPr="007F02E6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هَهُنَا أَحَدٌ مِنْ بَنِي فُلانٍ ؟ </w:t>
      </w:r>
      <w:r w:rsidRPr="007F02E6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="00CE0723" w:rsidRPr="007F02E6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، فَقَامَ رَجُلٌ ، فَقَالَ : أَنَا يَا رَسُولَ اللَّهِ ! فَقَالَ : </w:t>
      </w:r>
      <w:r w:rsidR="00730963" w:rsidRPr="007F02E6">
        <w:rPr>
          <w:rFonts w:ascii="Simplified Arabic" w:hAnsi="Simplified Arabic" w:cs="KFGQPC Uthman Taha Naskh" w:hint="cs"/>
          <w:color w:val="0070C0"/>
          <w:sz w:val="24"/>
          <w:szCs w:val="24"/>
          <w:rtl/>
          <w:lang w:bidi="ar-JO"/>
        </w:rPr>
        <w:t>«</w:t>
      </w:r>
      <w:r w:rsidR="00CE0723" w:rsidRPr="007F02E6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مَا مَنَعَكَ أَنَّ تُجِيبَنِي ف</w:t>
      </w:r>
      <w:r w:rsidR="006E64BB">
        <w:rPr>
          <w:rFonts w:ascii="Cordia New" w:hAnsi="Cordia New" w:cs="KFGQPC Uthman Taha Naskh"/>
          <w:color w:val="0070C0"/>
          <w:sz w:val="24"/>
          <w:szCs w:val="24"/>
          <w:rtl/>
        </w:rPr>
        <w:t>ِي الْمَرَّتَيْنِ الأُولَيَيْنِ</w:t>
      </w:r>
      <w:r w:rsidR="00CE0723" w:rsidRPr="007F02E6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؟ ، إِنِّي لَمْ </w:t>
      </w:r>
      <w:r w:rsidR="006E64BB">
        <w:rPr>
          <w:rFonts w:ascii="Cordia New" w:hAnsi="Cordia New" w:cs="KFGQPC Uthman Taha Naskh"/>
          <w:color w:val="0070C0"/>
          <w:sz w:val="24"/>
          <w:szCs w:val="24"/>
          <w:rtl/>
        </w:rPr>
        <w:t>أُنَوِّهْ بِكُمْ إِلا خَيْرًا</w:t>
      </w:r>
      <w:r w:rsidR="00CE0723" w:rsidRPr="007F02E6">
        <w:rPr>
          <w:rFonts w:ascii="Cordia New" w:hAnsi="Cordia New" w:cs="KFGQPC Uthman Taha Naskh"/>
          <w:color w:val="0070C0"/>
          <w:sz w:val="24"/>
          <w:szCs w:val="24"/>
          <w:rtl/>
        </w:rPr>
        <w:t>، إِنَّ صَاحِبَكُمْ مَأْسُورٌ بِدَيْنِهِ</w:t>
      </w:r>
      <w:r w:rsidR="00F7227D" w:rsidRPr="007F02E6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="00F7227D" w:rsidRPr="007F02E6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="00F7227D" w:rsidRPr="007F02E6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="00CE0723" w:rsidRPr="007F02E6">
        <w:rPr>
          <w:rFonts w:ascii="Cordia New" w:hAnsi="Cordia New" w:cs="KFGQPC Uthman Taha Naskh"/>
          <w:color w:val="0070C0"/>
          <w:sz w:val="24"/>
          <w:szCs w:val="24"/>
          <w:rtl/>
        </w:rPr>
        <w:t>فَ</w:t>
      </w:r>
      <w:r w:rsidR="006E64BB">
        <w:rPr>
          <w:rFonts w:ascii="Cordia New" w:hAnsi="Cordia New" w:cs="KFGQPC Uthman Taha Naskh"/>
          <w:color w:val="0070C0"/>
          <w:sz w:val="24"/>
          <w:szCs w:val="24"/>
          <w:rtl/>
        </w:rPr>
        <w:t>لَقَدْ رَأَيْتُهُ أَدَّى عَنْهُ</w:t>
      </w:r>
      <w:r w:rsidR="00CE0723" w:rsidRPr="007F02E6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، حَتَّى مَا بَقِيَ أَحَدٌ يَطْلُبُهُ بِشَيْءٍ </w:t>
      </w:r>
    </w:p>
    <w:p w:rsidR="00F7227D" w:rsidRPr="008B5152" w:rsidRDefault="006E64BB" w:rsidP="00F01979">
      <w:pPr>
        <w:bidi w:val="0"/>
        <w:spacing w:after="240" w:line="240" w:lineRule="auto"/>
        <w:jc w:val="thaiDistribute"/>
        <w:rPr>
          <w:rFonts w:ascii="Cordia New" w:hAnsi="Cordia New" w:cstheme="minorBidi"/>
          <w:color w:val="0070C0"/>
          <w:sz w:val="32"/>
          <w:szCs w:val="32"/>
          <w:cs/>
          <w:lang w:bidi="th-TH"/>
        </w:rPr>
      </w:pPr>
      <w:r w:rsidRPr="008B5152">
        <w:rPr>
          <w:rFonts w:ascii="Cordia New" w:hAnsi="Cordia New" w:hint="cs"/>
          <w:color w:val="0070C0"/>
          <w:sz w:val="32"/>
          <w:szCs w:val="32"/>
          <w:cs/>
          <w:lang w:bidi="th-TH"/>
        </w:rPr>
        <w:t>ท่านเราะสูลุลลอฮฺ ศ็อลลัลลอฮุอะลัยฮิวะสัลลัม ได้กล่าวในคุฏบะฮฺว่า</w:t>
      </w:r>
      <w:r w:rsidRPr="008B5152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 xml:space="preserve"> </w:t>
      </w:r>
      <w:r w:rsidR="00730963" w:rsidRPr="008B5152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“มีผู้ใดในที่นี้มาจากเผ่านี้</w:t>
      </w:r>
      <w:r w:rsidRPr="008B5152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 xml:space="preserve"> (ท่านระบุชื่อเผ่าหนึ่ง) </w:t>
      </w:r>
      <w:r w:rsidR="00F01979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ไหม</w:t>
      </w:r>
      <w:r w:rsidR="00730963" w:rsidRPr="008B5152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?</w:t>
      </w:r>
      <w:r w:rsidR="00F01979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”</w:t>
      </w:r>
      <w:r w:rsidR="00730963" w:rsidRPr="008B5152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 xml:space="preserve"> ไม่มีผู้ใ</w:t>
      </w:r>
      <w:r w:rsidR="00F7227D" w:rsidRPr="008B5152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ดตอบ ท่านจึงกล่าวซ้ำอีกว่า “มีผู้</w:t>
      </w:r>
      <w:r w:rsidR="00730963" w:rsidRPr="008B5152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ใดมาจากเผ่านี้</w:t>
      </w:r>
      <w:r w:rsidR="00F01979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ไหม</w:t>
      </w:r>
      <w:r w:rsidR="00730963" w:rsidRPr="008B5152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?” ก็ไม่มีผู้ใดตอบอีก ท่านจึงกล่าวอีก “มีผู้ใดมาจากเผ่านี้</w:t>
      </w:r>
      <w:r w:rsidR="00F01979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ไหม</w:t>
      </w:r>
      <w:r w:rsidR="00730963" w:rsidRPr="008B5152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?” จึงมีชายคน</w:t>
      </w:r>
      <w:r w:rsidRPr="008B5152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 xml:space="preserve">หนึ่งลุกขึ้น และกล่าวว่า “ฉันเอง </w:t>
      </w:r>
      <w:r w:rsidR="00730963" w:rsidRPr="008B5152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โอ้</w:t>
      </w:r>
      <w:r w:rsidR="00F01979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 xml:space="preserve"> </w:t>
      </w:r>
      <w:r w:rsidR="00730963" w:rsidRPr="008B5152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ท่านเราะสูลลุลลอฮฺ</w:t>
      </w:r>
      <w:r w:rsidR="00F7227D" w:rsidRPr="008B5152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” ท่านจึงกล่าวแก่ชายคนนั้นว่า “เหตุใดเล่า</w:t>
      </w:r>
      <w:r w:rsidRPr="008B5152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ท่าน</w:t>
      </w:r>
      <w:r w:rsidR="00F7227D" w:rsidRPr="008B5152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lastRenderedPageBreak/>
        <w:t>จึงไม่ต</w:t>
      </w:r>
      <w:r w:rsidRPr="008B5152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อบฉันตั้งแต่สองครั้งแรกที่ฉันถาม ที่จริงแล้วฉัน</w:t>
      </w:r>
      <w:r w:rsidR="003D0C00" w:rsidRPr="008B5152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มิได้</w:t>
      </w:r>
      <w:r w:rsidRPr="008B5152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กล่าวถึงพวกท่านเว้นแต่</w:t>
      </w:r>
      <w:r w:rsidR="003D0C00" w:rsidRPr="008B5152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ในทางที่ดี ฉันจะบอกว่าพี่น้องของท่านคนหนึ่งยังคงถูกกักตัว (ไม่ได้เข้าสวรรค์) เนื่องจากหนี้สิน</w:t>
      </w:r>
      <w:r w:rsidR="00F01979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ของเขา</w:t>
      </w:r>
      <w:r w:rsidR="003D0C00" w:rsidRPr="008B5152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ที่ยังคงค้างชำระ”</w:t>
      </w:r>
      <w:r w:rsidR="008B5152" w:rsidRPr="008B5152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 xml:space="preserve"> จากนั้นฉันก็เห็นชายคนดังกล่าวช่วยชำระหนี้ให้แก่ผู้ตายจนกระทั่งไม่มีผู้ใดทวงถามให้ชำระอีกต่อไป (บันทึกโดยอบูดาวุด หะดีษเลขที่ </w:t>
      </w:r>
      <w:r w:rsidR="008B5152" w:rsidRPr="008B5152">
        <w:rPr>
          <w:rFonts w:ascii="Cordia New" w:hAnsi="Cordia New" w:cs="Arial"/>
          <w:color w:val="0070C0"/>
          <w:sz w:val="32"/>
          <w:szCs w:val="32"/>
        </w:rPr>
        <w:t>3341</w:t>
      </w:r>
      <w:r w:rsidR="008B5152" w:rsidRPr="008B5152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)</w:t>
      </w:r>
    </w:p>
    <w:p w:rsidR="00730963" w:rsidRPr="006721D3" w:rsidRDefault="006721D3" w:rsidP="00F7227D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cs/>
          <w:lang w:bidi="th-TH"/>
        </w:rPr>
      </w:pPr>
      <w:r>
        <w:rPr>
          <w:rFonts w:ascii="Cordia New" w:hAnsi="Cordia New" w:cstheme="minorBidi" w:hint="cs"/>
          <w:sz w:val="32"/>
          <w:szCs w:val="32"/>
          <w:cs/>
          <w:lang w:bidi="th-TH"/>
        </w:rPr>
        <w:t>ใน</w:t>
      </w:r>
      <w:r w:rsidR="00F7227D" w:rsidRPr="006721D3">
        <w:rPr>
          <w:rFonts w:ascii="Cordia New" w:hAnsi="Cordia New" w:cstheme="minorBidi" w:hint="cs"/>
          <w:sz w:val="32"/>
          <w:szCs w:val="32"/>
          <w:cs/>
          <w:lang w:bidi="th-TH"/>
        </w:rPr>
        <w:t>อีกรายงานหนึ่ง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ระบุว่า</w:t>
      </w:r>
      <w:r w:rsidR="00F7227D" w:rsidRPr="006721D3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</w:p>
    <w:p w:rsidR="00CE0723" w:rsidRPr="00CE0723" w:rsidRDefault="00730963" w:rsidP="006721D3">
      <w:pPr>
        <w:spacing w:after="120" w:line="240" w:lineRule="auto"/>
        <w:jc w:val="thaiDistribute"/>
        <w:rPr>
          <w:rFonts w:ascii="Cordia New" w:hAnsi="Cordia New" w:cs="KFGQPC Uthman Taha Naskh"/>
          <w:color w:val="17991D"/>
          <w:sz w:val="24"/>
          <w:szCs w:val="24"/>
          <w:rtl/>
        </w:rPr>
      </w:pPr>
      <w:r w:rsidRPr="00093251">
        <w:rPr>
          <w:rFonts w:ascii="Simplified Arabic" w:hAnsi="Simplified Arabic" w:cs="KFGQPC Uthman Taha Naskh" w:hint="cs"/>
          <w:color w:val="0070C0"/>
          <w:sz w:val="24"/>
          <w:szCs w:val="24"/>
          <w:rtl/>
          <w:lang w:bidi="ar-JO"/>
        </w:rPr>
        <w:t>«</w:t>
      </w:r>
      <w:r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="00CE0723" w:rsidRPr="00730963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إِنَّ الرَّجُلَ الَّذِي مَاتَ فِيكُمْ قَدِ احْتَبَسَ </w:t>
      </w:r>
      <w:r w:rsidR="00C774E8">
        <w:rPr>
          <w:rFonts w:ascii="Cordia New" w:hAnsi="Cordia New" w:cs="KFGQPC Uthman Taha Naskh"/>
          <w:color w:val="0070C0"/>
          <w:sz w:val="24"/>
          <w:szCs w:val="24"/>
          <w:rtl/>
        </w:rPr>
        <w:t>عَنِ الْجَنَّةِ مِنْ أَجْلِ الد</w:t>
      </w:r>
      <w:r w:rsidR="00C774E8">
        <w:rPr>
          <w:rFonts w:ascii="Cordia New" w:hAnsi="Cordia New" w:cs="KFGQPC Uthman Taha Naskh" w:hint="cs"/>
          <w:color w:val="0070C0"/>
          <w:sz w:val="24"/>
          <w:szCs w:val="24"/>
          <w:rtl/>
        </w:rPr>
        <w:t>َ</w:t>
      </w:r>
      <w:r w:rsidR="00CE0723" w:rsidRPr="00730963">
        <w:rPr>
          <w:rFonts w:ascii="Cordia New" w:hAnsi="Cordia New" w:cs="KFGQPC Uthman Taha Naskh"/>
          <w:color w:val="0070C0"/>
          <w:sz w:val="24"/>
          <w:szCs w:val="24"/>
          <w:rtl/>
        </w:rPr>
        <w:t>ّيْنِ الَّذِي عَلَيْهِ ، فَإِنْ شِئْتُمْ فَافْدُوهُ ، وَإِنْ شِئْتُمْ فَأ</w:t>
      </w:r>
      <w:r w:rsidR="006721D3">
        <w:rPr>
          <w:rFonts w:ascii="Cordia New" w:hAnsi="Cordia New" w:cs="KFGQPC Uthman Taha Naskh"/>
          <w:color w:val="0070C0"/>
          <w:sz w:val="24"/>
          <w:szCs w:val="24"/>
          <w:rtl/>
        </w:rPr>
        <w:t>َسْلِمُوهُ إِلَى عَذَابِ اللّهِ</w:t>
      </w:r>
      <w:r w:rsidR="00C774E8">
        <w:rPr>
          <w:rFonts w:ascii="Cordia New" w:hAnsi="Cordia New" w:cs="KFGQPC Uthman Taha Naskh" w:hint="cs"/>
          <w:color w:val="17991D"/>
          <w:sz w:val="24"/>
          <w:szCs w:val="24"/>
          <w:rtl/>
        </w:rPr>
        <w:t>ِ</w:t>
      </w:r>
      <w:r>
        <w:rPr>
          <w:rFonts w:ascii="Cordia New" w:hAnsi="Cordia New" w:cs="KFGQPC Uthman Taha Naskh" w:hint="cs"/>
          <w:color w:val="17991D"/>
          <w:sz w:val="24"/>
          <w:szCs w:val="24"/>
          <w:rtl/>
        </w:rPr>
        <w:t xml:space="preserve"> </w:t>
      </w:r>
      <w:r w:rsidRPr="00E90F60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</w:p>
    <w:p w:rsidR="00775180" w:rsidRPr="00CE0CE6" w:rsidRDefault="006721D3" w:rsidP="00C774E8">
      <w:pPr>
        <w:bidi w:val="0"/>
        <w:spacing w:after="240" w:line="240" w:lineRule="auto"/>
        <w:jc w:val="thaiDistribute"/>
        <w:rPr>
          <w:rFonts w:ascii="Cordia New" w:hAnsi="Cordia New"/>
          <w:color w:val="0070C0"/>
          <w:sz w:val="32"/>
          <w:szCs w:val="32"/>
          <w:lang w:bidi="th-TH"/>
        </w:rPr>
      </w:pPr>
      <w:r>
        <w:rPr>
          <w:rFonts w:ascii="Cordia New" w:hAnsi="Cordia New" w:hint="cs"/>
          <w:color w:val="0070C0"/>
          <w:sz w:val="32"/>
          <w:szCs w:val="32"/>
          <w:cs/>
          <w:lang w:bidi="th-TH"/>
        </w:rPr>
        <w:t>“ชายคนหนึ่ง</w:t>
      </w:r>
      <w:r w:rsidR="00F7227D" w:rsidRPr="00CE0CE6">
        <w:rPr>
          <w:rFonts w:ascii="Cordia New" w:hAnsi="Cordia New" w:hint="cs"/>
          <w:color w:val="0070C0"/>
          <w:sz w:val="32"/>
          <w:szCs w:val="32"/>
          <w:cs/>
          <w:lang w:bidi="th-TH"/>
        </w:rPr>
        <w:t>ในหมู่พวก</w:t>
      </w:r>
      <w:r>
        <w:rPr>
          <w:rFonts w:ascii="Cordia New" w:hAnsi="Cordia New" w:hint="cs"/>
          <w:color w:val="0070C0"/>
          <w:sz w:val="32"/>
          <w:szCs w:val="32"/>
          <w:cs/>
          <w:lang w:bidi="th-TH"/>
        </w:rPr>
        <w:t>ท่าน</w:t>
      </w:r>
      <w:r w:rsidR="00F7227D" w:rsidRPr="00CE0CE6">
        <w:rPr>
          <w:rFonts w:ascii="Cordia New" w:hAnsi="Cordia New" w:hint="cs"/>
          <w:color w:val="0070C0"/>
          <w:sz w:val="32"/>
          <w:szCs w:val="32"/>
          <w:cs/>
          <w:lang w:bidi="th-TH"/>
        </w:rPr>
        <w:t>ที่เสียชีวิตลง</w:t>
      </w:r>
      <w:r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 ได้ถูกกักตัวไว้ไม่ให้เข้าสวรรค์เพราะยังมีหนี้สิน</w:t>
      </w:r>
      <w:r w:rsidR="00F7227D" w:rsidRPr="00CE0CE6">
        <w:rPr>
          <w:rFonts w:ascii="Cordia New" w:hAnsi="Cordia New" w:hint="cs"/>
          <w:color w:val="0070C0"/>
          <w:sz w:val="32"/>
          <w:szCs w:val="32"/>
          <w:cs/>
          <w:lang w:bidi="th-TH"/>
        </w:rPr>
        <w:t>ยังค้างชำระ หากพวก</w:t>
      </w:r>
      <w:r>
        <w:rPr>
          <w:rFonts w:ascii="Cordia New" w:hAnsi="Cordia New" w:hint="cs"/>
          <w:color w:val="0070C0"/>
          <w:sz w:val="32"/>
          <w:szCs w:val="32"/>
          <w:cs/>
          <w:lang w:bidi="th-TH"/>
        </w:rPr>
        <w:t>ท่าน</w:t>
      </w:r>
      <w:r w:rsidR="00F7227D" w:rsidRPr="00CE0CE6">
        <w:rPr>
          <w:rFonts w:ascii="Cordia New" w:hAnsi="Cordia New" w:hint="cs"/>
          <w:color w:val="0070C0"/>
          <w:sz w:val="32"/>
          <w:szCs w:val="32"/>
          <w:cs/>
          <w:lang w:bidi="th-TH"/>
        </w:rPr>
        <w:t>ประสงค์ก็จง</w:t>
      </w:r>
      <w:r>
        <w:rPr>
          <w:rFonts w:ascii="Cordia New" w:hAnsi="Cordia New" w:hint="cs"/>
          <w:color w:val="0070C0"/>
          <w:sz w:val="32"/>
          <w:szCs w:val="32"/>
          <w:cs/>
          <w:lang w:bidi="th-TH"/>
        </w:rPr>
        <w:t>ช่วยปลดปล่อยเขาเสีย (ด้วยการชดใช้หนี้แทนเขา)</w:t>
      </w:r>
      <w:r w:rsidR="00C774E8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 หรือไม่ก็ปล่อยให้เขาต้องเผชิญกับ</w:t>
      </w:r>
      <w:r w:rsidR="00F7227D" w:rsidRPr="00CE0CE6">
        <w:rPr>
          <w:rFonts w:ascii="Cordia New" w:hAnsi="Cordia New" w:hint="cs"/>
          <w:color w:val="0070C0"/>
          <w:sz w:val="32"/>
          <w:szCs w:val="32"/>
          <w:cs/>
          <w:lang w:bidi="th-TH"/>
        </w:rPr>
        <w:t>การลงโทษของอัลลอฮฺ</w:t>
      </w:r>
      <w:r w:rsidR="00F01979">
        <w:rPr>
          <w:rFonts w:ascii="Cordia New" w:hAnsi="Cordia New" w:hint="cs"/>
          <w:color w:val="0070C0"/>
          <w:sz w:val="32"/>
          <w:szCs w:val="32"/>
          <w:cs/>
          <w:lang w:bidi="th-TH"/>
        </w:rPr>
        <w:t>ไป</w:t>
      </w:r>
      <w:r w:rsidR="00F7227D" w:rsidRPr="00CE0CE6">
        <w:rPr>
          <w:rFonts w:ascii="Cordia New" w:hAnsi="Cordia New" w:hint="cs"/>
          <w:color w:val="0070C0"/>
          <w:sz w:val="32"/>
          <w:szCs w:val="32"/>
          <w:cs/>
          <w:lang w:bidi="th-TH"/>
        </w:rPr>
        <w:t>”</w:t>
      </w:r>
      <w:r w:rsidR="00C774E8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 (บันทึกโดย อัลหากิม หะดีษเลขที่ </w:t>
      </w:r>
      <w:r w:rsidR="00C774E8">
        <w:rPr>
          <w:rFonts w:ascii="Cordia New" w:hAnsi="Cordia New" w:cs="Arial"/>
          <w:color w:val="0070C0"/>
          <w:sz w:val="32"/>
          <w:szCs w:val="32"/>
        </w:rPr>
        <w:t>2216</w:t>
      </w:r>
      <w:r w:rsidR="00C774E8">
        <w:rPr>
          <w:rFonts w:ascii="Cordia New" w:hAnsi="Cordia New" w:hint="cs"/>
          <w:color w:val="0070C0"/>
          <w:sz w:val="32"/>
          <w:szCs w:val="32"/>
          <w:cs/>
          <w:lang w:bidi="th-TH"/>
        </w:rPr>
        <w:t>)</w:t>
      </w:r>
    </w:p>
    <w:p w:rsidR="00775180" w:rsidRPr="00C774E8" w:rsidRDefault="00775180" w:rsidP="00C774E8">
      <w:pPr>
        <w:bidi w:val="0"/>
        <w:spacing w:after="120" w:line="240" w:lineRule="auto"/>
        <w:jc w:val="thaiDistribute"/>
        <w:rPr>
          <w:rFonts w:ascii="Cordia New" w:hAnsi="Cordia New"/>
          <w:sz w:val="32"/>
          <w:szCs w:val="32"/>
          <w:lang w:bidi="th-TH"/>
        </w:rPr>
      </w:pPr>
      <w:r w:rsidRPr="00C774E8">
        <w:rPr>
          <w:rFonts w:ascii="Cordia New" w:hAnsi="Cordia New" w:hint="cs"/>
          <w:sz w:val="32"/>
          <w:szCs w:val="32"/>
          <w:cs/>
          <w:lang w:bidi="th-TH"/>
        </w:rPr>
        <w:tab/>
        <w:t>และแม้</w:t>
      </w:r>
      <w:r w:rsidR="00CE0CE6" w:rsidRPr="00C774E8">
        <w:rPr>
          <w:rFonts w:ascii="Cordia New" w:hAnsi="Cordia New" w:hint="cs"/>
          <w:sz w:val="32"/>
          <w:szCs w:val="32"/>
          <w:cs/>
          <w:lang w:bidi="th-TH"/>
        </w:rPr>
        <w:t>แต่</w:t>
      </w:r>
      <w:r w:rsidRPr="00C774E8">
        <w:rPr>
          <w:rFonts w:ascii="Cordia New" w:hAnsi="Cordia New" w:hint="cs"/>
          <w:sz w:val="32"/>
          <w:szCs w:val="32"/>
          <w:cs/>
          <w:lang w:bidi="th-TH"/>
        </w:rPr>
        <w:t>ชะฮีด</w:t>
      </w:r>
      <w:r w:rsidR="00C774E8" w:rsidRPr="00C774E8">
        <w:rPr>
          <w:rFonts w:ascii="Cordia New" w:hAnsi="Cordia New" w:hint="cs"/>
          <w:sz w:val="32"/>
          <w:szCs w:val="32"/>
          <w:cs/>
          <w:lang w:bidi="th-TH"/>
        </w:rPr>
        <w:t xml:space="preserve"> (</w:t>
      </w:r>
      <w:r w:rsidR="00C774E8" w:rsidRPr="00C774E8">
        <w:rPr>
          <w:rFonts w:ascii="Cordia New" w:hAnsi="Cordia New"/>
          <w:sz w:val="32"/>
          <w:szCs w:val="32"/>
          <w:cs/>
          <w:lang w:bidi="th-TH"/>
        </w:rPr>
        <w:t>ผู้สละชีพในหนทางของอัลลอฮฺ</w:t>
      </w:r>
      <w:r w:rsidR="00C774E8" w:rsidRPr="00C774E8">
        <w:rPr>
          <w:rFonts w:ascii="Cordia New" w:hAnsi="Cordia New" w:hint="cs"/>
          <w:sz w:val="32"/>
          <w:szCs w:val="32"/>
          <w:cs/>
          <w:lang w:bidi="th-TH"/>
        </w:rPr>
        <w:t>)</w:t>
      </w:r>
      <w:r w:rsidR="00C774E8" w:rsidRPr="00C774E8">
        <w:rPr>
          <w:rFonts w:ascii="Cordia New" w:hAnsi="Cordia New"/>
          <w:sz w:val="32"/>
          <w:szCs w:val="32"/>
          <w:cs/>
          <w:lang w:bidi="th-TH"/>
        </w:rPr>
        <w:t xml:space="preserve"> </w:t>
      </w:r>
      <w:r w:rsidR="00CE0CE6" w:rsidRPr="00C774E8">
        <w:rPr>
          <w:rFonts w:ascii="Cordia New" w:hAnsi="Cordia New" w:hint="cs"/>
          <w:sz w:val="32"/>
          <w:szCs w:val="32"/>
          <w:cs/>
          <w:lang w:bidi="th-TH"/>
        </w:rPr>
        <w:t>ซึ่ง</w:t>
      </w:r>
      <w:r w:rsidR="00C774E8" w:rsidRPr="00C774E8">
        <w:rPr>
          <w:rFonts w:ascii="Cordia New" w:hAnsi="Cordia New" w:hint="cs"/>
          <w:sz w:val="32"/>
          <w:szCs w:val="32"/>
          <w:cs/>
          <w:lang w:bidi="th-TH"/>
        </w:rPr>
        <w:t>เป็นผู้</w:t>
      </w:r>
      <w:r w:rsidRPr="00C774E8">
        <w:rPr>
          <w:rFonts w:ascii="Cordia New" w:hAnsi="Cordia New" w:hint="cs"/>
          <w:sz w:val="32"/>
          <w:szCs w:val="32"/>
          <w:cs/>
          <w:lang w:bidi="th-TH"/>
        </w:rPr>
        <w:t>ที</w:t>
      </w:r>
      <w:r w:rsidR="00CE0CE6" w:rsidRPr="00C774E8">
        <w:rPr>
          <w:rFonts w:ascii="Cordia New" w:hAnsi="Cordia New" w:hint="cs"/>
          <w:sz w:val="32"/>
          <w:szCs w:val="32"/>
          <w:cs/>
          <w:lang w:bidi="th-TH"/>
        </w:rPr>
        <w:t xml:space="preserve">่ได้รับการลบล้างบาปทั้งหมด </w:t>
      </w:r>
      <w:r w:rsidRPr="00C774E8">
        <w:rPr>
          <w:rFonts w:ascii="Cordia New" w:hAnsi="Cordia New" w:hint="cs"/>
          <w:sz w:val="32"/>
          <w:szCs w:val="32"/>
          <w:cs/>
          <w:lang w:bidi="th-TH"/>
        </w:rPr>
        <w:t>ก็</w:t>
      </w:r>
      <w:r w:rsidR="00C774E8" w:rsidRPr="00C774E8">
        <w:rPr>
          <w:rFonts w:ascii="Cordia New" w:hAnsi="Cordia New" w:hint="cs"/>
          <w:sz w:val="32"/>
          <w:szCs w:val="32"/>
          <w:cs/>
          <w:lang w:bidi="th-TH"/>
        </w:rPr>
        <w:t>ยัง</w:t>
      </w:r>
      <w:r w:rsidRPr="00C774E8">
        <w:rPr>
          <w:rFonts w:ascii="Cordia New" w:hAnsi="Cordia New" w:hint="cs"/>
          <w:sz w:val="32"/>
          <w:szCs w:val="32"/>
          <w:cs/>
          <w:lang w:bidi="th-TH"/>
        </w:rPr>
        <w:t>ถูกยกเว้นในเรื่อง</w:t>
      </w:r>
      <w:r w:rsidRPr="00C774E8">
        <w:rPr>
          <w:rFonts w:ascii="Cordia New" w:hAnsi="Cordia New" w:hint="cs"/>
          <w:sz w:val="32"/>
          <w:szCs w:val="32"/>
          <w:cs/>
          <w:lang w:bidi="th-TH"/>
        </w:rPr>
        <w:lastRenderedPageBreak/>
        <w:t>หนี้สิน ดัง</w:t>
      </w:r>
      <w:r w:rsidR="00C774E8" w:rsidRPr="00C774E8">
        <w:rPr>
          <w:rFonts w:ascii="Cordia New" w:hAnsi="Cordia New" w:hint="cs"/>
          <w:sz w:val="32"/>
          <w:szCs w:val="32"/>
          <w:cs/>
          <w:lang w:bidi="th-TH"/>
        </w:rPr>
        <w:t>ที่</w:t>
      </w:r>
      <w:r w:rsidR="00C774E8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C774E8" w:rsidRPr="00C774E8">
        <w:rPr>
          <w:rFonts w:ascii="Cordia New" w:hAnsi="Cordia New" w:hint="cs"/>
          <w:sz w:val="32"/>
          <w:szCs w:val="32"/>
          <w:cs/>
          <w:lang w:bidi="th-TH"/>
        </w:rPr>
        <w:t>อับดุลลอฮฺ บิน อัมรฺ เราะฎิยัลลอฮุอันฮฺ</w:t>
      </w:r>
      <w:r w:rsidRPr="00C774E8">
        <w:rPr>
          <w:rFonts w:ascii="Cordia New" w:hAnsi="Cordia New" w:hint="cs"/>
          <w:sz w:val="32"/>
          <w:szCs w:val="32"/>
          <w:cs/>
          <w:lang w:bidi="th-TH"/>
        </w:rPr>
        <w:t xml:space="preserve"> เล่าว่า ท่านนบี ศ็อลลัลลอฮุอะลัยฮิวะสัลลัม กล่าวว่า</w:t>
      </w:r>
    </w:p>
    <w:p w:rsidR="00615CA5" w:rsidRPr="00CE0CE6" w:rsidRDefault="00615CA5" w:rsidP="00C774E8">
      <w:pPr>
        <w:spacing w:after="120" w:line="240" w:lineRule="auto"/>
        <w:jc w:val="center"/>
        <w:rPr>
          <w:rFonts w:ascii="Cordia New" w:hAnsi="Cordia New" w:cs="KFGQPC Uthman Taha Naskh"/>
          <w:color w:val="0070C0"/>
          <w:sz w:val="24"/>
          <w:szCs w:val="24"/>
          <w:rtl/>
        </w:rPr>
      </w:pPr>
      <w:r w:rsidRPr="00CE0CE6">
        <w:rPr>
          <w:rFonts w:ascii="Simplified Arabic" w:hAnsi="Simplified Arabic" w:cs="KFGQPC Uthman Taha Naskh" w:hint="cs"/>
          <w:color w:val="0070C0"/>
          <w:sz w:val="24"/>
          <w:szCs w:val="24"/>
          <w:rtl/>
          <w:lang w:bidi="ar-JO"/>
        </w:rPr>
        <w:t>«</w:t>
      </w:r>
      <w:r w:rsidRPr="00CE0CE6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="0034585D" w:rsidRPr="00CE0CE6">
        <w:rPr>
          <w:rFonts w:ascii="Cordia New" w:hAnsi="Cordia New" w:cs="KFGQPC Uthman Taha Naskh"/>
          <w:color w:val="0070C0"/>
          <w:sz w:val="24"/>
          <w:szCs w:val="24"/>
          <w:rtl/>
        </w:rPr>
        <w:t>يُغْفَرُ لِلشَّهِيدِ كُلُّ ذَنْبٍ إِلا الدَّيْنَ</w:t>
      </w:r>
      <w:r w:rsidR="00730963" w:rsidRPr="00CE0CE6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Pr="00CE0CE6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CE0CE6">
        <w:rPr>
          <w:rFonts w:ascii="Cordia New" w:hAnsi="Cordia New" w:cs="KFGQPC Uthman Taha Naskh" w:hint="cs"/>
          <w:color w:val="0070C0"/>
          <w:sz w:val="20"/>
          <w:szCs w:val="20"/>
          <w:rtl/>
        </w:rPr>
        <w:t xml:space="preserve"> </w:t>
      </w:r>
      <w:r w:rsidRPr="00CE0CE6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="00CE0CE6" w:rsidRPr="00CE0CE6">
        <w:rPr>
          <w:rFonts w:ascii="KFGQPC Uthman Taha Naskh" w:cs="KFGQPC Uthman Taha Naskh" w:hint="cs"/>
          <w:color w:val="0070C0"/>
          <w:sz w:val="24"/>
          <w:szCs w:val="24"/>
          <w:rtl/>
        </w:rPr>
        <w:t>رواه</w:t>
      </w:r>
      <w:r w:rsidRPr="00CE0CE6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مسلم برقم </w:t>
      </w:r>
      <w:r w:rsidR="00CE0CE6" w:rsidRPr="00CE0CE6">
        <w:rPr>
          <w:rFonts w:ascii="KFGQPC Uthman Taha Naskh" w:cs="KFGQPC Uthman Taha Naskh" w:hint="cs"/>
          <w:color w:val="0070C0"/>
          <w:sz w:val="24"/>
          <w:szCs w:val="24"/>
          <w:rtl/>
        </w:rPr>
        <w:t>1886</w:t>
      </w:r>
      <w:r w:rsidRPr="00CE0CE6">
        <w:rPr>
          <w:rFonts w:ascii="KFGQPC Uthman Taha Naskh" w:cs="KFGQPC Uthman Taha Naskh"/>
          <w:color w:val="0070C0"/>
          <w:sz w:val="24"/>
          <w:szCs w:val="24"/>
          <w:rtl/>
        </w:rPr>
        <w:t>]</w:t>
      </w:r>
    </w:p>
    <w:p w:rsidR="00CE0CE6" w:rsidRPr="00CE0CE6" w:rsidRDefault="0034585D" w:rsidP="00C774E8">
      <w:pPr>
        <w:bidi w:val="0"/>
        <w:spacing w:after="240" w:line="240" w:lineRule="auto"/>
        <w:jc w:val="thaiDistribute"/>
        <w:rPr>
          <w:rFonts w:ascii="Cordia New" w:hAnsi="Cordia New" w:cs="Arial"/>
          <w:color w:val="0070C0"/>
          <w:sz w:val="32"/>
          <w:szCs w:val="32"/>
          <w:rtl/>
        </w:rPr>
      </w:pPr>
      <w:r w:rsidRPr="00CE0CE6">
        <w:rPr>
          <w:rFonts w:ascii="Cordia New" w:hAnsi="Cordia New"/>
          <w:color w:val="0070C0"/>
          <w:sz w:val="32"/>
          <w:szCs w:val="32"/>
          <w:lang w:bidi="th-TH"/>
        </w:rPr>
        <w:t>“</w:t>
      </w:r>
      <w:r w:rsidRPr="00CE0CE6">
        <w:rPr>
          <w:rFonts w:ascii="Cordia New" w:hAnsi="Cordia New"/>
          <w:color w:val="0070C0"/>
          <w:sz w:val="32"/>
          <w:szCs w:val="32"/>
          <w:cs/>
          <w:lang w:bidi="th-TH"/>
        </w:rPr>
        <w:t>ทุก</w:t>
      </w:r>
      <w:r w:rsidR="00C774E8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 </w:t>
      </w:r>
      <w:r w:rsidRPr="00CE0CE6">
        <w:rPr>
          <w:rFonts w:ascii="Cordia New" w:hAnsi="Cordia New"/>
          <w:color w:val="0070C0"/>
          <w:sz w:val="32"/>
          <w:szCs w:val="32"/>
          <w:cs/>
          <w:lang w:bidi="th-TH"/>
        </w:rPr>
        <w:t>ๆ</w:t>
      </w:r>
      <w:r w:rsidR="00C774E8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 </w:t>
      </w:r>
      <w:r w:rsidRPr="00CE0CE6">
        <w:rPr>
          <w:rFonts w:ascii="Cordia New" w:hAnsi="Cordia New"/>
          <w:color w:val="0070C0"/>
          <w:sz w:val="32"/>
          <w:szCs w:val="32"/>
          <w:cs/>
          <w:lang w:bidi="th-TH"/>
        </w:rPr>
        <w:t>บา</w:t>
      </w:r>
      <w:r w:rsidR="00C774E8">
        <w:rPr>
          <w:rFonts w:ascii="Cordia New" w:hAnsi="Cordia New"/>
          <w:color w:val="0070C0"/>
          <w:sz w:val="32"/>
          <w:szCs w:val="32"/>
          <w:cs/>
          <w:lang w:bidi="th-TH"/>
        </w:rPr>
        <w:t>ปของชะฮี</w:t>
      </w:r>
      <w:r w:rsidR="00C774E8">
        <w:rPr>
          <w:rFonts w:ascii="Cordia New" w:hAnsi="Cordia New" w:hint="cs"/>
          <w:color w:val="0070C0"/>
          <w:sz w:val="32"/>
          <w:szCs w:val="32"/>
          <w:cs/>
          <w:lang w:bidi="th-TH"/>
        </w:rPr>
        <w:t>ด</w:t>
      </w:r>
      <w:r w:rsidRPr="00CE0CE6">
        <w:rPr>
          <w:rFonts w:ascii="Cordia New" w:hAnsi="Cordia New"/>
          <w:color w:val="0070C0"/>
          <w:sz w:val="32"/>
          <w:szCs w:val="32"/>
          <w:cs/>
          <w:lang w:bidi="th-TH"/>
        </w:rPr>
        <w:t>นั้นจะได้รับการยกโทษ ยกเว้นเรื่องหนี้สิน</w:t>
      </w:r>
      <w:r w:rsidRPr="00CE0CE6">
        <w:rPr>
          <w:rFonts w:ascii="Cordia New" w:hAnsi="Cordia New"/>
          <w:color w:val="0070C0"/>
          <w:sz w:val="32"/>
          <w:szCs w:val="32"/>
          <w:lang w:bidi="th-TH"/>
        </w:rPr>
        <w:t>”</w:t>
      </w:r>
      <w:r w:rsidR="00CE0CE6" w:rsidRPr="00CE0CE6">
        <w:rPr>
          <w:rFonts w:ascii="Cordia New" w:hAnsi="Cordia New" w:cs="Arial"/>
          <w:color w:val="0070C0"/>
          <w:sz w:val="32"/>
          <w:szCs w:val="32"/>
        </w:rPr>
        <w:t xml:space="preserve"> </w:t>
      </w:r>
      <w:r w:rsidR="00CE0CE6" w:rsidRPr="00CE0CE6">
        <w:rPr>
          <w:rFonts w:ascii="Cordia New" w:hAnsi="Cordia New" w:hint="cs"/>
          <w:color w:val="0070C0"/>
          <w:sz w:val="32"/>
          <w:szCs w:val="32"/>
          <w:cs/>
          <w:lang w:bidi="th-TH"/>
        </w:rPr>
        <w:t>(</w:t>
      </w:r>
      <w:r w:rsidR="00C774E8">
        <w:rPr>
          <w:rFonts w:ascii="Cordia New" w:hAnsi="Cordia New" w:hint="cs"/>
          <w:color w:val="0070C0"/>
          <w:sz w:val="32"/>
          <w:szCs w:val="32"/>
          <w:cs/>
          <w:lang w:bidi="th-TH"/>
        </w:rPr>
        <w:t>บันทึกโดย</w:t>
      </w:r>
      <w:r w:rsidR="00CE0CE6" w:rsidRPr="00CE0CE6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มุสลิม หะดีษเลขที่ </w:t>
      </w:r>
      <w:r w:rsidR="00CE0CE6" w:rsidRPr="00CE0CE6">
        <w:rPr>
          <w:rFonts w:ascii="Cordia New" w:hAnsi="Cordia New" w:cs="Arial"/>
          <w:color w:val="0070C0"/>
          <w:sz w:val="32"/>
          <w:szCs w:val="32"/>
        </w:rPr>
        <w:t>1886</w:t>
      </w:r>
      <w:r w:rsidR="00CE0CE6" w:rsidRPr="00CE0CE6">
        <w:rPr>
          <w:rFonts w:ascii="Cordia New" w:hAnsi="Cordia New"/>
          <w:color w:val="0070C0"/>
          <w:sz w:val="32"/>
          <w:szCs w:val="32"/>
        </w:rPr>
        <w:t>)</w:t>
      </w:r>
    </w:p>
    <w:p w:rsidR="00775180" w:rsidRPr="00CE0CE6" w:rsidRDefault="00775180" w:rsidP="00C809F0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CE0CE6">
        <w:rPr>
          <w:rFonts w:ascii="Cordia New" w:hAnsi="Cordia New" w:hint="cs"/>
          <w:sz w:val="32"/>
          <w:szCs w:val="32"/>
          <w:cs/>
          <w:lang w:bidi="th-TH"/>
        </w:rPr>
        <w:t>มุหัมมัด บิน</w:t>
      </w:r>
      <w:r w:rsidR="00C774E8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CE0CE6">
        <w:rPr>
          <w:rFonts w:ascii="Cordia New" w:hAnsi="Cordia New" w:hint="cs"/>
          <w:sz w:val="32"/>
          <w:szCs w:val="32"/>
          <w:cs/>
          <w:lang w:bidi="th-TH"/>
        </w:rPr>
        <w:t>อับดุลลอฮฺ บ</w:t>
      </w:r>
      <w:r w:rsidR="00C809F0">
        <w:rPr>
          <w:rFonts w:ascii="Cordia New" w:hAnsi="Cordia New" w:hint="cs"/>
          <w:sz w:val="32"/>
          <w:szCs w:val="32"/>
          <w:cs/>
          <w:lang w:bidi="th-TH"/>
        </w:rPr>
        <w:t xml:space="preserve">ิน ญะหฺช เล่าว่า </w:t>
      </w:r>
    </w:p>
    <w:p w:rsidR="00615CA5" w:rsidRDefault="00C809F0" w:rsidP="00CE0CE6">
      <w:pPr>
        <w:spacing w:after="120" w:line="240" w:lineRule="auto"/>
        <w:jc w:val="thaiDistribute"/>
        <w:rPr>
          <w:rFonts w:ascii="Cordia New" w:hAnsi="Cordia New" w:cs="KFGQPC Uthman Taha Naskh"/>
          <w:color w:val="0070C0"/>
          <w:sz w:val="24"/>
          <w:szCs w:val="24"/>
          <w:rtl/>
        </w:rPr>
      </w:pPr>
      <w:r w:rsidRPr="00C809F0">
        <w:rPr>
          <w:rFonts w:ascii="A Lotus new" w:hAnsi="A Lotus new" w:cs="KFGQPC Uthman Taha Naskh"/>
          <w:color w:val="0070C0"/>
          <w:sz w:val="24"/>
          <w:szCs w:val="24"/>
          <w:rtl/>
          <w:lang w:val="fr-CA" w:bidi="ar-YE"/>
        </w:rPr>
        <w:t>أَنَّ رَجُلًا جَاءَ إِلَى النَّبِيِّ صلَّى اللهُ عليه وسلَّم فَقَالَ: يَا رَسُولَ اللَّهِ مَاذَا لِي إِنْ قُتِلْتُ فِي سَبِيلِ اللَّهِ؟ قَالَ: «</w:t>
      </w:r>
      <w:r>
        <w:rPr>
          <w:rFonts w:ascii="A Lotus new" w:hAnsi="A Lotus new" w:cs="KFGQPC Uthman Taha Naskh" w:hint="cs"/>
          <w:color w:val="0070C0"/>
          <w:sz w:val="24"/>
          <w:szCs w:val="24"/>
          <w:rtl/>
          <w:lang w:val="fr-CA" w:bidi="ar-YE"/>
        </w:rPr>
        <w:t xml:space="preserve"> </w:t>
      </w:r>
      <w:r w:rsidRPr="00C809F0">
        <w:rPr>
          <w:rFonts w:ascii="A Lotus new" w:hAnsi="A Lotus new" w:cs="KFGQPC Uthman Taha Naskh"/>
          <w:color w:val="0070C0"/>
          <w:sz w:val="24"/>
          <w:szCs w:val="24"/>
          <w:rtl/>
          <w:lang w:val="fr-CA" w:bidi="ar-YE"/>
        </w:rPr>
        <w:t>الْجَنَّةُ</w:t>
      </w:r>
      <w:r>
        <w:rPr>
          <w:rFonts w:ascii="A Lotus new" w:hAnsi="A Lotus new" w:cs="KFGQPC Uthman Taha Naskh" w:hint="cs"/>
          <w:color w:val="0070C0"/>
          <w:sz w:val="24"/>
          <w:szCs w:val="24"/>
          <w:rtl/>
          <w:lang w:val="fr-CA" w:bidi="ar-YE"/>
        </w:rPr>
        <w:t xml:space="preserve"> </w:t>
      </w:r>
      <w:r w:rsidRPr="00C809F0">
        <w:rPr>
          <w:rFonts w:ascii="A Lotus new" w:hAnsi="A Lotus new" w:cs="KFGQPC Uthman Taha Naskh"/>
          <w:color w:val="0070C0"/>
          <w:sz w:val="24"/>
          <w:szCs w:val="24"/>
          <w:rtl/>
          <w:lang w:val="fr-CA" w:bidi="ar-YE"/>
        </w:rPr>
        <w:t>»، فَلَمَّا وَلَّى قَالَ: «</w:t>
      </w:r>
      <w:r>
        <w:rPr>
          <w:rFonts w:ascii="A Lotus new" w:hAnsi="A Lotus new" w:cs="KFGQPC Uthman Taha Naskh" w:hint="cs"/>
          <w:color w:val="0070C0"/>
          <w:sz w:val="24"/>
          <w:szCs w:val="24"/>
          <w:rtl/>
          <w:lang w:val="fr-CA" w:bidi="ar-YE"/>
        </w:rPr>
        <w:t xml:space="preserve"> </w:t>
      </w:r>
      <w:r w:rsidRPr="00C809F0">
        <w:rPr>
          <w:rFonts w:ascii="A Lotus new" w:hAnsi="A Lotus new" w:cs="KFGQPC Uthman Taha Naskh"/>
          <w:color w:val="0070C0"/>
          <w:sz w:val="24"/>
          <w:szCs w:val="24"/>
          <w:rtl/>
          <w:lang w:val="fr-CA" w:bidi="ar-YE"/>
        </w:rPr>
        <w:t>إِلَّا الدَّيْنَ سَارَّنِي بِهِ جِبْرِيلُ عَلَيْهِ السَّلَامُ آنِفًا</w:t>
      </w:r>
      <w:r>
        <w:rPr>
          <w:rFonts w:ascii="A Lotus new" w:hAnsi="A Lotus new" w:cs="KFGQPC Uthman Taha Naskh" w:hint="cs"/>
          <w:color w:val="0070C0"/>
          <w:sz w:val="24"/>
          <w:szCs w:val="24"/>
          <w:rtl/>
          <w:lang w:val="fr-CA" w:bidi="ar-YE"/>
        </w:rPr>
        <w:t xml:space="preserve"> </w:t>
      </w:r>
      <w:r w:rsidRPr="00C809F0">
        <w:rPr>
          <w:rFonts w:ascii="A Lotus new" w:hAnsi="A Lotus new" w:cs="KFGQPC Uthman Taha Naskh"/>
          <w:color w:val="0070C0"/>
          <w:sz w:val="24"/>
          <w:szCs w:val="24"/>
          <w:rtl/>
          <w:lang w:val="fr-CA" w:bidi="ar-YE"/>
        </w:rPr>
        <w:t>»</w:t>
      </w:r>
      <w:r w:rsidRPr="00C809F0">
        <w:rPr>
          <w:rFonts w:ascii="KFGQPC Uthman Taha Naskh" w:cs="KFGQPC Uthman Taha Naskh"/>
          <w:color w:val="0070C0"/>
          <w:sz w:val="24"/>
          <w:szCs w:val="24"/>
          <w:rtl/>
        </w:rPr>
        <w:t xml:space="preserve"> </w:t>
      </w:r>
      <w:r w:rsidR="00615CA5" w:rsidRPr="00CE0CE6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="00CE0CE6" w:rsidRPr="00CE0CE6">
        <w:rPr>
          <w:rFonts w:ascii="KFGQPC Uthman Taha Naskh" w:cs="KFGQPC Uthman Taha Naskh" w:hint="cs"/>
          <w:color w:val="0070C0"/>
          <w:sz w:val="24"/>
          <w:szCs w:val="24"/>
          <w:rtl/>
        </w:rPr>
        <w:t>رواه</w:t>
      </w:r>
      <w:r w:rsidR="00615CA5" w:rsidRPr="00CE0CE6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="00CE0CE6" w:rsidRPr="00CE0CE6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أحمد </w:t>
      </w:r>
      <w:r w:rsidR="00615CA5" w:rsidRPr="00CE0CE6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برقم </w:t>
      </w:r>
      <w:r w:rsidR="00CE0CE6" w:rsidRPr="00CE0CE6">
        <w:rPr>
          <w:rFonts w:ascii="KFGQPC Uthman Taha Naskh" w:cs="KFGQPC Uthman Taha Naskh" w:hint="cs"/>
          <w:color w:val="0070C0"/>
          <w:sz w:val="24"/>
          <w:szCs w:val="24"/>
          <w:rtl/>
        </w:rPr>
        <w:t>17253</w:t>
      </w:r>
      <w:r w:rsidR="00615CA5" w:rsidRPr="00CE0CE6">
        <w:rPr>
          <w:rFonts w:ascii="KFGQPC Uthman Taha Naskh" w:cs="KFGQPC Uthman Taha Naskh"/>
          <w:color w:val="0070C0"/>
          <w:sz w:val="24"/>
          <w:szCs w:val="24"/>
          <w:rtl/>
        </w:rPr>
        <w:t xml:space="preserve">] </w:t>
      </w:r>
      <w:r w:rsidR="00615CA5" w:rsidRPr="00CE0CE6">
        <w:rPr>
          <w:rFonts w:ascii="Cordia New" w:hAnsi="Cordia New" w:cs="KFGQPC Uthman Taha Naskh"/>
          <w:color w:val="0070C0"/>
          <w:sz w:val="20"/>
          <w:szCs w:val="20"/>
          <w:rtl/>
        </w:rPr>
        <w:t xml:space="preserve"> </w:t>
      </w:r>
    </w:p>
    <w:p w:rsidR="00CE0CE6" w:rsidRPr="00C809F0" w:rsidRDefault="00B267A6" w:rsidP="00C809F0">
      <w:pPr>
        <w:bidi w:val="0"/>
        <w:spacing w:after="120" w:line="240" w:lineRule="auto"/>
        <w:jc w:val="thaiDistribute"/>
        <w:rPr>
          <w:rFonts w:ascii="Cordia New" w:hAnsi="Cordia New" w:cstheme="minorBidi"/>
          <w:color w:val="0070C0"/>
          <w:sz w:val="32"/>
          <w:szCs w:val="32"/>
          <w:cs/>
          <w:lang w:bidi="th-TH"/>
        </w:rPr>
      </w:pPr>
      <w:r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 xml:space="preserve">มีชายคนหนึ่งมาหาท่านนบี ศ็อลลัลลอฮุอะลัยฮิวะสัลลัม แล้วกล่าวว่า </w:t>
      </w:r>
      <w:r w:rsidR="00C809F0" w:rsidRPr="00C809F0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“โอ้ท่านเราะสูลุลลอฮฺ ฉันจะได้รับสิ่งใดเป็นการตอบแทนหากว่าฉันถูกฆ่าตายในหนทางของอัลลอฮฺ</w:t>
      </w:r>
      <w:r w:rsidR="00C809F0" w:rsidRPr="00C809F0">
        <w:rPr>
          <w:rFonts w:ascii="Cordia New" w:hAnsi="Cordia New" w:cs="Arial"/>
          <w:color w:val="0070C0"/>
          <w:sz w:val="32"/>
          <w:szCs w:val="32"/>
        </w:rPr>
        <w:t>?</w:t>
      </w:r>
      <w:r w:rsidR="00C809F0" w:rsidRPr="00C809F0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”</w:t>
      </w:r>
      <w:r w:rsidR="00C809F0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 xml:space="preserve"> ท่านตอบว่า “สวรรค์” เมื่อชายคนดังกล่าวหันหลังจะเดินกลับไป ท่านนบี ศ็อลลัลลอฮุอะลัยฮิวะสัลลัม ก็กล่าวว่า “ยกเว้นในกรณีที่ท่านมีหนี้สินค้างชำระ ญิบรีล อะลัยฮิสลาม เพิ่งกระซิบบอกฉันเมื่อกี้นี้”</w:t>
      </w:r>
      <w:r w:rsidR="00CE0CE6" w:rsidRPr="00C809F0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 xml:space="preserve"> (</w:t>
      </w:r>
      <w:r w:rsidR="00C809F0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บันทึกโดย</w:t>
      </w:r>
      <w:r w:rsidR="00CE0CE6" w:rsidRPr="00C809F0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 xml:space="preserve">อะหฺมัด หะดีษเลขที่ </w:t>
      </w:r>
      <w:r w:rsidR="00CE0CE6" w:rsidRPr="00C809F0">
        <w:rPr>
          <w:rFonts w:ascii="Cordia New" w:hAnsi="Cordia New" w:cs="Arial"/>
          <w:color w:val="0070C0"/>
          <w:sz w:val="32"/>
          <w:szCs w:val="32"/>
        </w:rPr>
        <w:t>17253</w:t>
      </w:r>
      <w:r w:rsidR="00CE0CE6" w:rsidRPr="00C809F0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)</w:t>
      </w:r>
    </w:p>
    <w:p w:rsidR="0034585D" w:rsidRPr="00AE1A93" w:rsidRDefault="0034585D" w:rsidP="0034585D">
      <w:pPr>
        <w:spacing w:after="120" w:line="240" w:lineRule="auto"/>
        <w:jc w:val="thaiDistribute"/>
        <w:rPr>
          <w:rFonts w:ascii="Cordia New" w:hAnsi="Cordia New" w:cs="KFGQPC Uthman Taha Naskh"/>
          <w:color w:val="17991D"/>
          <w:rtl/>
          <w:cs/>
          <w:lang w:bidi="th-TH"/>
        </w:rPr>
      </w:pPr>
    </w:p>
    <w:p w:rsidR="00F92BEB" w:rsidRPr="00CE0CE6" w:rsidRDefault="00C809F0" w:rsidP="00B267A6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>
        <w:rPr>
          <w:rFonts w:ascii="Cordia New" w:hAnsi="Cordia New" w:hint="cs"/>
          <w:sz w:val="32"/>
          <w:szCs w:val="32"/>
          <w:cs/>
          <w:lang w:bidi="th-TH"/>
        </w:rPr>
        <w:lastRenderedPageBreak/>
        <w:t xml:space="preserve">ทั้งนี้ </w:t>
      </w:r>
      <w:r w:rsidR="00F92BEB" w:rsidRPr="00CE0CE6">
        <w:rPr>
          <w:rFonts w:ascii="Cordia New" w:hAnsi="Cordia New" w:hint="cs"/>
          <w:sz w:val="32"/>
          <w:szCs w:val="32"/>
          <w:cs/>
          <w:lang w:bidi="th-TH"/>
        </w:rPr>
        <w:t>เพราะหนี้สินที่ติดค้างกับมนุษย์ด้วยกันนั้นจำเป็นต้องชดใช้</w:t>
      </w:r>
      <w:r w:rsidR="00B267A6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F92BEB" w:rsidRPr="00CE0CE6">
        <w:rPr>
          <w:rFonts w:ascii="Cordia New" w:hAnsi="Cordia New" w:hint="cs"/>
          <w:sz w:val="32"/>
          <w:szCs w:val="32"/>
          <w:cs/>
          <w:lang w:bidi="th-TH"/>
        </w:rPr>
        <w:t>ไม่ว่าจะในดุนยาหรืออาคิเราะฮฺ และ</w:t>
      </w:r>
      <w:r w:rsidR="00B267A6">
        <w:rPr>
          <w:rFonts w:ascii="Cordia New" w:hAnsi="Cordia New" w:hint="cs"/>
          <w:sz w:val="32"/>
          <w:szCs w:val="32"/>
          <w:cs/>
          <w:lang w:bidi="th-TH"/>
        </w:rPr>
        <w:t>สิ่งที่เป็น</w:t>
      </w:r>
      <w:r w:rsidR="00F92BEB" w:rsidRPr="00CE0CE6">
        <w:rPr>
          <w:rFonts w:ascii="Cordia New" w:hAnsi="Cordia New" w:hint="cs"/>
          <w:sz w:val="32"/>
          <w:szCs w:val="32"/>
          <w:cs/>
          <w:lang w:bidi="th-TH"/>
        </w:rPr>
        <w:t>สิทธิของ</w:t>
      </w:r>
      <w:r>
        <w:rPr>
          <w:rFonts w:ascii="Cordia New" w:hAnsi="Cordia New" w:hint="cs"/>
          <w:sz w:val="32"/>
          <w:szCs w:val="32"/>
          <w:cs/>
          <w:lang w:bidi="th-TH"/>
        </w:rPr>
        <w:t>ม</w:t>
      </w:r>
      <w:r w:rsidR="00B267A6">
        <w:rPr>
          <w:rFonts w:ascii="Cordia New" w:hAnsi="Cordia New" w:hint="cs"/>
          <w:sz w:val="32"/>
          <w:szCs w:val="32"/>
          <w:cs/>
          <w:lang w:bidi="th-TH"/>
        </w:rPr>
        <w:t>นุ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ษย์ด้วยกันจะไม่ได้รับการยกเว้น </w:t>
      </w:r>
      <w:r w:rsidR="00F92BEB" w:rsidRPr="00CE0CE6">
        <w:rPr>
          <w:rFonts w:ascii="Cordia New" w:hAnsi="Cordia New" w:hint="cs"/>
          <w:sz w:val="32"/>
          <w:szCs w:val="32"/>
          <w:cs/>
          <w:lang w:bidi="th-TH"/>
        </w:rPr>
        <w:t>นอก</w:t>
      </w:r>
      <w:r>
        <w:rPr>
          <w:rFonts w:ascii="Cordia New" w:hAnsi="Cordia New" w:hint="cs"/>
          <w:sz w:val="32"/>
          <w:szCs w:val="32"/>
          <w:cs/>
          <w:lang w:bidi="th-TH"/>
        </w:rPr>
        <w:t>เสีย</w:t>
      </w:r>
      <w:r w:rsidR="00F92BEB" w:rsidRPr="00CE0CE6">
        <w:rPr>
          <w:rFonts w:ascii="Cordia New" w:hAnsi="Cordia New" w:hint="cs"/>
          <w:sz w:val="32"/>
          <w:szCs w:val="32"/>
          <w:cs/>
          <w:lang w:bidi="th-TH"/>
        </w:rPr>
        <w:t>จาก</w:t>
      </w:r>
      <w:r>
        <w:rPr>
          <w:rFonts w:ascii="Cordia New" w:hAnsi="Cordia New" w:hint="cs"/>
          <w:sz w:val="32"/>
          <w:szCs w:val="32"/>
          <w:cs/>
          <w:lang w:bidi="th-TH"/>
        </w:rPr>
        <w:t>ว่า</w:t>
      </w:r>
      <w:r w:rsidR="00F92BEB" w:rsidRPr="00CE0CE6">
        <w:rPr>
          <w:rFonts w:ascii="Cordia New" w:hAnsi="Cordia New" w:hint="cs"/>
          <w:sz w:val="32"/>
          <w:szCs w:val="32"/>
          <w:cs/>
          <w:lang w:bidi="th-TH"/>
        </w:rPr>
        <w:t>เจ้าของสิทธิจะ</w:t>
      </w:r>
      <w:r>
        <w:rPr>
          <w:rFonts w:ascii="Cordia New" w:hAnsi="Cordia New" w:hint="cs"/>
          <w:sz w:val="32"/>
          <w:szCs w:val="32"/>
          <w:cs/>
          <w:lang w:bidi="th-TH"/>
        </w:rPr>
        <w:t>ยอม</w:t>
      </w:r>
      <w:r w:rsidR="00F92BEB" w:rsidRPr="00CE0CE6">
        <w:rPr>
          <w:rFonts w:ascii="Cordia New" w:hAnsi="Cordia New" w:hint="cs"/>
          <w:sz w:val="32"/>
          <w:szCs w:val="32"/>
          <w:cs/>
          <w:lang w:bidi="th-TH"/>
        </w:rPr>
        <w:t>ยกให้</w:t>
      </w:r>
    </w:p>
    <w:p w:rsidR="00F92BEB" w:rsidRPr="00CE0CE6" w:rsidRDefault="00F92BEB" w:rsidP="00BF68C2">
      <w:pPr>
        <w:bidi w:val="0"/>
        <w:spacing w:after="120" w:line="240" w:lineRule="auto"/>
        <w:jc w:val="thaiDistribute"/>
        <w:rPr>
          <w:rFonts w:ascii="Cordia New" w:hAnsi="Cordia New"/>
          <w:sz w:val="32"/>
          <w:szCs w:val="32"/>
          <w:lang w:bidi="th-TH"/>
        </w:rPr>
      </w:pPr>
      <w:r>
        <w:rPr>
          <w:rFonts w:ascii="Cordia New" w:hAnsi="Cordia New" w:hint="cs"/>
          <w:color w:val="17991D"/>
          <w:sz w:val="32"/>
          <w:szCs w:val="32"/>
          <w:cs/>
          <w:lang w:bidi="th-TH"/>
        </w:rPr>
        <w:tab/>
      </w:r>
      <w:r w:rsidR="00C81BF5">
        <w:rPr>
          <w:rFonts w:ascii="Cordia New" w:hAnsi="Cordia New" w:hint="cs"/>
          <w:sz w:val="32"/>
          <w:szCs w:val="32"/>
          <w:cs/>
          <w:lang w:bidi="th-TH"/>
        </w:rPr>
        <w:t>ชัยคฺ อิบนุ อุษัยมีน เราะหิ</w:t>
      </w:r>
      <w:r w:rsidRPr="00CE0CE6">
        <w:rPr>
          <w:rFonts w:ascii="Cordia New" w:hAnsi="Cordia New" w:hint="cs"/>
          <w:sz w:val="32"/>
          <w:szCs w:val="32"/>
          <w:cs/>
          <w:lang w:bidi="th-TH"/>
        </w:rPr>
        <w:t xml:space="preserve">มะฮุลลอฮฺ กล่าวว่า </w:t>
      </w:r>
      <w:r w:rsidR="00E84EFB" w:rsidRPr="00CE0CE6">
        <w:rPr>
          <w:rFonts w:ascii="Cordia New" w:hAnsi="Cordia New" w:hint="cs"/>
          <w:sz w:val="32"/>
          <w:szCs w:val="32"/>
          <w:cs/>
          <w:lang w:bidi="th-TH"/>
        </w:rPr>
        <w:t>การมี</w:t>
      </w:r>
      <w:r w:rsidRPr="00CE0CE6">
        <w:rPr>
          <w:rFonts w:ascii="Cordia New" w:hAnsi="Cordia New" w:hint="cs"/>
          <w:sz w:val="32"/>
          <w:szCs w:val="32"/>
          <w:cs/>
          <w:lang w:bidi="th-TH"/>
        </w:rPr>
        <w:t>หนี</w:t>
      </w:r>
      <w:r w:rsidR="00E84EFB" w:rsidRPr="00CE0CE6">
        <w:rPr>
          <w:rFonts w:ascii="Cordia New" w:hAnsi="Cordia New" w:hint="cs"/>
          <w:sz w:val="32"/>
          <w:szCs w:val="32"/>
          <w:cs/>
          <w:lang w:bidi="th-TH"/>
        </w:rPr>
        <w:t>้สินนั้นถือเป็นเรื่องที่อันตราย</w:t>
      </w:r>
      <w:r w:rsidR="00C81BF5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E84EFB" w:rsidRPr="00CE0CE6">
        <w:rPr>
          <w:rFonts w:ascii="Cordia New" w:hAnsi="Cordia New" w:hint="cs"/>
          <w:sz w:val="32"/>
          <w:szCs w:val="32"/>
          <w:cs/>
          <w:lang w:bidi="th-TH"/>
        </w:rPr>
        <w:t>เพราะมันทำ</w:t>
      </w:r>
      <w:r w:rsidR="00B267A6">
        <w:rPr>
          <w:rFonts w:ascii="Cordia New" w:hAnsi="Cordia New" w:hint="cs"/>
          <w:sz w:val="32"/>
          <w:szCs w:val="32"/>
          <w:cs/>
          <w:lang w:bidi="th-TH"/>
        </w:rPr>
        <w:t>ให้</w:t>
      </w:r>
      <w:r w:rsidR="00BF68C2">
        <w:rPr>
          <w:rFonts w:ascii="Cordia New" w:hAnsi="Cordia New" w:hint="cs"/>
          <w:sz w:val="32"/>
          <w:szCs w:val="32"/>
          <w:cs/>
          <w:lang w:bidi="th-TH"/>
        </w:rPr>
        <w:t>จิตใจของผู้เป็นหนี้</w:t>
      </w:r>
      <w:r w:rsidR="00E84EFB" w:rsidRPr="00CE0CE6">
        <w:rPr>
          <w:rFonts w:ascii="Cordia New" w:hAnsi="Cordia New" w:hint="cs"/>
          <w:sz w:val="32"/>
          <w:szCs w:val="32"/>
          <w:cs/>
          <w:lang w:bidi="th-TH"/>
        </w:rPr>
        <w:t>ว้าวุ่น</w:t>
      </w:r>
      <w:r w:rsidR="00C81BF5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E84EFB" w:rsidRPr="00CE0CE6">
        <w:rPr>
          <w:rFonts w:ascii="Cordia New" w:hAnsi="Cordia New" w:hint="cs"/>
          <w:sz w:val="32"/>
          <w:szCs w:val="32"/>
          <w:cs/>
          <w:lang w:bidi="th-TH"/>
        </w:rPr>
        <w:t>มีชีวิตที่ไม่เป็นสุข</w:t>
      </w:r>
      <w:r w:rsidR="00C81BF5">
        <w:rPr>
          <w:rFonts w:ascii="Cordia New" w:hAnsi="Cordia New" w:hint="cs"/>
          <w:sz w:val="32"/>
          <w:szCs w:val="32"/>
          <w:cs/>
          <w:lang w:bidi="th-TH"/>
        </w:rPr>
        <w:t>อยู่</w:t>
      </w:r>
      <w:r w:rsidR="00E84EFB" w:rsidRPr="00CE0CE6">
        <w:rPr>
          <w:rFonts w:ascii="Cordia New" w:hAnsi="Cordia New" w:hint="cs"/>
          <w:sz w:val="32"/>
          <w:szCs w:val="32"/>
          <w:cs/>
          <w:lang w:bidi="th-TH"/>
        </w:rPr>
        <w:t>ตลอดเวลา</w:t>
      </w:r>
      <w:r w:rsidRPr="00CE0CE6">
        <w:rPr>
          <w:rFonts w:ascii="Cordia New" w:hAnsi="Cordia New" w:hint="cs"/>
          <w:sz w:val="32"/>
          <w:szCs w:val="32"/>
          <w:cs/>
          <w:lang w:bidi="th-TH"/>
        </w:rPr>
        <w:t xml:space="preserve"> ฉะนั้นเราควรหลีกห่างการกู้หนี้ยืมสิน พยายามใช้จ่ายอย่างประหยัด </w:t>
      </w:r>
      <w:r w:rsidR="00C81BF5">
        <w:rPr>
          <w:rFonts w:ascii="Cordia New" w:hAnsi="Cordia New" w:hint="cs"/>
          <w:sz w:val="32"/>
          <w:szCs w:val="32"/>
          <w:cs/>
          <w:lang w:bidi="th-TH"/>
        </w:rPr>
        <w:t>เราจะเห็นว่ามีผู้ขัดสนมากมายที่อยากจะ</w:t>
      </w:r>
      <w:r w:rsidRPr="00CE0CE6">
        <w:rPr>
          <w:rFonts w:ascii="Cordia New" w:hAnsi="Cordia New" w:hint="cs"/>
          <w:sz w:val="32"/>
          <w:szCs w:val="32"/>
          <w:cs/>
          <w:lang w:bidi="th-TH"/>
        </w:rPr>
        <w:t>ใช้จ่าย</w:t>
      </w:r>
      <w:r w:rsidR="00B267A6">
        <w:rPr>
          <w:rFonts w:ascii="Cordia New" w:hAnsi="Cordia New" w:hint="cs"/>
          <w:sz w:val="32"/>
          <w:szCs w:val="32"/>
          <w:cs/>
          <w:lang w:bidi="th-TH"/>
        </w:rPr>
        <w:t>เยี่ยง</w:t>
      </w:r>
      <w:r w:rsidRPr="00CE0CE6">
        <w:rPr>
          <w:rFonts w:ascii="Cordia New" w:hAnsi="Cordia New" w:hint="cs"/>
          <w:sz w:val="32"/>
          <w:szCs w:val="32"/>
          <w:cs/>
          <w:lang w:bidi="th-TH"/>
        </w:rPr>
        <w:t xml:space="preserve">เศรษฐี </w:t>
      </w:r>
      <w:r w:rsidR="00C81BF5">
        <w:rPr>
          <w:rFonts w:ascii="Cordia New" w:hAnsi="Cordia New" w:hint="cs"/>
          <w:sz w:val="32"/>
          <w:szCs w:val="32"/>
          <w:cs/>
          <w:lang w:bidi="th-TH"/>
        </w:rPr>
        <w:t>จึงต้อง</w:t>
      </w:r>
      <w:r w:rsidRPr="00CE0CE6">
        <w:rPr>
          <w:rFonts w:ascii="Cordia New" w:hAnsi="Cordia New" w:hint="cs"/>
          <w:sz w:val="32"/>
          <w:szCs w:val="32"/>
          <w:cs/>
          <w:lang w:bidi="th-TH"/>
        </w:rPr>
        <w:t>กู้หนี้</w:t>
      </w:r>
      <w:r w:rsidR="00C81BF5">
        <w:rPr>
          <w:rFonts w:ascii="Cordia New" w:hAnsi="Cordia New" w:hint="cs"/>
          <w:sz w:val="32"/>
          <w:szCs w:val="32"/>
          <w:cs/>
          <w:lang w:bidi="th-TH"/>
        </w:rPr>
        <w:t>ยืมสิน</w:t>
      </w:r>
      <w:r w:rsidRPr="00CE0CE6">
        <w:rPr>
          <w:rFonts w:ascii="Cordia New" w:hAnsi="Cordia New" w:hint="cs"/>
          <w:sz w:val="32"/>
          <w:szCs w:val="32"/>
          <w:cs/>
          <w:lang w:bidi="th-TH"/>
        </w:rPr>
        <w:t>จากทุก</w:t>
      </w:r>
      <w:r w:rsidR="00C81BF5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CE0CE6">
        <w:rPr>
          <w:rFonts w:ascii="Cordia New" w:hAnsi="Cordia New" w:hint="cs"/>
          <w:sz w:val="32"/>
          <w:szCs w:val="32"/>
          <w:cs/>
          <w:lang w:bidi="th-TH"/>
        </w:rPr>
        <w:t>ๆ</w:t>
      </w:r>
      <w:r w:rsidR="00C81BF5">
        <w:rPr>
          <w:rFonts w:ascii="Cordia New" w:hAnsi="Cordia New" w:hint="cs"/>
          <w:sz w:val="32"/>
          <w:szCs w:val="32"/>
          <w:cs/>
          <w:lang w:bidi="th-TH"/>
        </w:rPr>
        <w:t xml:space="preserve"> ทางที่</w:t>
      </w:r>
      <w:r w:rsidR="00B267A6">
        <w:rPr>
          <w:rFonts w:ascii="Cordia New" w:hAnsi="Cordia New" w:hint="cs"/>
          <w:sz w:val="32"/>
          <w:szCs w:val="32"/>
          <w:cs/>
          <w:lang w:bidi="th-TH"/>
        </w:rPr>
        <w:t xml:space="preserve">จะทำได้ </w:t>
      </w:r>
      <w:r w:rsidR="00C81BF5">
        <w:rPr>
          <w:rFonts w:ascii="Cordia New" w:hAnsi="Cordia New" w:hint="cs"/>
          <w:sz w:val="32"/>
          <w:szCs w:val="32"/>
          <w:cs/>
          <w:lang w:bidi="th-TH"/>
        </w:rPr>
        <w:t>ทั้ง</w:t>
      </w:r>
      <w:r w:rsidR="00420B07">
        <w:rPr>
          <w:rFonts w:ascii="Cordia New" w:hAnsi="Cordia New" w:hint="cs"/>
          <w:sz w:val="32"/>
          <w:szCs w:val="32"/>
          <w:cs/>
          <w:lang w:bidi="th-TH"/>
        </w:rPr>
        <w:t>นี้</w:t>
      </w:r>
      <w:r w:rsidR="00B267A6">
        <w:rPr>
          <w:rFonts w:ascii="Cordia New" w:hAnsi="Cordia New" w:hint="cs"/>
          <w:sz w:val="32"/>
          <w:szCs w:val="32"/>
          <w:cs/>
          <w:lang w:bidi="th-TH"/>
        </w:rPr>
        <w:t xml:space="preserve"> ในความเป็นจริงแล้วหาก</w:t>
      </w:r>
      <w:r w:rsidR="00420B07">
        <w:rPr>
          <w:rFonts w:ascii="Cordia New" w:hAnsi="Cordia New" w:hint="cs"/>
          <w:sz w:val="32"/>
          <w:szCs w:val="32"/>
          <w:cs/>
          <w:lang w:bidi="th-TH"/>
        </w:rPr>
        <w:t>แม้ว่า</w:t>
      </w:r>
      <w:r w:rsidR="00CE0CE6">
        <w:rPr>
          <w:rFonts w:ascii="Cordia New" w:hAnsi="Cordia New" w:hint="cs"/>
          <w:sz w:val="32"/>
          <w:szCs w:val="32"/>
          <w:cs/>
          <w:lang w:bidi="th-TH"/>
        </w:rPr>
        <w:t>ในหนึ่งวันเขา</w:t>
      </w:r>
      <w:r w:rsidR="00420B07">
        <w:rPr>
          <w:rFonts w:ascii="Cordia New" w:hAnsi="Cordia New" w:hint="cs"/>
          <w:sz w:val="32"/>
          <w:szCs w:val="32"/>
          <w:cs/>
          <w:lang w:bidi="th-TH"/>
        </w:rPr>
        <w:t>จะ</w:t>
      </w:r>
      <w:r w:rsidR="00CE0CE6">
        <w:rPr>
          <w:rFonts w:ascii="Cordia New" w:hAnsi="Cordia New" w:hint="cs"/>
          <w:sz w:val="32"/>
          <w:szCs w:val="32"/>
          <w:cs/>
          <w:lang w:bidi="th-TH"/>
        </w:rPr>
        <w:t>มีเพียง</w:t>
      </w:r>
      <w:r w:rsidR="00420B07">
        <w:rPr>
          <w:rFonts w:ascii="Cordia New" w:hAnsi="Cordia New" w:hint="cs"/>
          <w:sz w:val="32"/>
          <w:szCs w:val="32"/>
          <w:cs/>
          <w:lang w:bidi="th-TH"/>
        </w:rPr>
        <w:t>อาหาร</w:t>
      </w:r>
      <w:r w:rsidRPr="00CE0CE6">
        <w:rPr>
          <w:rFonts w:ascii="Cordia New" w:hAnsi="Cordia New" w:hint="cs"/>
          <w:sz w:val="32"/>
          <w:szCs w:val="32"/>
          <w:cs/>
          <w:lang w:bidi="th-TH"/>
        </w:rPr>
        <w:t>มื้อเดียว ก็ไม่ควรจะไปกู้ยืมใคร</w:t>
      </w:r>
      <w:r w:rsidR="00BF68C2">
        <w:rPr>
          <w:rFonts w:ascii="Cordia New" w:hAnsi="Cordia New" w:hint="cs"/>
          <w:sz w:val="32"/>
          <w:szCs w:val="32"/>
          <w:cs/>
          <w:lang w:bidi="th-TH"/>
        </w:rPr>
        <w:t>อีก</w:t>
      </w:r>
      <w:r w:rsidRPr="00CE0CE6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420B07">
        <w:rPr>
          <w:rFonts w:ascii="Cordia New" w:hAnsi="Cordia New" w:hint="cs"/>
          <w:sz w:val="32"/>
          <w:szCs w:val="32"/>
          <w:cs/>
          <w:lang w:bidi="th-TH"/>
        </w:rPr>
        <w:t>แต่</w:t>
      </w:r>
      <w:r w:rsidRPr="00CE0CE6">
        <w:rPr>
          <w:rFonts w:ascii="Cordia New" w:hAnsi="Cordia New" w:hint="cs"/>
          <w:sz w:val="32"/>
          <w:szCs w:val="32"/>
          <w:cs/>
          <w:lang w:bidi="th-TH"/>
        </w:rPr>
        <w:t>ควร</w:t>
      </w:r>
      <w:r w:rsidR="00420B07">
        <w:rPr>
          <w:rFonts w:ascii="Cordia New" w:hAnsi="Cordia New" w:hint="cs"/>
          <w:sz w:val="32"/>
          <w:szCs w:val="32"/>
          <w:cs/>
          <w:lang w:bidi="th-TH"/>
        </w:rPr>
        <w:t>ที่จะ</w:t>
      </w:r>
      <w:r w:rsidRPr="00CE0CE6">
        <w:rPr>
          <w:rFonts w:ascii="Cordia New" w:hAnsi="Cordia New" w:hint="cs"/>
          <w:sz w:val="32"/>
          <w:szCs w:val="32"/>
          <w:cs/>
          <w:lang w:bidi="th-TH"/>
        </w:rPr>
        <w:t>อดทน และกล่าวว่า โอ้อัลลอฮฺ ขอพระองค์ทรงประทานความร่ำรวยให้แก่ฉัน</w:t>
      </w:r>
      <w:r w:rsidR="00420B07">
        <w:rPr>
          <w:rFonts w:ascii="Cordia New" w:hAnsi="Cordia New" w:hint="cs"/>
          <w:sz w:val="32"/>
          <w:szCs w:val="32"/>
          <w:cs/>
          <w:lang w:bidi="th-TH"/>
        </w:rPr>
        <w:t>ด้วยเถิด</w:t>
      </w:r>
      <w:r w:rsidRPr="00CE0CE6">
        <w:rPr>
          <w:rFonts w:ascii="Cordia New" w:hAnsi="Cordia New" w:hint="cs"/>
          <w:sz w:val="32"/>
          <w:szCs w:val="32"/>
          <w:cs/>
          <w:lang w:bidi="th-TH"/>
        </w:rPr>
        <w:t xml:space="preserve"> อัลลอฮฺตรัสว่า </w:t>
      </w:r>
    </w:p>
    <w:p w:rsidR="0034585D" w:rsidRPr="0034585D" w:rsidRDefault="0034585D" w:rsidP="00420B07">
      <w:pPr>
        <w:spacing w:after="120" w:line="240" w:lineRule="auto"/>
        <w:jc w:val="both"/>
        <w:rPr>
          <w:rFonts w:ascii="Cordia New" w:hAnsi="Cordia New" w:cs="Arial"/>
          <w:color w:val="17991D"/>
          <w:sz w:val="32"/>
          <w:szCs w:val="32"/>
          <w:rtl/>
        </w:rPr>
      </w:pP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وَإِنۡ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خِفۡتُمۡ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عَيۡلَةٗ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فَسَوۡفَ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يُغۡنِيكُمُ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فَضۡلِهِۦٓ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إِن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شَآءَۚ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عَلِيمٌ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حَكِيمٞ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٢٨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التوبة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٢٨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]  </w:t>
      </w:r>
    </w:p>
    <w:p w:rsidR="00B267A6" w:rsidRDefault="00CE0CE6" w:rsidP="00420B07">
      <w:pPr>
        <w:bidi w:val="0"/>
        <w:spacing w:after="120" w:line="240" w:lineRule="auto"/>
        <w:jc w:val="thaiDistribute"/>
        <w:rPr>
          <w:rFonts w:ascii="Cordia New" w:hAnsi="Cordia New"/>
          <w:color w:val="17991D"/>
          <w:sz w:val="32"/>
          <w:szCs w:val="32"/>
          <w:lang w:bidi="th-TH"/>
        </w:rPr>
      </w:pPr>
      <w:r w:rsidRPr="00B267A6">
        <w:rPr>
          <w:rFonts w:ascii="Cordia New" w:hAnsi="Cordia New" w:hint="cs"/>
          <w:color w:val="17991D"/>
          <w:sz w:val="32"/>
          <w:szCs w:val="32"/>
          <w:cs/>
          <w:lang w:bidi="th-TH"/>
        </w:rPr>
        <w:t>“</w:t>
      </w:r>
      <w:r w:rsidRPr="00B267A6">
        <w:rPr>
          <w:rFonts w:ascii="Cordia New" w:hAnsi="Cordia New"/>
          <w:color w:val="17991D"/>
          <w:sz w:val="32"/>
          <w:szCs w:val="32"/>
          <w:cs/>
          <w:lang w:bidi="th-TH"/>
        </w:rPr>
        <w:t>และหากพวกเจ้ากลัวความยากจน อัลลอฮ</w:t>
      </w:r>
      <w:r w:rsidRPr="00B267A6">
        <w:rPr>
          <w:rFonts w:ascii="Cordia New" w:hAnsi="Cordia New" w:hint="cs"/>
          <w:color w:val="17991D"/>
          <w:sz w:val="32"/>
          <w:szCs w:val="32"/>
          <w:cs/>
          <w:lang w:bidi="th-TH"/>
        </w:rPr>
        <w:t>ฺ</w:t>
      </w:r>
      <w:r w:rsidRPr="00B267A6">
        <w:rPr>
          <w:rFonts w:ascii="Cordia New" w:hAnsi="Cordia New"/>
          <w:color w:val="17991D"/>
          <w:sz w:val="32"/>
          <w:szCs w:val="32"/>
          <w:cs/>
          <w:lang w:bidi="th-TH"/>
        </w:rPr>
        <w:t xml:space="preserve">ก็จะทรงให้พวกเจ้ามั่งมี </w:t>
      </w:r>
      <w:r w:rsidR="00420B07" w:rsidRPr="00B267A6">
        <w:rPr>
          <w:rFonts w:ascii="Cordia New" w:hAnsi="Cordia New" w:hint="cs"/>
          <w:color w:val="17991D"/>
          <w:sz w:val="32"/>
          <w:szCs w:val="32"/>
          <w:cs/>
          <w:lang w:bidi="th-TH"/>
        </w:rPr>
        <w:t>ด้วย</w:t>
      </w:r>
      <w:r w:rsidRPr="00B267A6">
        <w:rPr>
          <w:rFonts w:ascii="Cordia New" w:hAnsi="Cordia New"/>
          <w:color w:val="17991D"/>
          <w:sz w:val="32"/>
          <w:szCs w:val="32"/>
          <w:cs/>
          <w:lang w:bidi="th-TH"/>
        </w:rPr>
        <w:t>ความกรุณาของพระองค์</w:t>
      </w:r>
      <w:r w:rsidRPr="00B267A6">
        <w:rPr>
          <w:rFonts w:ascii="Cordia New" w:hAnsi="Cordia New" w:hint="cs"/>
          <w:color w:val="17991D"/>
          <w:sz w:val="32"/>
          <w:szCs w:val="32"/>
          <w:cs/>
          <w:lang w:bidi="th-TH"/>
        </w:rPr>
        <w:t>” (</w:t>
      </w:r>
      <w:r w:rsidR="00420B07" w:rsidRPr="00B267A6">
        <w:rPr>
          <w:rFonts w:ascii="Cordia New" w:hAnsi="Cordia New" w:hint="cs"/>
          <w:color w:val="17991D"/>
          <w:sz w:val="32"/>
          <w:szCs w:val="32"/>
          <w:cs/>
          <w:lang w:bidi="th-TH"/>
        </w:rPr>
        <w:t>อัตเตาบะฮฺ</w:t>
      </w:r>
      <w:r w:rsidRPr="00B267A6">
        <w:rPr>
          <w:rFonts w:ascii="Cordia New" w:hAnsi="Cordia New" w:cs="Arial"/>
          <w:color w:val="17991D"/>
          <w:sz w:val="32"/>
          <w:szCs w:val="32"/>
        </w:rPr>
        <w:t>: 28</w:t>
      </w:r>
      <w:r w:rsidRPr="00B267A6">
        <w:rPr>
          <w:rFonts w:ascii="Cordia New" w:hAnsi="Cordia New" w:hint="cs"/>
          <w:color w:val="17991D"/>
          <w:sz w:val="32"/>
          <w:szCs w:val="32"/>
          <w:cs/>
          <w:lang w:bidi="th-TH"/>
        </w:rPr>
        <w:t>)</w:t>
      </w:r>
    </w:p>
    <w:p w:rsidR="00F92BEB" w:rsidRPr="00B267A6" w:rsidRDefault="00B267A6" w:rsidP="00B267A6">
      <w:pPr>
        <w:bidi w:val="0"/>
        <w:spacing w:after="120" w:line="240" w:lineRule="auto"/>
        <w:jc w:val="thaiDistribute"/>
        <w:rPr>
          <w:rFonts w:ascii="Cordia New" w:hAnsi="Cordia New" w:cs="Arial"/>
          <w:sz w:val="32"/>
          <w:szCs w:val="32"/>
        </w:rPr>
      </w:pPr>
      <w:r w:rsidRPr="00B267A6">
        <w:rPr>
          <w:rFonts w:ascii="Cordia New" w:hAnsi="Cordia New" w:hint="cs"/>
          <w:sz w:val="32"/>
          <w:szCs w:val="32"/>
          <w:cs/>
          <w:lang w:bidi="th-TH"/>
        </w:rPr>
        <w:lastRenderedPageBreak/>
        <w:t xml:space="preserve">(ชัรหฺริยาดุศศอลิหีน เล่ม </w:t>
      </w:r>
      <w:r w:rsidRPr="00B267A6">
        <w:rPr>
          <w:rFonts w:ascii="Cordia New" w:hAnsi="Cordia New" w:cs="Arial"/>
          <w:sz w:val="32"/>
          <w:szCs w:val="32"/>
        </w:rPr>
        <w:t xml:space="preserve">5 </w:t>
      </w:r>
      <w:r w:rsidRPr="00B267A6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หน้า </w:t>
      </w:r>
      <w:r w:rsidRPr="00B267A6">
        <w:rPr>
          <w:rFonts w:ascii="Cordia New" w:hAnsi="Cordia New" w:cs="Arial"/>
          <w:sz w:val="32"/>
          <w:szCs w:val="32"/>
        </w:rPr>
        <w:t>366)</w:t>
      </w:r>
    </w:p>
    <w:p w:rsidR="00AE1A93" w:rsidRPr="00A52C30" w:rsidRDefault="00CE0CE6" w:rsidP="0039605A">
      <w:pPr>
        <w:bidi w:val="0"/>
        <w:spacing w:after="120" w:line="240" w:lineRule="auto"/>
        <w:jc w:val="thaiDistribute"/>
        <w:rPr>
          <w:rFonts w:ascii="Cordia New" w:hAnsi="Cordia New"/>
          <w:sz w:val="32"/>
          <w:szCs w:val="32"/>
          <w:lang w:bidi="th-TH"/>
        </w:rPr>
      </w:pPr>
      <w:r w:rsidRPr="0054442A">
        <w:rPr>
          <w:rFonts w:ascii="Cordia New" w:hAnsi="Cordia New" w:hint="cs"/>
          <w:sz w:val="32"/>
          <w:szCs w:val="32"/>
          <w:cs/>
          <w:lang w:bidi="th-TH"/>
        </w:rPr>
        <w:tab/>
        <w:t>และตัวอย่างของการ</w:t>
      </w:r>
      <w:r w:rsidR="0054442A">
        <w:rPr>
          <w:rFonts w:ascii="Cordia New" w:hAnsi="Cordia New" w:hint="cs"/>
          <w:sz w:val="32"/>
          <w:szCs w:val="32"/>
          <w:cs/>
          <w:lang w:bidi="th-TH"/>
        </w:rPr>
        <w:t xml:space="preserve">ไม่ให้ความสำคัญกับการมีหนี้สินก็คือ </w:t>
      </w:r>
      <w:r w:rsidR="00F266FD" w:rsidRPr="0054442A">
        <w:rPr>
          <w:rFonts w:ascii="Cordia New" w:hAnsi="Cordia New" w:hint="cs"/>
          <w:sz w:val="32"/>
          <w:szCs w:val="32"/>
          <w:cs/>
          <w:lang w:bidi="th-TH"/>
        </w:rPr>
        <w:t>การที่</w:t>
      </w:r>
      <w:r w:rsidR="0054442A">
        <w:rPr>
          <w:rFonts w:ascii="Cordia New" w:hAnsi="Cordia New" w:hint="cs"/>
          <w:sz w:val="32"/>
          <w:szCs w:val="32"/>
          <w:cs/>
          <w:lang w:bidi="th-TH"/>
        </w:rPr>
        <w:t>บางคน</w:t>
      </w:r>
      <w:r w:rsidR="00F266FD" w:rsidRPr="0054442A">
        <w:rPr>
          <w:rFonts w:ascii="Cordia New" w:hAnsi="Cordia New" w:hint="cs"/>
          <w:sz w:val="32"/>
          <w:szCs w:val="32"/>
          <w:cs/>
          <w:lang w:bidi="th-TH"/>
        </w:rPr>
        <w:t>กู้ยืมเงิน</w:t>
      </w:r>
      <w:r w:rsidR="0054442A">
        <w:rPr>
          <w:rFonts w:ascii="Cordia New" w:hAnsi="Cordia New" w:hint="cs"/>
          <w:sz w:val="32"/>
          <w:szCs w:val="32"/>
          <w:cs/>
          <w:lang w:bidi="th-TH"/>
        </w:rPr>
        <w:t>จำนวน</w:t>
      </w:r>
      <w:r w:rsidR="00BF68C2">
        <w:rPr>
          <w:rFonts w:ascii="Cordia New" w:hAnsi="Cordia New" w:hint="cs"/>
          <w:sz w:val="32"/>
          <w:szCs w:val="32"/>
          <w:cs/>
          <w:lang w:bidi="th-TH"/>
        </w:rPr>
        <w:t>มาก</w:t>
      </w:r>
      <w:r w:rsidR="0054442A">
        <w:rPr>
          <w:rFonts w:ascii="Cordia New" w:hAnsi="Cordia New" w:hint="cs"/>
          <w:sz w:val="32"/>
          <w:szCs w:val="32"/>
          <w:cs/>
          <w:lang w:bidi="th-TH"/>
        </w:rPr>
        <w:t>เพื่อทำธุรกิจหรือเล่นหุ้น แล้วเขาก็ขาดทุน</w:t>
      </w:r>
      <w:r w:rsidR="00BF68C2">
        <w:rPr>
          <w:rFonts w:ascii="Cordia New" w:hAnsi="Cordia New" w:hint="cs"/>
          <w:sz w:val="32"/>
          <w:szCs w:val="32"/>
          <w:cs/>
          <w:lang w:bidi="th-TH"/>
        </w:rPr>
        <w:t>ย่อยยับ</w:t>
      </w:r>
      <w:r w:rsidR="00A15BCA">
        <w:rPr>
          <w:rFonts w:ascii="Cordia New" w:hAnsi="Cordia New" w:hint="cs"/>
          <w:sz w:val="32"/>
          <w:szCs w:val="32"/>
          <w:cs/>
          <w:lang w:bidi="th-TH"/>
        </w:rPr>
        <w:t xml:space="preserve"> จนสุดท้ายอาจต้องติดคุกติดตาราง หรือมีหนี้สินล้นพ้นตัว ต้องใช้ชีวิตด้วยความวิตกกังวลและไม่เป็นสุข ทั้งหมดนี้ เกิดจากการไม่ให้ความสำคัญกับเรื่องหนี้สิน ทั้ง</w:t>
      </w:r>
      <w:r w:rsidR="0039605A">
        <w:rPr>
          <w:rFonts w:ascii="Cordia New" w:hAnsi="Cordia New" w:hint="cs"/>
          <w:sz w:val="32"/>
          <w:szCs w:val="32"/>
          <w:cs/>
          <w:lang w:bidi="th-TH"/>
        </w:rPr>
        <w:t xml:space="preserve">นี้ </w:t>
      </w:r>
      <w:r w:rsidR="00A15BCA">
        <w:rPr>
          <w:rFonts w:ascii="Cordia New" w:hAnsi="Cordia New" w:hint="cs"/>
          <w:sz w:val="32"/>
          <w:szCs w:val="32"/>
          <w:cs/>
          <w:lang w:bidi="th-TH"/>
        </w:rPr>
        <w:t>แม้แต่การตายชะฮีดในหนทางของอัลลอฮฺก็ยังมิอาจจะช่วยให้หลุดพ้นจากภาระหนี้สินได้</w:t>
      </w:r>
    </w:p>
    <w:p w:rsidR="00F92BEB" w:rsidRPr="00CA04EA" w:rsidRDefault="00F92BEB" w:rsidP="00AE1A93">
      <w:pPr>
        <w:bidi w:val="0"/>
        <w:spacing w:after="120" w:line="240" w:lineRule="auto"/>
        <w:ind w:firstLine="720"/>
        <w:jc w:val="thaiDistribute"/>
        <w:rPr>
          <w:rFonts w:ascii="Cordia New" w:hAnsi="Cordia New"/>
          <w:b/>
          <w:bCs/>
          <w:color w:val="000000" w:themeColor="text1"/>
          <w:sz w:val="32"/>
          <w:szCs w:val="32"/>
          <w:lang w:bidi="th-TH"/>
        </w:rPr>
      </w:pPr>
      <w:r w:rsidRPr="00CA04EA">
        <w:rPr>
          <w:rFonts w:ascii="Cordia New" w:hAnsi="Cordia New" w:hint="cs"/>
          <w:b/>
          <w:bCs/>
          <w:color w:val="000000" w:themeColor="text1"/>
          <w:sz w:val="32"/>
          <w:szCs w:val="32"/>
          <w:cs/>
          <w:lang w:bidi="th-TH"/>
        </w:rPr>
        <w:t>สำหรับเจ้าหนี้</w:t>
      </w:r>
      <w:r w:rsidR="00AE1A93" w:rsidRPr="00CA04EA">
        <w:rPr>
          <w:rFonts w:ascii="Cordia New" w:hAnsi="Cordia New" w:hint="cs"/>
          <w:b/>
          <w:bCs/>
          <w:color w:val="000000" w:themeColor="text1"/>
          <w:sz w:val="32"/>
          <w:szCs w:val="32"/>
          <w:cs/>
          <w:lang w:bidi="th-TH"/>
        </w:rPr>
        <w:t xml:space="preserve">นั้น </w:t>
      </w:r>
      <w:r w:rsidRPr="00CA04EA">
        <w:rPr>
          <w:rFonts w:ascii="Cordia New" w:hAnsi="Cordia New" w:hint="cs"/>
          <w:b/>
          <w:bCs/>
          <w:color w:val="000000" w:themeColor="text1"/>
          <w:sz w:val="32"/>
          <w:szCs w:val="32"/>
          <w:cs/>
          <w:lang w:bidi="th-TH"/>
        </w:rPr>
        <w:t>ก่อนที่จะให้ผู้อื่นกู้ยืมทรัพย์สิน</w:t>
      </w:r>
      <w:r w:rsidR="00AE1A93" w:rsidRPr="00CA04EA">
        <w:rPr>
          <w:rFonts w:ascii="Cordia New" w:hAnsi="Cordia New" w:hint="cs"/>
          <w:b/>
          <w:bCs/>
          <w:color w:val="000000" w:themeColor="text1"/>
          <w:sz w:val="32"/>
          <w:szCs w:val="32"/>
          <w:cs/>
          <w:lang w:bidi="th-TH"/>
        </w:rPr>
        <w:t>ก็</w:t>
      </w:r>
      <w:r w:rsidRPr="00CA04EA">
        <w:rPr>
          <w:rFonts w:ascii="Cordia New" w:hAnsi="Cordia New" w:hint="cs"/>
          <w:b/>
          <w:bCs/>
          <w:color w:val="000000" w:themeColor="text1"/>
          <w:sz w:val="32"/>
          <w:szCs w:val="32"/>
          <w:cs/>
          <w:lang w:bidi="th-TH"/>
        </w:rPr>
        <w:t>ควรที่จะ</w:t>
      </w:r>
      <w:r w:rsidR="00AE1A93" w:rsidRPr="00CA04EA">
        <w:rPr>
          <w:rFonts w:ascii="Cordia New" w:hAnsi="Cordia New" w:hint="cs"/>
          <w:b/>
          <w:bCs/>
          <w:color w:val="000000" w:themeColor="text1"/>
          <w:sz w:val="32"/>
          <w:szCs w:val="32"/>
          <w:cs/>
          <w:lang w:bidi="th-TH"/>
        </w:rPr>
        <w:t>คำนึงถึงประเด็นต่าง ๆ ดังต่อไปนี้</w:t>
      </w:r>
    </w:p>
    <w:p w:rsidR="00F92BEB" w:rsidRPr="00013EBB" w:rsidRDefault="00F92BEB" w:rsidP="00AE1A93">
      <w:pPr>
        <w:bidi w:val="0"/>
        <w:spacing w:after="120" w:line="240" w:lineRule="auto"/>
        <w:jc w:val="thaiDistribute"/>
        <w:rPr>
          <w:rFonts w:ascii="Cordia New" w:hAnsi="Cordia New"/>
          <w:color w:val="000000" w:themeColor="text1"/>
          <w:sz w:val="32"/>
          <w:szCs w:val="32"/>
          <w:lang w:bidi="th-TH"/>
        </w:rPr>
      </w:pPr>
      <w:r w:rsidRPr="00013EBB">
        <w:rPr>
          <w:rFonts w:ascii="Cordia New" w:hAnsi="Cordia New" w:hint="cs"/>
          <w:color w:val="17991D"/>
          <w:sz w:val="32"/>
          <w:szCs w:val="32"/>
          <w:cs/>
          <w:lang w:bidi="th-TH"/>
        </w:rPr>
        <w:tab/>
      </w:r>
      <w:r w:rsidR="00013EBB" w:rsidRPr="00013EBB">
        <w:rPr>
          <w:rFonts w:ascii="Cordia New" w:hAnsi="Cordia New"/>
          <w:color w:val="000000" w:themeColor="text1"/>
          <w:sz w:val="32"/>
          <w:szCs w:val="32"/>
          <w:lang w:bidi="th-TH"/>
        </w:rPr>
        <w:t xml:space="preserve">1. </w:t>
      </w:r>
      <w:r w:rsidRPr="00013EBB">
        <w:rPr>
          <w:rFonts w:ascii="Cordia New" w:hAnsi="Cordia New" w:hint="cs"/>
          <w:color w:val="000000" w:themeColor="text1"/>
          <w:sz w:val="32"/>
          <w:szCs w:val="32"/>
          <w:cs/>
          <w:lang w:bidi="th-TH"/>
        </w:rPr>
        <w:t>ให้กู้ยืมจากทรัพย์สินที่ดี อัลลอฮฺตรัสว่า</w:t>
      </w:r>
    </w:p>
    <w:p w:rsidR="0034585D" w:rsidRPr="0034585D" w:rsidRDefault="0034585D" w:rsidP="00AE1A93">
      <w:pPr>
        <w:spacing w:after="120" w:line="240" w:lineRule="auto"/>
        <w:jc w:val="center"/>
        <w:rPr>
          <w:rFonts w:ascii="Cordia New" w:hAnsi="Cordia New" w:cs="Arial"/>
          <w:color w:val="17991D"/>
          <w:sz w:val="32"/>
          <w:szCs w:val="32"/>
          <w:rtl/>
        </w:rPr>
      </w:pP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تَيَمَّمُواْ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ٱلۡخَبِيثَ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مِنۡهُ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تُنفِقُونَ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وَلَسۡتُم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بِ‍َٔاخِذِيهِ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٢٦٧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٢٦٧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>]</w:t>
      </w:r>
    </w:p>
    <w:p w:rsidR="00CB7AC9" w:rsidRDefault="00CB7AC9" w:rsidP="0039605A">
      <w:pPr>
        <w:bidi w:val="0"/>
        <w:spacing w:after="120" w:line="240" w:lineRule="auto"/>
        <w:jc w:val="thaiDistribute"/>
        <w:rPr>
          <w:rFonts w:ascii="Cordia New" w:hAnsi="Cordia New"/>
          <w:color w:val="17991D"/>
          <w:sz w:val="32"/>
          <w:szCs w:val="32"/>
          <w:lang w:bidi="th-TH"/>
        </w:rPr>
      </w:pPr>
      <w:r>
        <w:rPr>
          <w:rFonts w:ascii="Cordia New" w:hAnsi="Cordia New" w:hint="cs"/>
          <w:color w:val="17991D"/>
          <w:sz w:val="32"/>
          <w:szCs w:val="32"/>
          <w:cs/>
          <w:lang w:bidi="th-TH"/>
        </w:rPr>
        <w:t>“</w:t>
      </w:r>
      <w:r w:rsidRPr="00CB7AC9">
        <w:rPr>
          <w:rFonts w:ascii="Cordia New" w:hAnsi="Cordia New"/>
          <w:color w:val="17991D"/>
          <w:sz w:val="32"/>
          <w:szCs w:val="32"/>
          <w:cs/>
          <w:lang w:bidi="th-TH"/>
        </w:rPr>
        <w:t>และพวกเจ้าอย่าได้มุ่งเอาสิ่งเลวจากนั้นมาบริจาค</w:t>
      </w:r>
      <w:r w:rsidR="00AE1A93">
        <w:rPr>
          <w:rFonts w:ascii="Cordia New" w:hAnsi="Cordia New" w:hint="cs"/>
          <w:color w:val="17991D"/>
          <w:sz w:val="32"/>
          <w:szCs w:val="32"/>
          <w:cs/>
          <w:lang w:bidi="th-TH"/>
        </w:rPr>
        <w:t xml:space="preserve"> </w:t>
      </w:r>
      <w:r w:rsidRPr="00CB7AC9">
        <w:rPr>
          <w:rFonts w:ascii="Cordia New" w:hAnsi="Cordia New"/>
          <w:color w:val="17991D"/>
          <w:sz w:val="32"/>
          <w:szCs w:val="32"/>
          <w:cs/>
          <w:lang w:bidi="th-TH"/>
        </w:rPr>
        <w:t>ทั้ง</w:t>
      </w:r>
      <w:r w:rsidR="00AE1A93">
        <w:rPr>
          <w:rFonts w:ascii="Cordia New" w:hAnsi="Cordia New" w:hint="cs"/>
          <w:color w:val="17991D"/>
          <w:sz w:val="32"/>
          <w:szCs w:val="32"/>
          <w:cs/>
          <w:lang w:bidi="th-TH"/>
        </w:rPr>
        <w:t xml:space="preserve"> </w:t>
      </w:r>
      <w:r w:rsidRPr="00CB7AC9">
        <w:rPr>
          <w:rFonts w:ascii="Cordia New" w:hAnsi="Cordia New"/>
          <w:color w:val="17991D"/>
          <w:sz w:val="32"/>
          <w:szCs w:val="32"/>
          <w:cs/>
          <w:lang w:bidi="th-TH"/>
        </w:rPr>
        <w:t>ๆ</w:t>
      </w:r>
      <w:r w:rsidR="00AE1A93">
        <w:rPr>
          <w:rFonts w:ascii="Cordia New" w:hAnsi="Cordia New" w:hint="cs"/>
          <w:color w:val="17991D"/>
          <w:sz w:val="32"/>
          <w:szCs w:val="32"/>
          <w:cs/>
          <w:lang w:bidi="th-TH"/>
        </w:rPr>
        <w:t xml:space="preserve"> </w:t>
      </w:r>
      <w:r w:rsidRPr="00CB7AC9">
        <w:rPr>
          <w:rFonts w:ascii="Cordia New" w:hAnsi="Cordia New"/>
          <w:color w:val="17991D"/>
          <w:sz w:val="32"/>
          <w:szCs w:val="32"/>
          <w:cs/>
          <w:lang w:bidi="th-TH"/>
        </w:rPr>
        <w:t>ที่พวกเจ้าเองก็ไม่ (อยากจะ) รับสิ่งนั้น</w:t>
      </w:r>
      <w:r w:rsidR="00AE1A93">
        <w:rPr>
          <w:rFonts w:ascii="Cordia New" w:hAnsi="Cordia New" w:hint="cs"/>
          <w:color w:val="17991D"/>
          <w:sz w:val="32"/>
          <w:szCs w:val="32"/>
          <w:cs/>
          <w:lang w:bidi="th-TH"/>
        </w:rPr>
        <w:t>” (อัลบะเกาะเราะฮฺ</w:t>
      </w:r>
      <w:r>
        <w:rPr>
          <w:rFonts w:ascii="Cordia New" w:hAnsi="Cordia New" w:cs="Arial"/>
          <w:color w:val="17991D"/>
          <w:sz w:val="32"/>
          <w:szCs w:val="32"/>
          <w:lang w:bidi="th-TH"/>
        </w:rPr>
        <w:t>: 267</w:t>
      </w:r>
      <w:r>
        <w:rPr>
          <w:rFonts w:ascii="Cordia New" w:hAnsi="Cordia New" w:hint="cs"/>
          <w:color w:val="17991D"/>
          <w:sz w:val="32"/>
          <w:szCs w:val="32"/>
          <w:cs/>
          <w:lang w:bidi="th-TH"/>
        </w:rPr>
        <w:t xml:space="preserve">) </w:t>
      </w:r>
    </w:p>
    <w:p w:rsidR="00F92BEB" w:rsidRPr="00013EBB" w:rsidRDefault="00013EBB" w:rsidP="00013EBB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013EBB">
        <w:rPr>
          <w:rFonts w:ascii="Cordia New" w:hAnsi="Cordia New" w:cs="Arial"/>
          <w:sz w:val="32"/>
          <w:szCs w:val="32"/>
        </w:rPr>
        <w:t>2.</w:t>
      </w:r>
      <w:r>
        <w:rPr>
          <w:rFonts w:ascii="Cordia New" w:hAnsi="Cordia New" w:cs="Arial"/>
          <w:sz w:val="32"/>
          <w:szCs w:val="32"/>
        </w:rPr>
        <w:t xml:space="preserve"> </w:t>
      </w:r>
      <w:r w:rsidR="00D50FCC" w:rsidRPr="00013EBB">
        <w:rPr>
          <w:rFonts w:ascii="Cordia New" w:hAnsi="Cordia New" w:hint="cs"/>
          <w:sz w:val="32"/>
          <w:szCs w:val="32"/>
          <w:cs/>
          <w:lang w:bidi="th-TH"/>
        </w:rPr>
        <w:t>ให้ตระหนักเสมอว่า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F92BEB" w:rsidRPr="00013EBB">
        <w:rPr>
          <w:rFonts w:ascii="Cordia New" w:hAnsi="Cordia New" w:hint="cs"/>
          <w:sz w:val="32"/>
          <w:szCs w:val="32"/>
          <w:cs/>
          <w:lang w:bidi="th-TH"/>
        </w:rPr>
        <w:t>เขาจะได้รับผลบุญจากการ</w:t>
      </w:r>
      <w:r w:rsidR="00D50FCC" w:rsidRPr="00013EBB">
        <w:rPr>
          <w:rFonts w:ascii="Cordia New" w:hAnsi="Cordia New" w:hint="cs"/>
          <w:sz w:val="32"/>
          <w:szCs w:val="32"/>
          <w:cs/>
          <w:lang w:bidi="th-TH"/>
        </w:rPr>
        <w:t>ช่วยเหลือผู้อื่นในครั้งนี้ มิใช่</w:t>
      </w:r>
      <w:r w:rsidR="00F92BEB" w:rsidRPr="00013EBB">
        <w:rPr>
          <w:rFonts w:ascii="Cordia New" w:hAnsi="Cordia New" w:hint="cs"/>
          <w:sz w:val="32"/>
          <w:szCs w:val="32"/>
          <w:cs/>
          <w:lang w:bidi="th-TH"/>
        </w:rPr>
        <w:t>รู้สึกเป็นบุญคุณแก่ผู้ขอยืม หาก</w:t>
      </w:r>
      <w:r w:rsidR="00D50FCC" w:rsidRPr="00013EBB">
        <w:rPr>
          <w:rFonts w:ascii="Cordia New" w:hAnsi="Cordia New" w:hint="cs"/>
          <w:sz w:val="32"/>
          <w:szCs w:val="32"/>
          <w:cs/>
          <w:lang w:bidi="th-TH"/>
        </w:rPr>
        <w:t>คิดเช่นนั้น</w:t>
      </w:r>
      <w:r w:rsidR="00F92BEB" w:rsidRPr="00013EBB">
        <w:rPr>
          <w:rFonts w:ascii="Cordia New" w:hAnsi="Cordia New" w:hint="cs"/>
          <w:sz w:val="32"/>
          <w:szCs w:val="32"/>
          <w:cs/>
          <w:lang w:bidi="th-TH"/>
        </w:rPr>
        <w:t xml:space="preserve"> เขา</w:t>
      </w:r>
      <w:r w:rsidR="00D50FCC" w:rsidRPr="00013EBB">
        <w:rPr>
          <w:rFonts w:ascii="Cordia New" w:hAnsi="Cordia New" w:hint="cs"/>
          <w:sz w:val="32"/>
          <w:szCs w:val="32"/>
          <w:cs/>
          <w:lang w:bidi="th-TH"/>
        </w:rPr>
        <w:t>อาจ</w:t>
      </w:r>
      <w:r w:rsidR="00F92BEB" w:rsidRPr="00013EBB">
        <w:rPr>
          <w:rFonts w:ascii="Cordia New" w:hAnsi="Cordia New" w:hint="cs"/>
          <w:sz w:val="32"/>
          <w:szCs w:val="32"/>
          <w:cs/>
          <w:lang w:bidi="th-TH"/>
        </w:rPr>
        <w:t>ไม่ได้รับผลบุญใด</w:t>
      </w:r>
      <w:r w:rsidR="00D50FCC" w:rsidRPr="00013EBB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F92BEB" w:rsidRPr="00013EBB">
        <w:rPr>
          <w:rFonts w:ascii="Cordia New" w:hAnsi="Cordia New" w:hint="cs"/>
          <w:sz w:val="32"/>
          <w:szCs w:val="32"/>
          <w:cs/>
          <w:lang w:bidi="th-TH"/>
        </w:rPr>
        <w:t>ๆ อัลลอฮฺตรัสว่า</w:t>
      </w:r>
    </w:p>
    <w:p w:rsidR="00D50FCC" w:rsidRDefault="00D50FCC" w:rsidP="00D50FCC">
      <w:pPr>
        <w:spacing w:after="120" w:line="240" w:lineRule="auto"/>
        <w:jc w:val="center"/>
        <w:rPr>
          <w:rFonts w:ascii="Cordia New" w:hAnsi="Cordia New"/>
          <w:color w:val="17991D"/>
          <w:sz w:val="32"/>
          <w:szCs w:val="32"/>
          <w:cs/>
          <w:lang w:bidi="th-TH"/>
        </w:rPr>
      </w:pP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lastRenderedPageBreak/>
        <w:t>﴿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يَٰٓأَيُّهَا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ءَامَنُواْ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تُبۡطِلُواْ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صَدَقَٰتِكُم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بِٱلۡمَنِّ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وَٱلۡأَذَىٰ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٢٦٤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>]</w:t>
      </w:r>
    </w:p>
    <w:p w:rsidR="00F92BEB" w:rsidRPr="00013EBB" w:rsidRDefault="00D50FCC" w:rsidP="00150CB9">
      <w:pPr>
        <w:bidi w:val="0"/>
        <w:spacing w:after="240" w:line="240" w:lineRule="auto"/>
        <w:jc w:val="thaiDistribute"/>
        <w:rPr>
          <w:rFonts w:ascii="Cordia New" w:hAnsi="Cordia New"/>
          <w:color w:val="17991D"/>
          <w:sz w:val="31"/>
          <w:szCs w:val="31"/>
          <w:cs/>
          <w:lang w:bidi="th-TH"/>
        </w:rPr>
      </w:pPr>
      <w:r w:rsidRPr="00013EBB">
        <w:rPr>
          <w:rFonts w:ascii="Cordia New" w:hAnsi="Cordia New" w:hint="cs"/>
          <w:color w:val="17991D"/>
          <w:sz w:val="31"/>
          <w:szCs w:val="31"/>
          <w:cs/>
          <w:lang w:bidi="th-TH"/>
        </w:rPr>
        <w:t>“</w:t>
      </w:r>
      <w:r w:rsidRPr="00013EBB">
        <w:rPr>
          <w:rFonts w:ascii="Cordia New" w:hAnsi="Cordia New"/>
          <w:color w:val="17991D"/>
          <w:sz w:val="31"/>
          <w:szCs w:val="31"/>
          <w:cs/>
          <w:lang w:bidi="th-TH"/>
        </w:rPr>
        <w:t>โอ้บรรดาผู้ศรัทธา พวกเจ้าจงอย่าทำลายการทำทานของพวกเจ้า</w:t>
      </w:r>
      <w:r w:rsidR="00150CB9" w:rsidRPr="00013EBB">
        <w:rPr>
          <w:rFonts w:ascii="Cordia New" w:hAnsi="Cordia New" w:hint="cs"/>
          <w:color w:val="17991D"/>
          <w:sz w:val="31"/>
          <w:szCs w:val="31"/>
          <w:cs/>
          <w:lang w:bidi="th-TH"/>
        </w:rPr>
        <w:t xml:space="preserve"> </w:t>
      </w:r>
      <w:r w:rsidR="00150CB9" w:rsidRPr="00013EBB">
        <w:rPr>
          <w:rFonts w:ascii="Cordia New" w:hAnsi="Cordia New"/>
          <w:color w:val="17991D"/>
          <w:sz w:val="31"/>
          <w:szCs w:val="31"/>
          <w:cs/>
          <w:lang w:bidi="th-TH"/>
        </w:rPr>
        <w:t>โดยการลำเลิกและยังความเจ็บปวด</w:t>
      </w:r>
      <w:r w:rsidR="00150CB9" w:rsidRPr="00013EBB">
        <w:rPr>
          <w:rFonts w:ascii="Cordia New" w:hAnsi="Cordia New" w:hint="cs"/>
          <w:color w:val="17991D"/>
          <w:sz w:val="31"/>
          <w:szCs w:val="31"/>
          <w:cs/>
          <w:lang w:bidi="th-TH"/>
        </w:rPr>
        <w:t xml:space="preserve">” </w:t>
      </w:r>
      <w:r w:rsidRPr="00013EBB">
        <w:rPr>
          <w:rFonts w:ascii="Cordia New" w:hAnsi="Cordia New" w:hint="cs"/>
          <w:color w:val="17991D"/>
          <w:sz w:val="31"/>
          <w:szCs w:val="31"/>
          <w:cs/>
          <w:lang w:bidi="th-TH"/>
        </w:rPr>
        <w:t>(อัลบะเกาะเราะฮฺ</w:t>
      </w:r>
      <w:r w:rsidR="00CB7AC9" w:rsidRPr="00013EBB">
        <w:rPr>
          <w:rFonts w:ascii="Cordia New" w:hAnsi="Cordia New" w:cs="Arial"/>
          <w:color w:val="17991D"/>
          <w:sz w:val="31"/>
          <w:szCs w:val="31"/>
        </w:rPr>
        <w:t>: 264</w:t>
      </w:r>
      <w:r w:rsidR="00CB7AC9" w:rsidRPr="00013EBB">
        <w:rPr>
          <w:rFonts w:ascii="Cordia New" w:hAnsi="Cordia New" w:hint="cs"/>
          <w:color w:val="17991D"/>
          <w:sz w:val="31"/>
          <w:szCs w:val="31"/>
          <w:cs/>
          <w:lang w:bidi="th-TH"/>
        </w:rPr>
        <w:t>)</w:t>
      </w:r>
    </w:p>
    <w:p w:rsidR="00F92BEB" w:rsidRDefault="0039605A" w:rsidP="00DC525C">
      <w:pPr>
        <w:bidi w:val="0"/>
        <w:spacing w:after="120" w:line="240" w:lineRule="auto"/>
        <w:ind w:firstLine="720"/>
        <w:jc w:val="thaiDistribute"/>
        <w:rPr>
          <w:rFonts w:ascii="Cordia New" w:hAnsi="Cordia New"/>
          <w:color w:val="000000" w:themeColor="text1"/>
          <w:sz w:val="32"/>
          <w:szCs w:val="32"/>
          <w:lang w:bidi="th-TH"/>
        </w:rPr>
      </w:pPr>
      <w:r>
        <w:rPr>
          <w:rFonts w:ascii="Cordia New" w:hAnsi="Cordia New" w:hint="cs"/>
          <w:color w:val="000000" w:themeColor="text1"/>
          <w:sz w:val="32"/>
          <w:szCs w:val="32"/>
          <w:cs/>
          <w:lang w:bidi="th-TH"/>
        </w:rPr>
        <w:t>และผลบุญของการให้กู้</w:t>
      </w:r>
      <w:r w:rsidR="00F92BEB" w:rsidRPr="004C5693">
        <w:rPr>
          <w:rFonts w:ascii="Cordia New" w:hAnsi="Cordia New" w:hint="cs"/>
          <w:color w:val="000000" w:themeColor="text1"/>
          <w:sz w:val="32"/>
          <w:szCs w:val="32"/>
          <w:cs/>
          <w:lang w:bidi="th-TH"/>
        </w:rPr>
        <w:t xml:space="preserve">ยืมนั้น ดังเช่นผลบุญของการบริจาคทาน </w:t>
      </w:r>
      <w:r w:rsidR="00DC525C">
        <w:rPr>
          <w:rFonts w:ascii="Cordia New" w:hAnsi="Cordia New" w:hint="cs"/>
          <w:color w:val="000000" w:themeColor="text1"/>
          <w:sz w:val="32"/>
          <w:szCs w:val="32"/>
          <w:cs/>
          <w:lang w:bidi="th-TH"/>
        </w:rPr>
        <w:t>อับดุลลอฮฺ บิน มัสอูด เราะฎิยัลลอฮุอันฮฺ เล่า</w:t>
      </w:r>
      <w:r w:rsidR="00F92BEB" w:rsidRPr="004C5693">
        <w:rPr>
          <w:rFonts w:ascii="Cordia New" w:hAnsi="Cordia New" w:hint="cs"/>
          <w:color w:val="000000" w:themeColor="text1"/>
          <w:sz w:val="32"/>
          <w:szCs w:val="32"/>
          <w:cs/>
          <w:lang w:bidi="th-TH"/>
        </w:rPr>
        <w:t>ว่า ท่านนบี ศ็อลลัลลอฮุอะลัยฮิวะสัลลัม กล่าวว่า</w:t>
      </w:r>
    </w:p>
    <w:p w:rsidR="00CB7AC9" w:rsidRPr="00CB7AC9" w:rsidRDefault="00CB7AC9" w:rsidP="00DC525C">
      <w:pPr>
        <w:spacing w:after="120" w:line="240" w:lineRule="auto"/>
        <w:jc w:val="center"/>
        <w:rPr>
          <w:rFonts w:ascii="Cordia New" w:hAnsi="Cordia New" w:cs="KFGQPC Uthman Taha Naskh"/>
          <w:color w:val="0070C0"/>
          <w:sz w:val="24"/>
          <w:szCs w:val="24"/>
          <w:rtl/>
        </w:rPr>
      </w:pPr>
      <w:r w:rsidRPr="00CB7AC9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« إِنَّ السَّلَفَ يَجْرِي مَجْرَى شَطْرِ الصَّدَقَةِ » [رواه </w:t>
      </w:r>
      <w:r w:rsidRPr="00CB7AC9">
        <w:rPr>
          <w:rFonts w:ascii="Cordia New" w:hAnsi="Cordia New" w:cs="KFGQPC Uthman Taha Naskh" w:hint="cs"/>
          <w:color w:val="0070C0"/>
          <w:sz w:val="24"/>
          <w:szCs w:val="24"/>
          <w:rtl/>
        </w:rPr>
        <w:t>أحمد</w:t>
      </w:r>
      <w:r w:rsidRPr="00CB7AC9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برقم </w:t>
      </w:r>
      <w:r w:rsidRPr="00CB7AC9">
        <w:rPr>
          <w:rFonts w:ascii="Cordia New" w:hAnsi="Cordia New" w:cs="KFGQPC Uthman Taha Naskh" w:hint="cs"/>
          <w:color w:val="0070C0"/>
          <w:sz w:val="24"/>
          <w:szCs w:val="24"/>
          <w:rtl/>
        </w:rPr>
        <w:t>3911</w:t>
      </w:r>
      <w:r w:rsidRPr="00CB7AC9">
        <w:rPr>
          <w:rFonts w:ascii="Cordia New" w:hAnsi="Cordia New" w:cs="KFGQPC Uthman Taha Naskh"/>
          <w:color w:val="0070C0"/>
          <w:sz w:val="24"/>
          <w:szCs w:val="24"/>
          <w:rtl/>
        </w:rPr>
        <w:t>]</w:t>
      </w:r>
    </w:p>
    <w:p w:rsidR="00F92BEB" w:rsidRPr="004120F3" w:rsidRDefault="00CB7AC9" w:rsidP="00DC525C">
      <w:pPr>
        <w:bidi w:val="0"/>
        <w:spacing w:after="240" w:line="240" w:lineRule="auto"/>
        <w:jc w:val="thaiDistribute"/>
        <w:rPr>
          <w:rFonts w:ascii="Cordia New" w:hAnsi="Cordia New"/>
          <w:color w:val="0070C0"/>
          <w:sz w:val="32"/>
          <w:szCs w:val="32"/>
          <w:cs/>
          <w:lang w:bidi="th-TH"/>
        </w:rPr>
      </w:pPr>
      <w:r w:rsidRPr="004120F3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“แท้จริงการกู้ยืมนั้น </w:t>
      </w:r>
      <w:r w:rsidR="004120F3" w:rsidRPr="004120F3">
        <w:rPr>
          <w:rFonts w:ascii="Cordia New" w:hAnsi="Cordia New" w:hint="cs"/>
          <w:color w:val="0070C0"/>
          <w:sz w:val="32"/>
          <w:szCs w:val="32"/>
          <w:cs/>
          <w:lang w:bidi="th-TH"/>
        </w:rPr>
        <w:t>เปรียบได้ดั่ง</w:t>
      </w:r>
      <w:r w:rsidR="00DC525C">
        <w:rPr>
          <w:rFonts w:ascii="Cordia New" w:hAnsi="Cordia New" w:hint="cs"/>
          <w:color w:val="0070C0"/>
          <w:sz w:val="32"/>
          <w:szCs w:val="32"/>
          <w:cs/>
          <w:lang w:bidi="th-TH"/>
        </w:rPr>
        <w:t>ครึ่งหนึ่งของ</w:t>
      </w:r>
      <w:r w:rsidR="004120F3" w:rsidRPr="004120F3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การบริจาคทาน” (อิหม่ามอะหฺมัด หะดีษเลขที่ </w:t>
      </w:r>
      <w:r w:rsidR="004120F3" w:rsidRPr="004120F3">
        <w:rPr>
          <w:rFonts w:ascii="Cordia New" w:hAnsi="Cordia New" w:cs="Arial"/>
          <w:color w:val="0070C0"/>
          <w:sz w:val="32"/>
          <w:szCs w:val="32"/>
        </w:rPr>
        <w:t>3911</w:t>
      </w:r>
      <w:r w:rsidR="004120F3" w:rsidRPr="004120F3">
        <w:rPr>
          <w:rFonts w:ascii="Cordia New" w:hAnsi="Cordia New" w:hint="cs"/>
          <w:color w:val="0070C0"/>
          <w:sz w:val="32"/>
          <w:szCs w:val="32"/>
          <w:cs/>
          <w:lang w:bidi="th-TH"/>
        </w:rPr>
        <w:t>)</w:t>
      </w:r>
    </w:p>
    <w:p w:rsidR="004C5693" w:rsidRPr="00DC525C" w:rsidRDefault="00F92BEB" w:rsidP="00683481">
      <w:pPr>
        <w:bidi w:val="0"/>
        <w:spacing w:after="120" w:line="240" w:lineRule="auto"/>
        <w:jc w:val="thaiDistribute"/>
        <w:rPr>
          <w:rFonts w:asciiTheme="minorHAnsi" w:hAnsiTheme="minorHAnsi" w:cs="KFGQPC Uthman Taha Naskh"/>
          <w:sz w:val="24"/>
          <w:szCs w:val="24"/>
        </w:rPr>
      </w:pPr>
      <w:r w:rsidRPr="00DC525C">
        <w:rPr>
          <w:rFonts w:ascii="Cordia New" w:hAnsi="Cordia New" w:hint="cs"/>
          <w:sz w:val="32"/>
          <w:szCs w:val="32"/>
          <w:cs/>
          <w:lang w:bidi="th-TH"/>
        </w:rPr>
        <w:tab/>
      </w:r>
      <w:r w:rsidR="00DC525C" w:rsidRPr="00DC525C">
        <w:rPr>
          <w:rFonts w:ascii="Cordia New" w:hAnsi="Cordia New" w:cs="Arial"/>
          <w:sz w:val="32"/>
          <w:szCs w:val="32"/>
        </w:rPr>
        <w:t xml:space="preserve">3. </w:t>
      </w:r>
      <w:r w:rsidRPr="00DC525C">
        <w:rPr>
          <w:rFonts w:ascii="Cordia New" w:hAnsi="Cordia New" w:hint="cs"/>
          <w:sz w:val="32"/>
          <w:szCs w:val="32"/>
          <w:cs/>
          <w:lang w:bidi="th-TH"/>
        </w:rPr>
        <w:t>ควรที่จะมีความเห็นอกเห็นใจ</w:t>
      </w:r>
      <w:r w:rsidR="00683481">
        <w:rPr>
          <w:rFonts w:ascii="Cordia New" w:hAnsi="Cordia New" w:hint="cs"/>
          <w:sz w:val="32"/>
          <w:szCs w:val="32"/>
          <w:cs/>
          <w:lang w:bidi="th-TH"/>
        </w:rPr>
        <w:t>ลูกหนี้</w:t>
      </w:r>
      <w:r w:rsidRPr="00DC525C">
        <w:rPr>
          <w:rFonts w:ascii="Cordia New" w:hAnsi="Cordia New" w:hint="cs"/>
          <w:sz w:val="32"/>
          <w:szCs w:val="32"/>
          <w:cs/>
          <w:lang w:bidi="th-TH"/>
        </w:rPr>
        <w:t xml:space="preserve"> โ</w:t>
      </w:r>
      <w:r w:rsidR="004120F3" w:rsidRPr="00DC525C">
        <w:rPr>
          <w:rFonts w:ascii="Cordia New" w:hAnsi="Cordia New" w:hint="cs"/>
          <w:sz w:val="32"/>
          <w:szCs w:val="32"/>
          <w:cs/>
          <w:lang w:bidi="th-TH"/>
        </w:rPr>
        <w:t>ดยอาจลดหย่อนหนี้สินบางส่วนให้แก่เ</w:t>
      </w:r>
      <w:r w:rsidRPr="00DC525C">
        <w:rPr>
          <w:rFonts w:ascii="Cordia New" w:hAnsi="Cordia New" w:hint="cs"/>
          <w:sz w:val="32"/>
          <w:szCs w:val="32"/>
          <w:cs/>
          <w:lang w:bidi="th-TH"/>
        </w:rPr>
        <w:t>ขา หากเห็นว่า</w:t>
      </w:r>
      <w:r w:rsidR="00683481">
        <w:rPr>
          <w:rFonts w:ascii="Cordia New" w:hAnsi="Cordia New" w:hint="cs"/>
          <w:sz w:val="32"/>
          <w:szCs w:val="32"/>
          <w:cs/>
          <w:lang w:bidi="th-TH"/>
        </w:rPr>
        <w:t>เขา</w:t>
      </w:r>
      <w:r w:rsidRPr="00DC525C">
        <w:rPr>
          <w:rFonts w:ascii="Cordia New" w:hAnsi="Cordia New" w:hint="cs"/>
          <w:sz w:val="32"/>
          <w:szCs w:val="32"/>
          <w:cs/>
          <w:lang w:bidi="th-TH"/>
        </w:rPr>
        <w:t>มีความยากลำบาก และ</w:t>
      </w:r>
      <w:r w:rsidR="00683481">
        <w:rPr>
          <w:rFonts w:ascii="Cordia New" w:hAnsi="Cordia New" w:hint="cs"/>
          <w:sz w:val="32"/>
          <w:szCs w:val="32"/>
          <w:cs/>
          <w:lang w:bidi="th-TH"/>
        </w:rPr>
        <w:t>ประสงค์</w:t>
      </w:r>
      <w:r w:rsidRPr="00DC525C">
        <w:rPr>
          <w:rFonts w:ascii="Cordia New" w:hAnsi="Cordia New" w:hint="cs"/>
          <w:sz w:val="32"/>
          <w:szCs w:val="32"/>
          <w:cs/>
          <w:lang w:bidi="th-TH"/>
        </w:rPr>
        <w:t>ที่จะชดใช้จริง</w:t>
      </w:r>
      <w:r w:rsidR="00683481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C525C">
        <w:rPr>
          <w:rFonts w:ascii="Cordia New" w:hAnsi="Cordia New" w:hint="cs"/>
          <w:sz w:val="32"/>
          <w:szCs w:val="32"/>
          <w:cs/>
          <w:lang w:bidi="th-TH"/>
        </w:rPr>
        <w:t>ๆ</w:t>
      </w:r>
      <w:r w:rsidR="00586DF3" w:rsidRPr="00DC525C">
        <w:rPr>
          <w:rFonts w:ascii="Cordia New" w:hAnsi="Cordia New" w:hint="cs"/>
          <w:sz w:val="32"/>
          <w:szCs w:val="32"/>
          <w:cs/>
          <w:lang w:bidi="th-TH"/>
        </w:rPr>
        <w:t xml:space="preserve"> อัลลอฮฺ</w:t>
      </w:r>
      <w:r w:rsidR="00683481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586DF3" w:rsidRPr="00DC525C">
        <w:rPr>
          <w:rFonts w:ascii="Cordia New" w:hAnsi="Cordia New" w:hint="cs"/>
          <w:sz w:val="32"/>
          <w:szCs w:val="32"/>
          <w:cs/>
          <w:lang w:bidi="th-TH"/>
        </w:rPr>
        <w:t>ตรัสว่า</w:t>
      </w:r>
    </w:p>
    <w:p w:rsidR="00F92BEB" w:rsidRPr="004C5693" w:rsidRDefault="004C5693" w:rsidP="00DC525C">
      <w:pPr>
        <w:spacing w:after="120" w:line="240" w:lineRule="auto"/>
        <w:jc w:val="center"/>
        <w:rPr>
          <w:rFonts w:ascii="Cordia New" w:hAnsi="Cordia New" w:cs="Arial"/>
          <w:color w:val="17991D"/>
          <w:sz w:val="32"/>
          <w:szCs w:val="32"/>
          <w:rtl/>
        </w:rPr>
      </w:pP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وَإِن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كَانَ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ذُو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عُسۡرَةٖ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فَنَظِرَةٌ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إِلَىٰ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مَيۡسَرَةٖۚ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٢٨٠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٢٨٠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>]</w:t>
      </w:r>
    </w:p>
    <w:p w:rsidR="00586DF3" w:rsidRPr="000B5D5B" w:rsidRDefault="004120F3" w:rsidP="00DC525C">
      <w:pPr>
        <w:bidi w:val="0"/>
        <w:spacing w:after="120" w:line="240" w:lineRule="auto"/>
        <w:jc w:val="thaiDistribute"/>
        <w:rPr>
          <w:rFonts w:ascii="Cordia New" w:hAnsi="Cordia New"/>
          <w:color w:val="17991D"/>
          <w:sz w:val="32"/>
          <w:szCs w:val="32"/>
          <w:lang w:bidi="th-TH"/>
        </w:rPr>
      </w:pPr>
      <w:r w:rsidRPr="000B5D5B">
        <w:rPr>
          <w:rFonts w:ascii="Cordia New" w:hAnsi="Cordia New" w:hint="cs"/>
          <w:color w:val="17991D"/>
          <w:sz w:val="32"/>
          <w:szCs w:val="32"/>
          <w:cs/>
          <w:lang w:bidi="th-TH"/>
        </w:rPr>
        <w:t>“</w:t>
      </w:r>
      <w:r w:rsidR="00CB7AC9" w:rsidRPr="000B5D5B">
        <w:rPr>
          <w:rFonts w:ascii="Cordia New" w:hAnsi="Cordia New"/>
          <w:color w:val="17991D"/>
          <w:sz w:val="32"/>
          <w:szCs w:val="32"/>
          <w:cs/>
          <w:lang w:bidi="th-TH"/>
        </w:rPr>
        <w:t>ถ้าหากลูกหนี้ของสูเจ้าอยู่ในภาวะคับแค้น ก็จงผ่อนปรนให้แก่เขาจนกว่าสถานการณ์ของเขาจะดีขึ้น</w:t>
      </w:r>
      <w:r w:rsidR="00683481" w:rsidRPr="000B5D5B">
        <w:rPr>
          <w:rFonts w:ascii="Cordia New" w:hAnsi="Cordia New" w:hint="cs"/>
          <w:color w:val="17991D"/>
          <w:sz w:val="32"/>
          <w:szCs w:val="32"/>
          <w:cs/>
          <w:lang w:bidi="th-TH"/>
        </w:rPr>
        <w:t>” (อัลบะเกาะเราะฮฺ</w:t>
      </w:r>
      <w:r w:rsidRPr="000B5D5B">
        <w:rPr>
          <w:rFonts w:ascii="Cordia New" w:hAnsi="Cordia New" w:cs="Arial"/>
          <w:color w:val="17991D"/>
          <w:sz w:val="32"/>
          <w:szCs w:val="32"/>
        </w:rPr>
        <w:t>: 280</w:t>
      </w:r>
      <w:r w:rsidRPr="000B5D5B">
        <w:rPr>
          <w:rFonts w:ascii="Cordia New" w:hAnsi="Cordia New" w:hint="cs"/>
          <w:color w:val="17991D"/>
          <w:sz w:val="32"/>
          <w:szCs w:val="32"/>
          <w:cs/>
          <w:lang w:bidi="th-TH"/>
        </w:rPr>
        <w:t>)</w:t>
      </w:r>
    </w:p>
    <w:p w:rsidR="00586DF3" w:rsidRDefault="000B5D5B" w:rsidP="004120F3">
      <w:pPr>
        <w:bidi w:val="0"/>
        <w:spacing w:after="120" w:line="240" w:lineRule="auto"/>
        <w:ind w:firstLine="720"/>
        <w:jc w:val="thaiDistribute"/>
        <w:rPr>
          <w:rFonts w:ascii="Cordia New" w:hAnsi="Cordia New"/>
          <w:color w:val="000000" w:themeColor="text1"/>
          <w:sz w:val="32"/>
          <w:szCs w:val="32"/>
          <w:lang w:bidi="th-TH"/>
        </w:rPr>
      </w:pPr>
      <w:r>
        <w:rPr>
          <w:rFonts w:ascii="Cordia New" w:hAnsi="Cordia New" w:hint="cs"/>
          <w:color w:val="000000" w:themeColor="text1"/>
          <w:sz w:val="32"/>
          <w:szCs w:val="32"/>
          <w:cs/>
          <w:lang w:bidi="th-TH"/>
        </w:rPr>
        <w:lastRenderedPageBreak/>
        <w:t>อบูฮุร็</w:t>
      </w:r>
      <w:r w:rsidR="00233A41" w:rsidRPr="004C5693">
        <w:rPr>
          <w:rFonts w:ascii="Cordia New" w:hAnsi="Cordia New" w:hint="cs"/>
          <w:color w:val="000000" w:themeColor="text1"/>
          <w:sz w:val="32"/>
          <w:szCs w:val="32"/>
          <w:cs/>
          <w:lang w:bidi="th-TH"/>
        </w:rPr>
        <w:t>อ</w:t>
      </w:r>
      <w:r>
        <w:rPr>
          <w:rFonts w:ascii="Cordia New" w:hAnsi="Cordia New" w:hint="cs"/>
          <w:color w:val="000000" w:themeColor="text1"/>
          <w:sz w:val="32"/>
          <w:szCs w:val="32"/>
          <w:cs/>
          <w:lang w:bidi="th-TH"/>
        </w:rPr>
        <w:t>ยเราะฮฺ เราะฎิยัลลอฮุอันฮฺ เล่า</w:t>
      </w:r>
      <w:r w:rsidR="00233A41" w:rsidRPr="004C5693">
        <w:rPr>
          <w:rFonts w:ascii="Cordia New" w:hAnsi="Cordia New" w:hint="cs"/>
          <w:color w:val="000000" w:themeColor="text1"/>
          <w:sz w:val="32"/>
          <w:szCs w:val="32"/>
          <w:cs/>
          <w:lang w:bidi="th-TH"/>
        </w:rPr>
        <w:t>ว่า ท่านนบี ศ็อลลัลลอฮุอะลัยฮิวะสัลลัม กล่าวว่า</w:t>
      </w:r>
    </w:p>
    <w:p w:rsidR="004120F3" w:rsidRPr="004120F3" w:rsidRDefault="004120F3" w:rsidP="004120F3">
      <w:pPr>
        <w:spacing w:after="120" w:line="240" w:lineRule="auto"/>
        <w:jc w:val="thaiDistribute"/>
        <w:rPr>
          <w:rFonts w:ascii="Cordia New" w:hAnsi="Cordia New" w:cs="KFGQPC Uthman Taha Naskh"/>
          <w:color w:val="0070C0"/>
          <w:sz w:val="24"/>
          <w:szCs w:val="24"/>
          <w:rtl/>
        </w:rPr>
      </w:pPr>
      <w:r w:rsidRPr="004120F3">
        <w:rPr>
          <w:rFonts w:ascii="Cordia New" w:hAnsi="Cordia New" w:cs="KFGQPC Uthman Taha Naskh"/>
          <w:color w:val="0070C0"/>
          <w:sz w:val="24"/>
          <w:szCs w:val="24"/>
          <w:rtl/>
        </w:rPr>
        <w:t>«</w:t>
      </w:r>
      <w:r w:rsidR="000B5D5B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Pr="004120F3">
        <w:rPr>
          <w:rFonts w:ascii="Cordia New" w:hAnsi="Cordia New" w:cs="KFGQPC Uthman Taha Naskh"/>
          <w:color w:val="0070C0"/>
          <w:sz w:val="24"/>
          <w:szCs w:val="24"/>
          <w:rtl/>
        </w:rPr>
        <w:t>كَانَ تَاجِرٌ يُدَايِنُ النَّاسَ</w:t>
      </w:r>
      <w:r w:rsidR="000B5D5B">
        <w:rPr>
          <w:rFonts w:ascii="Cordia New" w:hAnsi="Cordia New" w:cs="KFGQPC Uthman Taha Naskh" w:hint="cs"/>
          <w:color w:val="0070C0"/>
          <w:sz w:val="24"/>
          <w:szCs w:val="24"/>
          <w:rtl/>
        </w:rPr>
        <w:t>،</w:t>
      </w:r>
      <w:r w:rsidRPr="004120F3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فَإِذَا رَأَى مُعْسِرًا قَالَ لِفِتْيَانِهِ</w:t>
      </w:r>
      <w:r w:rsidR="000B5D5B">
        <w:rPr>
          <w:rFonts w:ascii="Cordia New" w:hAnsi="Cordia New" w:cs="KFGQPC Uthman Taha Naskh" w:hint="cs"/>
          <w:color w:val="0070C0"/>
          <w:sz w:val="24"/>
          <w:szCs w:val="24"/>
          <w:rtl/>
        </w:rPr>
        <w:t>:</w:t>
      </w:r>
      <w:r w:rsidR="000B5D5B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تَجَاوَزُوا عَنْهُ لَعَل</w:t>
      </w:r>
      <w:r w:rsidR="000B5D5B">
        <w:rPr>
          <w:rFonts w:ascii="Cordia New" w:hAnsi="Cordia New" w:cs="KFGQPC Uthman Taha Naskh" w:hint="cs"/>
          <w:color w:val="0070C0"/>
          <w:sz w:val="24"/>
          <w:szCs w:val="24"/>
          <w:rtl/>
        </w:rPr>
        <w:t>َّ</w:t>
      </w:r>
      <w:r w:rsidRPr="004120F3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اللَّهَ أَنْ يَتَجَاوَزَ عَنَّا</w:t>
      </w:r>
      <w:r w:rsidR="000B5D5B">
        <w:rPr>
          <w:rFonts w:ascii="Cordia New" w:hAnsi="Cordia New" w:cs="KFGQPC Uthman Taha Naskh" w:hint="cs"/>
          <w:color w:val="0070C0"/>
          <w:sz w:val="24"/>
          <w:szCs w:val="24"/>
          <w:rtl/>
        </w:rPr>
        <w:t>،</w:t>
      </w:r>
      <w:r w:rsidRPr="004120F3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فَتَجَاوَزَ اللَّهُ عَنْهُ  » [رواه البخاري برقم </w:t>
      </w:r>
      <w:r w:rsidRPr="004120F3">
        <w:rPr>
          <w:rFonts w:ascii="Cordia New" w:hAnsi="Cordia New" w:cs="Arial" w:hint="cs"/>
          <w:color w:val="0070C0"/>
          <w:sz w:val="24"/>
          <w:szCs w:val="24"/>
          <w:rtl/>
        </w:rPr>
        <w:t>2078</w:t>
      </w:r>
      <w:r w:rsidRPr="004120F3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ومسلم برقم 156</w:t>
      </w:r>
      <w:r w:rsidRPr="004120F3">
        <w:rPr>
          <w:rFonts w:ascii="Cordia New" w:hAnsi="Cordia New" w:cs="KFGQPC Uthman Taha Naskh" w:hint="cs"/>
          <w:color w:val="0070C0"/>
          <w:sz w:val="24"/>
          <w:szCs w:val="24"/>
          <w:rtl/>
        </w:rPr>
        <w:t>2</w:t>
      </w:r>
      <w:r w:rsidRPr="004120F3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]  </w:t>
      </w:r>
    </w:p>
    <w:p w:rsidR="00233A41" w:rsidRPr="004120F3" w:rsidRDefault="004120F3" w:rsidP="000B5D5B">
      <w:pPr>
        <w:bidi w:val="0"/>
        <w:spacing w:after="240" w:line="240" w:lineRule="auto"/>
        <w:jc w:val="thaiDistribute"/>
        <w:rPr>
          <w:rFonts w:ascii="Cordia New" w:hAnsi="Cordia New" w:cstheme="minorBidi"/>
          <w:color w:val="0070C0"/>
          <w:sz w:val="32"/>
          <w:szCs w:val="40"/>
          <w:cs/>
          <w:lang w:bidi="th-TH"/>
        </w:rPr>
      </w:pPr>
      <w:r w:rsidRPr="004120F3">
        <w:rPr>
          <w:rFonts w:ascii="Cordia New" w:hAnsi="Cordia New" w:hint="cs"/>
          <w:color w:val="0070C0"/>
          <w:sz w:val="32"/>
          <w:szCs w:val="32"/>
          <w:cs/>
          <w:lang w:bidi="th-TH"/>
        </w:rPr>
        <w:t>“</w:t>
      </w:r>
      <w:r w:rsidR="000B5D5B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มี</w:t>
      </w:r>
      <w:r w:rsidRPr="004120F3">
        <w:rPr>
          <w:rFonts w:ascii="Cordia New" w:hAnsi="Cordia New" w:hint="cs"/>
          <w:color w:val="0070C0"/>
          <w:sz w:val="32"/>
          <w:szCs w:val="32"/>
          <w:cs/>
          <w:lang w:bidi="th-TH"/>
        </w:rPr>
        <w:t>พ่อค้า</w:t>
      </w:r>
      <w:r w:rsidR="000B5D5B">
        <w:rPr>
          <w:rFonts w:ascii="Cordia New" w:hAnsi="Cordia New" w:hint="cs"/>
          <w:color w:val="0070C0"/>
          <w:sz w:val="32"/>
          <w:szCs w:val="32"/>
          <w:cs/>
          <w:lang w:bidi="th-TH"/>
        </w:rPr>
        <w:t>คนหนึ่งให้ผู้อื่นยืมเงิน</w:t>
      </w:r>
      <w:r w:rsidRPr="004120F3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 </w:t>
      </w:r>
      <w:r w:rsidR="000B5D5B">
        <w:rPr>
          <w:rFonts w:ascii="Cordia New" w:hAnsi="Cordia New" w:hint="cs"/>
          <w:color w:val="0070C0"/>
          <w:sz w:val="32"/>
          <w:szCs w:val="32"/>
          <w:cs/>
          <w:lang w:bidi="th-TH"/>
        </w:rPr>
        <w:t>เมื่อใดที่</w:t>
      </w:r>
      <w:r w:rsidRPr="004120F3">
        <w:rPr>
          <w:rFonts w:ascii="Cordia New" w:hAnsi="Cordia New" w:hint="cs"/>
          <w:color w:val="0070C0"/>
          <w:sz w:val="32"/>
          <w:szCs w:val="32"/>
          <w:cs/>
          <w:lang w:bidi="th-TH"/>
        </w:rPr>
        <w:t>เห็นว่าลูกหนี้ของเขามีความยากลำบาก เขา</w:t>
      </w:r>
      <w:r w:rsidR="000B5D5B">
        <w:rPr>
          <w:rFonts w:ascii="Cordia New" w:hAnsi="Cordia New" w:hint="cs"/>
          <w:color w:val="0070C0"/>
          <w:sz w:val="32"/>
          <w:szCs w:val="32"/>
          <w:cs/>
          <w:lang w:bidi="th-TH"/>
        </w:rPr>
        <w:t>ก็</w:t>
      </w:r>
      <w:r w:rsidRPr="004120F3">
        <w:rPr>
          <w:rFonts w:ascii="Cordia New" w:hAnsi="Cordia New" w:hint="cs"/>
          <w:color w:val="0070C0"/>
          <w:sz w:val="32"/>
          <w:szCs w:val="32"/>
          <w:cs/>
          <w:lang w:bidi="th-TH"/>
        </w:rPr>
        <w:t>จะกล่าวแก่</w:t>
      </w:r>
      <w:r w:rsidR="000B5D5B">
        <w:rPr>
          <w:rFonts w:ascii="Cordia New" w:hAnsi="Cordia New" w:hint="cs"/>
          <w:color w:val="0070C0"/>
          <w:sz w:val="32"/>
          <w:szCs w:val="32"/>
          <w:cs/>
          <w:lang w:bidi="th-TH"/>
        </w:rPr>
        <w:t>เด็กรับใช้</w:t>
      </w:r>
      <w:r w:rsidRPr="004120F3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ของเขาว่า </w:t>
      </w:r>
      <w:r w:rsidR="000B5D5B">
        <w:rPr>
          <w:rFonts w:ascii="Cordia New" w:hAnsi="Cordia New" w:cs="Arial"/>
          <w:color w:val="0070C0"/>
          <w:sz w:val="32"/>
          <w:szCs w:val="32"/>
        </w:rPr>
        <w:t>‘</w:t>
      </w:r>
      <w:r w:rsidR="000B5D5B">
        <w:rPr>
          <w:rFonts w:ascii="Cordia New" w:hAnsi="Cordia New" w:hint="cs"/>
          <w:color w:val="0070C0"/>
          <w:sz w:val="32"/>
          <w:szCs w:val="32"/>
          <w:cs/>
          <w:lang w:bidi="th-TH"/>
        </w:rPr>
        <w:t>พวกเจ้า</w:t>
      </w:r>
      <w:r w:rsidRPr="004120F3">
        <w:rPr>
          <w:rFonts w:ascii="Cordia New" w:hAnsi="Cordia New" w:hint="cs"/>
          <w:color w:val="0070C0"/>
          <w:sz w:val="32"/>
          <w:szCs w:val="32"/>
          <w:cs/>
          <w:lang w:bidi="th-TH"/>
        </w:rPr>
        <w:t>จง</w:t>
      </w:r>
      <w:r w:rsidR="000B5D5B">
        <w:rPr>
          <w:rFonts w:ascii="Cordia New" w:hAnsi="Cordia New" w:hint="cs"/>
          <w:color w:val="0070C0"/>
          <w:sz w:val="32"/>
          <w:szCs w:val="32"/>
          <w:cs/>
          <w:lang w:bidi="th-TH"/>
        </w:rPr>
        <w:t>ยกหนี้ให้แก่เขาเถิด</w:t>
      </w:r>
      <w:r w:rsidR="000B5D5B">
        <w:rPr>
          <w:rFonts w:ascii="Cordia New" w:hAnsi="Cordia New"/>
          <w:color w:val="0070C0"/>
          <w:sz w:val="32"/>
          <w:szCs w:val="32"/>
          <w:lang w:bidi="th-TH"/>
        </w:rPr>
        <w:t xml:space="preserve"> </w:t>
      </w:r>
      <w:r w:rsidR="000B5D5B">
        <w:rPr>
          <w:rFonts w:ascii="Cordia New" w:hAnsi="Cordia New" w:hint="cs"/>
          <w:color w:val="0070C0"/>
          <w:sz w:val="32"/>
          <w:szCs w:val="32"/>
          <w:cs/>
          <w:lang w:bidi="th-TH"/>
        </w:rPr>
        <w:t>เผื่อ</w:t>
      </w:r>
      <w:r w:rsidRPr="004120F3">
        <w:rPr>
          <w:rFonts w:ascii="Cordia New" w:hAnsi="Cordia New" w:hint="cs"/>
          <w:color w:val="0070C0"/>
          <w:sz w:val="32"/>
          <w:szCs w:val="32"/>
          <w:cs/>
          <w:lang w:bidi="th-TH"/>
        </w:rPr>
        <w:t>ว่าอัลลอฮฺจะทรงผ่อนปรนแก่เรา</w:t>
      </w:r>
      <w:r w:rsidR="000B5D5B">
        <w:rPr>
          <w:rFonts w:ascii="Cordia New" w:hAnsi="Cordia New" w:cs="Arial"/>
          <w:color w:val="0070C0"/>
          <w:sz w:val="32"/>
          <w:szCs w:val="32"/>
        </w:rPr>
        <w:t>’</w:t>
      </w:r>
      <w:r w:rsidRPr="004120F3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 </w:t>
      </w:r>
      <w:r w:rsidR="000B5D5B">
        <w:rPr>
          <w:rFonts w:ascii="Cordia New" w:hAnsi="Cordia New" w:hint="cs"/>
          <w:color w:val="0070C0"/>
          <w:sz w:val="32"/>
          <w:szCs w:val="32"/>
          <w:cs/>
          <w:lang w:bidi="th-TH"/>
        </w:rPr>
        <w:t>อัลลฮฮฺจึง</w:t>
      </w:r>
      <w:r w:rsidRPr="004120F3">
        <w:rPr>
          <w:rFonts w:ascii="Cordia New" w:hAnsi="Cordia New" w:hint="cs"/>
          <w:color w:val="0070C0"/>
          <w:sz w:val="32"/>
          <w:szCs w:val="32"/>
          <w:cs/>
          <w:lang w:bidi="th-TH"/>
        </w:rPr>
        <w:t>ทรงผ่อนปรน</w:t>
      </w:r>
      <w:r w:rsidR="000B5D5B">
        <w:rPr>
          <w:rFonts w:ascii="Cordia New" w:hAnsi="Cordia New" w:hint="cs"/>
          <w:color w:val="0070C0"/>
          <w:sz w:val="32"/>
          <w:szCs w:val="32"/>
          <w:cs/>
          <w:lang w:bidi="th-TH"/>
        </w:rPr>
        <w:t>ยกโทษให้</w:t>
      </w:r>
      <w:r w:rsidRPr="004120F3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แก่เขา” </w:t>
      </w:r>
      <w:r w:rsidR="000B5D5B">
        <w:rPr>
          <w:rFonts w:ascii="Cordia New" w:hAnsi="Cordia New"/>
          <w:color w:val="0070C0"/>
          <w:sz w:val="32"/>
          <w:szCs w:val="32"/>
          <w:cs/>
          <w:lang w:bidi="th-TH"/>
        </w:rPr>
        <w:t>(อัลบุคอรีย</w:t>
      </w:r>
      <w:r w:rsidR="000B5D5B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์ </w:t>
      </w:r>
      <w:r w:rsidRPr="004120F3">
        <w:rPr>
          <w:rFonts w:ascii="Cordia New" w:hAnsi="Cordia New"/>
          <w:color w:val="0070C0"/>
          <w:sz w:val="32"/>
          <w:szCs w:val="32"/>
          <w:cs/>
          <w:lang w:bidi="th-TH"/>
        </w:rPr>
        <w:t xml:space="preserve">หะดีษเลขที่ </w:t>
      </w:r>
      <w:r w:rsidRPr="004120F3">
        <w:rPr>
          <w:rFonts w:ascii="Cordia New" w:hAnsi="Cordia New"/>
          <w:color w:val="0070C0"/>
          <w:sz w:val="32"/>
          <w:szCs w:val="32"/>
          <w:lang w:bidi="th-TH"/>
        </w:rPr>
        <w:t>2078</w:t>
      </w:r>
      <w:r w:rsidRPr="004120F3">
        <w:rPr>
          <w:rFonts w:ascii="Cordia New" w:hAnsi="Cordia New"/>
          <w:color w:val="0070C0"/>
          <w:sz w:val="32"/>
          <w:szCs w:val="32"/>
          <w:cs/>
          <w:lang w:bidi="th-TH"/>
        </w:rPr>
        <w:t xml:space="preserve"> และมุสลิม หะดีษเลขที่ </w:t>
      </w:r>
      <w:r w:rsidRPr="004120F3">
        <w:rPr>
          <w:rFonts w:ascii="Cordia New" w:hAnsi="Cordia New" w:cs="Arial"/>
          <w:color w:val="0070C0"/>
          <w:sz w:val="32"/>
          <w:szCs w:val="32"/>
        </w:rPr>
        <w:t>1562</w:t>
      </w:r>
      <w:r w:rsidRPr="004120F3">
        <w:rPr>
          <w:rFonts w:ascii="Cordia New" w:hAnsi="Cordia New"/>
          <w:color w:val="0070C0"/>
          <w:sz w:val="32"/>
          <w:szCs w:val="32"/>
          <w:cs/>
          <w:lang w:bidi="th-TH"/>
        </w:rPr>
        <w:t>)</w:t>
      </w:r>
    </w:p>
    <w:p w:rsidR="00233A41" w:rsidRPr="000B5D5B" w:rsidRDefault="00233A41" w:rsidP="000B5D5B">
      <w:pPr>
        <w:bidi w:val="0"/>
        <w:spacing w:after="120" w:line="240" w:lineRule="auto"/>
        <w:jc w:val="thaiDistribute"/>
        <w:rPr>
          <w:rFonts w:ascii="Cordia New" w:hAnsi="Cordia New"/>
          <w:color w:val="000000" w:themeColor="text1"/>
          <w:sz w:val="32"/>
          <w:szCs w:val="32"/>
          <w:lang w:bidi="th-TH"/>
        </w:rPr>
      </w:pPr>
      <w:r w:rsidRPr="000B5D5B">
        <w:rPr>
          <w:rFonts w:ascii="Cordia New" w:hAnsi="Cordia New" w:hint="cs"/>
          <w:color w:val="17991D"/>
          <w:sz w:val="32"/>
          <w:szCs w:val="32"/>
          <w:cs/>
          <w:lang w:bidi="th-TH"/>
        </w:rPr>
        <w:tab/>
      </w:r>
      <w:r w:rsidR="000B5D5B" w:rsidRPr="000B5D5B">
        <w:rPr>
          <w:rFonts w:ascii="Cordia New" w:hAnsi="Cordia New" w:cs="Arial"/>
          <w:color w:val="000000" w:themeColor="text1"/>
          <w:sz w:val="32"/>
          <w:szCs w:val="32"/>
        </w:rPr>
        <w:t xml:space="preserve">4. </w:t>
      </w:r>
      <w:r w:rsidRPr="000B5D5B">
        <w:rPr>
          <w:rFonts w:ascii="Cordia New" w:hAnsi="Cordia New" w:hint="cs"/>
          <w:color w:val="000000" w:themeColor="text1"/>
          <w:sz w:val="32"/>
          <w:szCs w:val="32"/>
          <w:cs/>
          <w:lang w:bidi="th-TH"/>
        </w:rPr>
        <w:t>ควรที่จะทำสัญญา</w:t>
      </w:r>
      <w:r w:rsidR="000B5D5B">
        <w:rPr>
          <w:rFonts w:ascii="Cordia New" w:hAnsi="Cordia New" w:hint="cs"/>
          <w:color w:val="000000" w:themeColor="text1"/>
          <w:sz w:val="32"/>
          <w:szCs w:val="32"/>
          <w:cs/>
          <w:lang w:bidi="th-TH"/>
        </w:rPr>
        <w:t xml:space="preserve">หนี้เป็นลายลักษณ์อักษรโดยมีพยานรู้เห็น </w:t>
      </w:r>
      <w:r w:rsidRPr="000B5D5B">
        <w:rPr>
          <w:rFonts w:ascii="Cordia New" w:hAnsi="Cordia New" w:hint="cs"/>
          <w:color w:val="000000" w:themeColor="text1"/>
          <w:sz w:val="32"/>
          <w:szCs w:val="32"/>
          <w:cs/>
          <w:lang w:bidi="th-TH"/>
        </w:rPr>
        <w:t>เพื่อ</w:t>
      </w:r>
      <w:r w:rsidR="000B5D5B">
        <w:rPr>
          <w:rFonts w:ascii="Cordia New" w:hAnsi="Cordia New" w:hint="cs"/>
          <w:color w:val="000000" w:themeColor="text1"/>
          <w:sz w:val="32"/>
          <w:szCs w:val="32"/>
          <w:cs/>
          <w:lang w:bidi="th-TH"/>
        </w:rPr>
        <w:t xml:space="preserve">หลีกเลี้ยงข้อขัดแย้ง </w:t>
      </w:r>
      <w:r w:rsidRPr="000B5D5B">
        <w:rPr>
          <w:rFonts w:ascii="Cordia New" w:hAnsi="Cordia New" w:hint="cs"/>
          <w:color w:val="000000" w:themeColor="text1"/>
          <w:sz w:val="32"/>
          <w:szCs w:val="32"/>
          <w:cs/>
          <w:lang w:bidi="th-TH"/>
        </w:rPr>
        <w:t>อัลลอฮฺ</w:t>
      </w:r>
      <w:r w:rsidR="000B5D5B">
        <w:rPr>
          <w:rFonts w:ascii="Cordia New" w:hAnsi="Cordia New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0B5D5B">
        <w:rPr>
          <w:rFonts w:ascii="Cordia New" w:hAnsi="Cordia New" w:hint="cs"/>
          <w:color w:val="000000" w:themeColor="text1"/>
          <w:sz w:val="32"/>
          <w:szCs w:val="32"/>
          <w:cs/>
          <w:lang w:bidi="th-TH"/>
        </w:rPr>
        <w:t>ตรัสว่า</w:t>
      </w:r>
    </w:p>
    <w:p w:rsidR="004C5693" w:rsidRPr="004C5693" w:rsidRDefault="004C5693" w:rsidP="000B5D5B">
      <w:pPr>
        <w:spacing w:after="120" w:line="240" w:lineRule="auto"/>
        <w:jc w:val="center"/>
        <w:rPr>
          <w:rFonts w:ascii="Cordia New" w:hAnsi="Cordia New" w:cs="Arial"/>
          <w:color w:val="17991D"/>
          <w:sz w:val="32"/>
          <w:szCs w:val="32"/>
          <w:rtl/>
        </w:rPr>
      </w:pP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تَسۡ‍َٔمُوٓاْ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أَن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تَكۡتُبُوهُ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صَغِيرًا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أَوۡ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كَبِيرًا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إِلَىٰٓ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أَجَلِهِۦ٢٨٢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٢٨٢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>]</w:t>
      </w:r>
    </w:p>
    <w:p w:rsidR="00233A41" w:rsidRPr="00CB7AC9" w:rsidRDefault="004120F3" w:rsidP="000B5D5B">
      <w:pPr>
        <w:bidi w:val="0"/>
        <w:spacing w:after="120" w:line="240" w:lineRule="auto"/>
        <w:jc w:val="thaiDistribute"/>
        <w:rPr>
          <w:rFonts w:ascii="Cordia New" w:hAnsi="Cordia New" w:cs="Arial"/>
          <w:color w:val="17991D"/>
          <w:sz w:val="32"/>
          <w:szCs w:val="32"/>
          <w:rtl/>
        </w:rPr>
      </w:pPr>
      <w:r>
        <w:rPr>
          <w:rFonts w:ascii="Cordia New" w:hAnsi="Cordia New" w:hint="cs"/>
          <w:color w:val="17991D"/>
          <w:sz w:val="32"/>
          <w:szCs w:val="32"/>
          <w:cs/>
          <w:lang w:bidi="th-TH"/>
        </w:rPr>
        <w:t>“</w:t>
      </w:r>
      <w:r w:rsidR="00CB7AC9" w:rsidRPr="00CB7AC9">
        <w:rPr>
          <w:rFonts w:ascii="Cordia New" w:hAnsi="Cordia New"/>
          <w:color w:val="17991D"/>
          <w:sz w:val="32"/>
          <w:szCs w:val="32"/>
          <w:cs/>
          <w:lang w:bidi="th-TH"/>
        </w:rPr>
        <w:t>และเจ้าทั้งหลายจงอย่าระอาที่จะทำการบันทึกมันไม่ว่า (หนี้สินนั้น) จะเป็นเพียงจำนวนเล็กน้อย หรือจำนวนมา</w:t>
      </w:r>
      <w:r w:rsidR="00CA04EA">
        <w:rPr>
          <w:rFonts w:ascii="Cordia New" w:hAnsi="Cordia New" w:hint="cs"/>
          <w:color w:val="17991D"/>
          <w:sz w:val="32"/>
          <w:szCs w:val="32"/>
          <w:cs/>
          <w:lang w:bidi="th-TH"/>
        </w:rPr>
        <w:t>ก</w:t>
      </w:r>
      <w:r w:rsidR="00CB7AC9" w:rsidRPr="00CB7AC9">
        <w:rPr>
          <w:rFonts w:ascii="Cordia New" w:hAnsi="Cordia New"/>
          <w:color w:val="17991D"/>
          <w:sz w:val="32"/>
          <w:szCs w:val="32"/>
          <w:cs/>
          <w:lang w:bidi="th-TH"/>
        </w:rPr>
        <w:t>ก็ตาม จนถึงกำหนดของมัน</w:t>
      </w:r>
      <w:r w:rsidR="00CA04EA">
        <w:rPr>
          <w:rFonts w:ascii="Cordia New" w:hAnsi="Cordia New" w:hint="cs"/>
          <w:color w:val="17991D"/>
          <w:sz w:val="32"/>
          <w:szCs w:val="32"/>
          <w:cs/>
          <w:lang w:bidi="th-TH"/>
        </w:rPr>
        <w:t>” (อัลบะเกาะเราะฮฺ</w:t>
      </w:r>
      <w:r>
        <w:rPr>
          <w:rFonts w:ascii="Cordia New" w:hAnsi="Cordia New" w:cs="Arial"/>
          <w:color w:val="17991D"/>
          <w:sz w:val="32"/>
          <w:szCs w:val="32"/>
        </w:rPr>
        <w:t>: 282</w:t>
      </w:r>
      <w:r>
        <w:rPr>
          <w:rFonts w:ascii="Cordia New" w:hAnsi="Cordia New" w:hint="cs"/>
          <w:color w:val="17991D"/>
          <w:sz w:val="32"/>
          <w:szCs w:val="32"/>
          <w:cs/>
          <w:lang w:bidi="th-TH"/>
        </w:rPr>
        <w:t>)</w:t>
      </w:r>
    </w:p>
    <w:p w:rsidR="00233A41" w:rsidRPr="00CA04EA" w:rsidRDefault="00233A41" w:rsidP="00233A41">
      <w:pPr>
        <w:bidi w:val="0"/>
        <w:spacing w:after="120" w:line="240" w:lineRule="auto"/>
        <w:jc w:val="thaiDistribute"/>
        <w:rPr>
          <w:rFonts w:ascii="Cordia New" w:hAnsi="Cordia New"/>
          <w:b/>
          <w:bCs/>
          <w:color w:val="000000" w:themeColor="text1"/>
          <w:sz w:val="32"/>
          <w:szCs w:val="32"/>
          <w:lang w:bidi="th-TH"/>
        </w:rPr>
      </w:pPr>
      <w:r w:rsidRPr="00CA04EA">
        <w:rPr>
          <w:rFonts w:ascii="Cordia New" w:hAnsi="Cordia New" w:hint="cs"/>
          <w:b/>
          <w:bCs/>
          <w:color w:val="17991D"/>
          <w:sz w:val="32"/>
          <w:szCs w:val="32"/>
          <w:cs/>
          <w:lang w:bidi="th-TH"/>
        </w:rPr>
        <w:lastRenderedPageBreak/>
        <w:tab/>
      </w:r>
      <w:r w:rsidR="00CA04EA">
        <w:rPr>
          <w:rFonts w:ascii="Cordia New" w:hAnsi="Cordia New" w:hint="cs"/>
          <w:b/>
          <w:bCs/>
          <w:color w:val="000000" w:themeColor="text1"/>
          <w:sz w:val="32"/>
          <w:szCs w:val="32"/>
          <w:cs/>
          <w:lang w:bidi="th-TH"/>
        </w:rPr>
        <w:t>ส่วนผู้เป็นหนี้สิน</w:t>
      </w:r>
      <w:r w:rsidRPr="00CA04EA">
        <w:rPr>
          <w:rFonts w:ascii="Cordia New" w:hAnsi="Cordia New" w:hint="cs"/>
          <w:b/>
          <w:bCs/>
          <w:color w:val="000000" w:themeColor="text1"/>
          <w:sz w:val="32"/>
          <w:szCs w:val="32"/>
          <w:cs/>
          <w:lang w:bidi="th-TH"/>
        </w:rPr>
        <w:t>ก็ควรที่จะปฏิบัติตัวดังต่อไปนี้</w:t>
      </w:r>
    </w:p>
    <w:p w:rsidR="00233A41" w:rsidRPr="00327D69" w:rsidRDefault="00233A41" w:rsidP="00327D69">
      <w:pPr>
        <w:bidi w:val="0"/>
        <w:spacing w:after="120" w:line="240" w:lineRule="auto"/>
        <w:jc w:val="thaiDistribute"/>
        <w:rPr>
          <w:rFonts w:ascii="Cordia New" w:hAnsi="Cordia New"/>
          <w:color w:val="000000" w:themeColor="text1"/>
          <w:sz w:val="32"/>
          <w:szCs w:val="32"/>
          <w:lang w:bidi="th-TH"/>
        </w:rPr>
      </w:pPr>
      <w:r w:rsidRPr="00327D69">
        <w:rPr>
          <w:rFonts w:ascii="Cordia New" w:hAnsi="Cordia New" w:hint="cs"/>
          <w:color w:val="17991D"/>
          <w:sz w:val="32"/>
          <w:szCs w:val="32"/>
          <w:cs/>
          <w:lang w:bidi="th-TH"/>
        </w:rPr>
        <w:tab/>
      </w:r>
      <w:r w:rsidR="00327D69" w:rsidRPr="00327D69">
        <w:rPr>
          <w:rFonts w:ascii="Cordia New" w:hAnsi="Cordia New" w:cs="Arial"/>
          <w:color w:val="000000" w:themeColor="text1"/>
          <w:sz w:val="32"/>
          <w:szCs w:val="32"/>
        </w:rPr>
        <w:t xml:space="preserve">1. </w:t>
      </w:r>
      <w:r w:rsidRPr="00327D69">
        <w:rPr>
          <w:rFonts w:ascii="Cordia New" w:hAnsi="Cordia New" w:hint="cs"/>
          <w:color w:val="000000" w:themeColor="text1"/>
          <w:sz w:val="32"/>
          <w:szCs w:val="32"/>
          <w:cs/>
          <w:lang w:bidi="th-TH"/>
        </w:rPr>
        <w:t>ต้องมีความตั้งใจอย่างแน่วแน่</w:t>
      </w:r>
      <w:r w:rsidR="00327D69">
        <w:rPr>
          <w:rFonts w:ascii="Cordia New" w:hAnsi="Cordia New" w:hint="cs"/>
          <w:color w:val="000000" w:themeColor="text1"/>
          <w:sz w:val="32"/>
          <w:szCs w:val="32"/>
          <w:cs/>
          <w:lang w:bidi="th-TH"/>
        </w:rPr>
        <w:t>ที่จะ</w:t>
      </w:r>
      <w:r w:rsidRPr="00327D69">
        <w:rPr>
          <w:rFonts w:ascii="Cordia New" w:hAnsi="Cordia New" w:hint="cs"/>
          <w:color w:val="000000" w:themeColor="text1"/>
          <w:sz w:val="32"/>
          <w:szCs w:val="32"/>
          <w:cs/>
          <w:lang w:bidi="th-TH"/>
        </w:rPr>
        <w:t>ชดใช้หนี้สิน</w:t>
      </w:r>
      <w:r w:rsidR="00327D69">
        <w:rPr>
          <w:rFonts w:ascii="Cordia New" w:hAnsi="Cordia New" w:hint="cs"/>
          <w:color w:val="000000" w:themeColor="text1"/>
          <w:sz w:val="32"/>
          <w:szCs w:val="32"/>
          <w:cs/>
          <w:lang w:bidi="th-TH"/>
        </w:rPr>
        <w:t xml:space="preserve"> อบูฮุ</w:t>
      </w:r>
      <w:r w:rsidRPr="00327D69">
        <w:rPr>
          <w:rFonts w:ascii="Cordia New" w:hAnsi="Cordia New" w:hint="cs"/>
          <w:color w:val="000000" w:themeColor="text1"/>
          <w:sz w:val="32"/>
          <w:szCs w:val="32"/>
          <w:cs/>
          <w:lang w:bidi="th-TH"/>
        </w:rPr>
        <w:t>ร</w:t>
      </w:r>
      <w:r w:rsidR="00327D69">
        <w:rPr>
          <w:rFonts w:ascii="Cordia New" w:hAnsi="Cordia New" w:hint="cs"/>
          <w:color w:val="000000" w:themeColor="text1"/>
          <w:sz w:val="32"/>
          <w:szCs w:val="32"/>
          <w:cs/>
          <w:lang w:bidi="th-TH"/>
        </w:rPr>
        <w:t>็</w:t>
      </w:r>
      <w:r w:rsidRPr="00327D69">
        <w:rPr>
          <w:rFonts w:ascii="Cordia New" w:hAnsi="Cordia New" w:hint="cs"/>
          <w:color w:val="000000" w:themeColor="text1"/>
          <w:sz w:val="32"/>
          <w:szCs w:val="32"/>
          <w:cs/>
          <w:lang w:bidi="th-TH"/>
        </w:rPr>
        <w:t>อยเราะฮฺ เราะฎิยัลลอฮุอันฮฺ เล่าว่า ท่านนบี ศ็อลลัลลอฮุอะลัยฮิวะสัลลัม กล่าวว่า</w:t>
      </w:r>
    </w:p>
    <w:p w:rsidR="00DE2E11" w:rsidRPr="00DE2E11" w:rsidRDefault="004C5693" w:rsidP="00327D69">
      <w:pPr>
        <w:spacing w:after="120" w:line="240" w:lineRule="auto"/>
        <w:jc w:val="both"/>
        <w:rPr>
          <w:rFonts w:ascii="Cordia New" w:hAnsi="Cordia New" w:cs="KFGQPC Uthman Taha Naskh"/>
          <w:color w:val="000000" w:themeColor="text1"/>
          <w:sz w:val="24"/>
          <w:szCs w:val="24"/>
          <w:rtl/>
        </w:rPr>
      </w:pPr>
      <w:r w:rsidRPr="00CA2B22">
        <w:rPr>
          <w:rFonts w:ascii="Simplified Arabic" w:hAnsi="Simplified Arabic" w:cs="KFGQPC Uthman Taha Naskh" w:hint="cs"/>
          <w:color w:val="0070C0"/>
          <w:sz w:val="24"/>
          <w:szCs w:val="24"/>
          <w:rtl/>
          <w:lang w:bidi="ar-JO"/>
        </w:rPr>
        <w:t>«</w:t>
      </w:r>
      <w:r w:rsidRPr="00CA2B22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="00DE2E11" w:rsidRPr="00CA2B22">
        <w:rPr>
          <w:rFonts w:ascii="Cordia New" w:hAnsi="Cordia New" w:cs="KFGQPC Uthman Taha Naskh"/>
          <w:color w:val="0070C0"/>
          <w:sz w:val="24"/>
          <w:szCs w:val="24"/>
          <w:rtl/>
        </w:rPr>
        <w:t>مَنْ أَخَذَ أَمْوَالَ النَّاسِ يُرِيدُ أَدَاءَهَا</w:t>
      </w:r>
      <w:r w:rsidR="00327D69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، </w:t>
      </w:r>
      <w:r w:rsidR="00DE2E11" w:rsidRPr="00CA2B22">
        <w:rPr>
          <w:rFonts w:ascii="Cordia New" w:hAnsi="Cordia New" w:cs="KFGQPC Uthman Taha Naskh"/>
          <w:color w:val="0070C0"/>
          <w:sz w:val="24"/>
          <w:szCs w:val="24"/>
          <w:rtl/>
        </w:rPr>
        <w:t>أَدَّى اللَّهُ عَنْهُ</w:t>
      </w:r>
      <w:r w:rsidR="00327D69">
        <w:rPr>
          <w:rFonts w:ascii="Cordia New" w:hAnsi="Cordia New" w:cs="KFGQPC Uthman Taha Naskh" w:hint="cs"/>
          <w:color w:val="0070C0"/>
          <w:sz w:val="24"/>
          <w:szCs w:val="24"/>
          <w:rtl/>
        </w:rPr>
        <w:t>،</w:t>
      </w:r>
      <w:r w:rsidR="00DE2E11" w:rsidRPr="00CA2B22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وَمَنْ أَخَذَ</w:t>
      </w:r>
      <w:r w:rsidR="00327D69">
        <w:rPr>
          <w:rFonts w:ascii="Cordia New" w:hAnsi="Cordia New" w:cs="KFGQPC Uthman Taha Naskh" w:hint="cs"/>
          <w:color w:val="0070C0"/>
          <w:sz w:val="24"/>
          <w:szCs w:val="24"/>
          <w:rtl/>
        </w:rPr>
        <w:t>هَا</w:t>
      </w:r>
      <w:r w:rsidR="00DE2E11" w:rsidRPr="00CA2B22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يُرِيدُ إِتْلَافَهَا</w:t>
      </w:r>
      <w:r w:rsidR="00327D69">
        <w:rPr>
          <w:rFonts w:ascii="Cordia New" w:hAnsi="Cordia New" w:cs="KFGQPC Uthman Taha Naskh" w:hint="cs"/>
          <w:color w:val="0070C0"/>
          <w:sz w:val="24"/>
          <w:szCs w:val="24"/>
          <w:rtl/>
        </w:rPr>
        <w:t>،</w:t>
      </w:r>
      <w:r w:rsidR="00DE2E11" w:rsidRPr="00CA2B22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أَتْلَفَهُ اللَّهُ</w:t>
      </w:r>
      <w:r w:rsidR="00544A80" w:rsidRPr="00CA2B22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="00327D69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="00CB7AC9" w:rsidRPr="00CA2B22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» </w:t>
      </w:r>
      <w:r w:rsidR="00544A80" w:rsidRPr="00CA2B22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[رواه البخاري برقم </w:t>
      </w:r>
      <w:r w:rsidR="00544A80" w:rsidRPr="00CA2B22">
        <w:rPr>
          <w:rFonts w:ascii="Cordia New" w:hAnsi="Cordia New" w:cs="KFGQPC Uthman Taha Naskh" w:hint="cs"/>
          <w:color w:val="0070C0"/>
          <w:sz w:val="24"/>
          <w:szCs w:val="24"/>
          <w:rtl/>
        </w:rPr>
        <w:t>2387</w:t>
      </w:r>
      <w:r w:rsidR="00544A80" w:rsidRPr="00CA2B22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]  </w:t>
      </w:r>
    </w:p>
    <w:p w:rsidR="00544A80" w:rsidRPr="00CA2B22" w:rsidRDefault="00CA2B22" w:rsidP="00B82314">
      <w:pPr>
        <w:bidi w:val="0"/>
        <w:spacing w:after="240" w:line="240" w:lineRule="auto"/>
        <w:jc w:val="thaiDistribute"/>
        <w:rPr>
          <w:rFonts w:ascii="Cordia New" w:hAnsi="Cordia New" w:cs="Arial"/>
          <w:color w:val="0070C0"/>
          <w:sz w:val="32"/>
          <w:szCs w:val="32"/>
        </w:rPr>
      </w:pPr>
      <w:r>
        <w:rPr>
          <w:rFonts w:ascii="Cordia New" w:hAnsi="Cordia New" w:hint="cs"/>
          <w:color w:val="0070C0"/>
          <w:sz w:val="32"/>
          <w:szCs w:val="32"/>
          <w:cs/>
          <w:lang w:bidi="th-TH"/>
        </w:rPr>
        <w:t>“</w:t>
      </w:r>
      <w:r w:rsidR="009127AA">
        <w:rPr>
          <w:rFonts w:ascii="Cordia New" w:hAnsi="Cordia New"/>
          <w:color w:val="0070C0"/>
          <w:sz w:val="32"/>
          <w:szCs w:val="32"/>
          <w:cs/>
          <w:lang w:bidi="th-TH"/>
        </w:rPr>
        <w:t>ผู้ใดเอาทรัพย์สินของผู้อื่นไป</w:t>
      </w:r>
      <w:r w:rsidR="00D911FF" w:rsidRPr="00CA2B22">
        <w:rPr>
          <w:rFonts w:ascii="Cordia New" w:hAnsi="Cordia New"/>
          <w:color w:val="0070C0"/>
          <w:sz w:val="32"/>
          <w:szCs w:val="32"/>
          <w:cs/>
          <w:lang w:bidi="th-TH"/>
        </w:rPr>
        <w:t>โดยตั้งใจจะชดใช้คืน อัลลอฮฺจะ</w:t>
      </w:r>
      <w:r w:rsidR="009127AA">
        <w:rPr>
          <w:rFonts w:ascii="Cordia New" w:hAnsi="Cordia New" w:hint="cs"/>
          <w:color w:val="0070C0"/>
          <w:sz w:val="32"/>
          <w:szCs w:val="32"/>
          <w:cs/>
          <w:lang w:bidi="th-TH"/>
        </w:rPr>
        <w:t>ทรง</w:t>
      </w:r>
      <w:r w:rsidR="009127AA">
        <w:rPr>
          <w:rFonts w:ascii="Cordia New" w:hAnsi="Cordia New"/>
          <w:color w:val="0070C0"/>
          <w:sz w:val="32"/>
          <w:szCs w:val="32"/>
          <w:cs/>
          <w:lang w:bidi="th-TH"/>
        </w:rPr>
        <w:t>ชดให้ให้เขา (</w:t>
      </w:r>
      <w:r w:rsidR="00D911FF" w:rsidRPr="00CA2B22">
        <w:rPr>
          <w:rFonts w:ascii="Cordia New" w:hAnsi="Cordia New"/>
          <w:color w:val="0070C0"/>
          <w:sz w:val="32"/>
          <w:szCs w:val="32"/>
          <w:cs/>
          <w:lang w:bidi="th-TH"/>
        </w:rPr>
        <w:t>ด้วยการให้เขาได้มีโอกาสชดใช้) ส่วนคนที่เอาทรัพย์สินของผู้อื่นไป โดยไม่ตั้งใจที่จะชดใช้คืน อัลลอฮฺจะให้</w:t>
      </w:r>
      <w:r w:rsidR="009127AA">
        <w:rPr>
          <w:rFonts w:ascii="Cordia New" w:hAnsi="Cordia New" w:hint="cs"/>
          <w:color w:val="0070C0"/>
          <w:sz w:val="32"/>
          <w:szCs w:val="32"/>
          <w:cs/>
          <w:lang w:bidi="th-TH"/>
        </w:rPr>
        <w:t>มัน</w:t>
      </w:r>
      <w:r w:rsidR="00D911FF" w:rsidRPr="00CA2B22">
        <w:rPr>
          <w:rFonts w:ascii="Cordia New" w:hAnsi="Cordia New"/>
          <w:color w:val="0070C0"/>
          <w:sz w:val="32"/>
          <w:szCs w:val="32"/>
          <w:cs/>
          <w:lang w:bidi="th-TH"/>
        </w:rPr>
        <w:t>เสียหาย</w:t>
      </w:r>
      <w:r w:rsidR="00544A80" w:rsidRPr="00CA2B22">
        <w:rPr>
          <w:rFonts w:ascii="Cordia New" w:hAnsi="Cordia New" w:hint="cs"/>
          <w:color w:val="0070C0"/>
          <w:sz w:val="32"/>
          <w:szCs w:val="32"/>
          <w:cs/>
          <w:lang w:bidi="th-TH"/>
        </w:rPr>
        <w:t>”</w:t>
      </w:r>
      <w:r w:rsidR="00544A80" w:rsidRPr="00CA2B22">
        <w:rPr>
          <w:rFonts w:ascii="Cordia New" w:hAnsi="Cordia New" w:cs="Arial"/>
          <w:color w:val="0070C0"/>
          <w:sz w:val="32"/>
          <w:szCs w:val="32"/>
        </w:rPr>
        <w:t xml:space="preserve"> </w:t>
      </w:r>
      <w:r w:rsidR="00544A80" w:rsidRPr="00CA2B22">
        <w:rPr>
          <w:rFonts w:ascii="Cordia New" w:hAnsi="Cordia New" w:hint="cs"/>
          <w:color w:val="0070C0"/>
          <w:sz w:val="32"/>
          <w:szCs w:val="32"/>
          <w:cs/>
          <w:lang w:bidi="th-TH"/>
        </w:rPr>
        <w:t>(อัล</w:t>
      </w:r>
      <w:r w:rsidR="00544A80" w:rsidRPr="00CA2B22">
        <w:rPr>
          <w:rFonts w:ascii="Cordia New" w:hAnsi="Cordia New"/>
          <w:color w:val="0070C0"/>
          <w:sz w:val="32"/>
          <w:szCs w:val="32"/>
        </w:rPr>
        <w:t>-</w:t>
      </w:r>
      <w:r w:rsidR="00544A80" w:rsidRPr="00CA2B22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บุคอรียฺ หะดีษเลขที่ </w:t>
      </w:r>
      <w:r w:rsidR="00544A80" w:rsidRPr="00CA2B22">
        <w:rPr>
          <w:rFonts w:ascii="Cordia New" w:hAnsi="Cordia New"/>
          <w:color w:val="0070C0"/>
          <w:sz w:val="32"/>
          <w:szCs w:val="32"/>
          <w:lang w:bidi="th-TH"/>
        </w:rPr>
        <w:t>2387</w:t>
      </w:r>
      <w:r w:rsidR="00544A80" w:rsidRPr="00CA2B22">
        <w:rPr>
          <w:rFonts w:ascii="Cordia New" w:hAnsi="Cordia New"/>
          <w:color w:val="0070C0"/>
          <w:sz w:val="32"/>
          <w:szCs w:val="32"/>
        </w:rPr>
        <w:t>)</w:t>
      </w:r>
    </w:p>
    <w:p w:rsidR="00233A41" w:rsidRPr="009127AA" w:rsidRDefault="00233A41" w:rsidP="009127AA">
      <w:pPr>
        <w:bidi w:val="0"/>
        <w:spacing w:after="120" w:line="240" w:lineRule="auto"/>
        <w:jc w:val="thaiDistribute"/>
        <w:rPr>
          <w:rFonts w:ascii="Cordia New" w:hAnsi="Cordia New"/>
          <w:sz w:val="32"/>
          <w:szCs w:val="32"/>
          <w:lang w:bidi="th-TH"/>
        </w:rPr>
      </w:pPr>
      <w:r w:rsidRPr="009127AA">
        <w:rPr>
          <w:rFonts w:ascii="Cordia New" w:hAnsi="Cordia New" w:hint="cs"/>
          <w:color w:val="17991D"/>
          <w:sz w:val="32"/>
          <w:szCs w:val="32"/>
          <w:cs/>
          <w:lang w:bidi="th-TH"/>
        </w:rPr>
        <w:tab/>
      </w:r>
      <w:r w:rsidR="009127AA" w:rsidRPr="009127AA">
        <w:rPr>
          <w:rFonts w:ascii="Cordia New" w:hAnsi="Cordia New" w:cs="Arial"/>
          <w:sz w:val="32"/>
          <w:szCs w:val="32"/>
        </w:rPr>
        <w:t>2.</w:t>
      </w:r>
      <w:r w:rsidR="009127AA">
        <w:rPr>
          <w:rFonts w:ascii="Cordia New" w:hAnsi="Cordia New" w:cs="Arial"/>
          <w:sz w:val="32"/>
          <w:szCs w:val="32"/>
        </w:rPr>
        <w:t xml:space="preserve"> </w:t>
      </w:r>
      <w:r w:rsidR="009127AA">
        <w:rPr>
          <w:rFonts w:ascii="Cordia New" w:hAnsi="Cordia New" w:hint="cs"/>
          <w:sz w:val="32"/>
          <w:szCs w:val="32"/>
          <w:cs/>
          <w:lang w:bidi="th-TH"/>
        </w:rPr>
        <w:t>จะต้องรีบเร่งชดใช้หนี้สินไม่ผัดผ่อนชักช้า อบูฮุ</w:t>
      </w:r>
      <w:r w:rsidRPr="009127AA">
        <w:rPr>
          <w:rFonts w:ascii="Cordia New" w:hAnsi="Cordia New" w:hint="cs"/>
          <w:sz w:val="32"/>
          <w:szCs w:val="32"/>
          <w:cs/>
          <w:lang w:bidi="th-TH"/>
        </w:rPr>
        <w:t>ร</w:t>
      </w:r>
      <w:r w:rsidR="009127AA">
        <w:rPr>
          <w:rFonts w:ascii="Cordia New" w:hAnsi="Cordia New" w:hint="cs"/>
          <w:sz w:val="32"/>
          <w:szCs w:val="32"/>
          <w:cs/>
          <w:lang w:bidi="th-TH"/>
        </w:rPr>
        <w:t>็อยเราะฮฺ เล่า</w:t>
      </w:r>
      <w:r w:rsidRPr="009127AA">
        <w:rPr>
          <w:rFonts w:ascii="Cordia New" w:hAnsi="Cordia New" w:hint="cs"/>
          <w:sz w:val="32"/>
          <w:szCs w:val="32"/>
          <w:cs/>
          <w:lang w:bidi="th-TH"/>
        </w:rPr>
        <w:t>ว่า ท่านนบี ศ็อลลัลลอฮุอะลัยฮิวะสัลลัม กล่าวว่า</w:t>
      </w:r>
    </w:p>
    <w:p w:rsidR="00544A80" w:rsidRPr="00CA2B22" w:rsidRDefault="004C5693" w:rsidP="009127AA">
      <w:pPr>
        <w:spacing w:after="120" w:line="240" w:lineRule="auto"/>
        <w:jc w:val="center"/>
        <w:rPr>
          <w:rFonts w:ascii="Cordia New" w:hAnsi="Cordia New" w:cs="KFGQPC Uthman Taha Naskh"/>
          <w:color w:val="0070C0"/>
          <w:sz w:val="24"/>
          <w:szCs w:val="24"/>
          <w:rtl/>
        </w:rPr>
      </w:pPr>
      <w:r w:rsidRPr="00CA2B22">
        <w:rPr>
          <w:rFonts w:ascii="Simplified Arabic" w:hAnsi="Simplified Arabic" w:cs="KFGQPC Uthman Taha Naskh" w:hint="cs"/>
          <w:color w:val="0070C0"/>
          <w:sz w:val="24"/>
          <w:szCs w:val="24"/>
          <w:rtl/>
          <w:lang w:bidi="ar-JO"/>
        </w:rPr>
        <w:t>«</w:t>
      </w:r>
      <w:r w:rsidRPr="00CA2B22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="00544A80" w:rsidRPr="00CA2B22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مَطْلُ الْغَنِيِّ </w:t>
      </w:r>
      <w:r w:rsidR="009127AA">
        <w:rPr>
          <w:rFonts w:ascii="Cordia New" w:hAnsi="Cordia New" w:cs="KFGQPC Uthman Taha Naskh"/>
          <w:color w:val="0070C0"/>
          <w:sz w:val="24"/>
          <w:szCs w:val="24"/>
          <w:rtl/>
        </w:rPr>
        <w:t>ظُلْمٌ</w:t>
      </w:r>
      <w:r w:rsidR="00544A80" w:rsidRPr="00CA2B22">
        <w:rPr>
          <w:rFonts w:ascii="Cordia New" w:hAnsi="Cordia New" w:cstheme="minorBidi" w:hint="cs"/>
          <w:color w:val="0070C0"/>
          <w:sz w:val="24"/>
          <w:szCs w:val="24"/>
          <w:cs/>
          <w:lang w:bidi="th-TH"/>
        </w:rPr>
        <w:t xml:space="preserve"> </w:t>
      </w:r>
      <w:r w:rsidR="00CB7AC9" w:rsidRPr="00CA2B22">
        <w:rPr>
          <w:rFonts w:ascii="KFGQPC Uthman Taha Naskh" w:cs="KFGQPC Uthman Taha Naskh"/>
          <w:color w:val="0070C0"/>
          <w:sz w:val="24"/>
          <w:szCs w:val="24"/>
          <w:rtl/>
        </w:rPr>
        <w:t xml:space="preserve">» </w:t>
      </w:r>
      <w:r w:rsidR="00544A80" w:rsidRPr="00CA2B22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="00544A80" w:rsidRPr="00CA2B22">
        <w:rPr>
          <w:rFonts w:ascii="KFGQPC Uthman Taha Naskh" w:cs="KFGQPC Uthman Taha Naskh" w:hint="cs"/>
          <w:color w:val="0070C0"/>
          <w:sz w:val="24"/>
          <w:szCs w:val="24"/>
          <w:rtl/>
        </w:rPr>
        <w:t>رواه البخاري برقم 2288 ومسلم برقم 1564</w:t>
      </w:r>
      <w:r w:rsidR="00544A80" w:rsidRPr="00CA2B22">
        <w:rPr>
          <w:rFonts w:ascii="KFGQPC Uthman Taha Naskh" w:cs="KFGQPC Uthman Taha Naskh"/>
          <w:color w:val="0070C0"/>
          <w:sz w:val="24"/>
          <w:szCs w:val="24"/>
          <w:rtl/>
        </w:rPr>
        <w:t>]</w:t>
      </w:r>
    </w:p>
    <w:p w:rsidR="00544A80" w:rsidRPr="00544A80" w:rsidRDefault="009127AA" w:rsidP="009127AA">
      <w:pPr>
        <w:bidi w:val="0"/>
        <w:spacing w:after="120" w:line="240" w:lineRule="auto"/>
        <w:jc w:val="thaiDistribute"/>
        <w:rPr>
          <w:rFonts w:ascii="Cordia New" w:hAnsi="Cordia New" w:cs="Arial"/>
          <w:color w:val="0070C0"/>
          <w:sz w:val="32"/>
          <w:szCs w:val="32"/>
        </w:rPr>
      </w:pPr>
      <w:r w:rsidRPr="009127AA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“การผัดผ่อน</w:t>
      </w:r>
      <w:r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 xml:space="preserve">ชักช้าของผู้ที่มีความสามารถจะใช้หนี้นั้น ถือเป็นการอธรรมประการหนึ่ง” </w:t>
      </w:r>
      <w:r w:rsidR="00544A80" w:rsidRPr="00387FD8">
        <w:rPr>
          <w:rFonts w:ascii="Cordia New" w:hAnsi="Cordia New" w:hint="cs"/>
          <w:color w:val="0070C0"/>
          <w:sz w:val="32"/>
          <w:szCs w:val="32"/>
          <w:cs/>
          <w:lang w:bidi="th-TH"/>
        </w:rPr>
        <w:t>(อัล</w:t>
      </w:r>
      <w:r>
        <w:rPr>
          <w:rFonts w:ascii="Cordia New" w:hAnsi="Cordia New" w:hint="cs"/>
          <w:color w:val="0070C0"/>
          <w:sz w:val="32"/>
          <w:szCs w:val="32"/>
          <w:cs/>
          <w:lang w:bidi="th-TH"/>
        </w:rPr>
        <w:t>บุคอรีย์</w:t>
      </w:r>
      <w:r w:rsidR="00544A80" w:rsidRPr="00387FD8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 หะดีษเลขที่ </w:t>
      </w:r>
      <w:r w:rsidR="00544A80">
        <w:rPr>
          <w:rFonts w:ascii="Cordia New" w:hAnsi="Cordia New"/>
          <w:color w:val="0070C0"/>
          <w:sz w:val="32"/>
          <w:szCs w:val="32"/>
        </w:rPr>
        <w:t>2288</w:t>
      </w:r>
      <w:r w:rsidR="00544A80" w:rsidRPr="00387FD8">
        <w:rPr>
          <w:rFonts w:ascii="Cordia New" w:hAnsi="Cordia New"/>
          <w:color w:val="0070C0"/>
          <w:sz w:val="32"/>
          <w:szCs w:val="32"/>
        </w:rPr>
        <w:t xml:space="preserve"> </w:t>
      </w:r>
      <w:r w:rsidR="00544A80" w:rsidRPr="00387FD8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และมุสลิม หะดีษเลขที่ </w:t>
      </w:r>
      <w:r w:rsidR="00544A80">
        <w:rPr>
          <w:rFonts w:ascii="Cordia New" w:hAnsi="Cordia New"/>
          <w:color w:val="0070C0"/>
          <w:sz w:val="32"/>
          <w:szCs w:val="32"/>
        </w:rPr>
        <w:t>1564</w:t>
      </w:r>
      <w:r w:rsidR="00544A80" w:rsidRPr="00387FD8">
        <w:rPr>
          <w:rFonts w:ascii="Cordia New" w:hAnsi="Cordia New"/>
          <w:color w:val="0070C0"/>
          <w:sz w:val="32"/>
          <w:szCs w:val="32"/>
        </w:rPr>
        <w:t>)</w:t>
      </w:r>
    </w:p>
    <w:p w:rsidR="00DE2E11" w:rsidRPr="009844E1" w:rsidRDefault="00C009AC" w:rsidP="000225A1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9844E1">
        <w:rPr>
          <w:rFonts w:ascii="Cordia New" w:hAnsi="Cordia New" w:hint="cs"/>
          <w:sz w:val="32"/>
          <w:szCs w:val="32"/>
          <w:cs/>
          <w:lang w:bidi="th-TH"/>
        </w:rPr>
        <w:lastRenderedPageBreak/>
        <w:t>ใ</w:t>
      </w:r>
      <w:r w:rsidR="00F018C7" w:rsidRPr="009844E1">
        <w:rPr>
          <w:rFonts w:ascii="Cordia New" w:hAnsi="Cordia New" w:hint="cs"/>
          <w:sz w:val="32"/>
          <w:szCs w:val="32"/>
          <w:cs/>
          <w:lang w:bidi="th-TH"/>
        </w:rPr>
        <w:t xml:space="preserve">นหะดีษอีกบทหนึ่งระบุว่า </w:t>
      </w:r>
      <w:r w:rsidR="00DE2E11" w:rsidRPr="009844E1">
        <w:rPr>
          <w:rFonts w:ascii="Cordia New" w:hAnsi="Cordia New" w:hint="cs"/>
          <w:sz w:val="32"/>
          <w:szCs w:val="32"/>
          <w:cs/>
          <w:lang w:bidi="th-TH"/>
        </w:rPr>
        <w:t>ท่า</w:t>
      </w:r>
      <w:r w:rsidR="00233A41" w:rsidRPr="009844E1">
        <w:rPr>
          <w:rFonts w:ascii="Cordia New" w:hAnsi="Cordia New" w:hint="cs"/>
          <w:sz w:val="32"/>
          <w:szCs w:val="32"/>
          <w:cs/>
          <w:lang w:bidi="th-TH"/>
        </w:rPr>
        <w:t>นเราะสูลุลลอฮฺ ศ็อลลัลลอฮุอะลัยฮิวะสัลลัม</w:t>
      </w:r>
      <w:r w:rsidR="00F018C7" w:rsidRPr="009844E1">
        <w:rPr>
          <w:rFonts w:ascii="Cordia New" w:hAnsi="Cordia New" w:hint="cs"/>
          <w:sz w:val="32"/>
          <w:szCs w:val="32"/>
          <w:cs/>
          <w:lang w:bidi="th-TH"/>
        </w:rPr>
        <w:t xml:space="preserve"> ได้</w:t>
      </w:r>
      <w:r w:rsidR="009844E1">
        <w:rPr>
          <w:rFonts w:ascii="Cordia New" w:hAnsi="Cordia New" w:hint="cs"/>
          <w:sz w:val="32"/>
          <w:szCs w:val="32"/>
          <w:cs/>
          <w:lang w:bidi="th-TH"/>
        </w:rPr>
        <w:t>เป็นหนี้ชายคนหนึ่งด้วยการขอ</w:t>
      </w:r>
      <w:r w:rsidR="00233A41" w:rsidRPr="009844E1">
        <w:rPr>
          <w:rFonts w:ascii="Cordia New" w:hAnsi="Cordia New" w:hint="cs"/>
          <w:sz w:val="32"/>
          <w:szCs w:val="32"/>
          <w:cs/>
          <w:lang w:bidi="th-TH"/>
        </w:rPr>
        <w:t>ยืมอูฐ</w:t>
      </w:r>
      <w:r w:rsidR="000225A1">
        <w:rPr>
          <w:rFonts w:ascii="Cordia New" w:hAnsi="Cordia New" w:hint="cs"/>
          <w:sz w:val="32"/>
          <w:szCs w:val="32"/>
          <w:cs/>
          <w:lang w:bidi="th-TH"/>
        </w:rPr>
        <w:t>ตัวผู้</w:t>
      </w:r>
      <w:r w:rsidR="00233A41" w:rsidRPr="009844E1">
        <w:rPr>
          <w:rFonts w:ascii="Cordia New" w:hAnsi="Cordia New" w:hint="cs"/>
          <w:sz w:val="32"/>
          <w:szCs w:val="32"/>
          <w:cs/>
          <w:lang w:bidi="th-TH"/>
        </w:rPr>
        <w:t>อายุน้อย</w:t>
      </w:r>
      <w:r w:rsidR="009844E1">
        <w:rPr>
          <w:rFonts w:ascii="Cordia New" w:hAnsi="Cordia New" w:hint="cs"/>
          <w:sz w:val="32"/>
          <w:szCs w:val="32"/>
          <w:cs/>
          <w:lang w:bidi="th-TH"/>
        </w:rPr>
        <w:t>มาตัวหนึ่ง</w:t>
      </w:r>
      <w:r w:rsidR="00233A41" w:rsidRPr="009844E1">
        <w:rPr>
          <w:rFonts w:ascii="Cordia New" w:hAnsi="Cordia New" w:hint="cs"/>
          <w:sz w:val="32"/>
          <w:szCs w:val="32"/>
          <w:cs/>
          <w:lang w:bidi="th-TH"/>
        </w:rPr>
        <w:t xml:space="preserve"> ต่อมา</w:t>
      </w:r>
      <w:r w:rsidR="000225A1">
        <w:rPr>
          <w:rFonts w:ascii="Cordia New" w:hAnsi="Cordia New" w:hint="cs"/>
          <w:sz w:val="32"/>
          <w:szCs w:val="32"/>
          <w:cs/>
          <w:lang w:bidi="th-TH"/>
        </w:rPr>
        <w:t>เมื่อมีการรวบรวม</w:t>
      </w:r>
      <w:r w:rsidR="00233A41" w:rsidRPr="009844E1">
        <w:rPr>
          <w:rFonts w:ascii="Cordia New" w:hAnsi="Cordia New" w:hint="cs"/>
          <w:sz w:val="32"/>
          <w:szCs w:val="32"/>
          <w:cs/>
          <w:lang w:bidi="th-TH"/>
        </w:rPr>
        <w:t>อูฐที่เป็นซะกาต</w:t>
      </w:r>
      <w:r w:rsidR="000225A1">
        <w:rPr>
          <w:rFonts w:ascii="Cordia New" w:hAnsi="Cordia New" w:hint="cs"/>
          <w:sz w:val="32"/>
          <w:szCs w:val="32"/>
          <w:cs/>
          <w:lang w:bidi="th-TH"/>
        </w:rPr>
        <w:t>มายังส่วนกลาง</w:t>
      </w:r>
      <w:r w:rsidR="00233A41" w:rsidRPr="009844E1">
        <w:rPr>
          <w:rFonts w:ascii="Cordia New" w:hAnsi="Cordia New" w:hint="cs"/>
          <w:sz w:val="32"/>
          <w:szCs w:val="32"/>
          <w:cs/>
          <w:lang w:bidi="th-TH"/>
        </w:rPr>
        <w:t xml:space="preserve"> ท</w:t>
      </w:r>
      <w:r w:rsidR="000225A1">
        <w:rPr>
          <w:rFonts w:ascii="Cordia New" w:hAnsi="Cordia New" w:hint="cs"/>
          <w:sz w:val="32"/>
          <w:szCs w:val="32"/>
          <w:cs/>
          <w:lang w:bidi="th-TH"/>
        </w:rPr>
        <w:t>่านนบีจึงสั่งให้อบูรอฟิอฺเลือกซื้ออูฐตัวผู้อายุน้อยตัวหนึ่งจากอูฐซะกาต</w:t>
      </w:r>
      <w:r w:rsidR="00233A41" w:rsidRPr="009844E1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0225A1">
        <w:rPr>
          <w:rFonts w:ascii="Cordia New" w:hAnsi="Cordia New" w:hint="cs"/>
          <w:sz w:val="32"/>
          <w:szCs w:val="32"/>
          <w:cs/>
          <w:lang w:bidi="th-TH"/>
        </w:rPr>
        <w:t>เพื่อนำไปใช้คืนแก่ชายคนนั้น</w:t>
      </w:r>
      <w:r w:rsidR="00233A41" w:rsidRPr="009844E1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0225A1">
        <w:rPr>
          <w:rFonts w:ascii="Cordia New" w:hAnsi="Cordia New" w:hint="cs"/>
          <w:sz w:val="32"/>
          <w:szCs w:val="32"/>
          <w:cs/>
          <w:lang w:bidi="th-TH"/>
        </w:rPr>
        <w:t xml:space="preserve">แต่อบูรอฟิอฺกลับมาหาท่านแล้วรายงานว่า “ฉันพบว่ามีแต่อูฐดีๆ ที่อายุครบหกปีไปแล้ว” </w:t>
      </w:r>
      <w:r w:rsidR="00233A41" w:rsidRPr="009844E1">
        <w:rPr>
          <w:rFonts w:ascii="Cordia New" w:hAnsi="Cordia New" w:hint="cs"/>
          <w:sz w:val="32"/>
          <w:szCs w:val="32"/>
          <w:cs/>
          <w:lang w:bidi="th-TH"/>
        </w:rPr>
        <w:t>ท่านนบี</w:t>
      </w:r>
      <w:r w:rsidR="000225A1">
        <w:rPr>
          <w:rFonts w:ascii="Cordia New" w:hAnsi="Cordia New" w:hint="cs"/>
          <w:sz w:val="32"/>
          <w:szCs w:val="32"/>
          <w:cs/>
          <w:lang w:bidi="th-TH"/>
        </w:rPr>
        <w:t xml:space="preserve"> ศ็อลลัลลอฮุอะลัยฮิวะสัลลัม</w:t>
      </w:r>
      <w:r w:rsidR="00233A41" w:rsidRPr="009844E1">
        <w:rPr>
          <w:rFonts w:ascii="Cordia New" w:hAnsi="Cordia New" w:hint="cs"/>
          <w:sz w:val="32"/>
          <w:szCs w:val="32"/>
          <w:cs/>
          <w:lang w:bidi="th-TH"/>
        </w:rPr>
        <w:t xml:space="preserve"> จึงกล่าวว่า </w:t>
      </w:r>
    </w:p>
    <w:p w:rsidR="00DE2E11" w:rsidRPr="000225A1" w:rsidRDefault="00DE2E11" w:rsidP="00DE2E11">
      <w:pPr>
        <w:spacing w:after="120" w:line="240" w:lineRule="auto"/>
        <w:jc w:val="thaiDistribute"/>
        <w:rPr>
          <w:rFonts w:ascii="Cordia New" w:hAnsi="Cordia New" w:cs="KFGQPC Uthman Taha Naskh"/>
          <w:color w:val="0070C0"/>
          <w:sz w:val="24"/>
          <w:szCs w:val="24"/>
          <w:rtl/>
        </w:rPr>
      </w:pPr>
      <w:r w:rsidRPr="000225A1">
        <w:rPr>
          <w:rFonts w:ascii="Simplified Arabic" w:hAnsi="Simplified Arabic" w:cs="KFGQPC Uthman Taha Naskh" w:hint="cs"/>
          <w:color w:val="0070C0"/>
          <w:sz w:val="24"/>
          <w:szCs w:val="24"/>
          <w:rtl/>
          <w:lang w:bidi="ar-JO"/>
        </w:rPr>
        <w:t>«</w:t>
      </w:r>
      <w:r w:rsidRPr="000225A1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Pr="000225A1">
        <w:rPr>
          <w:rFonts w:ascii="Cordia New" w:hAnsi="Cordia New" w:cs="KFGQPC Uthman Taha Naskh"/>
          <w:color w:val="0070C0"/>
          <w:sz w:val="24"/>
          <w:szCs w:val="24"/>
          <w:rtl/>
        </w:rPr>
        <w:t>أَعْطِهِ إِيَّاهُ</w:t>
      </w:r>
      <w:r w:rsidR="000225A1">
        <w:rPr>
          <w:rFonts w:ascii="Cordia New" w:hAnsi="Cordia New" w:cs="KFGQPC Uthman Taha Naskh" w:hint="cs"/>
          <w:color w:val="0070C0"/>
          <w:sz w:val="24"/>
          <w:szCs w:val="24"/>
          <w:rtl/>
        </w:rPr>
        <w:t>،</w:t>
      </w:r>
      <w:r w:rsidRPr="000225A1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إِنَّ خِيَارَ النَّاسِ أَحْسَنُهُمْ قَضَاءً</w:t>
      </w:r>
      <w:r w:rsidRPr="000225A1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Pr="000225A1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0225A1">
        <w:rPr>
          <w:rFonts w:ascii="Cordia New" w:hAnsi="Cordia New" w:cs="KFGQPC Uthman Taha Naskh" w:hint="cs"/>
          <w:color w:val="0070C0"/>
          <w:sz w:val="20"/>
          <w:szCs w:val="20"/>
          <w:rtl/>
        </w:rPr>
        <w:t xml:space="preserve"> </w:t>
      </w:r>
      <w:r w:rsidRPr="000225A1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Pr="000225A1">
        <w:rPr>
          <w:rFonts w:ascii="KFGQPC Uthman Taha Naskh" w:cs="KFGQPC Uthman Taha Naskh" w:hint="cs"/>
          <w:color w:val="0070C0"/>
          <w:sz w:val="24"/>
          <w:szCs w:val="24"/>
          <w:rtl/>
        </w:rPr>
        <w:t>رواه البخاري برقم 2288 ومسلم برقم 1564</w:t>
      </w:r>
      <w:r w:rsidRPr="000225A1">
        <w:rPr>
          <w:rFonts w:ascii="KFGQPC Uthman Taha Naskh" w:cs="KFGQPC Uthman Taha Naskh"/>
          <w:color w:val="0070C0"/>
          <w:sz w:val="24"/>
          <w:szCs w:val="24"/>
          <w:rtl/>
        </w:rPr>
        <w:t xml:space="preserve">] </w:t>
      </w:r>
      <w:r w:rsidRPr="000225A1">
        <w:rPr>
          <w:rFonts w:ascii="Cordia New" w:hAnsi="Cordia New" w:cs="KFGQPC Uthman Taha Naskh"/>
          <w:color w:val="0070C0"/>
          <w:sz w:val="20"/>
          <w:szCs w:val="20"/>
          <w:rtl/>
        </w:rPr>
        <w:t xml:space="preserve"> </w:t>
      </w:r>
    </w:p>
    <w:p w:rsidR="00DE2E11" w:rsidRPr="000225A1" w:rsidRDefault="00233A41" w:rsidP="0063638B">
      <w:pPr>
        <w:bidi w:val="0"/>
        <w:spacing w:after="240" w:line="240" w:lineRule="auto"/>
        <w:jc w:val="thaiDistribute"/>
        <w:rPr>
          <w:rFonts w:ascii="Cordia New" w:hAnsi="Cordia New"/>
          <w:color w:val="0070C0"/>
          <w:sz w:val="32"/>
          <w:szCs w:val="32"/>
        </w:rPr>
      </w:pPr>
      <w:r w:rsidRPr="000225A1">
        <w:rPr>
          <w:rFonts w:ascii="Cordia New" w:hAnsi="Cordia New" w:hint="cs"/>
          <w:color w:val="0070C0"/>
          <w:sz w:val="32"/>
          <w:szCs w:val="32"/>
          <w:cs/>
          <w:lang w:bidi="th-TH"/>
        </w:rPr>
        <w:t>“จงให้อูฐที่ดี</w:t>
      </w:r>
      <w:r w:rsidR="000225A1">
        <w:rPr>
          <w:rFonts w:ascii="Cordia New" w:hAnsi="Cordia New" w:hint="cs"/>
          <w:color w:val="0070C0"/>
          <w:sz w:val="32"/>
          <w:szCs w:val="32"/>
          <w:cs/>
          <w:lang w:bidi="th-TH"/>
        </w:rPr>
        <w:t>นั้น</w:t>
      </w:r>
      <w:r w:rsidRPr="000225A1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แก่เขาไป แท้จริง คนที่ดีที่สุดคือ </w:t>
      </w:r>
      <w:r w:rsidR="00D578B5" w:rsidRPr="000225A1">
        <w:rPr>
          <w:rFonts w:ascii="Cordia New" w:hAnsi="Cordia New" w:hint="cs"/>
          <w:color w:val="0070C0"/>
          <w:sz w:val="32"/>
          <w:szCs w:val="32"/>
          <w:cs/>
          <w:lang w:bidi="th-TH"/>
        </w:rPr>
        <w:t>คนที่ชดใช้สิ่งที่ดีที่สุดในหมู่</w:t>
      </w:r>
      <w:r w:rsidRPr="000225A1">
        <w:rPr>
          <w:rFonts w:ascii="Cordia New" w:hAnsi="Cordia New" w:hint="cs"/>
          <w:color w:val="0070C0"/>
          <w:sz w:val="32"/>
          <w:szCs w:val="32"/>
          <w:cs/>
          <w:lang w:bidi="th-TH"/>
        </w:rPr>
        <w:t>พวกเขา”</w:t>
      </w:r>
      <w:r w:rsidR="00DE2E11" w:rsidRPr="000225A1">
        <w:rPr>
          <w:color w:val="0070C0"/>
        </w:rPr>
        <w:t xml:space="preserve"> </w:t>
      </w:r>
      <w:r w:rsidR="00DE2E11" w:rsidRPr="000225A1">
        <w:rPr>
          <w:rFonts w:ascii="Cordia New" w:hAnsi="Cordia New" w:hint="cs"/>
          <w:color w:val="0070C0"/>
          <w:sz w:val="32"/>
          <w:szCs w:val="32"/>
          <w:cs/>
          <w:lang w:bidi="th-TH"/>
        </w:rPr>
        <w:t>(อัล</w:t>
      </w:r>
      <w:r w:rsidR="00DE2E11" w:rsidRPr="000225A1">
        <w:rPr>
          <w:rFonts w:ascii="Cordia New" w:hAnsi="Cordia New"/>
          <w:color w:val="0070C0"/>
          <w:sz w:val="32"/>
          <w:szCs w:val="32"/>
        </w:rPr>
        <w:t>-</w:t>
      </w:r>
      <w:r w:rsidR="00DE2E11" w:rsidRPr="000225A1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บุคอรียฺ หะดีษเลขที่ </w:t>
      </w:r>
      <w:r w:rsidR="00DE2E11" w:rsidRPr="000225A1">
        <w:rPr>
          <w:rFonts w:ascii="Cordia New" w:hAnsi="Cordia New"/>
          <w:color w:val="0070C0"/>
          <w:sz w:val="32"/>
          <w:szCs w:val="32"/>
        </w:rPr>
        <w:t xml:space="preserve">2288 </w:t>
      </w:r>
      <w:r w:rsidR="00DE2E11" w:rsidRPr="000225A1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และมุสลิม หะดีษเลขที่ </w:t>
      </w:r>
      <w:r w:rsidR="00DE2E11" w:rsidRPr="000225A1">
        <w:rPr>
          <w:rFonts w:ascii="Cordia New" w:hAnsi="Cordia New"/>
          <w:color w:val="0070C0"/>
          <w:sz w:val="32"/>
          <w:szCs w:val="32"/>
        </w:rPr>
        <w:t>1564)</w:t>
      </w:r>
    </w:p>
    <w:p w:rsidR="00F018C7" w:rsidRPr="00F018C7" w:rsidRDefault="00F018C7" w:rsidP="00F018C7">
      <w:pPr>
        <w:bidi w:val="0"/>
        <w:spacing w:after="120" w:line="240" w:lineRule="auto"/>
        <w:jc w:val="thaiDistribute"/>
        <w:rPr>
          <w:rFonts w:ascii="Cordia New" w:hAnsi="Cordia New" w:cstheme="minorBidi"/>
          <w:sz w:val="24"/>
          <w:szCs w:val="32"/>
          <w:cs/>
          <w:lang w:bidi="th-TH"/>
        </w:rPr>
      </w:pPr>
      <w:r w:rsidRPr="00F018C7">
        <w:rPr>
          <w:rFonts w:ascii="Cordia New" w:hAnsi="Cordia New" w:cs="KFGQPC Uthman Taha Naskh"/>
          <w:sz w:val="24"/>
          <w:szCs w:val="24"/>
        </w:rPr>
        <w:tab/>
      </w:r>
      <w:r w:rsidRPr="00F018C7">
        <w:rPr>
          <w:rFonts w:ascii="Cordia New" w:hAnsi="Cordia New" w:cstheme="minorBidi" w:hint="cs"/>
          <w:sz w:val="24"/>
          <w:szCs w:val="32"/>
          <w:cs/>
          <w:lang w:bidi="th-TH"/>
        </w:rPr>
        <w:t>กวีคนหนึ่งกล่าว</w:t>
      </w:r>
      <w:r w:rsidR="00D30CA0">
        <w:rPr>
          <w:rFonts w:ascii="Cordia New" w:hAnsi="Cordia New" w:cstheme="minorBidi" w:hint="cs"/>
          <w:sz w:val="24"/>
          <w:szCs w:val="32"/>
          <w:cs/>
          <w:lang w:bidi="th-TH"/>
        </w:rPr>
        <w:t>ไว้(ในทำนองประชดลูกหนี้)</w:t>
      </w:r>
      <w:r w:rsidRPr="00F018C7">
        <w:rPr>
          <w:rFonts w:ascii="Cordia New" w:hAnsi="Cordia New" w:cstheme="minorBidi" w:hint="cs"/>
          <w:sz w:val="24"/>
          <w:szCs w:val="32"/>
          <w:cs/>
          <w:lang w:bidi="th-TH"/>
        </w:rPr>
        <w:t>ว่า</w:t>
      </w:r>
    </w:p>
    <w:p w:rsidR="00D578B5" w:rsidRDefault="00D578B5" w:rsidP="00F018C7">
      <w:pPr>
        <w:spacing w:after="120" w:line="240" w:lineRule="auto"/>
        <w:jc w:val="center"/>
        <w:rPr>
          <w:rFonts w:ascii="Cordia New" w:hAnsi="Cordia New" w:cs="KFGQPC Uthman Taha Naskh"/>
          <w:sz w:val="24"/>
          <w:szCs w:val="24"/>
          <w:rtl/>
        </w:rPr>
      </w:pPr>
      <w:r w:rsidRPr="00F018C7">
        <w:rPr>
          <w:rFonts w:ascii="Cordia New" w:hAnsi="Cordia New" w:cs="KFGQPC Uthman Taha Naskh" w:hint="cs"/>
          <w:sz w:val="24"/>
          <w:szCs w:val="24"/>
          <w:rtl/>
        </w:rPr>
        <w:t>أ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ُ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م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َ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اط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ِ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ل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ُ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ك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َ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 xml:space="preserve"> الع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َ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ص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ْ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ر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َ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ي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ْ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ن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ِ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 xml:space="preserve"> ح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َ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ت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َّ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ى ت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َ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م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َ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ل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َّ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ن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ِ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ي    و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َ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ت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َ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ر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ْ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ض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َ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ى ب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ِ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ن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ِ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ص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ْ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ف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ِ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 xml:space="preserve"> الد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َّ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ي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ْ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ن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ِ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 xml:space="preserve"> و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َ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الأ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َ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ن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ْ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ف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ُ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 xml:space="preserve"> ر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َ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اغ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ِ</w:t>
      </w:r>
      <w:r w:rsidRPr="00F018C7">
        <w:rPr>
          <w:rFonts w:ascii="Cordia New" w:hAnsi="Cordia New" w:cs="KFGQPC Uthman Taha Naskh" w:hint="cs"/>
          <w:sz w:val="24"/>
          <w:szCs w:val="24"/>
          <w:rtl/>
        </w:rPr>
        <w:t>م</w:t>
      </w:r>
      <w:r w:rsidR="00F018C7">
        <w:rPr>
          <w:rFonts w:ascii="Cordia New" w:hAnsi="Cordia New" w:cs="KFGQPC Uthman Taha Naskh" w:hint="cs"/>
          <w:sz w:val="24"/>
          <w:szCs w:val="24"/>
          <w:rtl/>
        </w:rPr>
        <w:t>ُ</w:t>
      </w:r>
    </w:p>
    <w:p w:rsidR="00F018C7" w:rsidRDefault="0063638B" w:rsidP="000225A1">
      <w:pPr>
        <w:bidi w:val="0"/>
        <w:spacing w:after="0" w:line="240" w:lineRule="auto"/>
        <w:ind w:left="720"/>
        <w:jc w:val="thaiDistribute"/>
        <w:rPr>
          <w:rFonts w:ascii="Cordia New" w:hAnsi="Cordia New" w:cstheme="minorBidi"/>
          <w:sz w:val="28"/>
          <w:szCs w:val="32"/>
          <w:lang w:bidi="th-TH"/>
        </w:rPr>
      </w:pPr>
      <w:r>
        <w:rPr>
          <w:rFonts w:ascii="Cordia New" w:hAnsi="Cordia New" w:cstheme="minorBidi" w:hint="cs"/>
          <w:sz w:val="28"/>
          <w:szCs w:val="32"/>
          <w:cs/>
          <w:lang w:bidi="th-TH"/>
        </w:rPr>
        <w:t xml:space="preserve">       </w:t>
      </w:r>
      <w:r w:rsidR="00F018C7">
        <w:rPr>
          <w:rFonts w:ascii="Cordia New" w:hAnsi="Cordia New" w:cstheme="minorBidi" w:hint="cs"/>
          <w:sz w:val="28"/>
          <w:szCs w:val="32"/>
          <w:cs/>
          <w:lang w:bidi="th-TH"/>
        </w:rPr>
        <w:t>ฉัน</w:t>
      </w:r>
      <w:r w:rsidR="000225A1">
        <w:rPr>
          <w:rFonts w:ascii="Cordia New" w:hAnsi="Cordia New" w:cstheme="minorBidi" w:hint="cs"/>
          <w:sz w:val="28"/>
          <w:szCs w:val="32"/>
          <w:cs/>
          <w:lang w:bidi="th-TH"/>
        </w:rPr>
        <w:t>จะ</w:t>
      </w:r>
      <w:r w:rsidR="00F018C7">
        <w:rPr>
          <w:rFonts w:ascii="Cordia New" w:hAnsi="Cordia New" w:cstheme="minorBidi" w:hint="cs"/>
          <w:sz w:val="28"/>
          <w:szCs w:val="32"/>
          <w:cs/>
          <w:lang w:bidi="th-TH"/>
        </w:rPr>
        <w:t>ขอผัดไปวัน ๆ จนกว่าคุณจะเบื่อ</w:t>
      </w:r>
    </w:p>
    <w:p w:rsidR="00F018C7" w:rsidRPr="000225A1" w:rsidRDefault="0063638B" w:rsidP="000225A1">
      <w:pPr>
        <w:bidi w:val="0"/>
        <w:spacing w:after="120" w:line="240" w:lineRule="auto"/>
        <w:ind w:firstLine="720"/>
        <w:jc w:val="thaiDistribute"/>
        <w:rPr>
          <w:rFonts w:ascii="Cordia New" w:hAnsi="Cordia New" w:cs="Arial"/>
          <w:sz w:val="28"/>
          <w:szCs w:val="32"/>
          <w:rtl/>
        </w:rPr>
      </w:pPr>
      <w:r>
        <w:rPr>
          <w:rFonts w:ascii="Cordia New" w:hAnsi="Cordia New" w:cstheme="minorBidi" w:hint="cs"/>
          <w:sz w:val="28"/>
          <w:szCs w:val="32"/>
          <w:cs/>
          <w:lang w:bidi="th-TH"/>
        </w:rPr>
        <w:t xml:space="preserve">       </w:t>
      </w:r>
      <w:r w:rsidR="00F018C7">
        <w:rPr>
          <w:rFonts w:ascii="Cordia New" w:hAnsi="Cordia New" w:cstheme="minorBidi" w:hint="cs"/>
          <w:sz w:val="28"/>
          <w:szCs w:val="32"/>
          <w:cs/>
          <w:lang w:bidi="th-TH"/>
        </w:rPr>
        <w:t>และจำใจ</w:t>
      </w:r>
      <w:r>
        <w:rPr>
          <w:rFonts w:ascii="Cordia New" w:hAnsi="Cordia New" w:cstheme="minorBidi" w:hint="cs"/>
          <w:sz w:val="28"/>
          <w:szCs w:val="32"/>
          <w:cs/>
          <w:lang w:bidi="th-TH"/>
        </w:rPr>
        <w:t>ยอม</w:t>
      </w:r>
      <w:r w:rsidR="00F018C7">
        <w:rPr>
          <w:rFonts w:ascii="Cordia New" w:hAnsi="Cordia New" w:cstheme="minorBidi" w:hint="cs"/>
          <w:sz w:val="28"/>
          <w:szCs w:val="32"/>
          <w:cs/>
          <w:lang w:bidi="th-TH"/>
        </w:rPr>
        <w:t>รับชำระ</w:t>
      </w:r>
      <w:r>
        <w:rPr>
          <w:rFonts w:ascii="Cordia New" w:hAnsi="Cordia New" w:cstheme="minorBidi" w:hint="cs"/>
          <w:sz w:val="28"/>
          <w:szCs w:val="32"/>
          <w:cs/>
          <w:lang w:bidi="th-TH"/>
        </w:rPr>
        <w:t>หนี้เพียงครึ่งเดียว</w:t>
      </w:r>
    </w:p>
    <w:p w:rsidR="00E84EFB" w:rsidRPr="0063638B" w:rsidRDefault="00E84EFB" w:rsidP="00E84EFB">
      <w:pPr>
        <w:bidi w:val="0"/>
        <w:spacing w:after="120" w:line="240" w:lineRule="auto"/>
        <w:jc w:val="thaiDistribute"/>
        <w:rPr>
          <w:rFonts w:asciiTheme="minorBidi" w:hAnsiTheme="minorBidi" w:cstheme="minorBidi"/>
          <w:sz w:val="32"/>
          <w:szCs w:val="32"/>
          <w:lang w:bidi="th-TH"/>
        </w:rPr>
      </w:pPr>
      <w:r w:rsidRPr="0063638B">
        <w:rPr>
          <w:rFonts w:ascii="Cordia New" w:hAnsi="Cordia New" w:cstheme="minorBidi" w:hint="cs"/>
          <w:color w:val="17991D"/>
          <w:sz w:val="24"/>
          <w:szCs w:val="30"/>
          <w:cs/>
          <w:lang w:bidi="th-TH"/>
        </w:rPr>
        <w:lastRenderedPageBreak/>
        <w:tab/>
      </w:r>
      <w:r w:rsidR="0063638B" w:rsidRPr="0063638B">
        <w:rPr>
          <w:rFonts w:asciiTheme="minorBidi" w:hAnsiTheme="minorBidi" w:cs="Arial"/>
          <w:sz w:val="32"/>
          <w:szCs w:val="32"/>
        </w:rPr>
        <w:t xml:space="preserve">3. </w:t>
      </w:r>
      <w:r w:rsidRPr="0063638B">
        <w:rPr>
          <w:rFonts w:asciiTheme="minorBidi" w:hAnsiTheme="minorBidi" w:cstheme="minorBidi"/>
          <w:sz w:val="32"/>
          <w:szCs w:val="32"/>
          <w:cs/>
          <w:lang w:bidi="th-TH"/>
        </w:rPr>
        <w:t>ขอความคุ้มครองจากอัลลอฮฺให้พ้นจากการมีหนี้สิน</w:t>
      </w:r>
    </w:p>
    <w:p w:rsidR="00093251" w:rsidRPr="00093251" w:rsidRDefault="00093251" w:rsidP="0063638B">
      <w:pPr>
        <w:spacing w:after="120" w:line="240" w:lineRule="auto"/>
        <w:jc w:val="both"/>
        <w:rPr>
          <w:rFonts w:ascii="Simplified Arabic" w:hAnsi="Simplified Arabic" w:cs="KFGQPC Uthman Taha Naskh"/>
          <w:color w:val="0070C0"/>
          <w:sz w:val="24"/>
          <w:szCs w:val="24"/>
          <w:rtl/>
        </w:rPr>
      </w:pPr>
      <w:r w:rsidRPr="00093251">
        <w:rPr>
          <w:rFonts w:ascii="Simplified Arabic" w:hAnsi="Simplified Arabic" w:cs="KFGQPC Uthman Taha Naskh" w:hint="cs"/>
          <w:color w:val="0070C0"/>
          <w:sz w:val="24"/>
          <w:szCs w:val="24"/>
          <w:rtl/>
          <w:lang w:bidi="ar-JO"/>
        </w:rPr>
        <w:t>« اللَّهُـمَّ إنِّي أَعُوذُ بِكَ مِنَ الهَـمِّ وَالحَزَنِ، وَالعَجْزِ وَالكَسَلِ، وَالجُبْنِ وَالبُـخْلِ، وَضَلَعِ الد</w:t>
      </w:r>
      <w:r w:rsidR="0063638B">
        <w:rPr>
          <w:rFonts w:ascii="Simplified Arabic" w:hAnsi="Simplified Arabic" w:cs="KFGQPC Uthman Taha Naskh" w:hint="cs"/>
          <w:color w:val="0070C0"/>
          <w:sz w:val="24"/>
          <w:szCs w:val="24"/>
          <w:rtl/>
          <w:lang w:bidi="ar-JO"/>
        </w:rPr>
        <w:t>َّيْنِ، وَغَلَبَةِ الرِّجَالِ »</w:t>
      </w:r>
      <w:r w:rsidRPr="00093251">
        <w:rPr>
          <w:rFonts w:ascii="Simplified Arabic" w:hAnsi="Simplified Arabic" w:cs="KFGQPC Uthman Taha Naskh" w:hint="cs"/>
          <w:color w:val="0070C0"/>
          <w:sz w:val="24"/>
          <w:szCs w:val="24"/>
          <w:rtl/>
          <w:lang w:bidi="ar-JO"/>
        </w:rPr>
        <w:t xml:space="preserve"> </w:t>
      </w:r>
      <w:r w:rsidRPr="00093251">
        <w:rPr>
          <w:rFonts w:ascii="Simplified Arabic" w:hAnsi="Simplified Arabic" w:cs="KFGQPC Uthman Taha Naskh"/>
          <w:color w:val="0070C0"/>
          <w:sz w:val="24"/>
          <w:szCs w:val="24"/>
          <w:rtl/>
          <w:lang w:bidi="ar-JO"/>
        </w:rPr>
        <w:t xml:space="preserve">[رواه البخاري برقم </w:t>
      </w:r>
      <w:r w:rsidRPr="00093251">
        <w:rPr>
          <w:rFonts w:ascii="Simplified Arabic" w:hAnsi="Simplified Arabic" w:cs="KFGQPC Uthman Taha Naskh" w:hint="cs"/>
          <w:color w:val="0070C0"/>
          <w:sz w:val="24"/>
          <w:szCs w:val="24"/>
          <w:rtl/>
          <w:lang w:bidi="ar-JO"/>
        </w:rPr>
        <w:t>2893</w:t>
      </w:r>
      <w:r w:rsidRPr="00093251">
        <w:rPr>
          <w:rFonts w:ascii="Simplified Arabic" w:hAnsi="Simplified Arabic" w:cs="KFGQPC Uthman Taha Naskh"/>
          <w:color w:val="0070C0"/>
          <w:sz w:val="24"/>
          <w:szCs w:val="24"/>
          <w:rtl/>
          <w:lang w:bidi="ar-JO"/>
        </w:rPr>
        <w:t xml:space="preserve">]  </w:t>
      </w:r>
    </w:p>
    <w:p w:rsidR="00093251" w:rsidRDefault="00093251" w:rsidP="00012CE3">
      <w:pPr>
        <w:bidi w:val="0"/>
        <w:spacing w:after="240" w:line="240" w:lineRule="auto"/>
        <w:jc w:val="thaiDistribute"/>
        <w:rPr>
          <w:rFonts w:asciiTheme="minorBidi" w:hAnsiTheme="minorBidi" w:cstheme="minorBidi"/>
          <w:color w:val="0070C0"/>
          <w:sz w:val="32"/>
          <w:szCs w:val="32"/>
          <w:lang w:bidi="th-TH"/>
        </w:rPr>
      </w:pPr>
      <w:r w:rsidRPr="00093251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"โอ้พระผู้อภิบาลแห่งข้า แท้จริงข้าพระองค์ขอความคุ้มครองต่อพระองค์จากความกังวลใจและความโศกเศร้า ความอ่อนแอและความเกียจคร้าน ความ</w:t>
      </w:r>
      <w:r w:rsidR="00012CE3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ขลาดกลัว</w:t>
      </w:r>
      <w:r w:rsidRPr="00093251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และความตระหนี่ กา</w:t>
      </w:r>
      <w:r w:rsidR="00012CE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รติดหนี้ที่มากมายจนล้นตัว และกา</w:t>
      </w:r>
      <w:r w:rsidR="00012CE3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รถูกกดขี่ข่มเหงจากผู้อธรรม</w:t>
      </w:r>
      <w:r w:rsidRPr="00093251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" (</w:t>
      </w:r>
      <w:r w:rsidR="005A3914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บันทึกโดย </w:t>
      </w:r>
      <w:r w:rsidRPr="00093251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อัล</w:t>
      </w:r>
      <w:r w:rsidR="00012CE3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บุคอรีย</w:t>
      </w:r>
      <w:r w:rsidR="00012CE3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์</w:t>
      </w:r>
      <w:r w:rsidRPr="00093251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 หะดีษเลขที่ </w:t>
      </w:r>
      <w:r w:rsidRPr="00093251">
        <w:rPr>
          <w:rFonts w:asciiTheme="minorBidi" w:hAnsiTheme="minorBidi" w:cstheme="minorBidi"/>
          <w:color w:val="0070C0"/>
          <w:sz w:val="32"/>
          <w:szCs w:val="32"/>
        </w:rPr>
        <w:t>2893)</w:t>
      </w:r>
      <w:r w:rsidRPr="00093251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 </w:t>
      </w:r>
    </w:p>
    <w:p w:rsidR="00C43FAE" w:rsidRPr="00012CE3" w:rsidRDefault="00C43FAE" w:rsidP="005A3914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sz w:val="32"/>
          <w:szCs w:val="32"/>
          <w:lang w:bidi="th-TH"/>
        </w:rPr>
      </w:pPr>
      <w:r w:rsidRPr="00012CE3">
        <w:rPr>
          <w:rFonts w:asciiTheme="minorBidi" w:hAnsiTheme="minorBidi" w:cstheme="minorBidi" w:hint="cs"/>
          <w:sz w:val="32"/>
          <w:szCs w:val="32"/>
          <w:cs/>
          <w:lang w:bidi="th-TH"/>
        </w:rPr>
        <w:t>ได้มีทาส</w:t>
      </w:r>
      <w:r w:rsidR="00093251" w:rsidRPr="00012CE3">
        <w:rPr>
          <w:rFonts w:asciiTheme="minorBidi" w:hAnsiTheme="minorBidi" w:cstheme="minorBidi" w:hint="cs"/>
          <w:sz w:val="32"/>
          <w:szCs w:val="32"/>
          <w:cs/>
          <w:lang w:bidi="th-TH"/>
        </w:rPr>
        <w:t>คนหนึ่งมาหาท</w:t>
      </w:r>
      <w:r w:rsidR="00012CE3">
        <w:rPr>
          <w:rFonts w:asciiTheme="minorBidi" w:hAnsiTheme="minorBidi" w:cstheme="minorBidi" w:hint="cs"/>
          <w:sz w:val="32"/>
          <w:szCs w:val="32"/>
          <w:cs/>
          <w:lang w:bidi="th-TH"/>
        </w:rPr>
        <w:t>่านอะลี เราะฎิยัลลอฮุอันฮฺ</w:t>
      </w:r>
      <w:r w:rsidRPr="00012CE3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และกล่าวว่า “โอ้</w:t>
      </w:r>
      <w:r w:rsidR="00012CE3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 w:rsidRPr="00012CE3">
        <w:rPr>
          <w:rFonts w:asciiTheme="minorBidi" w:hAnsiTheme="minorBidi" w:cstheme="minorBidi" w:hint="cs"/>
          <w:sz w:val="32"/>
          <w:szCs w:val="32"/>
          <w:cs/>
          <w:lang w:bidi="th-TH"/>
        </w:rPr>
        <w:t>อมีรุลมุ</w:t>
      </w:r>
      <w:r w:rsidR="00093251" w:rsidRPr="00012CE3">
        <w:rPr>
          <w:rFonts w:asciiTheme="minorBidi" w:hAnsiTheme="minorBidi" w:cstheme="minorBidi" w:hint="cs"/>
          <w:sz w:val="32"/>
          <w:szCs w:val="32"/>
          <w:cs/>
          <w:lang w:bidi="th-TH"/>
        </w:rPr>
        <w:t>อ</w:t>
      </w:r>
      <w:r w:rsidR="00012CE3">
        <w:rPr>
          <w:rFonts w:asciiTheme="minorBidi" w:hAnsiTheme="minorBidi" w:cstheme="minorBidi" w:hint="cs"/>
          <w:sz w:val="32"/>
          <w:szCs w:val="32"/>
          <w:cs/>
          <w:lang w:bidi="th-TH"/>
        </w:rPr>
        <w:t>์</w:t>
      </w:r>
      <w:r w:rsidR="00093251" w:rsidRPr="00012CE3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มินีน </w:t>
      </w:r>
      <w:r w:rsidRPr="00012CE3">
        <w:rPr>
          <w:rFonts w:asciiTheme="minorBidi" w:hAnsiTheme="minorBidi" w:cstheme="minorBidi" w:hint="cs"/>
          <w:sz w:val="32"/>
          <w:szCs w:val="32"/>
          <w:cs/>
          <w:lang w:bidi="th-TH"/>
        </w:rPr>
        <w:t>ฉันอยากจะไถ่ตัวฉันจากการเป็นทาส แต่ฉันไม่มีความสามารถ” ท่านอ</w:t>
      </w:r>
      <w:r w:rsidR="00012CE3">
        <w:rPr>
          <w:rFonts w:asciiTheme="minorBidi" w:hAnsiTheme="minorBidi" w:cstheme="minorBidi" w:hint="cs"/>
          <w:sz w:val="32"/>
          <w:szCs w:val="32"/>
          <w:cs/>
          <w:lang w:bidi="th-TH"/>
        </w:rPr>
        <w:t>ะ</w:t>
      </w:r>
      <w:r w:rsidRPr="00012CE3">
        <w:rPr>
          <w:rFonts w:asciiTheme="minorBidi" w:hAnsiTheme="minorBidi" w:cstheme="minorBidi" w:hint="cs"/>
          <w:sz w:val="32"/>
          <w:szCs w:val="32"/>
          <w:cs/>
          <w:lang w:bidi="th-TH"/>
        </w:rPr>
        <w:t>ลีจึงกล่าวแก่เขาว่า “</w:t>
      </w:r>
      <w:r w:rsidR="00093251" w:rsidRPr="00012CE3">
        <w:rPr>
          <w:rFonts w:asciiTheme="minorBidi" w:hAnsiTheme="minorBidi" w:cstheme="minorBidi" w:hint="cs"/>
          <w:sz w:val="32"/>
          <w:szCs w:val="32"/>
          <w:cs/>
          <w:lang w:bidi="th-TH"/>
        </w:rPr>
        <w:t>ฉัน</w:t>
      </w:r>
      <w:r w:rsidR="00097D4F">
        <w:rPr>
          <w:rFonts w:asciiTheme="minorBidi" w:hAnsiTheme="minorBidi" w:cstheme="minorBidi" w:hint="cs"/>
          <w:sz w:val="32"/>
          <w:szCs w:val="32"/>
          <w:cs/>
          <w:lang w:bidi="th-TH"/>
        </w:rPr>
        <w:t>จะสอนให้ท่านกล่าวถ้อยคำหนึ่ง ซึ่ง</w:t>
      </w:r>
      <w:r w:rsidR="00012CE3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ท่านเราะสูล ศ็อลลัลลอฮุอะลัยฮิวะสัลลัม </w:t>
      </w:r>
      <w:r w:rsidR="00093251" w:rsidRPr="00012CE3">
        <w:rPr>
          <w:rFonts w:asciiTheme="minorBidi" w:hAnsiTheme="minorBidi" w:cstheme="minorBidi" w:hint="cs"/>
          <w:sz w:val="32"/>
          <w:szCs w:val="32"/>
          <w:cs/>
          <w:lang w:bidi="th-TH"/>
        </w:rPr>
        <w:t>ได้</w:t>
      </w:r>
      <w:r w:rsidR="00097D4F">
        <w:rPr>
          <w:rFonts w:asciiTheme="minorBidi" w:hAnsiTheme="minorBidi" w:cstheme="minorBidi" w:hint="cs"/>
          <w:sz w:val="32"/>
          <w:szCs w:val="32"/>
          <w:cs/>
          <w:lang w:bidi="th-TH"/>
        </w:rPr>
        <w:t>เคย</w:t>
      </w:r>
      <w:r w:rsidR="00093251" w:rsidRPr="00012CE3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สอนฉันไว้ </w:t>
      </w:r>
      <w:r w:rsidR="00097D4F">
        <w:rPr>
          <w:rFonts w:asciiTheme="minorBidi" w:hAnsiTheme="minorBidi" w:cstheme="minorBidi" w:hint="cs"/>
          <w:sz w:val="32"/>
          <w:szCs w:val="32"/>
          <w:cs/>
          <w:lang w:bidi="th-TH"/>
        </w:rPr>
        <w:t>(หากท่านกล่าวแล้ว) แม้ว่าท่านมีหนี้สิน</w:t>
      </w:r>
      <w:r w:rsidR="005A3914">
        <w:rPr>
          <w:rFonts w:asciiTheme="minorBidi" w:hAnsiTheme="minorBidi" w:cstheme="minorBidi" w:hint="cs"/>
          <w:sz w:val="32"/>
          <w:szCs w:val="32"/>
          <w:cs/>
          <w:lang w:bidi="th-TH"/>
        </w:rPr>
        <w:t>มากมายขนาด</w:t>
      </w:r>
      <w:r w:rsidR="00097D4F">
        <w:rPr>
          <w:rFonts w:asciiTheme="minorBidi" w:hAnsiTheme="minorBidi" w:cstheme="minorBidi" w:hint="cs"/>
          <w:sz w:val="32"/>
          <w:szCs w:val="32"/>
          <w:cs/>
          <w:lang w:bidi="th-TH"/>
        </w:rPr>
        <w:t>ภูเขาศีรฺ</w:t>
      </w:r>
      <w:r w:rsidR="00093251" w:rsidRPr="00012CE3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อัลลอฮฺก็จะทรงช่</w:t>
      </w:r>
      <w:r w:rsidRPr="00012CE3">
        <w:rPr>
          <w:rFonts w:asciiTheme="minorBidi" w:hAnsiTheme="minorBidi" w:cstheme="minorBidi" w:hint="cs"/>
          <w:sz w:val="32"/>
          <w:szCs w:val="32"/>
          <w:cs/>
          <w:lang w:bidi="th-TH"/>
        </w:rPr>
        <w:t>วยเหลือ</w:t>
      </w:r>
      <w:r w:rsidR="00097D4F">
        <w:rPr>
          <w:rFonts w:asciiTheme="minorBidi" w:hAnsiTheme="minorBidi" w:cstheme="minorBidi" w:hint="cs"/>
          <w:sz w:val="32"/>
          <w:szCs w:val="32"/>
          <w:cs/>
          <w:lang w:bidi="th-TH"/>
        </w:rPr>
        <w:t>ท่านให้สามารถชำระหนี้นั้นได้ ท่าน</w:t>
      </w:r>
      <w:r w:rsidR="00093251" w:rsidRPr="00012CE3">
        <w:rPr>
          <w:rFonts w:asciiTheme="minorBidi" w:hAnsiTheme="minorBidi" w:cstheme="minorBidi" w:hint="cs"/>
          <w:sz w:val="32"/>
          <w:szCs w:val="32"/>
          <w:cs/>
          <w:lang w:bidi="th-TH"/>
        </w:rPr>
        <w:t>จงกล่าวว่า</w:t>
      </w:r>
    </w:p>
    <w:p w:rsidR="00C43FAE" w:rsidRDefault="00DE2E11" w:rsidP="00097D4F">
      <w:pPr>
        <w:spacing w:after="120" w:line="240" w:lineRule="auto"/>
        <w:jc w:val="thaiDistribute"/>
        <w:rPr>
          <w:rFonts w:asciiTheme="minorBidi" w:hAnsiTheme="minorBidi" w:cs="KFGQPC Uthman Taha Naskh"/>
          <w:color w:val="0070C0"/>
          <w:sz w:val="24"/>
          <w:szCs w:val="24"/>
          <w:rtl/>
          <w:lang w:bidi="ar-JO"/>
        </w:rPr>
      </w:pPr>
      <w:r w:rsidRPr="00093251">
        <w:rPr>
          <w:rFonts w:ascii="Simplified Arabic" w:hAnsi="Simplified Arabic" w:cs="KFGQPC Uthman Taha Naskh" w:hint="cs"/>
          <w:color w:val="0070C0"/>
          <w:sz w:val="24"/>
          <w:szCs w:val="24"/>
          <w:rtl/>
          <w:lang w:bidi="ar-JO"/>
        </w:rPr>
        <w:t xml:space="preserve">« </w:t>
      </w:r>
      <w:r w:rsidR="00C43FAE" w:rsidRPr="00093251">
        <w:rPr>
          <w:rFonts w:asciiTheme="minorBidi" w:hAnsiTheme="minorBidi" w:cs="KFGQPC Uthman Taha Naskh"/>
          <w:color w:val="0070C0"/>
          <w:sz w:val="24"/>
          <w:szCs w:val="24"/>
          <w:rtl/>
        </w:rPr>
        <w:t>اللَّهُمَّ اكْفِنِي بِحَلَالِكَ عَنْ حَرَامِكَ، وَأَغْنِنِي بِفَضْلِكَ عَمَّنْ سِوَاك</w:t>
      </w:r>
      <w:r w:rsidR="00C43FAE">
        <w:rPr>
          <w:rFonts w:asciiTheme="minorBidi" w:hAnsiTheme="minorBidi" w:cs="KFGQPC Uthman Taha Naskh" w:hint="cs"/>
          <w:color w:val="0070C0"/>
          <w:sz w:val="24"/>
          <w:szCs w:val="24"/>
          <w:rtl/>
        </w:rPr>
        <w:t xml:space="preserve"> </w:t>
      </w:r>
      <w:r w:rsidRPr="00093251">
        <w:rPr>
          <w:rFonts w:ascii="Simplified Arabic" w:hAnsi="Simplified Arabic" w:cs="KFGQPC Uthman Taha Naskh" w:hint="cs"/>
          <w:color w:val="0070C0"/>
          <w:sz w:val="24"/>
          <w:szCs w:val="24"/>
          <w:rtl/>
          <w:lang w:bidi="ar-JO"/>
        </w:rPr>
        <w:t>»</w:t>
      </w:r>
      <w:r w:rsidR="00097D4F">
        <w:rPr>
          <w:rFonts w:ascii="Simplified Arabic" w:hAnsi="Simplified Arabic" w:cs="KFGQPC Uthman Taha Naskh" w:hint="cs"/>
          <w:color w:val="0070C0"/>
          <w:sz w:val="24"/>
          <w:szCs w:val="24"/>
          <w:rtl/>
          <w:lang w:bidi="ar-JO"/>
        </w:rPr>
        <w:t xml:space="preserve"> </w:t>
      </w:r>
      <w:r w:rsidR="00C43FAE" w:rsidRPr="00093251">
        <w:rPr>
          <w:rFonts w:ascii="Simplified Arabic" w:hAnsi="Simplified Arabic" w:cs="KFGQPC Uthman Taha Naskh"/>
          <w:color w:val="0070C0"/>
          <w:sz w:val="24"/>
          <w:szCs w:val="24"/>
          <w:rtl/>
          <w:lang w:bidi="ar-JO"/>
        </w:rPr>
        <w:t>[رواه ال</w:t>
      </w:r>
      <w:r w:rsidR="00C43FAE">
        <w:rPr>
          <w:rFonts w:ascii="Simplified Arabic" w:hAnsi="Simplified Arabic" w:cs="KFGQPC Uthman Taha Naskh" w:hint="cs"/>
          <w:color w:val="0070C0"/>
          <w:sz w:val="24"/>
          <w:szCs w:val="24"/>
          <w:rtl/>
          <w:lang w:bidi="ar-JO"/>
        </w:rPr>
        <w:t>ترمذي</w:t>
      </w:r>
      <w:r w:rsidR="00C43FAE" w:rsidRPr="00093251">
        <w:rPr>
          <w:rFonts w:ascii="Simplified Arabic" w:hAnsi="Simplified Arabic" w:cs="KFGQPC Uthman Taha Naskh"/>
          <w:color w:val="0070C0"/>
          <w:sz w:val="24"/>
          <w:szCs w:val="24"/>
          <w:rtl/>
          <w:lang w:bidi="ar-JO"/>
        </w:rPr>
        <w:t xml:space="preserve"> برقم </w:t>
      </w:r>
      <w:r w:rsidR="00C43FAE">
        <w:rPr>
          <w:rFonts w:ascii="Simplified Arabic" w:hAnsi="Simplified Arabic" w:cs="KFGQPC Uthman Taha Naskh" w:hint="cs"/>
          <w:color w:val="0070C0"/>
          <w:sz w:val="24"/>
          <w:szCs w:val="24"/>
          <w:rtl/>
          <w:lang w:bidi="ar-JO"/>
        </w:rPr>
        <w:t>3563</w:t>
      </w:r>
      <w:r w:rsidR="00C43FAE" w:rsidRPr="00093251">
        <w:rPr>
          <w:rFonts w:ascii="Simplified Arabic" w:hAnsi="Simplified Arabic" w:cs="KFGQPC Uthman Taha Naskh"/>
          <w:color w:val="0070C0"/>
          <w:sz w:val="24"/>
          <w:szCs w:val="24"/>
          <w:rtl/>
          <w:lang w:bidi="ar-JO"/>
        </w:rPr>
        <w:t xml:space="preserve">]  </w:t>
      </w:r>
    </w:p>
    <w:p w:rsidR="00093251" w:rsidRPr="00CA2B22" w:rsidRDefault="00C43FAE" w:rsidP="00F13DD1">
      <w:pPr>
        <w:bidi w:val="0"/>
        <w:spacing w:after="120" w:line="240" w:lineRule="auto"/>
        <w:jc w:val="thaiDistribute"/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</w:pPr>
      <w:r w:rsidRPr="00CA2B22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lastRenderedPageBreak/>
        <w:t>“</w:t>
      </w:r>
      <w:r w:rsidR="00093251" w:rsidRPr="00CA2B22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โอ้อัลลอฮ</w:t>
      </w:r>
      <w:r w:rsidRPr="00CA2B22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ฺ ขอให้ข้าพระองค์มี</w:t>
      </w:r>
      <w:r w:rsidR="00097D4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ความรู้สึกเพียงพอ</w:t>
      </w:r>
      <w:r w:rsidR="00F13DD1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กับสิ่งที่พระองค์ทรงอนุมัติ</w:t>
      </w:r>
      <w:r w:rsidR="005A3914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ด้วยเถิด</w:t>
      </w:r>
      <w:r w:rsidR="00F13DD1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 </w:t>
      </w:r>
      <w:r w:rsidR="00093251" w:rsidRPr="00CA2B22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เพื่อที่จะ</w:t>
      </w:r>
      <w:r w:rsidR="00F13DD1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ได้</w:t>
      </w:r>
      <w:r w:rsidR="00093251" w:rsidRPr="00CA2B22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ไม่ต้องไป</w:t>
      </w:r>
      <w:r w:rsidR="00F13DD1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แสวงหาสิ่งที่พระองค์ทรงห้าม</w:t>
      </w:r>
      <w:r w:rsidR="00093251" w:rsidRPr="00CA2B22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 และขอให้ข้าพระองค์มีความมั่งคั่ง</w:t>
      </w:r>
      <w:r w:rsidRPr="00CA2B22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ด้วยความโปรดปรานของพระองค์</w:t>
      </w:r>
      <w:r w:rsidR="00F13DD1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 โดยไม่ต้องหันไป</w:t>
      </w:r>
      <w:r w:rsidR="00093251" w:rsidRPr="00CA2B22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พึ่งพา</w:t>
      </w:r>
      <w:r w:rsidR="00F13DD1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ผู้ใดน</w:t>
      </w:r>
      <w:r w:rsidR="00093251" w:rsidRPr="00CA2B22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อกจากพระองค์</w:t>
      </w:r>
      <w:r w:rsidRPr="00CA2B22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” </w:t>
      </w:r>
      <w:r w:rsidRPr="00CA2B22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(</w:t>
      </w:r>
      <w:r w:rsidR="005A3914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บันทึกโดย</w:t>
      </w:r>
      <w:r w:rsidR="00F13DD1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อัตติรมีซีย์</w:t>
      </w:r>
      <w:r w:rsidRPr="00CA2B22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 หะดีษเลขที่ </w:t>
      </w:r>
      <w:r w:rsidRPr="00CA2B22">
        <w:rPr>
          <w:rFonts w:asciiTheme="minorBidi" w:hAnsiTheme="minorBidi" w:cstheme="minorBidi"/>
          <w:color w:val="0070C0"/>
          <w:sz w:val="32"/>
          <w:szCs w:val="32"/>
          <w:lang w:bidi="th-TH"/>
        </w:rPr>
        <w:t>3563</w:t>
      </w:r>
      <w:r w:rsidRPr="00CA2B22">
        <w:rPr>
          <w:rFonts w:asciiTheme="minorBidi" w:hAnsiTheme="minorBidi" w:cstheme="minorBidi"/>
          <w:color w:val="0070C0"/>
          <w:sz w:val="32"/>
          <w:szCs w:val="32"/>
        </w:rPr>
        <w:t>)</w:t>
      </w:r>
    </w:p>
    <w:p w:rsidR="00E724A3" w:rsidRPr="00E724A3" w:rsidRDefault="00C63F87" w:rsidP="00A73449">
      <w:pPr>
        <w:bidi w:val="0"/>
        <w:spacing w:after="120" w:line="240" w:lineRule="auto"/>
        <w:jc w:val="thaiDistribute"/>
        <w:rPr>
          <w:rFonts w:ascii="Cordia New" w:hAnsi="Cordia New"/>
          <w:sz w:val="32"/>
          <w:szCs w:val="32"/>
          <w:shd w:val="clear" w:color="auto" w:fill="FFFFFF"/>
          <w:cs/>
          <w:lang w:bidi="th-TH"/>
        </w:rPr>
      </w:pPr>
      <w:r w:rsidRPr="00C63F87">
        <w:rPr>
          <w:rFonts w:ascii="Cordia New" w:hAnsi="Cordia New"/>
          <w:sz w:val="32"/>
          <w:szCs w:val="32"/>
        </w:rPr>
        <w:tab/>
      </w:r>
    </w:p>
    <w:p w:rsidR="0054442A" w:rsidRDefault="0054442A" w:rsidP="0054442A">
      <w:pPr>
        <w:spacing w:after="120" w:line="240" w:lineRule="auto"/>
        <w:jc w:val="center"/>
        <w:rPr>
          <w:rFonts w:ascii="Cordia New" w:hAnsi="Cordia New" w:cs="KFGQPC Uthman Taha Naskh"/>
          <w:sz w:val="24"/>
          <w:szCs w:val="24"/>
          <w:rtl/>
        </w:rPr>
      </w:pPr>
      <w:r>
        <w:rPr>
          <w:rFonts w:ascii="Cordia New" w:hAnsi="Cordia New" w:cs="KFGQPC Uthman Taha Naskh" w:hint="cs"/>
          <w:sz w:val="24"/>
          <w:szCs w:val="24"/>
          <w:rtl/>
        </w:rPr>
        <w:t>والحمد لله رب العالمين،</w:t>
      </w:r>
    </w:p>
    <w:p w:rsidR="00AE786E" w:rsidRPr="00BD351B" w:rsidRDefault="00AE786E" w:rsidP="0054442A">
      <w:pPr>
        <w:spacing w:after="120" w:line="240" w:lineRule="auto"/>
        <w:jc w:val="center"/>
        <w:rPr>
          <w:rFonts w:ascii="Cordia New" w:hAnsi="Cordia New" w:cs="KFGQPC Uthman Taha Naskh"/>
          <w:sz w:val="24"/>
          <w:szCs w:val="24"/>
          <w:rtl/>
        </w:rPr>
      </w:pPr>
      <w:r w:rsidRPr="00BD351B">
        <w:rPr>
          <w:rFonts w:ascii="Cordia New" w:hAnsi="Cordia New" w:cs="KFGQPC Uthman Taha Naskh" w:hint="cs"/>
          <w:sz w:val="24"/>
          <w:szCs w:val="24"/>
          <w:rtl/>
        </w:rPr>
        <w:t>وصلى الله وسلم على نبينا محمد، وعلى آله وصحبه أجمعين.</w:t>
      </w:r>
    </w:p>
    <w:p w:rsidR="00AE786E" w:rsidRDefault="00AE786E" w:rsidP="00AE786E">
      <w:pPr>
        <w:bidi w:val="0"/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  <w:shd w:val="clear" w:color="auto" w:fill="FFFFFF"/>
        </w:rPr>
      </w:pPr>
    </w:p>
    <w:p w:rsidR="00A02C8E" w:rsidRPr="00F37C25" w:rsidRDefault="00161C71" w:rsidP="00A73449">
      <w:pPr>
        <w:bidi w:val="0"/>
        <w:rPr>
          <w:rFonts w:asciiTheme="minorBidi" w:hAnsiTheme="minorBidi"/>
          <w:color w:val="404040"/>
          <w:sz w:val="32"/>
          <w:szCs w:val="32"/>
          <w:shd w:val="clear" w:color="auto" w:fill="FFFFFF"/>
          <w:cs/>
          <w:lang w:bidi="th-TH"/>
        </w:rPr>
      </w:pPr>
      <w:r w:rsidRPr="003C49EC">
        <w:rPr>
          <w:rFonts w:asciiTheme="minorBidi" w:hAnsiTheme="minorBidi"/>
          <w:sz w:val="32"/>
          <w:szCs w:val="32"/>
          <w:shd w:val="clear" w:color="auto" w:fill="FFFFFF"/>
          <w:rtl/>
          <w:cs/>
        </w:rPr>
        <w:br/>
      </w:r>
    </w:p>
    <w:sectPr w:rsidR="00A02C8E" w:rsidRPr="00F37C25" w:rsidSect="000B195D">
      <w:footerReference w:type="default" r:id="rId14"/>
      <w:footerReference w:type="first" r:id="rId15"/>
      <w:pgSz w:w="6804" w:h="9639" w:code="9"/>
      <w:pgMar w:top="567" w:right="567" w:bottom="567" w:left="850" w:header="567" w:footer="42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CC0" w:rsidRDefault="00260CC0" w:rsidP="00BA58A8">
      <w:pPr>
        <w:spacing w:after="0" w:line="240" w:lineRule="auto"/>
      </w:pPr>
      <w:r>
        <w:separator/>
      </w:r>
    </w:p>
  </w:endnote>
  <w:endnote w:type="continuationSeparator" w:id="0">
    <w:p w:rsidR="00260CC0" w:rsidRDefault="00260CC0" w:rsidP="00BA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E60E0EF3-472D-4D62-B22F-195A72B13DD8}"/>
    <w:embedItalic r:id="rId2" w:fontKey="{7D1922B3-B85C-4C5E-B365-DF41082D0C5F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3" w:fontKey="{1CD1CCBA-2303-4CE2-A250-15A35B280102}"/>
    <w:embedBold r:id="rId4" w:fontKey="{DC69CD96-C7DD-46E9-9B19-B90E0AB5266B}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  <w:embedRegular r:id="rId5" w:fontKey="{F09D106A-D43A-43A9-8A2E-8F714185173D}"/>
    <w:embedBold r:id="rId6" w:fontKey="{C7D28BB6-CF8D-4663-8E70-9D052B0FBBA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5CC23843-B8F0-4E14-966C-4FAD6082F78D}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095153D0-117E-4617-8C62-C31A2D29566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A3585A07-FA53-4B79-AB15-BC429872302C}"/>
    <w:embedBold r:id="rId10" w:fontKey="{5E4DF257-D03A-4C64-AD2E-72673DB48EC6}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  <w:embedRegular r:id="rId11" w:fontKey="{A731B842-E3F1-4406-AD70-1858F0079B41}"/>
    <w:embedBold r:id="rId12" w:fontKey="{C983A847-1287-4584-B71F-8B5928BD3D7A}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13" w:fontKey="{458B0BB6-84C0-409F-AF4D-FDB74038BB60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14" w:fontKey="{54D3F61F-D32B-403C-B4EA-8A6EBCBA94D8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5" w:fontKey="{09979A11-C07E-4B02-95E7-FE0B2B2490CD}"/>
  </w:font>
  <w:font w:name="A Lotus new">
    <w:altName w:val="Arial Unicode MS"/>
    <w:charset w:val="00"/>
    <w:family w:val="auto"/>
    <w:pitch w:val="variable"/>
    <w:sig w:usb0="00000000" w:usb1="80000000" w:usb2="00000008" w:usb3="00000000" w:csb0="00000043" w:csb1="00000000"/>
    <w:embedRegular r:id="rId16" w:fontKey="{EDB595BB-D446-43FD-B780-FFECDB4E186A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7" w:fontKey="{6E5AEC03-FF5C-46DF-A48C-5DCC3CE5B99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8" w:fontKey="{D3842B24-7E6F-4E87-A584-439C05687EF0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FA5C67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  <w:r w:rsidRPr="000B195D">
      <w:rPr>
        <w:rFonts w:ascii="Times New Roman" w:hAnsi="Times New Roman" w:cs="Times New Roman"/>
        <w:sz w:val="20"/>
      </w:rPr>
      <w:fldChar w:fldCharType="begin"/>
    </w:r>
    <w:r w:rsidR="00BB7D62" w:rsidRPr="000B195D">
      <w:rPr>
        <w:rFonts w:ascii="Times New Roman" w:hAnsi="Times New Roman" w:cs="Times New Roman"/>
        <w:sz w:val="20"/>
      </w:rPr>
      <w:instrText xml:space="preserve"> PAGE   \* MERGEFORMAT </w:instrText>
    </w:r>
    <w:r w:rsidRPr="000B195D">
      <w:rPr>
        <w:rFonts w:ascii="Times New Roman" w:hAnsi="Times New Roman" w:cs="Times New Roman"/>
        <w:sz w:val="20"/>
      </w:rPr>
      <w:fldChar w:fldCharType="separate"/>
    </w:r>
    <w:r w:rsidR="00AC591E">
      <w:rPr>
        <w:rFonts w:ascii="Times New Roman" w:hAnsi="Times New Roman" w:cs="Times New Roman"/>
        <w:noProof/>
        <w:sz w:val="20"/>
      </w:rPr>
      <w:t>6</w:t>
    </w:r>
    <w:r w:rsidRPr="000B195D">
      <w:rPr>
        <w:rFonts w:ascii="Times New Roman" w:hAnsi="Times New Roman" w:cs="Times New Roman"/>
        <w:sz w:val="20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FA5C67" w:rsidP="000B195D">
    <w:pPr>
      <w:pStyle w:val="Footer"/>
      <w:bidi w:val="0"/>
      <w:jc w:val="center"/>
      <w:rPr>
        <w:rFonts w:ascii="Times New Roman" w:hAnsi="Times New Roman" w:cs="Times New Roman"/>
        <w:sz w:val="20"/>
      </w:rPr>
    </w:pPr>
    <w:r w:rsidRPr="000B195D">
      <w:rPr>
        <w:rFonts w:ascii="Times New Roman" w:hAnsi="Times New Roman" w:cs="Times New Roman"/>
        <w:sz w:val="20"/>
      </w:rPr>
      <w:fldChar w:fldCharType="begin"/>
    </w:r>
    <w:r w:rsidR="00BB7D62" w:rsidRPr="000B195D">
      <w:rPr>
        <w:rFonts w:ascii="Times New Roman" w:hAnsi="Times New Roman" w:cs="Times New Roman"/>
        <w:sz w:val="20"/>
      </w:rPr>
      <w:instrText xml:space="preserve"> PAGE   \* MERGEFORMAT </w:instrText>
    </w:r>
    <w:r w:rsidRPr="000B195D">
      <w:rPr>
        <w:rFonts w:ascii="Times New Roman" w:hAnsi="Times New Roman" w:cs="Times New Roman"/>
        <w:sz w:val="20"/>
      </w:rPr>
      <w:fldChar w:fldCharType="separate"/>
    </w:r>
    <w:r w:rsidR="00AC591E">
      <w:rPr>
        <w:rFonts w:ascii="Times New Roman" w:hAnsi="Times New Roman" w:cs="Times New Roman"/>
        <w:noProof/>
        <w:sz w:val="20"/>
      </w:rPr>
      <w:t>3</w:t>
    </w:r>
    <w:r w:rsidRPr="000B195D">
      <w:rPr>
        <w:rFonts w:ascii="Times New Roman" w:hAnsi="Times New Roman" w:cs="Times New Roman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CC0" w:rsidRDefault="00260CC0" w:rsidP="00BA58A8">
      <w:pPr>
        <w:spacing w:after="0" w:line="240" w:lineRule="auto"/>
      </w:pPr>
      <w:r>
        <w:separator/>
      </w:r>
    </w:p>
  </w:footnote>
  <w:footnote w:type="continuationSeparator" w:id="0">
    <w:p w:rsidR="00260CC0" w:rsidRDefault="00260CC0" w:rsidP="00BA5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Header"/>
      <w:bidi w:val="0"/>
      <w:jc w:val="center"/>
      <w:rPr>
        <w:rFonts w:ascii="Times New Roman" w:hAnsi="Times New Roman" w:cs="Times New Roman"/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Header"/>
      <w:bidi w:val="0"/>
      <w:jc w:val="center"/>
      <w:rPr>
        <w:rFonts w:ascii="Times New Roman" w:hAnsi="Times New Roman" w:cs="Times New Roman"/>
        <w:sz w:val="20"/>
        <w:lang w:bidi="ar-E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96842"/>
    <w:multiLevelType w:val="hybridMultilevel"/>
    <w:tmpl w:val="C5EEE1AC"/>
    <w:lvl w:ilvl="0" w:tplc="3F64711A">
      <w:start w:val="1"/>
      <w:numFmt w:val="decimal"/>
      <w:lvlText w:val="%1."/>
      <w:lvlJc w:val="left"/>
      <w:pPr>
        <w:ind w:left="144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5F127CD"/>
    <w:multiLevelType w:val="hybridMultilevel"/>
    <w:tmpl w:val="36C209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embedSystemFonts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wpJustification/>
    <w:applyBreakingRules/>
  </w:compat>
  <w:rsids>
    <w:rsidRoot w:val="00AC0337"/>
    <w:rsid w:val="00002AA7"/>
    <w:rsid w:val="00003D10"/>
    <w:rsid w:val="00004EBE"/>
    <w:rsid w:val="00007AF1"/>
    <w:rsid w:val="0001138F"/>
    <w:rsid w:val="00012CE3"/>
    <w:rsid w:val="00013EBB"/>
    <w:rsid w:val="000225A1"/>
    <w:rsid w:val="00023C10"/>
    <w:rsid w:val="00040FFD"/>
    <w:rsid w:val="000556F7"/>
    <w:rsid w:val="00060615"/>
    <w:rsid w:val="00060CA5"/>
    <w:rsid w:val="0006263F"/>
    <w:rsid w:val="000857BE"/>
    <w:rsid w:val="000909F7"/>
    <w:rsid w:val="00090F12"/>
    <w:rsid w:val="00093251"/>
    <w:rsid w:val="00094189"/>
    <w:rsid w:val="00097D4F"/>
    <w:rsid w:val="000A0F9D"/>
    <w:rsid w:val="000A196D"/>
    <w:rsid w:val="000A2177"/>
    <w:rsid w:val="000A34C7"/>
    <w:rsid w:val="000A56BA"/>
    <w:rsid w:val="000B195D"/>
    <w:rsid w:val="000B5D5B"/>
    <w:rsid w:val="000D2F74"/>
    <w:rsid w:val="000E254B"/>
    <w:rsid w:val="000F0799"/>
    <w:rsid w:val="000F28DE"/>
    <w:rsid w:val="00100E82"/>
    <w:rsid w:val="00100FC7"/>
    <w:rsid w:val="001120E9"/>
    <w:rsid w:val="001122D8"/>
    <w:rsid w:val="0011357E"/>
    <w:rsid w:val="00115CFB"/>
    <w:rsid w:val="00132B9C"/>
    <w:rsid w:val="001338FB"/>
    <w:rsid w:val="001377C9"/>
    <w:rsid w:val="00150CB9"/>
    <w:rsid w:val="0015169B"/>
    <w:rsid w:val="00152CC7"/>
    <w:rsid w:val="001618AA"/>
    <w:rsid w:val="00161C71"/>
    <w:rsid w:val="00163BDF"/>
    <w:rsid w:val="001717C9"/>
    <w:rsid w:val="00180698"/>
    <w:rsid w:val="00182C83"/>
    <w:rsid w:val="0018482A"/>
    <w:rsid w:val="00184842"/>
    <w:rsid w:val="00187726"/>
    <w:rsid w:val="00194A75"/>
    <w:rsid w:val="001A1D33"/>
    <w:rsid w:val="001A7213"/>
    <w:rsid w:val="001B2F1E"/>
    <w:rsid w:val="001B336D"/>
    <w:rsid w:val="001C1A3C"/>
    <w:rsid w:val="001D5FEC"/>
    <w:rsid w:val="001E76F0"/>
    <w:rsid w:val="001F4121"/>
    <w:rsid w:val="002035F9"/>
    <w:rsid w:val="00206AD2"/>
    <w:rsid w:val="0022264E"/>
    <w:rsid w:val="00222D2F"/>
    <w:rsid w:val="00223339"/>
    <w:rsid w:val="00224469"/>
    <w:rsid w:val="00225FC2"/>
    <w:rsid w:val="00233A41"/>
    <w:rsid w:val="002340CF"/>
    <w:rsid w:val="0023580F"/>
    <w:rsid w:val="0023696B"/>
    <w:rsid w:val="00237729"/>
    <w:rsid w:val="00241B97"/>
    <w:rsid w:val="00247617"/>
    <w:rsid w:val="00247C83"/>
    <w:rsid w:val="00250D8B"/>
    <w:rsid w:val="00250FEB"/>
    <w:rsid w:val="00251A42"/>
    <w:rsid w:val="00260CC0"/>
    <w:rsid w:val="002643D4"/>
    <w:rsid w:val="0026781C"/>
    <w:rsid w:val="00277710"/>
    <w:rsid w:val="002813C1"/>
    <w:rsid w:val="00293E30"/>
    <w:rsid w:val="002A20B4"/>
    <w:rsid w:val="002A68A9"/>
    <w:rsid w:val="002A6A34"/>
    <w:rsid w:val="002B2D9F"/>
    <w:rsid w:val="002B6131"/>
    <w:rsid w:val="002B7BFA"/>
    <w:rsid w:val="002C44D7"/>
    <w:rsid w:val="002C69CC"/>
    <w:rsid w:val="002D1981"/>
    <w:rsid w:val="002D55E4"/>
    <w:rsid w:val="002E0280"/>
    <w:rsid w:val="002F28FD"/>
    <w:rsid w:val="002F2963"/>
    <w:rsid w:val="002F3EF0"/>
    <w:rsid w:val="002F5641"/>
    <w:rsid w:val="002F58CA"/>
    <w:rsid w:val="00307FF6"/>
    <w:rsid w:val="0031289D"/>
    <w:rsid w:val="00320C00"/>
    <w:rsid w:val="00320C31"/>
    <w:rsid w:val="00322489"/>
    <w:rsid w:val="003269EB"/>
    <w:rsid w:val="003271AE"/>
    <w:rsid w:val="00327D69"/>
    <w:rsid w:val="00342173"/>
    <w:rsid w:val="00343D3F"/>
    <w:rsid w:val="0034585D"/>
    <w:rsid w:val="00345BEE"/>
    <w:rsid w:val="00345DAF"/>
    <w:rsid w:val="00352265"/>
    <w:rsid w:val="0036138B"/>
    <w:rsid w:val="003633D4"/>
    <w:rsid w:val="00365B2E"/>
    <w:rsid w:val="0037196C"/>
    <w:rsid w:val="00376C98"/>
    <w:rsid w:val="00377D68"/>
    <w:rsid w:val="0038134E"/>
    <w:rsid w:val="00381D68"/>
    <w:rsid w:val="0038491E"/>
    <w:rsid w:val="00385243"/>
    <w:rsid w:val="00387775"/>
    <w:rsid w:val="00387FD8"/>
    <w:rsid w:val="0039410E"/>
    <w:rsid w:val="0039605A"/>
    <w:rsid w:val="003A6157"/>
    <w:rsid w:val="003B21D8"/>
    <w:rsid w:val="003C49EC"/>
    <w:rsid w:val="003C7DFF"/>
    <w:rsid w:val="003D0184"/>
    <w:rsid w:val="003D0C00"/>
    <w:rsid w:val="003D1FA4"/>
    <w:rsid w:val="003D36BD"/>
    <w:rsid w:val="003D5230"/>
    <w:rsid w:val="003D60AD"/>
    <w:rsid w:val="003E10A9"/>
    <w:rsid w:val="003E2780"/>
    <w:rsid w:val="003E7CCE"/>
    <w:rsid w:val="003E7FCC"/>
    <w:rsid w:val="00404BB5"/>
    <w:rsid w:val="00406461"/>
    <w:rsid w:val="004120F3"/>
    <w:rsid w:val="0041378B"/>
    <w:rsid w:val="00420B07"/>
    <w:rsid w:val="00427170"/>
    <w:rsid w:val="00437AD1"/>
    <w:rsid w:val="004425CF"/>
    <w:rsid w:val="004433D9"/>
    <w:rsid w:val="0044575A"/>
    <w:rsid w:val="00447070"/>
    <w:rsid w:val="00453979"/>
    <w:rsid w:val="00454B25"/>
    <w:rsid w:val="004559F9"/>
    <w:rsid w:val="00455A83"/>
    <w:rsid w:val="00455F92"/>
    <w:rsid w:val="00460242"/>
    <w:rsid w:val="004639E6"/>
    <w:rsid w:val="00463E92"/>
    <w:rsid w:val="00471FB0"/>
    <w:rsid w:val="00475366"/>
    <w:rsid w:val="00475AF3"/>
    <w:rsid w:val="0048587A"/>
    <w:rsid w:val="00494E64"/>
    <w:rsid w:val="004A11F6"/>
    <w:rsid w:val="004B2FF8"/>
    <w:rsid w:val="004B62B3"/>
    <w:rsid w:val="004C11F2"/>
    <w:rsid w:val="004C51DB"/>
    <w:rsid w:val="004C5693"/>
    <w:rsid w:val="004D3F8F"/>
    <w:rsid w:val="004D5EC3"/>
    <w:rsid w:val="004E1BE4"/>
    <w:rsid w:val="004F252B"/>
    <w:rsid w:val="004F3365"/>
    <w:rsid w:val="004F5CBD"/>
    <w:rsid w:val="00500433"/>
    <w:rsid w:val="00503DFC"/>
    <w:rsid w:val="00505FBA"/>
    <w:rsid w:val="00511756"/>
    <w:rsid w:val="00520881"/>
    <w:rsid w:val="0052107D"/>
    <w:rsid w:val="0053169E"/>
    <w:rsid w:val="00533CFB"/>
    <w:rsid w:val="0054442A"/>
    <w:rsid w:val="00544A80"/>
    <w:rsid w:val="00555551"/>
    <w:rsid w:val="0055632E"/>
    <w:rsid w:val="00566D9D"/>
    <w:rsid w:val="005777EF"/>
    <w:rsid w:val="00577FCE"/>
    <w:rsid w:val="00586DF3"/>
    <w:rsid w:val="00591FEB"/>
    <w:rsid w:val="00597280"/>
    <w:rsid w:val="00597BDE"/>
    <w:rsid w:val="005A3914"/>
    <w:rsid w:val="005B0BE0"/>
    <w:rsid w:val="005B1E98"/>
    <w:rsid w:val="005B364D"/>
    <w:rsid w:val="005B3A8F"/>
    <w:rsid w:val="005B4DB3"/>
    <w:rsid w:val="005B656A"/>
    <w:rsid w:val="005D2910"/>
    <w:rsid w:val="005D5DF3"/>
    <w:rsid w:val="005D73E1"/>
    <w:rsid w:val="005E1004"/>
    <w:rsid w:val="005E350E"/>
    <w:rsid w:val="005E66D0"/>
    <w:rsid w:val="005E7152"/>
    <w:rsid w:val="005F2BB9"/>
    <w:rsid w:val="005F31A1"/>
    <w:rsid w:val="005F725A"/>
    <w:rsid w:val="00606984"/>
    <w:rsid w:val="006125C0"/>
    <w:rsid w:val="00613538"/>
    <w:rsid w:val="00615CA5"/>
    <w:rsid w:val="00615FCF"/>
    <w:rsid w:val="00621E3A"/>
    <w:rsid w:val="00632C2D"/>
    <w:rsid w:val="0063384A"/>
    <w:rsid w:val="0063638B"/>
    <w:rsid w:val="00636E3D"/>
    <w:rsid w:val="006444ED"/>
    <w:rsid w:val="006461D8"/>
    <w:rsid w:val="0064689B"/>
    <w:rsid w:val="00656507"/>
    <w:rsid w:val="00664026"/>
    <w:rsid w:val="00665709"/>
    <w:rsid w:val="006721D3"/>
    <w:rsid w:val="00683481"/>
    <w:rsid w:val="00683607"/>
    <w:rsid w:val="00685117"/>
    <w:rsid w:val="00687C29"/>
    <w:rsid w:val="00692898"/>
    <w:rsid w:val="006A0CD7"/>
    <w:rsid w:val="006B7AF3"/>
    <w:rsid w:val="006C28BF"/>
    <w:rsid w:val="006D65EB"/>
    <w:rsid w:val="006E63D8"/>
    <w:rsid w:val="006E64BB"/>
    <w:rsid w:val="006F1BFF"/>
    <w:rsid w:val="006F42D0"/>
    <w:rsid w:val="006F4953"/>
    <w:rsid w:val="00701728"/>
    <w:rsid w:val="007062E1"/>
    <w:rsid w:val="00716412"/>
    <w:rsid w:val="00730963"/>
    <w:rsid w:val="00742F2D"/>
    <w:rsid w:val="0074655A"/>
    <w:rsid w:val="0074713D"/>
    <w:rsid w:val="0075223D"/>
    <w:rsid w:val="00754042"/>
    <w:rsid w:val="00754A2D"/>
    <w:rsid w:val="0076293D"/>
    <w:rsid w:val="00764B71"/>
    <w:rsid w:val="00767C56"/>
    <w:rsid w:val="00773A30"/>
    <w:rsid w:val="0077434B"/>
    <w:rsid w:val="00774B87"/>
    <w:rsid w:val="00775180"/>
    <w:rsid w:val="00781E0D"/>
    <w:rsid w:val="00782617"/>
    <w:rsid w:val="00784EC9"/>
    <w:rsid w:val="007A2454"/>
    <w:rsid w:val="007A2925"/>
    <w:rsid w:val="007A3006"/>
    <w:rsid w:val="007B10F6"/>
    <w:rsid w:val="007B1ADE"/>
    <w:rsid w:val="007B2F8C"/>
    <w:rsid w:val="007B52CC"/>
    <w:rsid w:val="007D09B1"/>
    <w:rsid w:val="007D1E20"/>
    <w:rsid w:val="007D64C8"/>
    <w:rsid w:val="007D719D"/>
    <w:rsid w:val="007F02E6"/>
    <w:rsid w:val="007F05AC"/>
    <w:rsid w:val="007F1AFE"/>
    <w:rsid w:val="007F1D76"/>
    <w:rsid w:val="007F5484"/>
    <w:rsid w:val="00801A93"/>
    <w:rsid w:val="00805860"/>
    <w:rsid w:val="00806656"/>
    <w:rsid w:val="00811FA4"/>
    <w:rsid w:val="00813F49"/>
    <w:rsid w:val="008305D2"/>
    <w:rsid w:val="008313AB"/>
    <w:rsid w:val="008323ED"/>
    <w:rsid w:val="00836BB0"/>
    <w:rsid w:val="00840310"/>
    <w:rsid w:val="008534AF"/>
    <w:rsid w:val="00855BE5"/>
    <w:rsid w:val="00860A52"/>
    <w:rsid w:val="00860BB6"/>
    <w:rsid w:val="008653C7"/>
    <w:rsid w:val="00875DBD"/>
    <w:rsid w:val="008771EA"/>
    <w:rsid w:val="0087749B"/>
    <w:rsid w:val="00881E2C"/>
    <w:rsid w:val="00884FAC"/>
    <w:rsid w:val="00885475"/>
    <w:rsid w:val="00895A5C"/>
    <w:rsid w:val="00895CA8"/>
    <w:rsid w:val="008B1390"/>
    <w:rsid w:val="008B222A"/>
    <w:rsid w:val="008B4646"/>
    <w:rsid w:val="008B5152"/>
    <w:rsid w:val="008C16AE"/>
    <w:rsid w:val="008D20C4"/>
    <w:rsid w:val="008D605E"/>
    <w:rsid w:val="008E16C4"/>
    <w:rsid w:val="008E3E5D"/>
    <w:rsid w:val="008E4A49"/>
    <w:rsid w:val="008F5E1F"/>
    <w:rsid w:val="0090665B"/>
    <w:rsid w:val="009069BF"/>
    <w:rsid w:val="009111D0"/>
    <w:rsid w:val="009127AA"/>
    <w:rsid w:val="00920910"/>
    <w:rsid w:val="00924112"/>
    <w:rsid w:val="00924CB7"/>
    <w:rsid w:val="00926188"/>
    <w:rsid w:val="00927281"/>
    <w:rsid w:val="0093655B"/>
    <w:rsid w:val="00945FA9"/>
    <w:rsid w:val="00946D8A"/>
    <w:rsid w:val="00947AAF"/>
    <w:rsid w:val="00956F1B"/>
    <w:rsid w:val="00961BEA"/>
    <w:rsid w:val="009637E1"/>
    <w:rsid w:val="00965887"/>
    <w:rsid w:val="00971249"/>
    <w:rsid w:val="00976370"/>
    <w:rsid w:val="0098359A"/>
    <w:rsid w:val="0098426F"/>
    <w:rsid w:val="009844E1"/>
    <w:rsid w:val="00992850"/>
    <w:rsid w:val="009938CE"/>
    <w:rsid w:val="0099752B"/>
    <w:rsid w:val="009A3335"/>
    <w:rsid w:val="009B4B5C"/>
    <w:rsid w:val="009C0389"/>
    <w:rsid w:val="009C79E2"/>
    <w:rsid w:val="009D5C1D"/>
    <w:rsid w:val="009D5D90"/>
    <w:rsid w:val="009D66DB"/>
    <w:rsid w:val="009E036C"/>
    <w:rsid w:val="009E2A27"/>
    <w:rsid w:val="009E3A7C"/>
    <w:rsid w:val="009E3F5A"/>
    <w:rsid w:val="009E49EA"/>
    <w:rsid w:val="009E4F22"/>
    <w:rsid w:val="009F1BB8"/>
    <w:rsid w:val="00A01847"/>
    <w:rsid w:val="00A02C8E"/>
    <w:rsid w:val="00A04A34"/>
    <w:rsid w:val="00A051FA"/>
    <w:rsid w:val="00A0552D"/>
    <w:rsid w:val="00A106ED"/>
    <w:rsid w:val="00A147B2"/>
    <w:rsid w:val="00A15BCA"/>
    <w:rsid w:val="00A233C4"/>
    <w:rsid w:val="00A24166"/>
    <w:rsid w:val="00A26F53"/>
    <w:rsid w:val="00A27374"/>
    <w:rsid w:val="00A307E7"/>
    <w:rsid w:val="00A3319E"/>
    <w:rsid w:val="00A3523D"/>
    <w:rsid w:val="00A40EA9"/>
    <w:rsid w:val="00A41C74"/>
    <w:rsid w:val="00A4309A"/>
    <w:rsid w:val="00A43501"/>
    <w:rsid w:val="00A479A5"/>
    <w:rsid w:val="00A52C30"/>
    <w:rsid w:val="00A57C71"/>
    <w:rsid w:val="00A6164E"/>
    <w:rsid w:val="00A6453B"/>
    <w:rsid w:val="00A73449"/>
    <w:rsid w:val="00A76857"/>
    <w:rsid w:val="00A82F68"/>
    <w:rsid w:val="00A833D4"/>
    <w:rsid w:val="00A9762F"/>
    <w:rsid w:val="00AA616E"/>
    <w:rsid w:val="00AA775B"/>
    <w:rsid w:val="00AB036E"/>
    <w:rsid w:val="00AB1E63"/>
    <w:rsid w:val="00AB67BD"/>
    <w:rsid w:val="00AC0337"/>
    <w:rsid w:val="00AC591E"/>
    <w:rsid w:val="00AD024D"/>
    <w:rsid w:val="00AD641F"/>
    <w:rsid w:val="00AE0828"/>
    <w:rsid w:val="00AE1A93"/>
    <w:rsid w:val="00AE6F70"/>
    <w:rsid w:val="00AE786E"/>
    <w:rsid w:val="00AF185C"/>
    <w:rsid w:val="00AF2C83"/>
    <w:rsid w:val="00B03BEA"/>
    <w:rsid w:val="00B13F66"/>
    <w:rsid w:val="00B148CD"/>
    <w:rsid w:val="00B213D1"/>
    <w:rsid w:val="00B267A6"/>
    <w:rsid w:val="00B31F3A"/>
    <w:rsid w:val="00B322EA"/>
    <w:rsid w:val="00B37310"/>
    <w:rsid w:val="00B46D84"/>
    <w:rsid w:val="00B554F6"/>
    <w:rsid w:val="00B6167C"/>
    <w:rsid w:val="00B619C1"/>
    <w:rsid w:val="00B628AA"/>
    <w:rsid w:val="00B70F88"/>
    <w:rsid w:val="00B71DE9"/>
    <w:rsid w:val="00B82314"/>
    <w:rsid w:val="00B835D6"/>
    <w:rsid w:val="00B9072F"/>
    <w:rsid w:val="00BA35C3"/>
    <w:rsid w:val="00BA58A8"/>
    <w:rsid w:val="00BB0BE6"/>
    <w:rsid w:val="00BB7A41"/>
    <w:rsid w:val="00BB7D62"/>
    <w:rsid w:val="00BC1A84"/>
    <w:rsid w:val="00BC4D69"/>
    <w:rsid w:val="00BC6AA3"/>
    <w:rsid w:val="00BD44D8"/>
    <w:rsid w:val="00BE53C1"/>
    <w:rsid w:val="00BE778A"/>
    <w:rsid w:val="00BF19FE"/>
    <w:rsid w:val="00BF2188"/>
    <w:rsid w:val="00BF226B"/>
    <w:rsid w:val="00BF2D51"/>
    <w:rsid w:val="00BF5C34"/>
    <w:rsid w:val="00BF68C2"/>
    <w:rsid w:val="00C0020B"/>
    <w:rsid w:val="00C009AC"/>
    <w:rsid w:val="00C01519"/>
    <w:rsid w:val="00C10F81"/>
    <w:rsid w:val="00C12EC5"/>
    <w:rsid w:val="00C13713"/>
    <w:rsid w:val="00C152A5"/>
    <w:rsid w:val="00C23A86"/>
    <w:rsid w:val="00C2560A"/>
    <w:rsid w:val="00C271CB"/>
    <w:rsid w:val="00C3005B"/>
    <w:rsid w:val="00C31EB8"/>
    <w:rsid w:val="00C321D0"/>
    <w:rsid w:val="00C34927"/>
    <w:rsid w:val="00C43955"/>
    <w:rsid w:val="00C43FAE"/>
    <w:rsid w:val="00C46CB8"/>
    <w:rsid w:val="00C47096"/>
    <w:rsid w:val="00C50D95"/>
    <w:rsid w:val="00C55776"/>
    <w:rsid w:val="00C578DB"/>
    <w:rsid w:val="00C63F87"/>
    <w:rsid w:val="00C774E8"/>
    <w:rsid w:val="00C809F0"/>
    <w:rsid w:val="00C81BF5"/>
    <w:rsid w:val="00C83FCD"/>
    <w:rsid w:val="00C84D07"/>
    <w:rsid w:val="00C85B8D"/>
    <w:rsid w:val="00C939EB"/>
    <w:rsid w:val="00CA04EA"/>
    <w:rsid w:val="00CA147A"/>
    <w:rsid w:val="00CA1956"/>
    <w:rsid w:val="00CA2B22"/>
    <w:rsid w:val="00CB2CC9"/>
    <w:rsid w:val="00CB7AC9"/>
    <w:rsid w:val="00CC652A"/>
    <w:rsid w:val="00CE0723"/>
    <w:rsid w:val="00CE0CE6"/>
    <w:rsid w:val="00CE222B"/>
    <w:rsid w:val="00CE41F1"/>
    <w:rsid w:val="00CF29FB"/>
    <w:rsid w:val="00CF4DB3"/>
    <w:rsid w:val="00CF6D74"/>
    <w:rsid w:val="00CF75A0"/>
    <w:rsid w:val="00D03891"/>
    <w:rsid w:val="00D1600B"/>
    <w:rsid w:val="00D27950"/>
    <w:rsid w:val="00D27A7A"/>
    <w:rsid w:val="00D30CA0"/>
    <w:rsid w:val="00D33D46"/>
    <w:rsid w:val="00D35227"/>
    <w:rsid w:val="00D432FE"/>
    <w:rsid w:val="00D441E0"/>
    <w:rsid w:val="00D46167"/>
    <w:rsid w:val="00D50FCC"/>
    <w:rsid w:val="00D5609A"/>
    <w:rsid w:val="00D578B5"/>
    <w:rsid w:val="00D64906"/>
    <w:rsid w:val="00D71E8C"/>
    <w:rsid w:val="00D8136D"/>
    <w:rsid w:val="00D875AC"/>
    <w:rsid w:val="00D911FF"/>
    <w:rsid w:val="00D9789B"/>
    <w:rsid w:val="00DA3682"/>
    <w:rsid w:val="00DB05E9"/>
    <w:rsid w:val="00DB37E3"/>
    <w:rsid w:val="00DB561C"/>
    <w:rsid w:val="00DC34B2"/>
    <w:rsid w:val="00DC525C"/>
    <w:rsid w:val="00DD1E0D"/>
    <w:rsid w:val="00DD2D69"/>
    <w:rsid w:val="00DE04AA"/>
    <w:rsid w:val="00DE2E11"/>
    <w:rsid w:val="00DF03CE"/>
    <w:rsid w:val="00E0270B"/>
    <w:rsid w:val="00E04688"/>
    <w:rsid w:val="00E04E94"/>
    <w:rsid w:val="00E066C1"/>
    <w:rsid w:val="00E07181"/>
    <w:rsid w:val="00E146EF"/>
    <w:rsid w:val="00E207FB"/>
    <w:rsid w:val="00E21C7B"/>
    <w:rsid w:val="00E33479"/>
    <w:rsid w:val="00E34483"/>
    <w:rsid w:val="00E357BE"/>
    <w:rsid w:val="00E36864"/>
    <w:rsid w:val="00E407E0"/>
    <w:rsid w:val="00E54D19"/>
    <w:rsid w:val="00E62B04"/>
    <w:rsid w:val="00E66148"/>
    <w:rsid w:val="00E713D8"/>
    <w:rsid w:val="00E724A3"/>
    <w:rsid w:val="00E772EC"/>
    <w:rsid w:val="00E82E4A"/>
    <w:rsid w:val="00E84EFB"/>
    <w:rsid w:val="00E878A6"/>
    <w:rsid w:val="00E93CA8"/>
    <w:rsid w:val="00E94AE2"/>
    <w:rsid w:val="00ED28C4"/>
    <w:rsid w:val="00ED4EAA"/>
    <w:rsid w:val="00ED5BB7"/>
    <w:rsid w:val="00ED61EB"/>
    <w:rsid w:val="00EF076E"/>
    <w:rsid w:val="00EF1130"/>
    <w:rsid w:val="00EF1C65"/>
    <w:rsid w:val="00EF44A1"/>
    <w:rsid w:val="00EF58C0"/>
    <w:rsid w:val="00F018C7"/>
    <w:rsid w:val="00F01979"/>
    <w:rsid w:val="00F023E8"/>
    <w:rsid w:val="00F02A8E"/>
    <w:rsid w:val="00F12557"/>
    <w:rsid w:val="00F13DD1"/>
    <w:rsid w:val="00F20AE4"/>
    <w:rsid w:val="00F23AA2"/>
    <w:rsid w:val="00F25252"/>
    <w:rsid w:val="00F261EE"/>
    <w:rsid w:val="00F266FD"/>
    <w:rsid w:val="00F371BE"/>
    <w:rsid w:val="00F37C25"/>
    <w:rsid w:val="00F41849"/>
    <w:rsid w:val="00F42D16"/>
    <w:rsid w:val="00F45226"/>
    <w:rsid w:val="00F54957"/>
    <w:rsid w:val="00F6046A"/>
    <w:rsid w:val="00F71727"/>
    <w:rsid w:val="00F7227D"/>
    <w:rsid w:val="00F81101"/>
    <w:rsid w:val="00F92BEB"/>
    <w:rsid w:val="00FA5C67"/>
    <w:rsid w:val="00FB29A7"/>
    <w:rsid w:val="00FB2D3C"/>
    <w:rsid w:val="00FB5C35"/>
    <w:rsid w:val="00FC0DFE"/>
    <w:rsid w:val="00FC62F4"/>
    <w:rsid w:val="00FC6570"/>
    <w:rsid w:val="00FD1AD1"/>
    <w:rsid w:val="00FD3BC3"/>
    <w:rsid w:val="00FE0085"/>
    <w:rsid w:val="00FE12FD"/>
    <w:rsid w:val="00FE5C29"/>
    <w:rsid w:val="00FF3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A80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x11">
    <w:name w:val="divx11"/>
    <w:basedOn w:val="DefaultParagraphFont"/>
    <w:rsid w:val="00BA58A8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8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8A8"/>
  </w:style>
  <w:style w:type="paragraph" w:styleId="Footer">
    <w:name w:val="footer"/>
    <w:basedOn w:val="Normal"/>
    <w:link w:val="FooterChar"/>
    <w:uiPriority w:val="99"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8A8"/>
  </w:style>
  <w:style w:type="paragraph" w:styleId="ListParagraph">
    <w:name w:val="List Paragraph"/>
    <w:basedOn w:val="Normal"/>
    <w:uiPriority w:val="34"/>
    <w:qFormat/>
    <w:rsid w:val="004F3365"/>
    <w:pPr>
      <w:bidi w:val="0"/>
      <w:ind w:left="720"/>
      <w:contextualSpacing/>
    </w:pPr>
    <w:rPr>
      <w:szCs w:val="28"/>
      <w:lang w:bidi="th-TH"/>
    </w:rPr>
  </w:style>
  <w:style w:type="character" w:customStyle="1" w:styleId="apple-converted-space">
    <w:name w:val="apple-converted-space"/>
    <w:basedOn w:val="DefaultParagraphFont"/>
    <w:rsid w:val="00345DAF"/>
  </w:style>
  <w:style w:type="character" w:customStyle="1" w:styleId="FootnoteTextChar">
    <w:name w:val="Footnote Text Char"/>
    <w:basedOn w:val="DefaultParagraphFont"/>
    <w:link w:val="FootnoteText"/>
    <w:semiHidden/>
    <w:rsid w:val="004E1BE4"/>
    <w:rPr>
      <w:rFonts w:ascii="Times New Roman" w:eastAsia="Times New Roman" w:hAnsi="Times New Roman" w:cs="Times New Roman"/>
      <w:lang w:val="en-GB" w:eastAsia="en-GB" w:bidi="ar-SA"/>
    </w:rPr>
  </w:style>
  <w:style w:type="paragraph" w:styleId="FootnoteText">
    <w:name w:val="footnote text"/>
    <w:basedOn w:val="Normal"/>
    <w:link w:val="FootnoteTextChar"/>
    <w:semiHidden/>
    <w:rsid w:val="004E1BE4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8D605E"/>
    <w:rPr>
      <w:i/>
      <w:iCs/>
    </w:rPr>
  </w:style>
  <w:style w:type="character" w:customStyle="1" w:styleId="hadethegeneral">
    <w:name w:val="hadethegeneral"/>
    <w:basedOn w:val="DefaultParagraphFont"/>
    <w:rsid w:val="002340CF"/>
  </w:style>
  <w:style w:type="character" w:customStyle="1" w:styleId="apple-style-span">
    <w:name w:val="apple-style-span"/>
    <w:basedOn w:val="DefaultParagraphFont"/>
    <w:rsid w:val="008B46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A80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x11">
    <w:name w:val="divx11"/>
    <w:basedOn w:val="DefaultParagraphFont"/>
    <w:rsid w:val="00BA58A8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8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8A8"/>
  </w:style>
  <w:style w:type="paragraph" w:styleId="Footer">
    <w:name w:val="footer"/>
    <w:basedOn w:val="Normal"/>
    <w:link w:val="FooterChar"/>
    <w:uiPriority w:val="99"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8A8"/>
  </w:style>
  <w:style w:type="paragraph" w:styleId="ListParagraph">
    <w:name w:val="List Paragraph"/>
    <w:basedOn w:val="Normal"/>
    <w:uiPriority w:val="34"/>
    <w:qFormat/>
    <w:rsid w:val="004F3365"/>
    <w:pPr>
      <w:bidi w:val="0"/>
      <w:ind w:left="720"/>
      <w:contextualSpacing/>
    </w:pPr>
    <w:rPr>
      <w:szCs w:val="28"/>
      <w:lang w:bidi="th-TH"/>
    </w:rPr>
  </w:style>
  <w:style w:type="character" w:customStyle="1" w:styleId="apple-converted-space">
    <w:name w:val="apple-converted-space"/>
    <w:basedOn w:val="DefaultParagraphFont"/>
    <w:rsid w:val="00345DAF"/>
  </w:style>
  <w:style w:type="character" w:customStyle="1" w:styleId="FootnoteTextChar">
    <w:name w:val="Footnote Text Char"/>
    <w:basedOn w:val="DefaultParagraphFont"/>
    <w:link w:val="FootnoteText"/>
    <w:semiHidden/>
    <w:rsid w:val="004E1BE4"/>
    <w:rPr>
      <w:rFonts w:ascii="Times New Roman" w:eastAsia="Times New Roman" w:hAnsi="Times New Roman" w:cs="Times New Roman"/>
      <w:lang w:val="en-GB" w:eastAsia="en-GB" w:bidi="ar-SA"/>
    </w:rPr>
  </w:style>
  <w:style w:type="paragraph" w:styleId="FootnoteText">
    <w:name w:val="footnote text"/>
    <w:basedOn w:val="Normal"/>
    <w:link w:val="FootnoteTextChar"/>
    <w:semiHidden/>
    <w:rsid w:val="004E1BE4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8D605E"/>
    <w:rPr>
      <w:i/>
      <w:iCs/>
    </w:rPr>
  </w:style>
  <w:style w:type="character" w:customStyle="1" w:styleId="hadethegeneral">
    <w:name w:val="hadethegeneral"/>
    <w:basedOn w:val="DefaultParagraphFont"/>
    <w:rsid w:val="002340CF"/>
  </w:style>
  <w:style w:type="character" w:customStyle="1" w:styleId="apple-style-span">
    <w:name w:val="apple-style-span"/>
    <w:basedOn w:val="DefaultParagraphFont"/>
    <w:rsid w:val="008B46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H%20WORKS\IH%20Cover%20201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30FB4-C924-4B38-99BE-56708A72B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IH Cover 2014.dotx</Template>
  <TotalTime>563</TotalTime>
  <Pages>16</Pages>
  <Words>2485</Words>
  <Characters>10563</Characters>
  <Application>Microsoft Office Word</Application>
  <DocSecurity>0</DocSecurity>
  <Lines>245</Lines>
  <Paragraphs>91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การชดใช้หนี้สิน</vt:lpstr>
      <vt:lpstr>ความประเสริฐของการไปละหมาดแต่เนิ่น</vt:lpstr>
      <vt:lpstr>ความประเสริฐของการไปละหมาดแต่เนิ่น</vt:lpstr>
    </vt:vector>
  </TitlesOfParts>
  <Manager/>
  <Company>islamhouse.com</Company>
  <LinksUpToDate>false</LinksUpToDate>
  <CharactersWithSpaces>12957</CharactersWithSpaces>
  <SharedDoc>false</SharedDoc>
  <HyperlinkBase>www.islamhouse.com</HyperlinkBase>
  <HLinks>
    <vt:vector size="12" baseType="variant">
      <vt:variant>
        <vt:i4>3211316</vt:i4>
      </vt:variant>
      <vt:variant>
        <vt:i4>3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การชดใช้หนี้สิน</dc:title>
  <dc:subject>การชดใช้หนี้สิน</dc:subject>
  <dc:creator>ดร.อะมีน บิน อับดุลลอฮฺ อัช-ชะกอวีย์</dc:creator>
  <cp:keywords>การชดใช้หนี้สิน</cp:keywords>
  <dc:description>การชดใช้หนี้สิน</dc:description>
  <cp:lastModifiedBy>Al-Hashemy</cp:lastModifiedBy>
  <cp:revision>44</cp:revision>
  <cp:lastPrinted>2012-01-22T15:22:00Z</cp:lastPrinted>
  <dcterms:created xsi:type="dcterms:W3CDTF">2014-11-21T07:56:00Z</dcterms:created>
  <dcterms:modified xsi:type="dcterms:W3CDTF">2014-12-17T10:53:00Z</dcterms:modified>
  <cp:category/>
</cp:coreProperties>
</file>