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75A" w:rsidRPr="00595C70" w:rsidRDefault="002A0FAD" w:rsidP="002A0FAD">
      <w:pPr>
        <w:bidi w:val="0"/>
        <w:spacing w:after="0" w:line="240" w:lineRule="auto"/>
        <w:jc w:val="center"/>
        <w:rPr>
          <w:rFonts w:ascii="Cordia New" w:hAnsi="Cordia New"/>
          <w:b/>
          <w:bCs/>
          <w:color w:val="800000"/>
          <w:sz w:val="52"/>
          <w:szCs w:val="52"/>
          <w:lang w:bidi="th-TH"/>
        </w:rPr>
      </w:pPr>
      <w:r w:rsidRPr="00595C70">
        <w:rPr>
          <w:rFonts w:ascii="Cordia New" w:hAnsi="Cordia New" w:hint="cs"/>
          <w:b/>
          <w:bCs/>
          <w:color w:val="800000"/>
          <w:sz w:val="52"/>
          <w:szCs w:val="52"/>
          <w:cs/>
          <w:lang w:bidi="th-TH"/>
        </w:rPr>
        <w:t>เตือนไม่ให้</w:t>
      </w:r>
      <w:r w:rsidR="00B95581" w:rsidRPr="00595C70">
        <w:rPr>
          <w:rFonts w:ascii="Cordia New" w:hAnsi="Cordia New" w:hint="cs"/>
          <w:b/>
          <w:bCs/>
          <w:color w:val="800000"/>
          <w:sz w:val="52"/>
          <w:szCs w:val="52"/>
          <w:cs/>
          <w:lang w:bidi="th-TH"/>
        </w:rPr>
        <w:t>เกียจคร้าน</w:t>
      </w:r>
    </w:p>
    <w:p w:rsidR="00BA58A8" w:rsidRPr="000B195D" w:rsidRDefault="00BA58A8" w:rsidP="00AF2C83">
      <w:pPr>
        <w:bidi w:val="0"/>
        <w:spacing w:after="0" w:line="240" w:lineRule="auto"/>
        <w:jc w:val="center"/>
        <w:rPr>
          <w:rFonts w:eastAsia="MS UI Gothic" w:cs="KFGQPC Uthman Taha Naskh"/>
          <w:sz w:val="16"/>
          <w:szCs w:val="16"/>
          <w:lang w:bidi="ar-EG"/>
        </w:rPr>
      </w:pPr>
      <w:r w:rsidRPr="000B195D">
        <w:rPr>
          <w:rFonts w:eastAsia="MS UI Gothic" w:cs="KFGQPC Uthman Taha Naskh"/>
          <w:sz w:val="24"/>
          <w:szCs w:val="24"/>
          <w:rtl/>
          <w:lang w:bidi="ar-EG"/>
        </w:rPr>
        <w:t>]</w:t>
      </w:r>
      <w:r w:rsidRPr="000B195D">
        <w:rPr>
          <w:rFonts w:eastAsia="MS UI Gothic" w:cs="KFGQPC Uthman Taha Naskh"/>
          <w:sz w:val="24"/>
          <w:szCs w:val="24"/>
        </w:rPr>
        <w:t xml:space="preserve"> </w:t>
      </w:r>
      <w:r w:rsidR="00115CFB" w:rsidRPr="000B195D">
        <w:rPr>
          <w:rFonts w:ascii="Cordia New" w:eastAsia="MS UI Gothic" w:hAnsi="Cordia New" w:hint="cs"/>
          <w:b/>
          <w:bCs/>
          <w:sz w:val="24"/>
          <w:szCs w:val="32"/>
          <w:cs/>
          <w:lang w:bidi="th-TH"/>
        </w:rPr>
        <w:t>ไทย</w:t>
      </w:r>
      <w:r w:rsidRPr="000B195D">
        <w:rPr>
          <w:rFonts w:eastAsia="MS UI Gothic" w:cs="KFGQPC Uthman Taha Naskh"/>
          <w:sz w:val="24"/>
          <w:szCs w:val="24"/>
        </w:rPr>
        <w:t xml:space="preserve"> – </w:t>
      </w:r>
      <w:r w:rsidR="00115CFB" w:rsidRPr="000B195D">
        <w:rPr>
          <w:rFonts w:eastAsia="MS UI Gothic" w:cs="KFGQPC Uthman Taha Naskh"/>
          <w:sz w:val="24"/>
          <w:szCs w:val="24"/>
        </w:rPr>
        <w:t>Thai</w:t>
      </w:r>
      <w:r w:rsidRPr="000B195D">
        <w:rPr>
          <w:rFonts w:eastAsia="MS UI Gothic" w:cs="KFGQPC Uthman Taha Naskh"/>
          <w:sz w:val="24"/>
          <w:szCs w:val="24"/>
        </w:rPr>
        <w:t xml:space="preserve"> – </w:t>
      </w:r>
      <w:r w:rsidR="00115CFB" w:rsidRPr="000B195D">
        <w:rPr>
          <w:rFonts w:eastAsia="MS UI Gothic" w:cs="KFGQPC Uthman Taha Naskh" w:hint="cs"/>
          <w:sz w:val="24"/>
          <w:szCs w:val="24"/>
          <w:rtl/>
        </w:rPr>
        <w:t>تايلاندي</w:t>
      </w:r>
      <w:r w:rsidRPr="000B195D">
        <w:rPr>
          <w:rFonts w:eastAsia="MS UI Gothic" w:cs="KFGQPC Uthman Taha Naskh"/>
          <w:sz w:val="24"/>
          <w:szCs w:val="24"/>
        </w:rPr>
        <w:t xml:space="preserve"> </w:t>
      </w:r>
      <w:r w:rsidRPr="000B195D">
        <w:rPr>
          <w:rFonts w:eastAsia="MS UI Gothic" w:cs="KFGQPC Uthman Taha Naskh"/>
          <w:sz w:val="24"/>
          <w:szCs w:val="24"/>
          <w:rtl/>
          <w:lang w:bidi="ar-EG"/>
        </w:rPr>
        <w:t>[</w:t>
      </w:r>
      <w:r w:rsidRPr="000B195D">
        <w:rPr>
          <w:rFonts w:cs="KFGQPC Uthman Taha Naskh"/>
          <w:sz w:val="16"/>
          <w:szCs w:val="16"/>
        </w:rPr>
        <w:t xml:space="preserve"> </w:t>
      </w:r>
    </w:p>
    <w:p w:rsidR="00BA58A8" w:rsidRDefault="00BA58A8" w:rsidP="00115CFB">
      <w:pPr>
        <w:bidi w:val="0"/>
        <w:spacing w:after="0" w:line="240" w:lineRule="auto"/>
        <w:jc w:val="center"/>
        <w:rPr>
          <w:rtl/>
          <w:lang w:bidi="ar-EG"/>
        </w:rPr>
      </w:pPr>
    </w:p>
    <w:p w:rsidR="00BA58A8" w:rsidRDefault="00BA58A8" w:rsidP="00115CFB">
      <w:pPr>
        <w:bidi w:val="0"/>
        <w:spacing w:after="0" w:line="240" w:lineRule="auto"/>
        <w:jc w:val="center"/>
        <w:rPr>
          <w:rtl/>
          <w:lang w:bidi="ar-EG"/>
        </w:rPr>
      </w:pPr>
    </w:p>
    <w:p w:rsidR="00BA58A8" w:rsidRDefault="00BA58A8" w:rsidP="00115CFB">
      <w:pPr>
        <w:bidi w:val="0"/>
        <w:spacing w:after="0" w:line="240" w:lineRule="auto"/>
        <w:jc w:val="center"/>
        <w:rPr>
          <w:rFonts w:cs="Arial"/>
        </w:rPr>
      </w:pPr>
    </w:p>
    <w:p w:rsidR="00115CFB" w:rsidRDefault="00115CFB" w:rsidP="00115CFB">
      <w:pPr>
        <w:bidi w:val="0"/>
        <w:spacing w:after="0" w:line="240" w:lineRule="auto"/>
        <w:jc w:val="center"/>
        <w:rPr>
          <w:rFonts w:cs="Arial"/>
          <w:sz w:val="34"/>
          <w:szCs w:val="34"/>
        </w:rPr>
      </w:pPr>
    </w:p>
    <w:p w:rsidR="000B195D" w:rsidRPr="00AF2C83" w:rsidRDefault="000B195D" w:rsidP="000B195D">
      <w:pPr>
        <w:bidi w:val="0"/>
        <w:spacing w:after="0" w:line="240" w:lineRule="auto"/>
        <w:jc w:val="center"/>
        <w:rPr>
          <w:rFonts w:cs="Arial"/>
          <w:sz w:val="34"/>
          <w:szCs w:val="34"/>
          <w:rtl/>
        </w:rPr>
      </w:pPr>
    </w:p>
    <w:p w:rsidR="00115CFB" w:rsidRPr="000B195D" w:rsidRDefault="00223339" w:rsidP="00223339">
      <w:pPr>
        <w:bidi w:val="0"/>
        <w:spacing w:after="0" w:line="240" w:lineRule="auto"/>
        <w:jc w:val="center"/>
        <w:rPr>
          <w:rFonts w:ascii="Cordia New" w:hAnsi="Cordia New"/>
          <w:b/>
          <w:bCs/>
          <w:sz w:val="36"/>
          <w:szCs w:val="36"/>
          <w:cs/>
          <w:lang w:val="tr-TR" w:bidi="th-TH"/>
        </w:rPr>
      </w:pPr>
      <w:r w:rsidRPr="000B195D">
        <w:rPr>
          <w:rFonts w:ascii="Angsana New" w:hAnsi="Angsana New" w:hint="cs"/>
          <w:b/>
          <w:bCs/>
          <w:sz w:val="36"/>
          <w:szCs w:val="36"/>
          <w:cs/>
          <w:lang w:val="tr-TR" w:bidi="th-TH"/>
        </w:rPr>
        <w:t>ดร.อะมีน บิน อับดุลลอฮฺ อัช-ชะกอวีย์</w:t>
      </w:r>
    </w:p>
    <w:p w:rsidR="00BA58A8" w:rsidRPr="00475AF3" w:rsidRDefault="00BA58A8" w:rsidP="00115CFB">
      <w:pPr>
        <w:bidi w:val="0"/>
        <w:spacing w:after="0" w:line="240" w:lineRule="auto"/>
        <w:jc w:val="center"/>
        <w:rPr>
          <w:rFonts w:eastAsia="MS UI Gothic"/>
          <w:szCs w:val="28"/>
          <w:rtl/>
          <w:cs/>
          <w:lang w:bidi="th-TH"/>
        </w:rPr>
      </w:pPr>
    </w:p>
    <w:p w:rsidR="00BA58A8" w:rsidRDefault="00BA58A8" w:rsidP="00115CFB">
      <w:pPr>
        <w:bidi w:val="0"/>
        <w:spacing w:after="0" w:line="240" w:lineRule="auto"/>
        <w:jc w:val="center"/>
        <w:rPr>
          <w:rFonts w:eastAsia="MS UI Gothic" w:cs="KFGQPC Uthman Taha Naskh"/>
          <w:rtl/>
          <w:lang w:bidi="ar-EG"/>
        </w:rPr>
      </w:pPr>
    </w:p>
    <w:p w:rsidR="00BA58A8" w:rsidRDefault="00BA58A8" w:rsidP="00115CFB">
      <w:pPr>
        <w:bidi w:val="0"/>
        <w:spacing w:after="0" w:line="240" w:lineRule="auto"/>
        <w:jc w:val="center"/>
        <w:rPr>
          <w:rFonts w:eastAsia="MS UI Gothic" w:cs="KFGQPC Uthman Taha Naskh"/>
          <w:lang w:bidi="ar-EG"/>
        </w:rPr>
      </w:pPr>
    </w:p>
    <w:p w:rsidR="00223339" w:rsidRDefault="00223339" w:rsidP="00223339">
      <w:pPr>
        <w:bidi w:val="0"/>
        <w:spacing w:after="0" w:line="240" w:lineRule="auto"/>
        <w:jc w:val="center"/>
        <w:rPr>
          <w:rFonts w:eastAsia="MS UI Gothic" w:cs="KFGQPC Uthman Taha Naskh"/>
          <w:rtl/>
          <w:lang w:bidi="ar-EG"/>
        </w:rPr>
      </w:pPr>
    </w:p>
    <w:p w:rsidR="00BA58A8" w:rsidRPr="00E207FB" w:rsidRDefault="00115CFB" w:rsidP="008E04C2">
      <w:pPr>
        <w:bidi w:val="0"/>
        <w:spacing w:after="0"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</w:pPr>
      <w:r w:rsidRPr="00E207FB">
        <w:rPr>
          <w:rStyle w:val="divx11"/>
          <w:rFonts w:asciiTheme="minorBidi" w:hAnsiTheme="minorBidi" w:cstheme="minorBidi"/>
          <w:b/>
          <w:bCs/>
          <w:sz w:val="28"/>
          <w:szCs w:val="28"/>
          <w:cs/>
          <w:lang w:bidi="th-TH"/>
        </w:rPr>
        <w:t>แปล</w:t>
      </w:r>
      <w:r w:rsidRPr="00E207FB">
        <w:rPr>
          <w:rFonts w:asciiTheme="minorBidi" w:hAnsiTheme="minorBidi" w:cstheme="minorBidi"/>
          <w:b/>
          <w:bCs/>
          <w:color w:val="800000"/>
          <w:sz w:val="28"/>
          <w:szCs w:val="28"/>
          <w:cs/>
          <w:lang w:val="tr-TR" w:bidi="th-TH"/>
        </w:rPr>
        <w:t>โดย</w:t>
      </w:r>
      <w:r w:rsidR="00BA58A8" w:rsidRPr="00E207FB">
        <w:rPr>
          <w:rFonts w:asciiTheme="minorBidi" w:hAnsiTheme="minorBidi" w:cstheme="minorBidi"/>
          <w:b/>
          <w:bCs/>
          <w:color w:val="800000"/>
          <w:sz w:val="28"/>
          <w:szCs w:val="28"/>
          <w:lang w:val="tr-TR"/>
        </w:rPr>
        <w:t xml:space="preserve"> </w:t>
      </w:r>
      <w:r w:rsidR="00BA58A8" w:rsidRPr="00E207FB">
        <w:rPr>
          <w:rStyle w:val="divx11"/>
          <w:rFonts w:asciiTheme="minorBidi" w:eastAsia="MS UI Gothic" w:hAnsiTheme="minorBidi" w:cstheme="minorBidi"/>
          <w:b/>
          <w:bCs/>
          <w:sz w:val="28"/>
          <w:szCs w:val="28"/>
        </w:rPr>
        <w:t>:</w:t>
      </w:r>
      <w:r w:rsidR="00132B9C" w:rsidRPr="00E207FB"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  <w:t xml:space="preserve"> </w:t>
      </w:r>
      <w:r w:rsidR="008E04C2">
        <w:rPr>
          <w:rFonts w:asciiTheme="minorBidi" w:hAnsiTheme="minorBidi" w:cstheme="minorBidi" w:hint="cs"/>
          <w:b/>
          <w:bCs/>
          <w:sz w:val="28"/>
          <w:szCs w:val="28"/>
          <w:cs/>
          <w:lang w:bidi="th-TH"/>
        </w:rPr>
        <w:t>อุศนา  พ่วงศิริ</w:t>
      </w:r>
    </w:p>
    <w:p w:rsidR="00223339" w:rsidRPr="00E207FB" w:rsidRDefault="00115CFB" w:rsidP="008E04C2">
      <w:pPr>
        <w:bidi w:val="0"/>
        <w:spacing w:after="0"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lang w:bidi="th-TH"/>
        </w:rPr>
      </w:pPr>
      <w:r w:rsidRPr="00E207FB">
        <w:rPr>
          <w:rFonts w:asciiTheme="minorBidi" w:hAnsiTheme="minorBidi" w:cstheme="minorBidi"/>
          <w:b/>
          <w:bCs/>
          <w:color w:val="800000"/>
          <w:sz w:val="28"/>
          <w:szCs w:val="28"/>
          <w:cs/>
          <w:lang w:bidi="th-TH"/>
        </w:rPr>
        <w:t>ตรวจทานโดย</w:t>
      </w:r>
      <w:r w:rsidR="00BA58A8" w:rsidRPr="00E207FB">
        <w:rPr>
          <w:rFonts w:asciiTheme="minorBidi" w:hAnsiTheme="minorBidi" w:cstheme="minorBidi"/>
          <w:b/>
          <w:bCs/>
          <w:sz w:val="28"/>
          <w:szCs w:val="28"/>
          <w:lang w:bidi="ar-EG"/>
        </w:rPr>
        <w:t xml:space="preserve"> : </w:t>
      </w:r>
      <w:r w:rsidR="008E04C2" w:rsidRPr="008E04C2">
        <w:rPr>
          <w:rFonts w:asciiTheme="minorBidi" w:hAnsiTheme="minorBidi"/>
          <w:b/>
          <w:bCs/>
          <w:sz w:val="28"/>
          <w:szCs w:val="28"/>
          <w:cs/>
          <w:lang w:bidi="th-TH"/>
        </w:rPr>
        <w:t>อัสรัน นิยมเดชา</w:t>
      </w:r>
    </w:p>
    <w:p w:rsidR="00223339" w:rsidRPr="00E207FB" w:rsidRDefault="00774B87" w:rsidP="00223339">
      <w:pPr>
        <w:bidi w:val="0"/>
        <w:spacing w:after="0"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</w:pPr>
      <w:r>
        <w:rPr>
          <w:rFonts w:asciiTheme="minorBidi" w:hAnsiTheme="minorBidi" w:cstheme="minorBidi" w:hint="cs"/>
          <w:b/>
          <w:bCs/>
          <w:color w:val="800000"/>
          <w:sz w:val="28"/>
          <w:szCs w:val="28"/>
          <w:cs/>
          <w:lang w:bidi="th-TH"/>
        </w:rPr>
        <w:t>ที่มา</w:t>
      </w:r>
      <w:r w:rsidR="00223339" w:rsidRPr="00E207FB">
        <w:rPr>
          <w:rFonts w:asciiTheme="minorBidi" w:hAnsiTheme="minorBidi" w:cstheme="minorBidi"/>
          <w:b/>
          <w:bCs/>
          <w:sz w:val="28"/>
          <w:szCs w:val="28"/>
          <w:lang w:bidi="th-TH"/>
        </w:rPr>
        <w:t xml:space="preserve"> : </w:t>
      </w:r>
      <w:r w:rsidR="00223339" w:rsidRPr="00E207FB">
        <w:rPr>
          <w:rFonts w:asciiTheme="minorBidi" w:hAnsiTheme="minorBidi" w:cstheme="minorBidi"/>
          <w:b/>
          <w:bCs/>
          <w:sz w:val="28"/>
          <w:szCs w:val="28"/>
          <w:cs/>
          <w:lang w:bidi="th-TH"/>
        </w:rPr>
        <w:t>หนังสือ อัด-ดุร็อรฺ อัล-มุนตะกอฮฺ มิน อัล-กะลีมาต อัล-มุลกอฮฺ</w:t>
      </w:r>
    </w:p>
    <w:p w:rsidR="00BA58A8" w:rsidRDefault="00BA58A8" w:rsidP="00115CFB">
      <w:pPr>
        <w:bidi w:val="0"/>
        <w:spacing w:after="0" w:line="240" w:lineRule="auto"/>
        <w:jc w:val="center"/>
        <w:rPr>
          <w:lang w:bidi="ar-EG"/>
        </w:rPr>
      </w:pPr>
    </w:p>
    <w:p w:rsidR="000B195D" w:rsidRDefault="000B195D" w:rsidP="000B195D">
      <w:pPr>
        <w:bidi w:val="0"/>
        <w:spacing w:after="0" w:line="240" w:lineRule="auto"/>
        <w:jc w:val="center"/>
        <w:rPr>
          <w:lang w:bidi="ar-EG"/>
        </w:rPr>
      </w:pPr>
    </w:p>
    <w:p w:rsidR="003E10A9" w:rsidRDefault="003E10A9" w:rsidP="003E10A9">
      <w:pPr>
        <w:bidi w:val="0"/>
        <w:spacing w:after="0" w:line="240" w:lineRule="auto"/>
        <w:jc w:val="center"/>
        <w:rPr>
          <w:lang w:bidi="ar-EG"/>
        </w:rPr>
      </w:pPr>
    </w:p>
    <w:p w:rsidR="00194A75" w:rsidRDefault="00194A75" w:rsidP="00B74373">
      <w:pPr>
        <w:bidi w:val="0"/>
        <w:spacing w:after="0" w:line="240" w:lineRule="auto"/>
        <w:rPr>
          <w:rtl/>
          <w:lang w:bidi="ar-EG"/>
        </w:rPr>
      </w:pPr>
    </w:p>
    <w:p w:rsidR="000B195D" w:rsidRDefault="000B195D" w:rsidP="002A0FAD">
      <w:pPr>
        <w:bidi w:val="0"/>
        <w:spacing w:after="0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201</w:t>
      </w:r>
      <w:r w:rsidR="00194A75">
        <w:rPr>
          <w:rFonts w:ascii="Times New Roman" w:hAnsi="Times New Roman" w:cs="Times New Roman"/>
          <w:sz w:val="24"/>
          <w:szCs w:val="20"/>
        </w:rPr>
        <w:t>4</w:t>
      </w:r>
      <w:r>
        <w:rPr>
          <w:rFonts w:ascii="Times New Roman" w:hAnsi="Times New Roman" w:cs="Times New Roman"/>
          <w:sz w:val="24"/>
          <w:szCs w:val="20"/>
        </w:rPr>
        <w:t xml:space="preserve"> - 143</w:t>
      </w:r>
      <w:r w:rsidR="002A0FAD">
        <w:rPr>
          <w:rFonts w:ascii="Times New Roman" w:hAnsi="Times New Roman" w:cs="Times New Roman"/>
          <w:sz w:val="24"/>
          <w:szCs w:val="20"/>
        </w:rPr>
        <w:t>6</w:t>
      </w:r>
    </w:p>
    <w:p w:rsidR="00597280" w:rsidRPr="00A833D4" w:rsidRDefault="001F4121" w:rsidP="00A833D4">
      <w:pPr>
        <w:bidi w:val="0"/>
        <w:spacing w:after="0"/>
        <w:jc w:val="center"/>
        <w:rPr>
          <w:rFonts w:ascii="Times New Roman" w:hAnsi="Times New Roman" w:cs="Times New Roman"/>
          <w:sz w:val="20"/>
          <w:szCs w:val="36"/>
        </w:rPr>
      </w:pPr>
      <w:r>
        <w:rPr>
          <w:rFonts w:ascii="Times New Roman" w:hAnsi="Times New Roman" w:cs="Times New Roman"/>
          <w:noProof/>
          <w:sz w:val="24"/>
          <w:szCs w:val="20"/>
        </w:rPr>
        <w:drawing>
          <wp:inline distT="0" distB="0" distL="0" distR="0">
            <wp:extent cx="1910715" cy="320675"/>
            <wp:effectExtent l="19050" t="0" r="0" b="0"/>
            <wp:docPr id="1" name="Picture 1" descr="logo_islamhou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islamhou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35F9" w:rsidRPr="000B195D">
        <w:rPr>
          <w:rFonts w:ascii="Times New Roman" w:hAnsi="Times New Roman" w:cs="Times New Roman"/>
          <w:sz w:val="20"/>
          <w:szCs w:val="36"/>
        </w:rPr>
        <w:br w:type="page"/>
      </w:r>
    </w:p>
    <w:p w:rsidR="008E04C2" w:rsidRPr="00747307" w:rsidRDefault="008E04C2" w:rsidP="00597280">
      <w:pPr>
        <w:spacing w:after="0" w:line="240" w:lineRule="auto"/>
        <w:jc w:val="center"/>
        <w:rPr>
          <w:rFonts w:ascii="mylotus" w:hAnsi="mylotus" w:cstheme="minorBidi"/>
          <w:sz w:val="42"/>
          <w:szCs w:val="40"/>
          <w:cs/>
          <w:lang w:bidi="th-TH"/>
        </w:rPr>
      </w:pPr>
      <w:r w:rsidRPr="00747307">
        <w:rPr>
          <w:rFonts w:ascii="mylotus" w:hAnsi="mylotus" w:cs="KFGQPC Uthman Taha Naskh" w:hint="cs"/>
          <w:sz w:val="42"/>
          <w:szCs w:val="40"/>
          <w:rtl/>
          <w:lang w:bidi="ar-JO"/>
        </w:rPr>
        <w:lastRenderedPageBreak/>
        <w:t>التحذير من الكسل</w:t>
      </w:r>
    </w:p>
    <w:p w:rsidR="00BA58A8" w:rsidRPr="000B195D" w:rsidRDefault="00BA58A8" w:rsidP="00597280">
      <w:pPr>
        <w:spacing w:after="0" w:line="240" w:lineRule="auto"/>
        <w:jc w:val="center"/>
        <w:rPr>
          <w:rFonts w:cs="Arial"/>
          <w:sz w:val="28"/>
          <w:szCs w:val="28"/>
          <w:rtl/>
        </w:rPr>
      </w:pPr>
      <w:r w:rsidRPr="000B195D">
        <w:rPr>
          <w:rFonts w:cs="KFGQPC Uthman Taha Naskh" w:hint="cs"/>
          <w:sz w:val="24"/>
          <w:szCs w:val="24"/>
          <w:rtl/>
        </w:rPr>
        <w:t>« باللغة ال</w:t>
      </w:r>
      <w:r w:rsidR="00E34483" w:rsidRPr="000B195D">
        <w:rPr>
          <w:rFonts w:cs="KFGQPC Uthman Taha Naskh" w:hint="cs"/>
          <w:sz w:val="24"/>
          <w:szCs w:val="24"/>
          <w:rtl/>
        </w:rPr>
        <w:t>تايلاندي</w:t>
      </w:r>
      <w:r w:rsidRPr="000B195D">
        <w:rPr>
          <w:rFonts w:cs="KFGQPC Uthman Taha Naskh" w:hint="cs"/>
          <w:sz w:val="24"/>
          <w:szCs w:val="24"/>
          <w:rtl/>
        </w:rPr>
        <w:t>ة »</w:t>
      </w:r>
    </w:p>
    <w:p w:rsidR="00BA58A8" w:rsidRPr="007B10F6" w:rsidRDefault="00BA58A8" w:rsidP="00597280">
      <w:pPr>
        <w:spacing w:after="0" w:line="240" w:lineRule="auto"/>
        <w:jc w:val="center"/>
        <w:rPr>
          <w:rFonts w:cs="Arial"/>
          <w:rtl/>
        </w:rPr>
      </w:pPr>
    </w:p>
    <w:p w:rsidR="00BA58A8" w:rsidRPr="0038134E" w:rsidRDefault="00BA58A8" w:rsidP="00BA58A8">
      <w:pPr>
        <w:spacing w:after="0" w:line="240" w:lineRule="auto"/>
        <w:jc w:val="center"/>
        <w:rPr>
          <w:rFonts w:cs="Arial"/>
          <w:szCs w:val="28"/>
          <w:cs/>
          <w:lang w:bidi="th-TH"/>
        </w:rPr>
      </w:pPr>
    </w:p>
    <w:p w:rsidR="00322489" w:rsidRDefault="00322489" w:rsidP="00BA58A8">
      <w:pPr>
        <w:spacing w:after="0" w:line="240" w:lineRule="auto"/>
        <w:jc w:val="center"/>
        <w:rPr>
          <w:rFonts w:cs="Arial"/>
          <w:rtl/>
        </w:rPr>
      </w:pPr>
    </w:p>
    <w:p w:rsidR="000B195D" w:rsidRDefault="000B195D" w:rsidP="00BA58A8">
      <w:pPr>
        <w:spacing w:after="0" w:line="240" w:lineRule="auto"/>
        <w:jc w:val="center"/>
        <w:rPr>
          <w:rFonts w:cs="Arial"/>
          <w:rtl/>
        </w:rPr>
      </w:pPr>
    </w:p>
    <w:p w:rsidR="00194A75" w:rsidRPr="00322489" w:rsidRDefault="00194A75" w:rsidP="00194A75">
      <w:pPr>
        <w:spacing w:after="0" w:line="240" w:lineRule="auto"/>
        <w:rPr>
          <w:rFonts w:cs="Arial"/>
          <w:rtl/>
        </w:rPr>
      </w:pPr>
    </w:p>
    <w:p w:rsidR="00115CFB" w:rsidRPr="00D875AC" w:rsidRDefault="00223339" w:rsidP="00115CFB">
      <w:pPr>
        <w:spacing w:after="0" w:line="240" w:lineRule="auto"/>
        <w:jc w:val="center"/>
        <w:rPr>
          <w:rFonts w:ascii="mylotus" w:hAnsi="mylotus"/>
          <w:sz w:val="32"/>
          <w:szCs w:val="32"/>
          <w:cs/>
          <w:lang w:bidi="th-TH"/>
        </w:rPr>
      </w:pPr>
      <w:r w:rsidRPr="000B195D">
        <w:rPr>
          <w:rFonts w:ascii="mylotus" w:hAnsi="mylotus" w:cs="KFGQPC Uthman Taha Naskh" w:hint="cs"/>
          <w:sz w:val="32"/>
          <w:szCs w:val="32"/>
          <w:rtl/>
          <w:lang w:bidi="ar-EG"/>
        </w:rPr>
        <w:t>د. أمين بن عبدالله الشقاوي</w:t>
      </w:r>
    </w:p>
    <w:p w:rsidR="00BA58A8" w:rsidRPr="00475AF3" w:rsidRDefault="00BA58A8" w:rsidP="00BA58A8">
      <w:pPr>
        <w:spacing w:after="0" w:line="240" w:lineRule="auto"/>
        <w:jc w:val="center"/>
        <w:rPr>
          <w:rFonts w:cs="Arial"/>
          <w:rtl/>
        </w:rPr>
      </w:pPr>
    </w:p>
    <w:p w:rsidR="00BA58A8" w:rsidRPr="00B37310" w:rsidRDefault="00BA58A8" w:rsidP="00BA58A8">
      <w:pPr>
        <w:spacing w:after="0" w:line="240" w:lineRule="auto"/>
        <w:jc w:val="center"/>
        <w:rPr>
          <w:rFonts w:cs="Arial"/>
          <w:rtl/>
        </w:rPr>
      </w:pPr>
      <w:bookmarkStart w:id="0" w:name="_GoBack"/>
      <w:bookmarkEnd w:id="0"/>
    </w:p>
    <w:p w:rsidR="00D71E8C" w:rsidRPr="00D71E8C" w:rsidRDefault="00D71E8C" w:rsidP="00BA58A8">
      <w:pPr>
        <w:spacing w:after="0" w:line="240" w:lineRule="auto"/>
        <w:jc w:val="center"/>
        <w:rPr>
          <w:rFonts w:cs="Arial"/>
          <w:sz w:val="34"/>
          <w:szCs w:val="34"/>
          <w:rtl/>
        </w:rPr>
      </w:pPr>
    </w:p>
    <w:p w:rsidR="00223339" w:rsidRPr="00D71E8C" w:rsidRDefault="00223339" w:rsidP="00BA58A8">
      <w:pPr>
        <w:spacing w:after="0" w:line="240" w:lineRule="auto"/>
        <w:jc w:val="center"/>
        <w:rPr>
          <w:rFonts w:cs="Arial"/>
          <w:sz w:val="34"/>
          <w:szCs w:val="34"/>
          <w:rtl/>
        </w:rPr>
      </w:pPr>
    </w:p>
    <w:p w:rsidR="00115CFB" w:rsidRPr="009E49EA" w:rsidRDefault="00115CFB" w:rsidP="008E04C2">
      <w:pPr>
        <w:spacing w:after="0" w:line="240" w:lineRule="auto"/>
        <w:jc w:val="center"/>
        <w:rPr>
          <w:rFonts w:ascii="mylotus" w:hAnsi="mylotus" w:cs="Arial"/>
          <w:color w:val="800000"/>
          <w:sz w:val="24"/>
          <w:szCs w:val="32"/>
          <w:rtl/>
        </w:rPr>
      </w:pPr>
      <w:r w:rsidRPr="000B195D">
        <w:rPr>
          <w:rFonts w:ascii="mylotus" w:hAnsi="mylotus" w:cs="KFGQPC Uthman Taha Naskh" w:hint="cs"/>
          <w:color w:val="800000"/>
          <w:sz w:val="24"/>
          <w:szCs w:val="24"/>
          <w:rtl/>
          <w:lang w:bidi="ar-JO"/>
        </w:rPr>
        <w:t>ترجمة</w:t>
      </w:r>
      <w:r w:rsidRPr="000B195D">
        <w:rPr>
          <w:rFonts w:ascii="mylotus" w:hAnsi="mylotus" w:cs="KFGQPC Uthman Taha Naskh"/>
          <w:color w:val="800000"/>
          <w:sz w:val="24"/>
          <w:szCs w:val="24"/>
          <w:rtl/>
          <w:cs/>
          <w:lang w:bidi="th-TH"/>
        </w:rPr>
        <w:t xml:space="preserve">: </w:t>
      </w:r>
      <w:r w:rsidR="008E04C2" w:rsidRPr="008E04C2">
        <w:rPr>
          <w:rFonts w:ascii="mylotus" w:hAnsi="mylotus" w:cs="KFGQPC Uthman Taha Naskh"/>
          <w:color w:val="000000" w:themeColor="text1"/>
          <w:sz w:val="24"/>
          <w:szCs w:val="24"/>
          <w:rtl/>
        </w:rPr>
        <w:t>حسنى</w:t>
      </w:r>
      <w:r w:rsidR="008E04C2" w:rsidRPr="008E04C2">
        <w:rPr>
          <w:rFonts w:ascii="mylotus" w:hAnsi="mylotus" w:cs="KFGQPC Uthman Taha Naskh"/>
          <w:color w:val="000000" w:themeColor="text1"/>
          <w:sz w:val="24"/>
          <w:szCs w:val="32"/>
          <w:rtl/>
        </w:rPr>
        <w:t xml:space="preserve">  </w:t>
      </w:r>
      <w:r w:rsidR="008E04C2" w:rsidRPr="008E04C2">
        <w:rPr>
          <w:rFonts w:ascii="mylotus" w:hAnsi="mylotus" w:cs="KFGQPC Uthman Taha Naskh"/>
          <w:color w:val="000000" w:themeColor="text1"/>
          <w:sz w:val="24"/>
          <w:szCs w:val="24"/>
          <w:rtl/>
        </w:rPr>
        <w:t>فوانجسيري</w:t>
      </w:r>
    </w:p>
    <w:p w:rsidR="00BA58A8" w:rsidRPr="000B195D" w:rsidRDefault="00115CFB" w:rsidP="008E04C2">
      <w:pPr>
        <w:spacing w:after="0" w:line="240" w:lineRule="auto"/>
        <w:jc w:val="center"/>
        <w:rPr>
          <w:rFonts w:ascii="mylotus" w:hAnsi="mylotus" w:cs="Times New Roman"/>
          <w:sz w:val="24"/>
          <w:szCs w:val="24"/>
          <w:rtl/>
        </w:rPr>
      </w:pPr>
      <w:r w:rsidRPr="00747307">
        <w:rPr>
          <w:rFonts w:ascii="mylotus" w:hAnsi="mylotus" w:cs="KFGQPC Uthman Taha Naskh"/>
          <w:color w:val="800000"/>
          <w:sz w:val="24"/>
          <w:szCs w:val="24"/>
          <w:rtl/>
          <w:lang w:bidi="ar-JO"/>
        </w:rPr>
        <w:t>مراجعة</w:t>
      </w:r>
      <w:r w:rsidRPr="000B195D">
        <w:rPr>
          <w:rFonts w:ascii="mylotus" w:hAnsi="mylotus" w:cs="KFGQPC Uthman Taha Naskh"/>
          <w:color w:val="800000"/>
          <w:sz w:val="24"/>
          <w:szCs w:val="24"/>
          <w:rtl/>
          <w:lang w:bidi="ar-JO"/>
        </w:rPr>
        <w:t>:</w:t>
      </w:r>
      <w:r w:rsidRPr="00774B87">
        <w:rPr>
          <w:rFonts w:ascii="mylotus" w:hAnsi="mylotus" w:cs="KFGQPC Uthman Taha Naskh"/>
          <w:color w:val="800000"/>
          <w:sz w:val="24"/>
          <w:szCs w:val="24"/>
          <w:rtl/>
          <w:lang w:bidi="ar-EG"/>
        </w:rPr>
        <w:t xml:space="preserve"> </w:t>
      </w:r>
      <w:r w:rsidR="008E04C2" w:rsidRPr="008E04C2">
        <w:rPr>
          <w:rFonts w:ascii="mylotus" w:hAnsi="mylotus" w:cs="KFGQPC Uthman Taha Naskh"/>
          <w:sz w:val="24"/>
          <w:szCs w:val="24"/>
          <w:rtl/>
        </w:rPr>
        <w:t>عصران نيومديشا</w:t>
      </w:r>
      <w:r w:rsidR="008E04C2">
        <w:rPr>
          <w:rFonts w:ascii="mylotus" w:hAnsi="mylotus" w:cs="Times New Roman" w:hint="cs"/>
          <w:sz w:val="24"/>
          <w:szCs w:val="24"/>
          <w:rtl/>
        </w:rPr>
        <w:t xml:space="preserve"> </w:t>
      </w:r>
    </w:p>
    <w:p w:rsidR="00223339" w:rsidRPr="00687C29" w:rsidRDefault="00223339" w:rsidP="00223339">
      <w:pPr>
        <w:spacing w:after="0" w:line="240" w:lineRule="auto"/>
        <w:jc w:val="center"/>
        <w:rPr>
          <w:rFonts w:ascii="mylotus" w:hAnsi="mylotus" w:cstheme="minorBidi"/>
          <w:sz w:val="24"/>
          <w:szCs w:val="24"/>
          <w:cs/>
          <w:lang w:bidi="th-TH"/>
        </w:rPr>
      </w:pPr>
      <w:r w:rsidRPr="00D5609A">
        <w:rPr>
          <w:rFonts w:ascii="mylotus" w:hAnsi="mylotus" w:cs="KFGQPC Uthman Taha Naskh" w:hint="cs"/>
          <w:color w:val="800000"/>
          <w:sz w:val="24"/>
          <w:szCs w:val="24"/>
          <w:rtl/>
          <w:lang w:bidi="ar-EG"/>
        </w:rPr>
        <w:t>المصدر</w:t>
      </w:r>
      <w:r w:rsidRPr="000B195D">
        <w:rPr>
          <w:rFonts w:ascii="mylotus" w:hAnsi="mylotus" w:cs="KFGQPC Uthman Taha Naskh" w:hint="cs"/>
          <w:color w:val="943634"/>
          <w:sz w:val="24"/>
          <w:szCs w:val="24"/>
          <w:rtl/>
          <w:lang w:bidi="ar-EG"/>
        </w:rPr>
        <w:t>:</w:t>
      </w:r>
      <w:r w:rsidRPr="000B195D">
        <w:rPr>
          <w:rFonts w:ascii="mylotus" w:hAnsi="mylotus" w:cs="KFGQPC Uthman Taha Naskh" w:hint="cs"/>
          <w:sz w:val="24"/>
          <w:szCs w:val="24"/>
          <w:rtl/>
          <w:lang w:bidi="ar-EG"/>
        </w:rPr>
        <w:t xml:space="preserve"> كتاب الدرر المنتقاة من الكلمات الملقاة</w:t>
      </w:r>
    </w:p>
    <w:p w:rsidR="00D71E8C" w:rsidRPr="00D71E8C" w:rsidRDefault="00D71E8C" w:rsidP="00BA58A8">
      <w:pPr>
        <w:spacing w:after="0" w:line="240" w:lineRule="auto"/>
        <w:jc w:val="center"/>
        <w:rPr>
          <w:rFonts w:cs="Arial"/>
          <w:sz w:val="32"/>
          <w:szCs w:val="32"/>
          <w:rtl/>
        </w:rPr>
      </w:pPr>
    </w:p>
    <w:p w:rsidR="002035F9" w:rsidRDefault="002035F9" w:rsidP="00BA58A8">
      <w:pPr>
        <w:spacing w:after="0" w:line="240" w:lineRule="auto"/>
        <w:jc w:val="center"/>
        <w:rPr>
          <w:rFonts w:cs="Arial"/>
          <w:rtl/>
        </w:rPr>
      </w:pPr>
    </w:p>
    <w:p w:rsidR="003E10A9" w:rsidRDefault="003E10A9" w:rsidP="00BA58A8">
      <w:pPr>
        <w:spacing w:after="0" w:line="240" w:lineRule="auto"/>
        <w:jc w:val="center"/>
        <w:rPr>
          <w:rFonts w:cs="Arial"/>
          <w:rtl/>
        </w:rPr>
      </w:pPr>
    </w:p>
    <w:p w:rsidR="003E10A9" w:rsidRDefault="003E10A9" w:rsidP="00BA58A8">
      <w:pPr>
        <w:spacing w:after="0" w:line="240" w:lineRule="auto"/>
        <w:jc w:val="center"/>
        <w:rPr>
          <w:rFonts w:cs="Arial"/>
          <w:rtl/>
          <w:cs/>
          <w:lang w:bidi="th-TH"/>
        </w:rPr>
      </w:pPr>
    </w:p>
    <w:p w:rsidR="00387775" w:rsidRDefault="00387775" w:rsidP="00687C29">
      <w:pPr>
        <w:spacing w:after="0" w:line="240" w:lineRule="auto"/>
        <w:rPr>
          <w:rFonts w:cs="Arial"/>
        </w:rPr>
      </w:pPr>
    </w:p>
    <w:p w:rsidR="00194A75" w:rsidRPr="00115CFB" w:rsidRDefault="00194A75" w:rsidP="00687C29">
      <w:pPr>
        <w:spacing w:after="0" w:line="240" w:lineRule="auto"/>
        <w:rPr>
          <w:rFonts w:cs="Arial"/>
          <w:rtl/>
        </w:rPr>
      </w:pPr>
    </w:p>
    <w:p w:rsidR="000B195D" w:rsidRDefault="000B195D" w:rsidP="002A0FAD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201</w:t>
      </w:r>
      <w:r w:rsidR="00194A75">
        <w:rPr>
          <w:rFonts w:ascii="Times New Roman" w:hAnsi="Times New Roman" w:cs="Times New Roman"/>
          <w:sz w:val="24"/>
          <w:szCs w:val="20"/>
        </w:rPr>
        <w:t>4</w:t>
      </w:r>
      <w:r>
        <w:rPr>
          <w:rFonts w:ascii="Times New Roman" w:hAnsi="Times New Roman" w:cs="Times New Roman"/>
          <w:sz w:val="24"/>
          <w:szCs w:val="20"/>
        </w:rPr>
        <w:t xml:space="preserve"> - 143</w:t>
      </w:r>
      <w:r w:rsidR="002A0FAD">
        <w:rPr>
          <w:rFonts w:ascii="Times New Roman" w:hAnsi="Times New Roman" w:cs="Times New Roman"/>
          <w:sz w:val="24"/>
          <w:szCs w:val="20"/>
        </w:rPr>
        <w:t>6</w:t>
      </w:r>
    </w:p>
    <w:p w:rsidR="000B195D" w:rsidRPr="00387775" w:rsidRDefault="001F4121" w:rsidP="00387775">
      <w:pPr>
        <w:bidi w:val="0"/>
        <w:spacing w:after="0" w:line="240" w:lineRule="auto"/>
        <w:jc w:val="center"/>
      </w:pPr>
      <w:r>
        <w:rPr>
          <w:rFonts w:ascii="Times New Roman" w:hAnsi="Times New Roman" w:cs="Times New Roman"/>
          <w:noProof/>
          <w:sz w:val="24"/>
          <w:szCs w:val="20"/>
        </w:rPr>
        <w:drawing>
          <wp:inline distT="0" distB="0" distL="0" distR="0">
            <wp:extent cx="1910715" cy="320675"/>
            <wp:effectExtent l="19050" t="0" r="0" b="0"/>
            <wp:docPr id="2" name="Picture 2" descr="logo_islamhous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islamhou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715" cy="32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195D" w:rsidRPr="00387775" w:rsidRDefault="000B195D" w:rsidP="00387775">
      <w:pPr>
        <w:bidi w:val="0"/>
        <w:spacing w:line="240" w:lineRule="auto"/>
        <w:rPr>
          <w:rFonts w:ascii="Times New Roman" w:hAnsi="Times New Roman" w:cs="Times New Roman"/>
          <w:sz w:val="20"/>
          <w:rtl/>
        </w:rPr>
        <w:sectPr w:rsidR="000B195D" w:rsidRPr="00387775" w:rsidSect="000B195D">
          <w:headerReference w:type="default" r:id="rId10"/>
          <w:footerReference w:type="default" r:id="rId11"/>
          <w:headerReference w:type="first" r:id="rId12"/>
          <w:footerReference w:type="first" r:id="rId13"/>
          <w:pgSz w:w="6804" w:h="9639" w:code="9"/>
          <w:pgMar w:top="567" w:right="567" w:bottom="567" w:left="850" w:header="567" w:footer="425" w:gutter="0"/>
          <w:cols w:space="708"/>
          <w:titlePg/>
          <w:docGrid w:linePitch="360"/>
        </w:sectPr>
      </w:pPr>
    </w:p>
    <w:p w:rsidR="004F3365" w:rsidRPr="000B195D" w:rsidRDefault="00F42D16" w:rsidP="00C939EB">
      <w:pPr>
        <w:bidi w:val="0"/>
        <w:spacing w:after="0" w:line="240" w:lineRule="auto"/>
        <w:jc w:val="center"/>
        <w:rPr>
          <w:b/>
          <w:bCs/>
          <w:sz w:val="36"/>
          <w:szCs w:val="36"/>
          <w:rtl/>
        </w:rPr>
      </w:pPr>
      <w:r w:rsidRPr="000B195D">
        <w:rPr>
          <w:rFonts w:ascii="Cordia New" w:hAnsi="Cordia New" w:hint="cs"/>
          <w:b/>
          <w:bCs/>
          <w:sz w:val="32"/>
          <w:szCs w:val="32"/>
          <w:cs/>
          <w:lang w:bidi="th-TH"/>
        </w:rPr>
        <w:lastRenderedPageBreak/>
        <w:t>ด้วยพระนามของอัลลอฮฺ ผู้ทรงเมตตา ปรานียิ่งเสมอ</w:t>
      </w:r>
    </w:p>
    <w:p w:rsidR="004F3365" w:rsidRDefault="004F3365" w:rsidP="004F3365">
      <w:pPr>
        <w:bidi w:val="0"/>
        <w:spacing w:after="0" w:line="240" w:lineRule="auto"/>
        <w:jc w:val="center"/>
        <w:rPr>
          <w:rFonts w:cs="Arial"/>
          <w:b/>
          <w:bCs/>
          <w:sz w:val="32"/>
          <w:szCs w:val="32"/>
        </w:rPr>
      </w:pPr>
    </w:p>
    <w:p w:rsidR="00132B9C" w:rsidRPr="00C0411B" w:rsidRDefault="002A0FAD" w:rsidP="00FF7015">
      <w:pPr>
        <w:bidi w:val="0"/>
        <w:spacing w:after="120" w:line="240" w:lineRule="auto"/>
        <w:jc w:val="center"/>
        <w:rPr>
          <w:rFonts w:ascii="Cordia New" w:hAnsi="Cordia New"/>
          <w:b/>
          <w:bCs/>
          <w:color w:val="943634"/>
          <w:sz w:val="32"/>
          <w:szCs w:val="32"/>
        </w:rPr>
      </w:pPr>
      <w:r>
        <w:rPr>
          <w:rFonts w:ascii="Cordia New" w:hAnsi="Cordia New" w:hint="cs"/>
          <w:b/>
          <w:bCs/>
          <w:color w:val="800000"/>
          <w:sz w:val="44"/>
          <w:szCs w:val="44"/>
          <w:cs/>
          <w:lang w:bidi="th-TH"/>
        </w:rPr>
        <w:t>เตือนไม่ให้</w:t>
      </w:r>
      <w:r w:rsidR="008E04C2" w:rsidRPr="00C0411B">
        <w:rPr>
          <w:rFonts w:ascii="Cordia New" w:hAnsi="Cordia New" w:hint="cs"/>
          <w:b/>
          <w:bCs/>
          <w:color w:val="800000"/>
          <w:sz w:val="44"/>
          <w:szCs w:val="44"/>
          <w:cs/>
          <w:lang w:bidi="th-TH"/>
        </w:rPr>
        <w:t>เกียจคร้าน</w:t>
      </w:r>
    </w:p>
    <w:p w:rsidR="00161C71" w:rsidRDefault="00132B9C" w:rsidP="00FC0910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475366">
        <w:rPr>
          <w:rFonts w:ascii="Cordia New" w:hAnsi="Cordia New"/>
          <w:sz w:val="32"/>
          <w:szCs w:val="32"/>
          <w:cs/>
          <w:lang w:bidi="th-TH"/>
        </w:rPr>
        <w:t>มวลการสรรเสริญเป็นสิทธิ์ของอัลลอฮฺ</w:t>
      </w:r>
      <w:r w:rsidRPr="00475366">
        <w:rPr>
          <w:rFonts w:ascii="Cordia New" w:hAnsi="Cordia New"/>
          <w:sz w:val="32"/>
          <w:szCs w:val="32"/>
          <w:rtl/>
          <w:cs/>
        </w:rPr>
        <w:t xml:space="preserve"> </w:t>
      </w:r>
      <w:r w:rsidRPr="00475366">
        <w:rPr>
          <w:rFonts w:ascii="Cordia New" w:hAnsi="Cordia New"/>
          <w:sz w:val="32"/>
          <w:szCs w:val="32"/>
          <w:cs/>
          <w:lang w:bidi="th-TH"/>
        </w:rPr>
        <w:t>ขอความสุขความจำเริญแล</w:t>
      </w:r>
      <w:r w:rsidRPr="00475366">
        <w:rPr>
          <w:rFonts w:ascii="Cordia New" w:hAnsi="Cordia New" w:hint="cs"/>
          <w:sz w:val="32"/>
          <w:szCs w:val="32"/>
          <w:cs/>
          <w:lang w:bidi="th-TH"/>
        </w:rPr>
        <w:t>ะ</w:t>
      </w:r>
      <w:r w:rsidR="0015169B">
        <w:rPr>
          <w:rFonts w:ascii="Cordia New" w:hAnsi="Cordia New" w:hint="cs"/>
          <w:sz w:val="32"/>
          <w:szCs w:val="32"/>
          <w:cs/>
          <w:lang w:bidi="th-TH"/>
        </w:rPr>
        <w:t>ความสันติ</w:t>
      </w:r>
      <w:r w:rsidRPr="00475366">
        <w:rPr>
          <w:rFonts w:ascii="Cordia New" w:hAnsi="Cordia New"/>
          <w:sz w:val="32"/>
          <w:szCs w:val="32"/>
          <w:cs/>
          <w:lang w:bidi="th-TH"/>
        </w:rPr>
        <w:t>จงประสบแด่ท่าน</w:t>
      </w:r>
      <w:r w:rsidRPr="00475366">
        <w:rPr>
          <w:rFonts w:ascii="Cordia New" w:hAnsi="Cordia New" w:hint="cs"/>
          <w:sz w:val="32"/>
          <w:szCs w:val="32"/>
          <w:cs/>
          <w:lang w:bidi="th-TH"/>
        </w:rPr>
        <w:t>เราะสูลุลลอฮฺ</w:t>
      </w:r>
      <w:r w:rsidRPr="00475366">
        <w:rPr>
          <w:rFonts w:ascii="Cordia New" w:hAnsi="Cordia New"/>
          <w:sz w:val="32"/>
          <w:szCs w:val="32"/>
          <w:rtl/>
          <w:cs/>
        </w:rPr>
        <w:t xml:space="preserve"> </w:t>
      </w:r>
      <w:r w:rsidRPr="00475366">
        <w:rPr>
          <w:rFonts w:ascii="Cordia New" w:hAnsi="Cordia New"/>
          <w:sz w:val="32"/>
          <w:szCs w:val="32"/>
          <w:cs/>
          <w:lang w:bidi="th-TH"/>
        </w:rPr>
        <w:t>ฉันขอปฏิญาณว่าไม่มีพระเจ้าอื่นใดนอกจากอัลลอฮฺเพียงองค์เดียว</w:t>
      </w:r>
      <w:r w:rsidRPr="00475366">
        <w:rPr>
          <w:rFonts w:ascii="Cordia New" w:hAnsi="Cordia New"/>
          <w:sz w:val="32"/>
          <w:szCs w:val="32"/>
          <w:rtl/>
          <w:cs/>
        </w:rPr>
        <w:t xml:space="preserve"> </w:t>
      </w:r>
      <w:r w:rsidR="001A1D33">
        <w:rPr>
          <w:rFonts w:ascii="Cordia New" w:hAnsi="Cordia New"/>
          <w:sz w:val="32"/>
          <w:szCs w:val="32"/>
          <w:cs/>
          <w:lang w:bidi="th-TH"/>
        </w:rPr>
        <w:t>ไม่มีภาคีใด</w:t>
      </w:r>
      <w:r w:rsidR="00FC0910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1A1D33">
        <w:rPr>
          <w:rFonts w:ascii="Cordia New" w:hAnsi="Cordia New" w:hint="cs"/>
          <w:sz w:val="32"/>
          <w:szCs w:val="32"/>
          <w:cs/>
          <w:lang w:bidi="th-TH"/>
        </w:rPr>
        <w:t>ๆ</w:t>
      </w:r>
      <w:r w:rsidR="0015169B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475366">
        <w:rPr>
          <w:rFonts w:ascii="Cordia New" w:hAnsi="Cordia New"/>
          <w:sz w:val="32"/>
          <w:szCs w:val="32"/>
          <w:cs/>
          <w:lang w:bidi="th-TH"/>
        </w:rPr>
        <w:t>สำหรับพระองค์</w:t>
      </w:r>
      <w:r w:rsidRPr="00475366">
        <w:rPr>
          <w:rFonts w:ascii="Cordia New" w:hAnsi="Cordia New"/>
          <w:sz w:val="32"/>
          <w:szCs w:val="32"/>
          <w:rtl/>
          <w:cs/>
        </w:rPr>
        <w:t xml:space="preserve"> </w:t>
      </w:r>
      <w:r w:rsidRPr="00475366">
        <w:rPr>
          <w:rFonts w:ascii="Cordia New" w:hAnsi="Cordia New"/>
          <w:sz w:val="32"/>
          <w:szCs w:val="32"/>
          <w:cs/>
          <w:lang w:bidi="th-TH"/>
        </w:rPr>
        <w:t>และฉันขอปฏิญาณว่าม</w:t>
      </w:r>
      <w:r w:rsidR="0015169B">
        <w:rPr>
          <w:rFonts w:ascii="Cordia New" w:hAnsi="Cordia New"/>
          <w:sz w:val="32"/>
          <w:szCs w:val="32"/>
          <w:cs/>
          <w:lang w:bidi="th-TH"/>
        </w:rPr>
        <w:t>ุหัมมัดเป็นบ่าว</w:t>
      </w:r>
      <w:r w:rsidR="0015169B">
        <w:rPr>
          <w:rFonts w:ascii="Cordia New" w:hAnsi="Cordia New" w:hint="cs"/>
          <w:sz w:val="32"/>
          <w:szCs w:val="32"/>
          <w:cs/>
          <w:lang w:bidi="th-TH"/>
        </w:rPr>
        <w:t>และ</w:t>
      </w:r>
      <w:r w:rsidRPr="00475366">
        <w:rPr>
          <w:rFonts w:ascii="Cordia New" w:hAnsi="Cordia New"/>
          <w:sz w:val="32"/>
          <w:szCs w:val="32"/>
          <w:cs/>
          <w:lang w:bidi="th-TH"/>
        </w:rPr>
        <w:t>ศาสนทูตของพระองค์</w:t>
      </w:r>
    </w:p>
    <w:p w:rsidR="00F30E79" w:rsidRDefault="00FC7184" w:rsidP="00C07707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>
        <w:rPr>
          <w:rFonts w:ascii="Cordia New" w:hAnsi="Cordia New"/>
          <w:sz w:val="32"/>
          <w:szCs w:val="32"/>
          <w:cs/>
          <w:lang w:bidi="th-TH"/>
        </w:rPr>
        <w:t>หนึ่งใน</w:t>
      </w:r>
      <w:r w:rsidR="008E04C2" w:rsidRPr="008E04C2">
        <w:rPr>
          <w:rFonts w:ascii="Cordia New" w:hAnsi="Cordia New"/>
          <w:sz w:val="32"/>
          <w:szCs w:val="32"/>
          <w:cs/>
          <w:lang w:bidi="th-TH"/>
        </w:rPr>
        <w:t>ลักษณะ</w:t>
      </w:r>
      <w:r>
        <w:rPr>
          <w:rFonts w:ascii="Cordia New" w:hAnsi="Cordia New" w:hint="cs"/>
          <w:sz w:val="32"/>
          <w:szCs w:val="32"/>
          <w:cs/>
          <w:lang w:bidi="th-TH"/>
        </w:rPr>
        <w:t>นิสัย</w:t>
      </w:r>
      <w:r w:rsidR="008E04C2" w:rsidRPr="008E04C2">
        <w:rPr>
          <w:rFonts w:ascii="Cordia New" w:hAnsi="Cordia New"/>
          <w:sz w:val="32"/>
          <w:szCs w:val="32"/>
          <w:cs/>
          <w:lang w:bidi="th-TH"/>
        </w:rPr>
        <w:t>ที่</w:t>
      </w:r>
      <w:r>
        <w:rPr>
          <w:rFonts w:ascii="Cordia New" w:hAnsi="Cordia New"/>
          <w:sz w:val="32"/>
          <w:szCs w:val="32"/>
          <w:cs/>
          <w:lang w:bidi="th-TH"/>
        </w:rPr>
        <w:t>อัลลอฮฺและ</w:t>
      </w:r>
      <w:r w:rsidR="008E04C2" w:rsidRPr="008E04C2">
        <w:rPr>
          <w:rFonts w:ascii="Cordia New" w:hAnsi="Cordia New"/>
          <w:sz w:val="32"/>
          <w:szCs w:val="32"/>
          <w:cs/>
          <w:lang w:bidi="th-TH"/>
        </w:rPr>
        <w:t>เราะสูลของพระองค์รั</w:t>
      </w:r>
      <w:r>
        <w:rPr>
          <w:rFonts w:ascii="Cordia New" w:hAnsi="Cordia New"/>
          <w:sz w:val="32"/>
          <w:szCs w:val="32"/>
          <w:cs/>
          <w:lang w:bidi="th-TH"/>
        </w:rPr>
        <w:t>งเกียจคือ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C07707">
        <w:rPr>
          <w:rFonts w:ascii="Cordia New" w:hAnsi="Cordia New"/>
          <w:sz w:val="32"/>
          <w:szCs w:val="32"/>
          <w:cs/>
          <w:lang w:bidi="th-TH"/>
        </w:rPr>
        <w:t>ความเกียจคร้าน</w:t>
      </w:r>
    </w:p>
    <w:p w:rsidR="00FF7015" w:rsidRPr="00FF7015" w:rsidRDefault="00FC7184" w:rsidP="00F30E79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>
        <w:rPr>
          <w:rFonts w:ascii="Cordia New" w:hAnsi="Cordia New"/>
          <w:sz w:val="32"/>
          <w:szCs w:val="32"/>
          <w:cs/>
          <w:lang w:bidi="th-TH"/>
        </w:rPr>
        <w:t>อั</w:t>
      </w:r>
      <w:r>
        <w:rPr>
          <w:rFonts w:ascii="Cordia New" w:hAnsi="Cordia New" w:hint="cs"/>
          <w:sz w:val="32"/>
          <w:szCs w:val="32"/>
          <w:cs/>
          <w:lang w:bidi="th-TH"/>
        </w:rPr>
        <w:t>ร</w:t>
      </w:r>
      <w:r w:rsidR="008E04C2" w:rsidRPr="008E04C2">
        <w:rPr>
          <w:rFonts w:ascii="Cordia New" w:hAnsi="Cordia New"/>
          <w:sz w:val="32"/>
          <w:szCs w:val="32"/>
          <w:cs/>
          <w:lang w:bidi="th-TH"/>
        </w:rPr>
        <w:t>รอ</w:t>
      </w:r>
      <w:r w:rsidR="00FF7015">
        <w:rPr>
          <w:rFonts w:ascii="Cordia New" w:hAnsi="Cordia New"/>
          <w:sz w:val="32"/>
          <w:szCs w:val="32"/>
          <w:cs/>
          <w:lang w:bidi="th-TH"/>
        </w:rPr>
        <w:t>ฆิบ</w:t>
      </w:r>
      <w:r w:rsidR="00FF7015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>
        <w:rPr>
          <w:rFonts w:ascii="Cordia New" w:hAnsi="Cordia New"/>
          <w:sz w:val="32"/>
          <w:szCs w:val="32"/>
          <w:cs/>
          <w:lang w:bidi="th-TH"/>
        </w:rPr>
        <w:t xml:space="preserve">กล่าวว่า </w:t>
      </w:r>
      <w:r>
        <w:rPr>
          <w:rFonts w:ascii="Cordia New" w:hAnsi="Cordia New" w:hint="cs"/>
          <w:sz w:val="32"/>
          <w:szCs w:val="32"/>
          <w:cs/>
          <w:lang w:bidi="th-TH"/>
        </w:rPr>
        <w:t>“</w:t>
      </w:r>
      <w:r>
        <w:rPr>
          <w:rFonts w:ascii="Cordia New" w:hAnsi="Cordia New"/>
          <w:sz w:val="32"/>
          <w:szCs w:val="32"/>
          <w:cs/>
          <w:lang w:bidi="th-TH"/>
        </w:rPr>
        <w:t>ความเกียจคร้าน คือ</w:t>
      </w:r>
      <w:r w:rsidR="008E04C2" w:rsidRPr="008E04C2">
        <w:rPr>
          <w:rFonts w:ascii="Cordia New" w:hAnsi="Cordia New"/>
          <w:sz w:val="32"/>
          <w:szCs w:val="32"/>
          <w:cs/>
          <w:lang w:bidi="th-TH"/>
        </w:rPr>
        <w:t>การที่บุ</w:t>
      </w:r>
      <w:r>
        <w:rPr>
          <w:rFonts w:ascii="Cordia New" w:hAnsi="Cordia New"/>
          <w:sz w:val="32"/>
          <w:szCs w:val="32"/>
          <w:cs/>
          <w:lang w:bidi="th-TH"/>
        </w:rPr>
        <w:t>คคลหนึ่ง</w:t>
      </w:r>
      <w:r w:rsidR="001F667E">
        <w:rPr>
          <w:rFonts w:ascii="Cordia New" w:hAnsi="Cordia New" w:hint="cs"/>
          <w:sz w:val="32"/>
          <w:szCs w:val="32"/>
          <w:cs/>
          <w:lang w:bidi="th-TH"/>
        </w:rPr>
        <w:t>ทำชักช้ายืดยาด</w:t>
      </w:r>
      <w:r w:rsidR="00C07707">
        <w:rPr>
          <w:rFonts w:ascii="Cordia New" w:hAnsi="Cordia New" w:hint="cs"/>
          <w:sz w:val="32"/>
          <w:szCs w:val="32"/>
          <w:cs/>
          <w:lang w:bidi="th-TH"/>
        </w:rPr>
        <w:t>ใน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สิ่งที่ไม่ควรจะชักช้า </w:t>
      </w:r>
      <w:r w:rsidR="008E04C2" w:rsidRPr="008E04C2">
        <w:rPr>
          <w:rFonts w:ascii="Cordia New" w:hAnsi="Cordia New"/>
          <w:sz w:val="32"/>
          <w:szCs w:val="32"/>
          <w:cs/>
          <w:lang w:bidi="th-TH"/>
        </w:rPr>
        <w:t>จึงถ</w:t>
      </w:r>
      <w:r>
        <w:rPr>
          <w:rFonts w:ascii="Cordia New" w:hAnsi="Cordia New"/>
          <w:sz w:val="32"/>
          <w:szCs w:val="32"/>
          <w:cs/>
          <w:lang w:bidi="th-TH"/>
        </w:rPr>
        <w:t>ือเป็นเรื่องที่น่าตำหนิ</w:t>
      </w:r>
      <w:r>
        <w:rPr>
          <w:rFonts w:ascii="Cordia New" w:hAnsi="Cordia New" w:hint="cs"/>
          <w:sz w:val="32"/>
          <w:szCs w:val="32"/>
          <w:cs/>
          <w:lang w:bidi="th-TH"/>
        </w:rPr>
        <w:t>”</w:t>
      </w:r>
      <w:r w:rsidR="008E04C2" w:rsidRPr="008E04C2">
        <w:rPr>
          <w:rFonts w:ascii="Cordia New" w:hAnsi="Cordia New"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(อัลมุฟเราะดาต หน้า </w:t>
      </w:r>
      <w:r>
        <w:rPr>
          <w:rFonts w:ascii="Cordia New" w:hAnsi="Cordia New" w:cs="Arial"/>
          <w:sz w:val="32"/>
          <w:szCs w:val="32"/>
        </w:rPr>
        <w:t xml:space="preserve">341) </w:t>
      </w:r>
      <w:r w:rsidR="008E04C2" w:rsidRPr="008E04C2">
        <w:rPr>
          <w:rFonts w:ascii="Cordia New" w:hAnsi="Cordia New"/>
          <w:sz w:val="32"/>
          <w:szCs w:val="32"/>
          <w:cs/>
          <w:lang w:bidi="th-TH"/>
        </w:rPr>
        <w:t xml:space="preserve">เช่น </w:t>
      </w:r>
      <w:r w:rsidR="00396E5D">
        <w:rPr>
          <w:rFonts w:ascii="Cordia New" w:hAnsi="Cordia New" w:hint="cs"/>
          <w:sz w:val="32"/>
          <w:szCs w:val="32"/>
          <w:cs/>
          <w:lang w:bidi="th-TH"/>
        </w:rPr>
        <w:t>การชักช้าและรู้สึกหนักเมื่อต้อง</w:t>
      </w:r>
      <w:r w:rsidR="00C07707">
        <w:rPr>
          <w:rFonts w:ascii="Cordia New" w:hAnsi="Cordia New" w:hint="cs"/>
          <w:sz w:val="32"/>
          <w:szCs w:val="32"/>
          <w:cs/>
          <w:lang w:bidi="th-TH"/>
        </w:rPr>
        <w:t>ทำ</w:t>
      </w:r>
      <w:r w:rsidR="00396E5D">
        <w:rPr>
          <w:rFonts w:ascii="Cordia New" w:hAnsi="Cordia New"/>
          <w:sz w:val="32"/>
          <w:szCs w:val="32"/>
          <w:cs/>
          <w:lang w:bidi="th-TH"/>
        </w:rPr>
        <w:t>ละหมาด</w:t>
      </w:r>
      <w:r w:rsidR="00396E5D">
        <w:rPr>
          <w:rFonts w:ascii="Cordia New" w:hAnsi="Cordia New" w:hint="cs"/>
          <w:sz w:val="32"/>
          <w:szCs w:val="32"/>
          <w:cs/>
          <w:lang w:bidi="th-TH"/>
        </w:rPr>
        <w:t xml:space="preserve"> ญิฮาด</w:t>
      </w:r>
      <w:r w:rsidR="00396E5D">
        <w:rPr>
          <w:rFonts w:ascii="Cordia New" w:hAnsi="Cordia New"/>
          <w:sz w:val="32"/>
          <w:szCs w:val="32"/>
          <w:cs/>
          <w:lang w:bidi="th-TH"/>
        </w:rPr>
        <w:t xml:space="preserve"> </w:t>
      </w:r>
      <w:r w:rsidR="008E04C2" w:rsidRPr="008E04C2">
        <w:rPr>
          <w:rFonts w:ascii="Cordia New" w:hAnsi="Cordia New"/>
          <w:sz w:val="32"/>
          <w:szCs w:val="32"/>
          <w:cs/>
          <w:lang w:bidi="th-TH"/>
        </w:rPr>
        <w:t>ถือศีลอด หรือ</w:t>
      </w:r>
      <w:r w:rsidR="00396E5D">
        <w:rPr>
          <w:rFonts w:ascii="Cordia New" w:hAnsi="Cordia New" w:hint="cs"/>
          <w:sz w:val="32"/>
          <w:szCs w:val="32"/>
          <w:cs/>
          <w:lang w:bidi="th-TH"/>
        </w:rPr>
        <w:t>การงาน</w:t>
      </w:r>
      <w:r w:rsidR="008E04C2" w:rsidRPr="008E04C2">
        <w:rPr>
          <w:rFonts w:ascii="Cordia New" w:hAnsi="Cordia New"/>
          <w:sz w:val="32"/>
          <w:szCs w:val="32"/>
          <w:cs/>
          <w:lang w:bidi="th-TH"/>
        </w:rPr>
        <w:t>อื่น</w:t>
      </w:r>
      <w:r w:rsidR="00396E5D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8E04C2" w:rsidRPr="008E04C2">
        <w:rPr>
          <w:rFonts w:ascii="Cordia New" w:hAnsi="Cordia New"/>
          <w:sz w:val="32"/>
          <w:szCs w:val="32"/>
          <w:cs/>
          <w:lang w:bidi="th-TH"/>
        </w:rPr>
        <w:t>ๆ</w:t>
      </w:r>
      <w:r w:rsidR="00396E5D">
        <w:rPr>
          <w:rFonts w:ascii="Cordia New" w:hAnsi="Cordia New" w:hint="cs"/>
          <w:sz w:val="32"/>
          <w:szCs w:val="32"/>
          <w:cs/>
          <w:lang w:bidi="th-TH"/>
        </w:rPr>
        <w:t xml:space="preserve"> ที่</w:t>
      </w:r>
      <w:r w:rsidR="00396E5D">
        <w:rPr>
          <w:rFonts w:ascii="Cordia New" w:hAnsi="Cordia New"/>
          <w:sz w:val="32"/>
          <w:szCs w:val="32"/>
          <w:cs/>
          <w:lang w:bidi="th-TH"/>
        </w:rPr>
        <w:t>เป็นหน้าที่</w:t>
      </w:r>
      <w:r w:rsidR="008E04C2" w:rsidRPr="008E04C2">
        <w:rPr>
          <w:rFonts w:ascii="Cordia New" w:hAnsi="Cordia New"/>
          <w:sz w:val="32"/>
          <w:szCs w:val="32"/>
          <w:cs/>
          <w:lang w:bidi="th-TH"/>
        </w:rPr>
        <w:t>พึงกระทำ</w:t>
      </w:r>
    </w:p>
    <w:p w:rsidR="008E04C2" w:rsidRPr="00FF7015" w:rsidRDefault="00FF7015" w:rsidP="00B73FEB">
      <w:pPr>
        <w:bidi w:val="0"/>
        <w:spacing w:after="120" w:line="240" w:lineRule="auto"/>
        <w:ind w:firstLine="720"/>
        <w:jc w:val="thaiDistribute"/>
        <w:rPr>
          <w:rFonts w:ascii="Cordia New" w:hAnsi="Cordia New" w:cs="Arial"/>
          <w:sz w:val="32"/>
          <w:szCs w:val="32"/>
          <w:lang w:bidi="th-TH"/>
        </w:rPr>
      </w:pPr>
      <w:r>
        <w:rPr>
          <w:rFonts w:ascii="Cordia New" w:hAnsi="Cordia New"/>
          <w:sz w:val="32"/>
          <w:szCs w:val="32"/>
          <w:cs/>
          <w:lang w:bidi="th-TH"/>
        </w:rPr>
        <w:t>ความเกียจคร้านนั้น เป็น</w:t>
      </w:r>
      <w:r w:rsidR="008E04C2" w:rsidRPr="008E04C2">
        <w:rPr>
          <w:rFonts w:ascii="Cordia New" w:hAnsi="Cordia New"/>
          <w:sz w:val="32"/>
          <w:szCs w:val="32"/>
          <w:cs/>
          <w:lang w:bidi="th-TH"/>
        </w:rPr>
        <w:t>ลักษณะ</w:t>
      </w:r>
      <w:r>
        <w:rPr>
          <w:rFonts w:ascii="Cordia New" w:hAnsi="Cordia New" w:hint="cs"/>
          <w:sz w:val="32"/>
          <w:szCs w:val="32"/>
          <w:cs/>
          <w:lang w:bidi="th-TH"/>
        </w:rPr>
        <w:t>นิสัย</w:t>
      </w:r>
      <w:r w:rsidR="008E04C2" w:rsidRPr="008E04C2">
        <w:rPr>
          <w:rFonts w:ascii="Cordia New" w:hAnsi="Cordia New"/>
          <w:sz w:val="32"/>
          <w:szCs w:val="32"/>
          <w:cs/>
          <w:lang w:bidi="th-TH"/>
        </w:rPr>
        <w:t>ของพวกกลับกลอก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8E04C2" w:rsidRPr="008E04C2">
        <w:rPr>
          <w:rFonts w:ascii="Cordia New" w:hAnsi="Cordia New"/>
          <w:sz w:val="32"/>
          <w:szCs w:val="32"/>
          <w:cs/>
          <w:lang w:bidi="th-TH"/>
        </w:rPr>
        <w:t>(มุนาฟิกีน) ดังที่อัลลอฮฺ</w:t>
      </w:r>
      <w:r w:rsidR="00B73FEB">
        <w:rPr>
          <w:rFonts w:ascii="Cordia New" w:hAnsi="Cordia New"/>
          <w:sz w:val="32"/>
          <w:szCs w:val="32"/>
          <w:cs/>
          <w:lang w:bidi="th-TH"/>
        </w:rPr>
        <w:t>ตะอาลา</w:t>
      </w:r>
      <w:r w:rsidR="008E04C2" w:rsidRPr="008E04C2">
        <w:rPr>
          <w:rFonts w:ascii="Cordia New" w:hAnsi="Cordia New"/>
          <w:sz w:val="32"/>
          <w:szCs w:val="32"/>
          <w:cs/>
          <w:lang w:bidi="th-TH"/>
        </w:rPr>
        <w:t>ได้ตรัสไว้ว่า</w:t>
      </w:r>
    </w:p>
    <w:p w:rsidR="00924BB8" w:rsidRPr="00FF7015" w:rsidRDefault="005A1426" w:rsidP="00FF7015">
      <w:pPr>
        <w:spacing w:after="120" w:line="240" w:lineRule="auto"/>
        <w:jc w:val="both"/>
        <w:rPr>
          <w:rFonts w:ascii="Cordia New" w:hAnsi="Cordia New"/>
          <w:color w:val="00B050"/>
          <w:sz w:val="20"/>
          <w:szCs w:val="20"/>
          <w:cs/>
          <w:lang w:bidi="th-TH"/>
        </w:rPr>
      </w:pP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lastRenderedPageBreak/>
        <w:t>﴿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وَمَا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مَنَعَهُمۡ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أَن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تُقۡبَلَ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مِنۡهُمۡ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نَفَقَٰتُهُمۡ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إِلَّآ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أَنَّهُمۡ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كَفَرُواْ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بِٱللَّهِ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وَبِرَسُولِهِۦ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يَأۡتُونَ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ٱلصَّلَوٰةَ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وَهُمۡ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كُسَالَىٰ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يُنفِقُونَ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وَهُمۡ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كَٰرِهُونَ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٥٤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 </w:t>
      </w:r>
      <w:r w:rsidRPr="00FF7015">
        <w:rPr>
          <w:rFonts w:ascii="KFGQPC Uthman Taha Naskh" w:hAnsi="Times New Roman" w:cs="KFGQPC Uthman Taha Naskh"/>
          <w:color w:val="008000"/>
          <w:sz w:val="20"/>
          <w:szCs w:val="20"/>
          <w:rtl/>
        </w:rPr>
        <w:t>[</w:t>
      </w:r>
      <w:r w:rsidRPr="00FF7015">
        <w:rPr>
          <w:rFonts w:ascii="KFGQPC Uthman Taha Naskh" w:hAnsi="Times New Roman" w:cs="KFGQPC Uthman Taha Naskh" w:hint="cs"/>
          <w:color w:val="008000"/>
          <w:sz w:val="20"/>
          <w:szCs w:val="20"/>
          <w:rtl/>
        </w:rPr>
        <w:t>التوبة</w:t>
      </w:r>
      <w:r w:rsidRPr="00FF7015">
        <w:rPr>
          <w:rFonts w:ascii="KFGQPC Uthman Taha Naskh" w:hAnsi="Times New Roman" w:cs="KFGQPC Uthman Taha Naskh"/>
          <w:color w:val="008000"/>
          <w:sz w:val="20"/>
          <w:szCs w:val="20"/>
          <w:rtl/>
        </w:rPr>
        <w:t xml:space="preserve">: </w:t>
      </w:r>
      <w:r w:rsidRPr="00FF7015">
        <w:rPr>
          <w:rFonts w:ascii="KFGQPC Uthman Taha Naskh" w:hAnsi="Times New Roman" w:cs="KFGQPC Uthman Taha Naskh" w:hint="cs"/>
          <w:color w:val="008000"/>
          <w:sz w:val="20"/>
          <w:szCs w:val="20"/>
          <w:rtl/>
        </w:rPr>
        <w:t>٥٤</w:t>
      </w:r>
      <w:r w:rsidRPr="00FF7015">
        <w:rPr>
          <w:rFonts w:ascii="KFGQPC Uthman Taha Naskh" w:hAnsi="Times New Roman" w:cs="KFGQPC Uthman Taha Naskh"/>
          <w:color w:val="008000"/>
          <w:sz w:val="20"/>
          <w:szCs w:val="20"/>
          <w:rtl/>
        </w:rPr>
        <w:t xml:space="preserve">]  </w:t>
      </w:r>
    </w:p>
    <w:p w:rsidR="008E04C2" w:rsidRPr="00FF7015" w:rsidRDefault="008E04C2" w:rsidP="00FF7015">
      <w:pPr>
        <w:bidi w:val="0"/>
        <w:spacing w:after="240" w:line="240" w:lineRule="auto"/>
        <w:jc w:val="thaiDistribute"/>
        <w:rPr>
          <w:rFonts w:ascii="Cordia New" w:hAnsi="Cordia New"/>
          <w:color w:val="17991D"/>
          <w:sz w:val="32"/>
          <w:szCs w:val="32"/>
          <w:lang w:bidi="th-TH"/>
        </w:rPr>
      </w:pPr>
      <w:r w:rsidRPr="00FF7015">
        <w:rPr>
          <w:rFonts w:ascii="Cordia New" w:hAnsi="Cordia New"/>
          <w:color w:val="17991D"/>
          <w:sz w:val="32"/>
          <w:szCs w:val="32"/>
          <w:cs/>
          <w:lang w:bidi="th-TH"/>
        </w:rPr>
        <w:t xml:space="preserve">ความว่า </w:t>
      </w:r>
      <w:r w:rsidRPr="00FF7015">
        <w:rPr>
          <w:rFonts w:ascii="Cordia New" w:hAnsi="Cordia New"/>
          <w:color w:val="17991D"/>
          <w:sz w:val="32"/>
          <w:szCs w:val="32"/>
          <w:lang w:bidi="th-TH"/>
        </w:rPr>
        <w:t>“</w:t>
      </w:r>
      <w:r w:rsidR="00FF7015">
        <w:rPr>
          <w:rFonts w:ascii="Cordia New" w:hAnsi="Cordia New"/>
          <w:color w:val="17991D"/>
          <w:sz w:val="32"/>
          <w:szCs w:val="32"/>
          <w:cs/>
          <w:lang w:bidi="th-TH"/>
        </w:rPr>
        <w:t>ไม่มี</w:t>
      </w:r>
      <w:r w:rsidRPr="00FF7015">
        <w:rPr>
          <w:rFonts w:ascii="Cordia New" w:hAnsi="Cordia New"/>
          <w:color w:val="17991D"/>
          <w:sz w:val="32"/>
          <w:szCs w:val="32"/>
          <w:cs/>
          <w:lang w:bidi="th-TH"/>
        </w:rPr>
        <w:t>สิ่งใดขัดขวางพวกเขา ในการที่บรรดาสิ่งบริจาคของพวกเขาไม่ถูกรับจากพวกเขา</w:t>
      </w:r>
      <w:r w:rsidR="00FF7015">
        <w:rPr>
          <w:rFonts w:ascii="Cordia New" w:hAnsi="Cordia New" w:hint="cs"/>
          <w:color w:val="17991D"/>
          <w:sz w:val="32"/>
          <w:szCs w:val="32"/>
          <w:cs/>
          <w:lang w:bidi="th-TH"/>
        </w:rPr>
        <w:t xml:space="preserve"> </w:t>
      </w:r>
      <w:r w:rsidRPr="00FF7015">
        <w:rPr>
          <w:rFonts w:ascii="Cordia New" w:hAnsi="Cordia New"/>
          <w:color w:val="17991D"/>
          <w:sz w:val="32"/>
          <w:szCs w:val="32"/>
          <w:cs/>
          <w:lang w:bidi="th-TH"/>
        </w:rPr>
        <w:t>นอ</w:t>
      </w:r>
      <w:r w:rsidR="00924BB8" w:rsidRPr="00FF7015">
        <w:rPr>
          <w:rFonts w:ascii="Cordia New" w:hAnsi="Cordia New"/>
          <w:color w:val="17991D"/>
          <w:sz w:val="32"/>
          <w:szCs w:val="32"/>
          <w:cs/>
          <w:lang w:bidi="th-TH"/>
        </w:rPr>
        <w:t>กจากพวกเขาปฏิเสธศรัทธาต่ออัลลอฮ</w:t>
      </w:r>
      <w:r w:rsidR="00924BB8" w:rsidRPr="00FF7015">
        <w:rPr>
          <w:rFonts w:ascii="Cordia New" w:hAnsi="Cordia New" w:hint="cs"/>
          <w:color w:val="17991D"/>
          <w:sz w:val="32"/>
          <w:szCs w:val="32"/>
          <w:cs/>
          <w:lang w:bidi="th-TH"/>
        </w:rPr>
        <w:t>ฺ</w:t>
      </w:r>
      <w:r w:rsidR="00924BB8" w:rsidRPr="00FF7015">
        <w:rPr>
          <w:rFonts w:ascii="Cordia New" w:hAnsi="Cordia New"/>
          <w:color w:val="17991D"/>
          <w:sz w:val="32"/>
          <w:szCs w:val="32"/>
          <w:cs/>
          <w:lang w:bidi="th-TH"/>
        </w:rPr>
        <w:t>และต่อ</w:t>
      </w:r>
      <w:r w:rsidR="00924BB8" w:rsidRPr="00FF7015">
        <w:rPr>
          <w:rFonts w:ascii="Cordia New" w:hAnsi="Cordia New" w:hint="cs"/>
          <w:color w:val="17991D"/>
          <w:sz w:val="32"/>
          <w:szCs w:val="32"/>
          <w:cs/>
          <w:lang w:bidi="th-TH"/>
        </w:rPr>
        <w:t>เราะสูล</w:t>
      </w:r>
      <w:r w:rsidRPr="00FF7015">
        <w:rPr>
          <w:rFonts w:ascii="Cordia New" w:hAnsi="Cordia New"/>
          <w:color w:val="17991D"/>
          <w:sz w:val="32"/>
          <w:szCs w:val="32"/>
          <w:cs/>
          <w:lang w:bidi="th-TH"/>
        </w:rPr>
        <w:t xml:space="preserve">ของพระองค์เท่านั้น </w:t>
      </w:r>
      <w:r w:rsidR="00FF7015">
        <w:rPr>
          <w:rFonts w:ascii="Cordia New" w:hAnsi="Cordia New"/>
          <w:color w:val="17991D"/>
          <w:sz w:val="32"/>
          <w:szCs w:val="32"/>
          <w:cs/>
          <w:lang w:bidi="th-TH"/>
        </w:rPr>
        <w:t>และพวกเขาจะไม่มาละหมาด</w:t>
      </w:r>
      <w:r w:rsidRPr="00FF7015">
        <w:rPr>
          <w:rFonts w:ascii="Cordia New" w:hAnsi="Cordia New"/>
          <w:color w:val="17991D"/>
          <w:sz w:val="32"/>
          <w:szCs w:val="32"/>
          <w:cs/>
          <w:lang w:bidi="th-TH"/>
        </w:rPr>
        <w:t>นอกจากพวกเขาจะมีสภาพเกียจคร้าน แล</w:t>
      </w:r>
      <w:r w:rsidR="00924BB8" w:rsidRPr="00FF7015">
        <w:rPr>
          <w:rFonts w:ascii="Cordia New" w:hAnsi="Cordia New" w:hint="cs"/>
          <w:color w:val="17991D"/>
          <w:sz w:val="32"/>
          <w:szCs w:val="32"/>
          <w:cs/>
          <w:lang w:bidi="th-TH"/>
        </w:rPr>
        <w:t>ะ</w:t>
      </w:r>
      <w:r w:rsidRPr="00FF7015">
        <w:rPr>
          <w:rFonts w:ascii="Cordia New" w:hAnsi="Cordia New"/>
          <w:color w:val="17991D"/>
          <w:sz w:val="32"/>
          <w:szCs w:val="32"/>
          <w:cs/>
          <w:lang w:bidi="th-TH"/>
        </w:rPr>
        <w:t>พวกเขาจะไม่บริจาค นอกจากพวกเขาจะมีสภาพฝืนใจ</w:t>
      </w:r>
      <w:r w:rsidRPr="00FF7015">
        <w:rPr>
          <w:rFonts w:ascii="Cordia New" w:hAnsi="Cordia New"/>
          <w:color w:val="17991D"/>
          <w:sz w:val="32"/>
          <w:szCs w:val="32"/>
          <w:lang w:bidi="th-TH"/>
        </w:rPr>
        <w:t>” (</w:t>
      </w:r>
      <w:r w:rsidR="00FF7015">
        <w:rPr>
          <w:rFonts w:ascii="Cordia New" w:hAnsi="Cordia New"/>
          <w:color w:val="17991D"/>
          <w:sz w:val="32"/>
          <w:szCs w:val="32"/>
          <w:cs/>
          <w:lang w:bidi="th-TH"/>
        </w:rPr>
        <w:t>อัตเตาบะฮฺ</w:t>
      </w:r>
      <w:r w:rsidR="00924BB8" w:rsidRPr="00FF7015">
        <w:rPr>
          <w:rFonts w:ascii="Cordia New" w:hAnsi="Cordia New"/>
          <w:color w:val="17991D"/>
          <w:sz w:val="32"/>
          <w:szCs w:val="32"/>
          <w:cs/>
          <w:lang w:bidi="th-TH"/>
        </w:rPr>
        <w:t xml:space="preserve">: </w:t>
      </w:r>
      <w:r w:rsidR="00924BB8" w:rsidRPr="00FF7015">
        <w:rPr>
          <w:rFonts w:ascii="Cordia New" w:hAnsi="Cordia New"/>
          <w:color w:val="17991D"/>
          <w:sz w:val="32"/>
          <w:szCs w:val="32"/>
          <w:lang w:bidi="th-TH"/>
        </w:rPr>
        <w:t>54</w:t>
      </w:r>
      <w:r w:rsidR="00924BB8" w:rsidRPr="00FF7015">
        <w:rPr>
          <w:rFonts w:ascii="Cordia New" w:hAnsi="Cordia New" w:hint="cs"/>
          <w:color w:val="17991D"/>
          <w:sz w:val="32"/>
          <w:szCs w:val="32"/>
          <w:cs/>
          <w:lang w:bidi="th-TH"/>
        </w:rPr>
        <w:t>)</w:t>
      </w:r>
    </w:p>
    <w:p w:rsidR="008E04C2" w:rsidRDefault="008E04C2" w:rsidP="00A1578D">
      <w:pPr>
        <w:spacing w:after="120" w:line="240" w:lineRule="auto"/>
        <w:ind w:left="3600"/>
        <w:jc w:val="thaiDistribute"/>
        <w:rPr>
          <w:rFonts w:ascii="Cordia New" w:hAnsi="Cordia New"/>
          <w:sz w:val="32"/>
          <w:szCs w:val="32"/>
          <w:lang w:bidi="th-TH"/>
        </w:rPr>
      </w:pPr>
      <w:r w:rsidRPr="008E04C2">
        <w:rPr>
          <w:rFonts w:ascii="Cordia New" w:hAnsi="Cordia New"/>
          <w:sz w:val="32"/>
          <w:szCs w:val="32"/>
          <w:cs/>
          <w:lang w:bidi="th-TH"/>
        </w:rPr>
        <w:t>และตรัสอีกว่า</w:t>
      </w:r>
    </w:p>
    <w:p w:rsidR="00A1578D" w:rsidRPr="008E04C2" w:rsidRDefault="005A1426" w:rsidP="00472D17">
      <w:pPr>
        <w:spacing w:after="120" w:line="240" w:lineRule="auto"/>
        <w:jc w:val="both"/>
        <w:rPr>
          <w:rFonts w:ascii="Cordia New" w:hAnsi="Cordia New" w:cs="Arial"/>
          <w:sz w:val="32"/>
          <w:szCs w:val="32"/>
          <w:rtl/>
        </w:rPr>
      </w:pP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إِنَّ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ٱلۡمُنَٰفِقِينَ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يُخَٰدِعُونَ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وَهُوَ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خَٰدِعُهُمۡ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وَإِذَا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قَامُوٓاْ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إِلَى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ٱلصَّلَوٰةِ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قَامُواْ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كُسَالَىٰ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يُرَآءُونَ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ٱلنَّاسَ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وَلَا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يَذۡكُرُونَ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قَلِيلٗا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١٤٢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النساء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 :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١٤٢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]  </w:t>
      </w:r>
    </w:p>
    <w:p w:rsidR="008E04C2" w:rsidRPr="002A5F41" w:rsidRDefault="008E04C2" w:rsidP="002A5F41">
      <w:pPr>
        <w:bidi w:val="0"/>
        <w:spacing w:after="240" w:line="240" w:lineRule="auto"/>
        <w:jc w:val="thaiDistribute"/>
        <w:rPr>
          <w:rFonts w:ascii="Cordia New" w:hAnsi="Cordia New"/>
          <w:color w:val="17991D"/>
          <w:sz w:val="32"/>
          <w:szCs w:val="32"/>
          <w:lang w:bidi="th-TH"/>
        </w:rPr>
      </w:pPr>
      <w:r w:rsidRPr="002A5F41">
        <w:rPr>
          <w:rFonts w:ascii="Cordia New" w:hAnsi="Cordia New"/>
          <w:color w:val="17991D"/>
          <w:sz w:val="32"/>
          <w:szCs w:val="32"/>
          <w:cs/>
          <w:lang w:bidi="th-TH"/>
        </w:rPr>
        <w:t xml:space="preserve">ความว่า </w:t>
      </w:r>
      <w:r w:rsidRPr="002A5F41">
        <w:rPr>
          <w:rFonts w:ascii="Cordia New" w:hAnsi="Cordia New"/>
          <w:color w:val="17991D"/>
          <w:sz w:val="32"/>
          <w:szCs w:val="32"/>
          <w:lang w:bidi="th-TH"/>
        </w:rPr>
        <w:t>“</w:t>
      </w:r>
      <w:r w:rsidRPr="002A5F41">
        <w:rPr>
          <w:rFonts w:ascii="Cordia New" w:hAnsi="Cordia New"/>
          <w:color w:val="17991D"/>
          <w:sz w:val="32"/>
          <w:szCs w:val="32"/>
          <w:cs/>
          <w:lang w:bidi="th-TH"/>
        </w:rPr>
        <w:t>แท้จริงบรรดามุนาฟ</w:t>
      </w:r>
      <w:r w:rsidR="00924BB8" w:rsidRPr="002A5F41">
        <w:rPr>
          <w:rFonts w:ascii="Cordia New" w:hAnsi="Cordia New"/>
          <w:color w:val="17991D"/>
          <w:sz w:val="32"/>
          <w:szCs w:val="32"/>
          <w:cs/>
          <w:lang w:bidi="th-TH"/>
        </w:rPr>
        <w:t>ิกนั้นกำลังหลอกลวงอัลลอฮ</w:t>
      </w:r>
      <w:r w:rsidR="00924BB8" w:rsidRPr="002A5F41">
        <w:rPr>
          <w:rFonts w:ascii="Cordia New" w:hAnsi="Cordia New" w:hint="cs"/>
          <w:color w:val="17991D"/>
          <w:sz w:val="32"/>
          <w:szCs w:val="32"/>
          <w:cs/>
          <w:lang w:bidi="th-TH"/>
        </w:rPr>
        <w:t>ฮ</w:t>
      </w:r>
      <w:r w:rsidR="00B73FEB">
        <w:rPr>
          <w:rFonts w:ascii="Cordia New" w:hAnsi="Cordia New"/>
          <w:color w:val="17991D"/>
          <w:sz w:val="32"/>
          <w:szCs w:val="32"/>
          <w:cs/>
          <w:lang w:bidi="th-TH"/>
        </w:rPr>
        <w:t>อยู่ ขณะเดียวกัน</w:t>
      </w:r>
      <w:r w:rsidR="00B73FEB">
        <w:rPr>
          <w:rFonts w:ascii="Cordia New" w:hAnsi="Cordia New" w:hint="cs"/>
          <w:color w:val="17991D"/>
          <w:sz w:val="32"/>
          <w:szCs w:val="32"/>
          <w:cs/>
          <w:lang w:bidi="th-TH"/>
        </w:rPr>
        <w:t>พระองค์</w:t>
      </w:r>
      <w:r w:rsidRPr="002A5F41">
        <w:rPr>
          <w:rFonts w:ascii="Cordia New" w:hAnsi="Cordia New"/>
          <w:color w:val="17991D"/>
          <w:sz w:val="32"/>
          <w:szCs w:val="32"/>
          <w:cs/>
          <w:lang w:bidi="th-TH"/>
        </w:rPr>
        <w:t>ก็ทรงหลอกลวงพวกเขา และเมื่อพวกเขาลุกขึ้นไปละหมาด พวกเขาก็ลุกขึ้นในสภาพเกียจคร้านโดยให้ผู้คนเห็นเท่านั้น แล</w:t>
      </w:r>
      <w:r w:rsidR="00924BB8" w:rsidRPr="002A5F41">
        <w:rPr>
          <w:rFonts w:ascii="Cordia New" w:hAnsi="Cordia New"/>
          <w:color w:val="17991D"/>
          <w:sz w:val="32"/>
          <w:szCs w:val="32"/>
          <w:cs/>
          <w:lang w:bidi="th-TH"/>
        </w:rPr>
        <w:t>ะพวกเขาจะไม่กล่าวรำลึกถึงอัลลอฮ</w:t>
      </w:r>
      <w:r w:rsidR="00924BB8" w:rsidRPr="002A5F41">
        <w:rPr>
          <w:rFonts w:ascii="Cordia New" w:hAnsi="Cordia New" w:hint="cs"/>
          <w:color w:val="17991D"/>
          <w:sz w:val="32"/>
          <w:szCs w:val="32"/>
          <w:cs/>
          <w:lang w:bidi="th-TH"/>
        </w:rPr>
        <w:t>ฺ</w:t>
      </w:r>
      <w:r w:rsidRPr="002A5F41">
        <w:rPr>
          <w:rFonts w:ascii="Cordia New" w:hAnsi="Cordia New"/>
          <w:color w:val="17991D"/>
          <w:sz w:val="32"/>
          <w:szCs w:val="32"/>
          <w:cs/>
          <w:lang w:bidi="th-TH"/>
        </w:rPr>
        <w:t xml:space="preserve"> นอกจากเล็กน้อยเท่านั้น</w:t>
      </w:r>
      <w:r w:rsidRPr="002A5F41">
        <w:rPr>
          <w:rFonts w:ascii="Cordia New" w:hAnsi="Cordia New"/>
          <w:color w:val="17991D"/>
          <w:sz w:val="32"/>
          <w:szCs w:val="32"/>
          <w:lang w:bidi="th-TH"/>
        </w:rPr>
        <w:t>” (</w:t>
      </w:r>
      <w:r w:rsidR="00472D17">
        <w:rPr>
          <w:rFonts w:ascii="Cordia New" w:hAnsi="Cordia New"/>
          <w:color w:val="17991D"/>
          <w:sz w:val="32"/>
          <w:szCs w:val="32"/>
          <w:cs/>
          <w:lang w:bidi="th-TH"/>
        </w:rPr>
        <w:t>อันน</w:t>
      </w:r>
      <w:r w:rsidR="00472D17">
        <w:rPr>
          <w:rFonts w:ascii="Cordia New" w:hAnsi="Cordia New" w:hint="cs"/>
          <w:color w:val="17991D"/>
          <w:sz w:val="32"/>
          <w:szCs w:val="32"/>
          <w:cs/>
          <w:lang w:bidi="th-TH"/>
        </w:rPr>
        <w:t>ิส</w:t>
      </w:r>
      <w:r w:rsidR="00CC609D">
        <w:rPr>
          <w:rFonts w:ascii="Cordia New" w:hAnsi="Cordia New"/>
          <w:color w:val="17991D"/>
          <w:sz w:val="32"/>
          <w:szCs w:val="32"/>
          <w:cs/>
          <w:lang w:bidi="th-TH"/>
        </w:rPr>
        <w:t>าอ</w:t>
      </w:r>
      <w:r w:rsidR="00CC609D">
        <w:rPr>
          <w:rFonts w:ascii="Cordia New" w:hAnsi="Cordia New" w:hint="cs"/>
          <w:color w:val="17991D"/>
          <w:sz w:val="32"/>
          <w:szCs w:val="32"/>
          <w:cs/>
          <w:lang w:bidi="th-TH"/>
        </w:rPr>
        <w:t>์</w:t>
      </w:r>
      <w:r w:rsidRPr="002A5F41">
        <w:rPr>
          <w:rFonts w:ascii="Cordia New" w:hAnsi="Cordia New"/>
          <w:color w:val="17991D"/>
          <w:sz w:val="32"/>
          <w:szCs w:val="32"/>
          <w:cs/>
          <w:lang w:bidi="th-TH"/>
        </w:rPr>
        <w:t>:</w:t>
      </w:r>
      <w:r w:rsidR="004E3345">
        <w:rPr>
          <w:rFonts w:ascii="Cordia New" w:hAnsi="Cordia New" w:hint="cs"/>
          <w:color w:val="17991D"/>
          <w:sz w:val="32"/>
          <w:szCs w:val="32"/>
          <w:cs/>
          <w:lang w:bidi="th-TH"/>
        </w:rPr>
        <w:t xml:space="preserve"> </w:t>
      </w:r>
      <w:r w:rsidRPr="002A5F41">
        <w:rPr>
          <w:rFonts w:ascii="Cordia New" w:hAnsi="Cordia New"/>
          <w:color w:val="17991D"/>
          <w:sz w:val="32"/>
          <w:szCs w:val="32"/>
          <w:lang w:bidi="th-TH"/>
        </w:rPr>
        <w:t>142</w:t>
      </w:r>
      <w:r w:rsidR="00AE62C1" w:rsidRPr="002A5F41">
        <w:rPr>
          <w:rFonts w:ascii="Cordia New" w:hAnsi="Cordia New" w:hint="cs"/>
          <w:color w:val="17991D"/>
          <w:sz w:val="32"/>
          <w:szCs w:val="32"/>
          <w:cs/>
          <w:lang w:bidi="th-TH"/>
        </w:rPr>
        <w:t>)</w:t>
      </w:r>
    </w:p>
    <w:p w:rsidR="008E04C2" w:rsidRDefault="008E04C2" w:rsidP="00924BB8">
      <w:pPr>
        <w:bidi w:val="0"/>
        <w:spacing w:after="120" w:line="240" w:lineRule="auto"/>
        <w:ind w:firstLine="720"/>
        <w:jc w:val="thaiDistribute"/>
        <w:rPr>
          <w:rFonts w:ascii="Cordia New" w:hAnsi="Cordia New" w:cs="Arial"/>
          <w:sz w:val="32"/>
          <w:szCs w:val="32"/>
        </w:rPr>
      </w:pPr>
      <w:r w:rsidRPr="008E04C2">
        <w:rPr>
          <w:rFonts w:ascii="Cordia New" w:hAnsi="Cordia New"/>
          <w:sz w:val="32"/>
          <w:szCs w:val="32"/>
          <w:cs/>
          <w:lang w:bidi="th-TH"/>
        </w:rPr>
        <w:lastRenderedPageBreak/>
        <w:t>และพระองค์ได้ทรงเตือนบ่าวผู้ศรัทธาของพระองค์ให้ห่างไกล</w:t>
      </w:r>
      <w:r w:rsidR="00472D17">
        <w:rPr>
          <w:rFonts w:ascii="Cordia New" w:hAnsi="Cordia New"/>
          <w:sz w:val="32"/>
          <w:szCs w:val="32"/>
          <w:cs/>
          <w:lang w:bidi="th-TH"/>
        </w:rPr>
        <w:t>จากความเกียจคร้าน และ</w:t>
      </w:r>
      <w:r w:rsidR="00472D17">
        <w:rPr>
          <w:rFonts w:ascii="Cordia New" w:hAnsi="Cordia New" w:hint="cs"/>
          <w:sz w:val="32"/>
          <w:szCs w:val="32"/>
          <w:cs/>
          <w:lang w:bidi="th-TH"/>
        </w:rPr>
        <w:t>การลุ่มหลง</w:t>
      </w:r>
      <w:r w:rsidRPr="008E04C2">
        <w:rPr>
          <w:rFonts w:ascii="Cordia New" w:hAnsi="Cordia New"/>
          <w:sz w:val="32"/>
          <w:szCs w:val="32"/>
          <w:cs/>
          <w:lang w:bidi="th-TH"/>
        </w:rPr>
        <w:t xml:space="preserve">ในโลกดุนยา </w:t>
      </w:r>
      <w:r w:rsidR="009B10D5">
        <w:rPr>
          <w:rFonts w:ascii="Cordia New" w:hAnsi="Cordia New" w:hint="cs"/>
          <w:sz w:val="32"/>
          <w:szCs w:val="32"/>
          <w:cs/>
          <w:lang w:bidi="th-TH"/>
        </w:rPr>
        <w:t>โดย</w:t>
      </w:r>
      <w:r w:rsidRPr="008E04C2">
        <w:rPr>
          <w:rFonts w:ascii="Cordia New" w:hAnsi="Cordia New"/>
          <w:sz w:val="32"/>
          <w:szCs w:val="32"/>
          <w:cs/>
          <w:lang w:bidi="th-TH"/>
        </w:rPr>
        <w:t>พระองค์ตรัสว่า</w:t>
      </w:r>
    </w:p>
    <w:p w:rsidR="005A1426" w:rsidRPr="005A1426" w:rsidRDefault="005A1426" w:rsidP="002A11F4">
      <w:pPr>
        <w:spacing w:after="120" w:line="240" w:lineRule="auto"/>
        <w:jc w:val="both"/>
        <w:rPr>
          <w:rFonts w:ascii="Cordia New" w:hAnsi="Cordia New" w:cs="Arial"/>
          <w:color w:val="00B050"/>
          <w:sz w:val="32"/>
          <w:szCs w:val="32"/>
          <w:rtl/>
        </w:rPr>
      </w:pP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يَٰٓأَيُّهَا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ءَامَنُواْ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مَا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لَكُمۡ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إِذَا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قِيلَ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لَكُمُ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ٱنفِرُواْ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سَبِيلِ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ٱللَّهِ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ٱثَّاقَلۡتُمۡ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إِلَى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ٱلۡأَرۡضِۚ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أَرَضِيتُم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بِٱلۡحَيَوٰةِ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ٱلدُّنۡيَا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مِنَ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ٱلۡأٓخِرَةِۚ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فَمَا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مَتَٰعُ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ٱلۡحَيَوٰةِ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ٱلدُّنۡيَا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ٱلۡأٓخِرَةِ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إِلَّا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قَلِيلٌ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٣٨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التوبة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٣٨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]  </w:t>
      </w:r>
    </w:p>
    <w:p w:rsidR="008E04C2" w:rsidRPr="002A11F4" w:rsidRDefault="008E04C2" w:rsidP="009B10D5">
      <w:pPr>
        <w:bidi w:val="0"/>
        <w:spacing w:after="240" w:line="240" w:lineRule="auto"/>
        <w:jc w:val="thaiDistribute"/>
        <w:rPr>
          <w:rFonts w:ascii="Cordia New" w:hAnsi="Cordia New"/>
          <w:color w:val="17991D"/>
          <w:sz w:val="32"/>
          <w:szCs w:val="32"/>
          <w:cs/>
          <w:lang w:bidi="th-TH"/>
        </w:rPr>
      </w:pPr>
      <w:r w:rsidRPr="002A11F4">
        <w:rPr>
          <w:rFonts w:ascii="Cordia New" w:hAnsi="Cordia New"/>
          <w:color w:val="17991D"/>
          <w:sz w:val="32"/>
          <w:szCs w:val="32"/>
          <w:cs/>
          <w:lang w:bidi="th-TH"/>
        </w:rPr>
        <w:t xml:space="preserve">ความว่า </w:t>
      </w:r>
      <w:r w:rsidRPr="002A11F4">
        <w:rPr>
          <w:rFonts w:ascii="Cordia New" w:hAnsi="Cordia New"/>
          <w:color w:val="17991D"/>
          <w:sz w:val="32"/>
          <w:szCs w:val="32"/>
          <w:lang w:bidi="th-TH"/>
        </w:rPr>
        <w:t>“</w:t>
      </w:r>
      <w:r w:rsidRPr="002A11F4">
        <w:rPr>
          <w:rFonts w:ascii="Cordia New" w:hAnsi="Cordia New"/>
          <w:color w:val="17991D"/>
          <w:sz w:val="32"/>
          <w:szCs w:val="32"/>
          <w:cs/>
          <w:lang w:bidi="th-TH"/>
        </w:rPr>
        <w:t>บรรดาผู้ศรัทธาทั้งหลาย มีอะไรเกิดขึ้นแก่พวกเจ้ากระนั้นหรือ</w:t>
      </w:r>
      <w:r w:rsidRPr="002A11F4">
        <w:rPr>
          <w:rFonts w:ascii="Cordia New" w:hAnsi="Cordia New"/>
          <w:color w:val="17991D"/>
          <w:sz w:val="32"/>
          <w:szCs w:val="32"/>
          <w:lang w:bidi="th-TH"/>
        </w:rPr>
        <w:t xml:space="preserve">? </w:t>
      </w:r>
      <w:r w:rsidRPr="002A11F4">
        <w:rPr>
          <w:rFonts w:ascii="Cordia New" w:hAnsi="Cordia New"/>
          <w:color w:val="17991D"/>
          <w:sz w:val="32"/>
          <w:szCs w:val="32"/>
          <w:cs/>
          <w:lang w:bidi="th-TH"/>
        </w:rPr>
        <w:t>เมื่อ</w:t>
      </w:r>
      <w:r w:rsidR="009B10D5">
        <w:rPr>
          <w:rFonts w:ascii="Cordia New" w:hAnsi="Cordia New" w:hint="cs"/>
          <w:color w:val="17991D"/>
          <w:sz w:val="32"/>
          <w:szCs w:val="32"/>
          <w:cs/>
          <w:lang w:bidi="th-TH"/>
        </w:rPr>
        <w:t>มีผู้</w:t>
      </w:r>
      <w:r w:rsidRPr="002A11F4">
        <w:rPr>
          <w:rFonts w:ascii="Cordia New" w:hAnsi="Cordia New"/>
          <w:color w:val="17991D"/>
          <w:sz w:val="32"/>
          <w:szCs w:val="32"/>
          <w:cs/>
          <w:lang w:bidi="th-TH"/>
        </w:rPr>
        <w:t>กล่าวแก่พวกเจ้า</w:t>
      </w:r>
      <w:r w:rsidR="002A11F4">
        <w:rPr>
          <w:rFonts w:ascii="Cordia New" w:hAnsi="Cordia New"/>
          <w:color w:val="17991D"/>
          <w:sz w:val="32"/>
          <w:szCs w:val="32"/>
          <w:cs/>
          <w:lang w:bidi="th-TH"/>
        </w:rPr>
        <w:t>ว่า</w:t>
      </w:r>
      <w:r w:rsidR="00924BB8" w:rsidRPr="002A11F4">
        <w:rPr>
          <w:rFonts w:ascii="Cordia New" w:hAnsi="Cordia New"/>
          <w:color w:val="17991D"/>
          <w:sz w:val="32"/>
          <w:szCs w:val="32"/>
          <w:cs/>
          <w:lang w:bidi="th-TH"/>
        </w:rPr>
        <w:t>จงออกไปต่อสู้ในทางของอัลลอฮ</w:t>
      </w:r>
      <w:r w:rsidR="00924BB8" w:rsidRPr="002A11F4">
        <w:rPr>
          <w:rFonts w:ascii="Cordia New" w:hAnsi="Cordia New" w:hint="cs"/>
          <w:color w:val="17991D"/>
          <w:sz w:val="32"/>
          <w:szCs w:val="32"/>
          <w:cs/>
          <w:lang w:bidi="th-TH"/>
        </w:rPr>
        <w:t>ฺ</w:t>
      </w:r>
      <w:r w:rsidRPr="002A11F4">
        <w:rPr>
          <w:rFonts w:ascii="Cordia New" w:hAnsi="Cordia New"/>
          <w:color w:val="17991D"/>
          <w:sz w:val="32"/>
          <w:szCs w:val="32"/>
          <w:cs/>
          <w:lang w:bidi="th-TH"/>
        </w:rPr>
        <w:t>เถิด พวกเจ้าก็แนบหนักอยู่กับพื้นดิน พวกเจ้าพึงพอใจ</w:t>
      </w:r>
      <w:r w:rsidR="009B10D5">
        <w:rPr>
          <w:rFonts w:ascii="Cordia New" w:hAnsi="Cordia New" w:hint="cs"/>
          <w:color w:val="17991D"/>
          <w:sz w:val="32"/>
          <w:szCs w:val="32"/>
          <w:cs/>
          <w:lang w:bidi="th-TH"/>
        </w:rPr>
        <w:t>ใน</w:t>
      </w:r>
      <w:r w:rsidRPr="002A11F4">
        <w:rPr>
          <w:rFonts w:ascii="Cordia New" w:hAnsi="Cordia New"/>
          <w:color w:val="17991D"/>
          <w:sz w:val="32"/>
          <w:szCs w:val="32"/>
          <w:cs/>
          <w:lang w:bidi="th-TH"/>
        </w:rPr>
        <w:t>ชีวิตความเป็นอยู</w:t>
      </w:r>
      <w:r w:rsidR="002A11F4">
        <w:rPr>
          <w:rFonts w:ascii="Cordia New" w:hAnsi="Cordia New"/>
          <w:color w:val="17991D"/>
          <w:sz w:val="32"/>
          <w:szCs w:val="32"/>
          <w:cs/>
          <w:lang w:bidi="th-TH"/>
        </w:rPr>
        <w:t>่แห่งโลกนี้แทนปรโลก</w:t>
      </w:r>
      <w:r w:rsidR="002A11F4">
        <w:rPr>
          <w:rFonts w:ascii="Cordia New" w:hAnsi="Cordia New" w:hint="cs"/>
          <w:color w:val="17991D"/>
          <w:sz w:val="32"/>
          <w:szCs w:val="32"/>
          <w:cs/>
          <w:lang w:bidi="th-TH"/>
        </w:rPr>
        <w:t>หรือ</w:t>
      </w:r>
      <w:r w:rsidRPr="002A11F4">
        <w:rPr>
          <w:rFonts w:ascii="Cordia New" w:hAnsi="Cordia New"/>
          <w:color w:val="17991D"/>
          <w:sz w:val="32"/>
          <w:szCs w:val="32"/>
          <w:lang w:bidi="th-TH"/>
        </w:rPr>
        <w:t xml:space="preserve">? </w:t>
      </w:r>
      <w:r w:rsidRPr="002A11F4">
        <w:rPr>
          <w:rFonts w:ascii="Cordia New" w:hAnsi="Cordia New"/>
          <w:color w:val="17991D"/>
          <w:sz w:val="32"/>
          <w:szCs w:val="32"/>
          <w:cs/>
          <w:lang w:bidi="th-TH"/>
        </w:rPr>
        <w:t>สิ่งอำนวยความสุขแห่ง</w:t>
      </w:r>
      <w:r w:rsidR="002A11F4">
        <w:rPr>
          <w:rFonts w:ascii="Cordia New" w:hAnsi="Cordia New"/>
          <w:color w:val="17991D"/>
          <w:sz w:val="32"/>
          <w:szCs w:val="32"/>
          <w:cs/>
          <w:lang w:bidi="th-TH"/>
        </w:rPr>
        <w:t>ชีวิตความเป็นอยู่ในโลกนี้นั้น</w:t>
      </w:r>
      <w:r w:rsidR="002A11F4">
        <w:rPr>
          <w:rFonts w:ascii="Cordia New" w:hAnsi="Cordia New" w:hint="cs"/>
          <w:color w:val="17991D"/>
          <w:sz w:val="32"/>
          <w:szCs w:val="32"/>
          <w:cs/>
          <w:lang w:bidi="th-TH"/>
        </w:rPr>
        <w:t xml:space="preserve"> หากเทียบกับ</w:t>
      </w:r>
      <w:r w:rsidRPr="002A11F4">
        <w:rPr>
          <w:rFonts w:ascii="Cordia New" w:hAnsi="Cordia New"/>
          <w:color w:val="17991D"/>
          <w:sz w:val="32"/>
          <w:szCs w:val="32"/>
          <w:cs/>
          <w:lang w:bidi="th-TH"/>
        </w:rPr>
        <w:t>ปรโลกแล้ว ไม่มี</w:t>
      </w:r>
      <w:r w:rsidR="009B10D5">
        <w:rPr>
          <w:rFonts w:ascii="Cordia New" w:hAnsi="Cordia New" w:hint="cs"/>
          <w:color w:val="17991D"/>
          <w:sz w:val="32"/>
          <w:szCs w:val="32"/>
          <w:cs/>
          <w:lang w:bidi="th-TH"/>
        </w:rPr>
        <w:t>ค่า</w:t>
      </w:r>
      <w:r w:rsidRPr="002A11F4">
        <w:rPr>
          <w:rFonts w:ascii="Cordia New" w:hAnsi="Cordia New"/>
          <w:color w:val="17991D"/>
          <w:sz w:val="32"/>
          <w:szCs w:val="32"/>
          <w:cs/>
          <w:lang w:bidi="th-TH"/>
        </w:rPr>
        <w:t>อะไรนอกจากสิ่งเล็กน้อยเท่านั้น</w:t>
      </w:r>
      <w:r w:rsidRPr="002A11F4">
        <w:rPr>
          <w:rFonts w:ascii="Cordia New" w:hAnsi="Cordia New"/>
          <w:color w:val="17991D"/>
          <w:sz w:val="32"/>
          <w:szCs w:val="32"/>
          <w:lang w:bidi="th-TH"/>
        </w:rPr>
        <w:t>” (</w:t>
      </w:r>
      <w:r w:rsidR="002A11F4">
        <w:rPr>
          <w:rFonts w:ascii="Cordia New" w:hAnsi="Cordia New"/>
          <w:color w:val="17991D"/>
          <w:sz w:val="32"/>
          <w:szCs w:val="32"/>
          <w:cs/>
          <w:lang w:bidi="th-TH"/>
        </w:rPr>
        <w:t>อัตเตาบะฮฺ</w:t>
      </w:r>
      <w:r w:rsidR="00924BB8" w:rsidRPr="002A11F4">
        <w:rPr>
          <w:rFonts w:ascii="Cordia New" w:hAnsi="Cordia New"/>
          <w:color w:val="17991D"/>
          <w:sz w:val="32"/>
          <w:szCs w:val="32"/>
          <w:cs/>
          <w:lang w:bidi="th-TH"/>
        </w:rPr>
        <w:t>:</w:t>
      </w:r>
      <w:r w:rsidR="002A11F4">
        <w:rPr>
          <w:rFonts w:ascii="Cordia New" w:hAnsi="Cordia New" w:hint="cs"/>
          <w:color w:val="17991D"/>
          <w:sz w:val="32"/>
          <w:szCs w:val="32"/>
          <w:cs/>
          <w:lang w:bidi="th-TH"/>
        </w:rPr>
        <w:t xml:space="preserve"> </w:t>
      </w:r>
      <w:r w:rsidR="00924BB8" w:rsidRPr="002A11F4">
        <w:rPr>
          <w:rFonts w:ascii="Cordia New" w:hAnsi="Cordia New"/>
          <w:color w:val="17991D"/>
          <w:sz w:val="32"/>
          <w:szCs w:val="32"/>
          <w:lang w:bidi="th-TH"/>
        </w:rPr>
        <w:t>38</w:t>
      </w:r>
      <w:r w:rsidR="00924BB8" w:rsidRPr="002A11F4">
        <w:rPr>
          <w:rFonts w:ascii="Cordia New" w:hAnsi="Cordia New" w:hint="cs"/>
          <w:color w:val="17991D"/>
          <w:sz w:val="32"/>
          <w:szCs w:val="32"/>
          <w:cs/>
          <w:lang w:bidi="th-TH"/>
        </w:rPr>
        <w:t>)</w:t>
      </w:r>
    </w:p>
    <w:p w:rsidR="008E04C2" w:rsidRPr="008E04C2" w:rsidRDefault="008E04C2" w:rsidP="008F5BDE">
      <w:pPr>
        <w:bidi w:val="0"/>
        <w:spacing w:after="120" w:line="240" w:lineRule="auto"/>
        <w:ind w:firstLine="720"/>
        <w:jc w:val="thaiDistribute"/>
        <w:rPr>
          <w:rFonts w:ascii="Cordia New" w:hAnsi="Cordia New" w:cs="Arial"/>
          <w:sz w:val="32"/>
          <w:szCs w:val="32"/>
        </w:rPr>
      </w:pPr>
      <w:r w:rsidRPr="008E04C2">
        <w:rPr>
          <w:rFonts w:ascii="Cordia New" w:hAnsi="Cordia New"/>
          <w:sz w:val="32"/>
          <w:szCs w:val="32"/>
          <w:cs/>
          <w:lang w:bidi="th-TH"/>
        </w:rPr>
        <w:t>และท่านนบี ศ็อลลัลลอฮุอ</w:t>
      </w:r>
      <w:r w:rsidR="00924BB8">
        <w:rPr>
          <w:rFonts w:ascii="Cordia New" w:hAnsi="Cordia New" w:hint="cs"/>
          <w:sz w:val="32"/>
          <w:szCs w:val="32"/>
          <w:cs/>
          <w:lang w:bidi="th-TH"/>
        </w:rPr>
        <w:t>ะ</w:t>
      </w:r>
      <w:r w:rsidRPr="008E04C2">
        <w:rPr>
          <w:rFonts w:ascii="Cordia New" w:hAnsi="Cordia New"/>
          <w:sz w:val="32"/>
          <w:szCs w:val="32"/>
          <w:cs/>
          <w:lang w:bidi="th-TH"/>
        </w:rPr>
        <w:t>ลัยฮิวะสัลลัม ก็ได้ขอความคุ้มครองจากอัลลอฮฺให้พ้นจากความเกียจคร้าน ดังที่มีรายงาน</w:t>
      </w:r>
      <w:r w:rsidR="008F5BDE">
        <w:rPr>
          <w:rFonts w:ascii="Cordia New" w:hAnsi="Cordia New" w:hint="cs"/>
          <w:sz w:val="32"/>
          <w:szCs w:val="32"/>
          <w:cs/>
          <w:lang w:bidi="th-TH"/>
        </w:rPr>
        <w:t>บันทึก</w:t>
      </w:r>
      <w:r w:rsidR="008F5BDE">
        <w:rPr>
          <w:rFonts w:ascii="Cordia New" w:hAnsi="Cordia New"/>
          <w:sz w:val="32"/>
          <w:szCs w:val="32"/>
          <w:cs/>
          <w:lang w:bidi="th-TH"/>
        </w:rPr>
        <w:t>โดยมุสลิม จากหะดีษของท่านอ</w:t>
      </w:r>
      <w:r w:rsidRPr="008E04C2">
        <w:rPr>
          <w:rFonts w:ascii="Cordia New" w:hAnsi="Cordia New"/>
          <w:sz w:val="32"/>
          <w:szCs w:val="32"/>
          <w:cs/>
          <w:lang w:bidi="th-TH"/>
        </w:rPr>
        <w:t>นัส บิน</w:t>
      </w:r>
      <w:r w:rsidR="008F5BDE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8E04C2">
        <w:rPr>
          <w:rFonts w:ascii="Cordia New" w:hAnsi="Cordia New"/>
          <w:sz w:val="32"/>
          <w:szCs w:val="32"/>
          <w:cs/>
          <w:lang w:bidi="th-TH"/>
        </w:rPr>
        <w:t xml:space="preserve">มาลิก </w:t>
      </w:r>
      <w:r w:rsidR="008F5BDE">
        <w:rPr>
          <w:rFonts w:ascii="Cordia New" w:hAnsi="Cordia New" w:hint="cs"/>
          <w:sz w:val="32"/>
          <w:szCs w:val="32"/>
          <w:cs/>
          <w:lang w:bidi="th-TH"/>
        </w:rPr>
        <w:t>ซึ่งเล่าว่า</w:t>
      </w:r>
      <w:r w:rsidRPr="008E04C2">
        <w:rPr>
          <w:rFonts w:ascii="Cordia New" w:hAnsi="Cordia New"/>
          <w:sz w:val="32"/>
          <w:szCs w:val="32"/>
          <w:cs/>
          <w:lang w:bidi="th-TH"/>
        </w:rPr>
        <w:t xml:space="preserve"> ท่านเราะสูลุลลอฮฺ ศ็อลลัลลอฮุอะลัยฮิวะสัลลัม กล่าวว่า</w:t>
      </w:r>
    </w:p>
    <w:p w:rsidR="008E04C2" w:rsidRPr="00AE62C1" w:rsidRDefault="0093774E" w:rsidP="0093774E">
      <w:pPr>
        <w:spacing w:after="120" w:line="240" w:lineRule="auto"/>
        <w:jc w:val="both"/>
        <w:rPr>
          <w:rFonts w:ascii="Cordia New" w:hAnsi="Cordia New" w:cs="KFGQPC Uthman Taha Naskh"/>
          <w:color w:val="0070C0"/>
          <w:sz w:val="24"/>
          <w:szCs w:val="24"/>
          <w:rtl/>
        </w:rPr>
      </w:pPr>
      <w:r w:rsidRPr="00E90F60">
        <w:rPr>
          <w:rFonts w:ascii="Traditional Arabic" w:hAnsi="Traditional Arabic" w:cs="KFGQPC Uthman Taha Naskh"/>
          <w:color w:val="0070C0"/>
          <w:sz w:val="24"/>
          <w:szCs w:val="24"/>
          <w:rtl/>
        </w:rPr>
        <w:lastRenderedPageBreak/>
        <w:t>«</w:t>
      </w:r>
      <w:r w:rsidRPr="00E90F60">
        <w:rPr>
          <w:rFonts w:ascii="Traditional Arabic" w:hAnsi="Traditional Arabic" w:cs="KFGQPC Uthman Taha Naskh" w:hint="cs"/>
          <w:color w:val="0070C0"/>
          <w:sz w:val="24"/>
          <w:szCs w:val="24"/>
          <w:rtl/>
        </w:rPr>
        <w:t xml:space="preserve"> </w:t>
      </w:r>
      <w:r w:rsidR="008E04C2" w:rsidRPr="00AE62C1">
        <w:rPr>
          <w:rFonts w:ascii="Cordia New" w:hAnsi="Cordia New" w:cs="KFGQPC Uthman Taha Naskh"/>
          <w:color w:val="0070C0"/>
          <w:sz w:val="24"/>
          <w:szCs w:val="24"/>
          <w:rtl/>
        </w:rPr>
        <w:t>اللَّهُمَّ إِنِّي أَعُوذُ بِكَ مِنَ الْعَجْزِ وَالْكَسَلِ، وَالْجُبْنِ وَالْهَرَمِ والْبُخْلِ، وَأَعُوذُ بِكَ مِنْ عَذَابِ الْقَبْرِ، وَمِنْ فِتْنَةِ الْمَحْيَا َالْمَمَاتِ</w:t>
      </w:r>
      <w:r w:rsidRPr="00E90F60">
        <w:rPr>
          <w:rFonts w:ascii="Traditional Arabic" w:hAnsi="Traditional Arabic" w:cs="KFGQPC Uthman Taha Naskh" w:hint="cs"/>
          <w:color w:val="0070C0"/>
          <w:sz w:val="24"/>
          <w:szCs w:val="24"/>
          <w:rtl/>
        </w:rPr>
        <w:t xml:space="preserve"> </w:t>
      </w:r>
      <w:r w:rsidRPr="00E90F60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 w:rsidR="008F5BDE">
        <w:rPr>
          <w:rFonts w:ascii="Cordia New" w:hAnsi="Cordia New" w:cs="KFGQPC Uthman Taha Naskh" w:hint="cs"/>
          <w:color w:val="0070C0"/>
          <w:sz w:val="24"/>
          <w:szCs w:val="24"/>
          <w:rtl/>
        </w:rPr>
        <w:t xml:space="preserve"> </w:t>
      </w:r>
      <w:r w:rsidR="00A80BF7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[رواه </w:t>
      </w:r>
      <w:r w:rsidR="008F5BDE">
        <w:rPr>
          <w:rFonts w:ascii="Cordia New" w:hAnsi="Cordia New" w:cs="KFGQPC Uthman Taha Naskh"/>
          <w:color w:val="0070C0"/>
          <w:sz w:val="24"/>
          <w:szCs w:val="24"/>
          <w:rtl/>
        </w:rPr>
        <w:t>مسلم برق</w:t>
      </w:r>
      <w:r w:rsidR="008F5BDE">
        <w:rPr>
          <w:rFonts w:ascii="Cordia New" w:hAnsi="Cordia New" w:cs="KFGQPC Uthman Taha Naskh" w:hint="cs"/>
          <w:color w:val="0070C0"/>
          <w:sz w:val="24"/>
          <w:szCs w:val="24"/>
          <w:rtl/>
        </w:rPr>
        <w:t>م 2706</w:t>
      </w:r>
      <w:r w:rsidR="00A80BF7" w:rsidRPr="00A80BF7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]  </w:t>
      </w:r>
    </w:p>
    <w:p w:rsidR="00A80BF7" w:rsidRPr="0093774E" w:rsidRDefault="008E04C2" w:rsidP="00816E22">
      <w:pPr>
        <w:bidi w:val="0"/>
        <w:spacing w:after="240" w:line="240" w:lineRule="auto"/>
        <w:jc w:val="thaiDistribute"/>
        <w:rPr>
          <w:rFonts w:asciiTheme="minorBidi" w:hAnsiTheme="minorBidi" w:cstheme="minorBidi"/>
          <w:color w:val="0070C0"/>
          <w:sz w:val="32"/>
          <w:szCs w:val="32"/>
        </w:rPr>
      </w:pPr>
      <w:r w:rsidRPr="0093774E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ความว่า </w:t>
      </w:r>
      <w:r w:rsidRPr="0093774E">
        <w:rPr>
          <w:rFonts w:asciiTheme="minorBidi" w:hAnsiTheme="minorBidi" w:cstheme="minorBidi"/>
          <w:color w:val="0070C0"/>
          <w:sz w:val="32"/>
          <w:szCs w:val="32"/>
        </w:rPr>
        <w:t>“</w:t>
      </w:r>
      <w:r w:rsidRPr="0093774E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โอ้ผู้อภิบาลแห่งข้า ข้าพระองค์ขอความคุ้มครองจากพระองค์ให้</w:t>
      </w:r>
      <w:r w:rsidR="00816E22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ห่างไกล</w:t>
      </w:r>
      <w:r w:rsidRPr="0093774E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จาก</w:t>
      </w:r>
      <w:r w:rsidR="004234B5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ความอ่อนแอ</w:t>
      </w:r>
      <w:r w:rsidRPr="0093774E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 ความ</w:t>
      </w:r>
      <w:r w:rsidR="00724770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เ</w:t>
      </w:r>
      <w:r w:rsidRPr="0093774E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กียจคร้าน ความ</w:t>
      </w:r>
      <w:r w:rsidR="00724770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ขลาดกลัว</w:t>
      </w:r>
      <w:r w:rsidRPr="0093774E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 ความแก่เฒ่า</w:t>
      </w:r>
      <w:r w:rsidR="004234B5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หลงลืม</w:t>
      </w:r>
      <w:r w:rsidRPr="0093774E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 และความตระหนี่</w:t>
      </w:r>
      <w:r w:rsidR="004234B5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ถี่เหนียว</w:t>
      </w:r>
      <w:r w:rsidRPr="0093774E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 และขอความคุ้มครองจากพระองค์ให้พ้นจากการทรมานในหลุมศพ และ</w:t>
      </w:r>
      <w:r w:rsidR="004234B5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จาก</w:t>
      </w:r>
      <w:r w:rsidRPr="0093774E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บททดสอบทั้งขณะยังมีชีวิต และหลังความตาย</w:t>
      </w:r>
      <w:r w:rsidR="0093774E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 xml:space="preserve">” </w:t>
      </w:r>
      <w:r w:rsidR="00A80BF7" w:rsidRPr="00A80BF7">
        <w:rPr>
          <w:rFonts w:ascii="Cordia New" w:hAnsi="Cordia New"/>
          <w:color w:val="0070C0"/>
          <w:sz w:val="32"/>
          <w:szCs w:val="32"/>
        </w:rPr>
        <w:t>(</w:t>
      </w:r>
      <w:r w:rsidR="0093774E">
        <w:rPr>
          <w:rFonts w:ascii="Cordia New" w:hAnsi="Cordia New" w:hint="cs"/>
          <w:color w:val="0070C0"/>
          <w:sz w:val="32"/>
          <w:szCs w:val="32"/>
          <w:cs/>
          <w:lang w:bidi="th-TH"/>
        </w:rPr>
        <w:t>บันทึกโดย</w:t>
      </w:r>
      <w:r w:rsidR="00A80BF7" w:rsidRPr="00A80BF7">
        <w:rPr>
          <w:rFonts w:ascii="Cordia New" w:hAnsi="Cordia New"/>
          <w:color w:val="0070C0"/>
          <w:sz w:val="32"/>
          <w:szCs w:val="32"/>
          <w:cs/>
          <w:lang w:bidi="th-TH"/>
        </w:rPr>
        <w:t xml:space="preserve">มุสลิม หะดีษเลขที่ </w:t>
      </w:r>
      <w:r w:rsidR="0093774E">
        <w:rPr>
          <w:rFonts w:ascii="Cordia New" w:hAnsi="Cordia New"/>
          <w:color w:val="0070C0"/>
          <w:sz w:val="32"/>
          <w:szCs w:val="32"/>
          <w:lang w:bidi="th-TH"/>
        </w:rPr>
        <w:t>2706</w:t>
      </w:r>
      <w:r w:rsidR="00A80BF7" w:rsidRPr="00A80BF7">
        <w:rPr>
          <w:rFonts w:ascii="Cordia New" w:hAnsi="Cordia New"/>
          <w:color w:val="0070C0"/>
          <w:sz w:val="32"/>
          <w:szCs w:val="32"/>
        </w:rPr>
        <w:t>)</w:t>
      </w:r>
    </w:p>
    <w:p w:rsidR="008E04C2" w:rsidRPr="00563AAF" w:rsidRDefault="008E04C2" w:rsidP="00816E22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563AAF">
        <w:rPr>
          <w:rFonts w:ascii="Cordia New" w:hAnsi="Cordia New"/>
          <w:sz w:val="32"/>
          <w:szCs w:val="32"/>
          <w:cs/>
          <w:lang w:bidi="th-TH"/>
        </w:rPr>
        <w:t>อิบนุ</w:t>
      </w:r>
      <w:r w:rsidR="009663EC" w:rsidRPr="00563AAF">
        <w:rPr>
          <w:rFonts w:ascii="Cordia New" w:hAnsi="Cordia New" w:hint="cs"/>
          <w:sz w:val="32"/>
          <w:szCs w:val="32"/>
          <w:cs/>
          <w:lang w:bidi="th-TH"/>
        </w:rPr>
        <w:t>ล</w:t>
      </w:r>
      <w:r w:rsidRPr="00563AAF">
        <w:rPr>
          <w:rFonts w:ascii="Cordia New" w:hAnsi="Cordia New"/>
          <w:sz w:val="32"/>
          <w:szCs w:val="32"/>
          <w:cs/>
          <w:lang w:bidi="th-TH"/>
        </w:rPr>
        <w:t>ก</w:t>
      </w:r>
      <w:r w:rsidR="009663EC" w:rsidRPr="00563AAF">
        <w:rPr>
          <w:rFonts w:ascii="Cordia New" w:hAnsi="Cordia New" w:hint="cs"/>
          <w:sz w:val="32"/>
          <w:szCs w:val="32"/>
          <w:cs/>
          <w:lang w:bidi="th-TH"/>
        </w:rPr>
        <w:t>็</w:t>
      </w:r>
      <w:r w:rsidR="009663EC" w:rsidRPr="00563AAF">
        <w:rPr>
          <w:rFonts w:ascii="Cordia New" w:hAnsi="Cordia New"/>
          <w:sz w:val="32"/>
          <w:szCs w:val="32"/>
          <w:cs/>
          <w:lang w:bidi="th-TH"/>
        </w:rPr>
        <w:t>อยยิม เราะ</w:t>
      </w:r>
      <w:r w:rsidR="009663EC" w:rsidRPr="00563AAF">
        <w:rPr>
          <w:rFonts w:ascii="Cordia New" w:hAnsi="Cordia New" w:hint="cs"/>
          <w:sz w:val="32"/>
          <w:szCs w:val="32"/>
          <w:cs/>
          <w:lang w:bidi="th-TH"/>
        </w:rPr>
        <w:t>หิ</w:t>
      </w:r>
      <w:r w:rsidRPr="00563AAF">
        <w:rPr>
          <w:rFonts w:ascii="Cordia New" w:hAnsi="Cordia New"/>
          <w:sz w:val="32"/>
          <w:szCs w:val="32"/>
          <w:cs/>
          <w:lang w:bidi="th-TH"/>
        </w:rPr>
        <w:t xml:space="preserve">มะหุลลอฮฺ กล่าวว่า </w:t>
      </w:r>
      <w:r w:rsidR="009663EC" w:rsidRPr="00563AAF">
        <w:rPr>
          <w:rFonts w:ascii="Cordia New" w:hAnsi="Cordia New" w:hint="cs"/>
          <w:sz w:val="32"/>
          <w:szCs w:val="32"/>
          <w:cs/>
          <w:lang w:bidi="th-TH"/>
        </w:rPr>
        <w:t>“</w:t>
      </w:r>
      <w:r w:rsidRPr="00563AAF">
        <w:rPr>
          <w:rFonts w:ascii="Cordia New" w:hAnsi="Cordia New"/>
          <w:sz w:val="32"/>
          <w:szCs w:val="32"/>
          <w:cs/>
          <w:lang w:bidi="th-TH"/>
        </w:rPr>
        <w:t>ท่านนบ</w:t>
      </w:r>
      <w:r w:rsidR="009663EC" w:rsidRPr="00563AAF">
        <w:rPr>
          <w:rFonts w:ascii="Cordia New" w:hAnsi="Cordia New"/>
          <w:sz w:val="32"/>
          <w:szCs w:val="32"/>
          <w:cs/>
          <w:lang w:bidi="th-TH"/>
        </w:rPr>
        <w:t xml:space="preserve">ี ศ็อลลัลลอฮุอะลัยฮิวะสัลลัม </w:t>
      </w:r>
      <w:r w:rsidRPr="00563AAF">
        <w:rPr>
          <w:rFonts w:ascii="Cordia New" w:hAnsi="Cordia New"/>
          <w:sz w:val="32"/>
          <w:szCs w:val="32"/>
          <w:cs/>
          <w:lang w:bidi="th-TH"/>
        </w:rPr>
        <w:t>ขอความคุ้มครองให้พ้นจากความอ่อนแอ</w:t>
      </w:r>
      <w:r w:rsidR="00D26041" w:rsidRPr="00563AAF">
        <w:rPr>
          <w:rFonts w:ascii="Cordia New" w:hAnsi="Cordia New" w:hint="cs"/>
          <w:sz w:val="32"/>
          <w:szCs w:val="32"/>
          <w:cs/>
          <w:lang w:bidi="th-TH"/>
        </w:rPr>
        <w:t>และ</w:t>
      </w:r>
      <w:r w:rsidRPr="00563AAF">
        <w:rPr>
          <w:rFonts w:ascii="Cordia New" w:hAnsi="Cordia New"/>
          <w:sz w:val="32"/>
          <w:szCs w:val="32"/>
          <w:cs/>
          <w:lang w:bidi="th-TH"/>
        </w:rPr>
        <w:t xml:space="preserve">ความเกียจคร้าน </w:t>
      </w:r>
      <w:r w:rsidR="00D26041" w:rsidRPr="00563AAF">
        <w:rPr>
          <w:rFonts w:ascii="Cordia New" w:hAnsi="Cordia New" w:hint="cs"/>
          <w:sz w:val="32"/>
          <w:szCs w:val="32"/>
          <w:cs/>
          <w:lang w:bidi="th-TH"/>
        </w:rPr>
        <w:t>ซึ่งทั้งสองสิ่งนี้เป็นของคู่กัน ทั้งนี้ ความบกพร่องของคนเรานั้นเกิดจากสองส่วนคือ ความ</w:t>
      </w:r>
      <w:r w:rsidR="00D26041" w:rsidRPr="00563AAF">
        <w:rPr>
          <w:rFonts w:ascii="Cordia New" w:hAnsi="Cordia New"/>
          <w:sz w:val="32"/>
          <w:szCs w:val="32"/>
          <w:cs/>
          <w:lang w:bidi="th-TH"/>
        </w:rPr>
        <w:t>บกพร่อ</w:t>
      </w:r>
      <w:r w:rsidR="00D26041" w:rsidRPr="00563AAF">
        <w:rPr>
          <w:rFonts w:ascii="Cordia New" w:hAnsi="Cordia New" w:hint="cs"/>
          <w:sz w:val="32"/>
          <w:szCs w:val="32"/>
          <w:cs/>
          <w:lang w:bidi="th-TH"/>
        </w:rPr>
        <w:t>งที่เกิดจากการไร้ความสามารถที่</w:t>
      </w:r>
      <w:r w:rsidRPr="00563AAF">
        <w:rPr>
          <w:rFonts w:ascii="Cordia New" w:hAnsi="Cordia New"/>
          <w:sz w:val="32"/>
          <w:szCs w:val="32"/>
          <w:cs/>
          <w:lang w:bidi="th-TH"/>
        </w:rPr>
        <w:t xml:space="preserve">จะปฏิบัติ </w:t>
      </w:r>
      <w:r w:rsidR="00D26041" w:rsidRPr="00563AAF">
        <w:rPr>
          <w:rFonts w:ascii="Cordia New" w:hAnsi="Cordia New" w:hint="cs"/>
          <w:sz w:val="32"/>
          <w:szCs w:val="32"/>
          <w:cs/>
          <w:lang w:bidi="th-TH"/>
        </w:rPr>
        <w:t>กรณีนี้คือความ</w:t>
      </w:r>
      <w:r w:rsidRPr="00563AAF">
        <w:rPr>
          <w:rFonts w:ascii="Cordia New" w:hAnsi="Cordia New"/>
          <w:sz w:val="32"/>
          <w:szCs w:val="32"/>
          <w:cs/>
          <w:lang w:bidi="th-TH"/>
        </w:rPr>
        <w:t xml:space="preserve">อ่อนแอ </w:t>
      </w:r>
      <w:r w:rsidR="00D26041" w:rsidRPr="00563AAF">
        <w:rPr>
          <w:rFonts w:ascii="Cordia New" w:hAnsi="Cordia New"/>
          <w:sz w:val="32"/>
          <w:szCs w:val="32"/>
          <w:cs/>
          <w:lang w:bidi="th-TH"/>
        </w:rPr>
        <w:t>ในทางกลับกัน หากมีความสามารถ</w:t>
      </w:r>
      <w:r w:rsidRPr="00563AAF">
        <w:rPr>
          <w:rFonts w:ascii="Cordia New" w:hAnsi="Cordia New"/>
          <w:sz w:val="32"/>
          <w:szCs w:val="32"/>
          <w:cs/>
          <w:lang w:bidi="th-TH"/>
        </w:rPr>
        <w:t>แต่ไม่ต้องการที่</w:t>
      </w:r>
      <w:r w:rsidR="00D26041" w:rsidRPr="00563AAF">
        <w:rPr>
          <w:rFonts w:ascii="Cordia New" w:hAnsi="Cordia New" w:hint="cs"/>
          <w:sz w:val="32"/>
          <w:szCs w:val="32"/>
          <w:cs/>
          <w:lang w:bidi="th-TH"/>
        </w:rPr>
        <w:t>จะปฏิบัติ</w:t>
      </w:r>
      <w:r w:rsidRPr="00563AAF">
        <w:rPr>
          <w:rFonts w:ascii="Cordia New" w:hAnsi="Cordia New"/>
          <w:sz w:val="32"/>
          <w:szCs w:val="32"/>
          <w:cs/>
          <w:lang w:bidi="th-TH"/>
        </w:rPr>
        <w:t xml:space="preserve"> </w:t>
      </w:r>
      <w:r w:rsidR="00D26041" w:rsidRPr="00563AAF">
        <w:rPr>
          <w:rFonts w:ascii="Cordia New" w:hAnsi="Cordia New" w:hint="cs"/>
          <w:sz w:val="32"/>
          <w:szCs w:val="32"/>
          <w:cs/>
          <w:lang w:bidi="th-TH"/>
        </w:rPr>
        <w:t>เช่นนี้เรียกว่าเป็น</w:t>
      </w:r>
      <w:r w:rsidRPr="00563AAF">
        <w:rPr>
          <w:rFonts w:ascii="Cordia New" w:hAnsi="Cordia New"/>
          <w:sz w:val="32"/>
          <w:szCs w:val="32"/>
          <w:cs/>
          <w:lang w:bidi="th-TH"/>
        </w:rPr>
        <w:t>ความเกียจคร้าน ซึ่งผลที่จะตามมาของ</w:t>
      </w:r>
      <w:r w:rsidR="00FF68B5" w:rsidRPr="00563AAF">
        <w:rPr>
          <w:rFonts w:ascii="Cordia New" w:hAnsi="Cordia New" w:hint="cs"/>
          <w:sz w:val="32"/>
          <w:szCs w:val="32"/>
          <w:cs/>
          <w:lang w:bidi="th-TH"/>
        </w:rPr>
        <w:t>ลักษณะ</w:t>
      </w:r>
      <w:r w:rsidR="00FF68B5" w:rsidRPr="00563AAF">
        <w:rPr>
          <w:rFonts w:ascii="Cordia New" w:hAnsi="Cordia New"/>
          <w:sz w:val="32"/>
          <w:szCs w:val="32"/>
          <w:cs/>
          <w:lang w:bidi="th-TH"/>
        </w:rPr>
        <w:t>ทั้งสอ</w:t>
      </w:r>
      <w:r w:rsidR="00FF68B5" w:rsidRPr="00563AAF">
        <w:rPr>
          <w:rFonts w:ascii="Cordia New" w:hAnsi="Cordia New" w:hint="cs"/>
          <w:sz w:val="32"/>
          <w:szCs w:val="32"/>
          <w:cs/>
          <w:lang w:bidi="th-TH"/>
        </w:rPr>
        <w:t>ง</w:t>
      </w:r>
      <w:r w:rsidR="00EB2410" w:rsidRPr="00563AAF">
        <w:rPr>
          <w:rFonts w:ascii="Cordia New" w:hAnsi="Cordia New"/>
          <w:sz w:val="32"/>
          <w:szCs w:val="32"/>
          <w:cs/>
          <w:lang w:bidi="th-TH"/>
        </w:rPr>
        <w:t xml:space="preserve">นั้น </w:t>
      </w:r>
      <w:r w:rsidRPr="00563AAF">
        <w:rPr>
          <w:rFonts w:ascii="Cordia New" w:hAnsi="Cordia New"/>
          <w:sz w:val="32"/>
          <w:szCs w:val="32"/>
          <w:cs/>
          <w:lang w:bidi="th-TH"/>
        </w:rPr>
        <w:t>คือ</w:t>
      </w:r>
      <w:r w:rsidR="00EB2410" w:rsidRPr="00563AAF">
        <w:rPr>
          <w:rFonts w:ascii="Cordia New" w:hAnsi="Cordia New" w:hint="cs"/>
          <w:sz w:val="32"/>
          <w:szCs w:val="32"/>
          <w:cs/>
          <w:lang w:bidi="th-TH"/>
        </w:rPr>
        <w:t>การพลาด</w:t>
      </w:r>
      <w:r w:rsidR="005C3A9A" w:rsidRPr="00563AAF">
        <w:rPr>
          <w:rFonts w:ascii="Cordia New" w:hAnsi="Cordia New" w:hint="cs"/>
          <w:sz w:val="32"/>
          <w:szCs w:val="32"/>
          <w:cs/>
          <w:lang w:bidi="th-TH"/>
        </w:rPr>
        <w:t>โอกาสที่จะทำ</w:t>
      </w:r>
      <w:r w:rsidR="00EB2410" w:rsidRPr="00563AAF">
        <w:rPr>
          <w:rFonts w:ascii="Cordia New" w:hAnsi="Cordia New"/>
          <w:sz w:val="32"/>
          <w:szCs w:val="32"/>
          <w:cs/>
          <w:lang w:bidi="th-TH"/>
        </w:rPr>
        <w:t>คุณงามความดี และ</w:t>
      </w:r>
      <w:r w:rsidRPr="00563AAF">
        <w:rPr>
          <w:rFonts w:ascii="Cordia New" w:hAnsi="Cordia New"/>
          <w:sz w:val="32"/>
          <w:szCs w:val="32"/>
          <w:cs/>
          <w:lang w:bidi="th-TH"/>
        </w:rPr>
        <w:t>ประสบ</w:t>
      </w:r>
      <w:r w:rsidR="005C3A9A" w:rsidRPr="00563AAF">
        <w:rPr>
          <w:rFonts w:ascii="Cordia New" w:hAnsi="Cordia New" w:hint="cs"/>
          <w:sz w:val="32"/>
          <w:szCs w:val="32"/>
          <w:cs/>
          <w:lang w:bidi="th-TH"/>
        </w:rPr>
        <w:t>พบเจอแต่</w:t>
      </w:r>
      <w:r w:rsidR="00EB2410" w:rsidRPr="00563AAF">
        <w:rPr>
          <w:rFonts w:ascii="Cordia New" w:hAnsi="Cordia New" w:hint="cs"/>
          <w:sz w:val="32"/>
          <w:szCs w:val="32"/>
          <w:cs/>
          <w:lang w:bidi="th-TH"/>
        </w:rPr>
        <w:t>สิ่งที่ไม่ดี</w:t>
      </w:r>
      <w:r w:rsidRPr="00563AAF">
        <w:rPr>
          <w:rFonts w:ascii="Cordia New" w:hAnsi="Cordia New"/>
          <w:sz w:val="32"/>
          <w:szCs w:val="32"/>
          <w:cs/>
          <w:lang w:bidi="th-TH"/>
        </w:rPr>
        <w:t xml:space="preserve"> </w:t>
      </w:r>
      <w:r w:rsidR="005C3A9A" w:rsidRPr="00563AAF">
        <w:rPr>
          <w:rFonts w:ascii="Cordia New" w:hAnsi="Cordia New" w:hint="cs"/>
          <w:sz w:val="32"/>
          <w:szCs w:val="32"/>
          <w:cs/>
          <w:lang w:bidi="th-TH"/>
        </w:rPr>
        <w:t>ไม่ว่าจะเป็นการ</w:t>
      </w:r>
      <w:r w:rsidR="00816E22">
        <w:rPr>
          <w:rFonts w:ascii="Cordia New" w:hAnsi="Cordia New" w:hint="cs"/>
          <w:sz w:val="32"/>
          <w:szCs w:val="32"/>
          <w:cs/>
          <w:lang w:bidi="th-TH"/>
        </w:rPr>
        <w:t>ไม่</w:t>
      </w:r>
      <w:r w:rsidRPr="00563AAF">
        <w:rPr>
          <w:rFonts w:ascii="Cordia New" w:hAnsi="Cordia New"/>
          <w:sz w:val="32"/>
          <w:szCs w:val="32"/>
          <w:cs/>
          <w:lang w:bidi="th-TH"/>
        </w:rPr>
        <w:t>ใช</w:t>
      </w:r>
      <w:r w:rsidR="00826783" w:rsidRPr="00563AAF">
        <w:rPr>
          <w:rFonts w:ascii="Cordia New" w:hAnsi="Cordia New"/>
          <w:sz w:val="32"/>
          <w:szCs w:val="32"/>
          <w:cs/>
          <w:lang w:bidi="th-TH"/>
        </w:rPr>
        <w:t>้</w:t>
      </w:r>
      <w:r w:rsidR="00826783" w:rsidRPr="00563AAF">
        <w:rPr>
          <w:rFonts w:ascii="Cordia New" w:hAnsi="Cordia New" w:hint="cs"/>
          <w:sz w:val="32"/>
          <w:szCs w:val="32"/>
          <w:cs/>
          <w:lang w:bidi="th-TH"/>
        </w:rPr>
        <w:t>ร่างกายให้</w:t>
      </w:r>
      <w:r w:rsidR="00826783" w:rsidRPr="00563AAF">
        <w:rPr>
          <w:rFonts w:ascii="Cordia New" w:hAnsi="Cordia New" w:hint="cs"/>
          <w:sz w:val="32"/>
          <w:szCs w:val="32"/>
          <w:cs/>
          <w:lang w:bidi="th-TH"/>
        </w:rPr>
        <w:lastRenderedPageBreak/>
        <w:t>เป็นประโยชน์ ซึ่งก็คือลักษณะของ</w:t>
      </w:r>
      <w:r w:rsidRPr="00563AAF">
        <w:rPr>
          <w:rFonts w:ascii="Cordia New" w:hAnsi="Cordia New"/>
          <w:sz w:val="32"/>
          <w:szCs w:val="32"/>
          <w:cs/>
          <w:lang w:bidi="th-TH"/>
        </w:rPr>
        <w:t xml:space="preserve">ความขี้ขลาด </w:t>
      </w:r>
      <w:r w:rsidR="00826783" w:rsidRPr="00563AAF">
        <w:rPr>
          <w:rFonts w:ascii="Cordia New" w:hAnsi="Cordia New" w:hint="cs"/>
          <w:sz w:val="32"/>
          <w:szCs w:val="32"/>
          <w:cs/>
          <w:lang w:bidi="th-TH"/>
        </w:rPr>
        <w:t>หรืองดเว้น</w:t>
      </w:r>
      <w:r w:rsidRPr="00563AAF">
        <w:rPr>
          <w:rFonts w:ascii="Cordia New" w:hAnsi="Cordia New"/>
          <w:sz w:val="32"/>
          <w:szCs w:val="32"/>
          <w:cs/>
          <w:lang w:bidi="th-TH"/>
        </w:rPr>
        <w:t>การ</w:t>
      </w:r>
      <w:r w:rsidR="00826783" w:rsidRPr="00563AAF">
        <w:rPr>
          <w:rFonts w:ascii="Cordia New" w:hAnsi="Cordia New" w:hint="cs"/>
          <w:sz w:val="32"/>
          <w:szCs w:val="32"/>
          <w:cs/>
          <w:lang w:bidi="th-TH"/>
        </w:rPr>
        <w:t>ทำประโยชน์จาก</w:t>
      </w:r>
      <w:r w:rsidR="00826783" w:rsidRPr="00563AAF">
        <w:rPr>
          <w:rFonts w:ascii="Cordia New" w:hAnsi="Cordia New"/>
          <w:sz w:val="32"/>
          <w:szCs w:val="32"/>
          <w:cs/>
          <w:lang w:bidi="th-TH"/>
        </w:rPr>
        <w:t>ทรัพย์สิน</w:t>
      </w:r>
      <w:r w:rsidR="00826783" w:rsidRPr="00563AAF">
        <w:rPr>
          <w:rFonts w:ascii="Cordia New" w:hAnsi="Cordia New" w:hint="cs"/>
          <w:sz w:val="32"/>
          <w:szCs w:val="32"/>
          <w:cs/>
          <w:lang w:bidi="th-TH"/>
        </w:rPr>
        <w:t>ที่มี</w:t>
      </w:r>
      <w:r w:rsidRPr="00563AAF">
        <w:rPr>
          <w:rFonts w:ascii="Cordia New" w:hAnsi="Cordia New"/>
          <w:sz w:val="32"/>
          <w:szCs w:val="32"/>
          <w:cs/>
          <w:lang w:bidi="th-TH"/>
        </w:rPr>
        <w:t xml:space="preserve"> ซึ่งนั่นก็คือ</w:t>
      </w:r>
      <w:r w:rsidR="00487D9C" w:rsidRPr="00563AAF">
        <w:rPr>
          <w:rFonts w:ascii="Cordia New" w:hAnsi="Cordia New" w:hint="cs"/>
          <w:sz w:val="32"/>
          <w:szCs w:val="32"/>
          <w:cs/>
          <w:lang w:bidi="th-TH"/>
        </w:rPr>
        <w:t>ลักษณะของ</w:t>
      </w:r>
      <w:r w:rsidRPr="00563AAF">
        <w:rPr>
          <w:rFonts w:ascii="Cordia New" w:hAnsi="Cordia New"/>
          <w:sz w:val="32"/>
          <w:szCs w:val="32"/>
          <w:cs/>
          <w:lang w:bidi="th-TH"/>
        </w:rPr>
        <w:t>ความตระหนี่</w:t>
      </w:r>
      <w:r w:rsidR="00487D9C" w:rsidRPr="00563AAF">
        <w:rPr>
          <w:rFonts w:ascii="Cordia New" w:hAnsi="Cordia New" w:hint="cs"/>
          <w:sz w:val="32"/>
          <w:szCs w:val="32"/>
          <w:cs/>
          <w:lang w:bidi="th-TH"/>
        </w:rPr>
        <w:t>ถี่เหนียว</w:t>
      </w:r>
      <w:r w:rsidRPr="00563AAF">
        <w:rPr>
          <w:rFonts w:ascii="Cordia New" w:hAnsi="Cordia New"/>
          <w:sz w:val="32"/>
          <w:szCs w:val="32"/>
          <w:cs/>
          <w:lang w:bidi="th-TH"/>
        </w:rPr>
        <w:t xml:space="preserve"> </w:t>
      </w:r>
      <w:r w:rsidR="00E12141" w:rsidRPr="00563AAF">
        <w:rPr>
          <w:rFonts w:ascii="Cordia New" w:hAnsi="Cordia New" w:hint="cs"/>
          <w:sz w:val="32"/>
          <w:szCs w:val="32"/>
          <w:cs/>
          <w:lang w:bidi="th-TH"/>
        </w:rPr>
        <w:t>ซึ่ง</w:t>
      </w:r>
      <w:r w:rsidRPr="00563AAF">
        <w:rPr>
          <w:rFonts w:ascii="Cordia New" w:hAnsi="Cordia New"/>
          <w:sz w:val="32"/>
          <w:szCs w:val="32"/>
          <w:cs/>
          <w:lang w:bidi="th-TH"/>
        </w:rPr>
        <w:t>ผลที่จะตามมาก็คือ การมีหนี้สินล้นพ้นตัว และการถูกรังแกข่มเหง ซึ่งความเสียหายที่เกิดขึ้นทั้งหมด</w:t>
      </w:r>
      <w:r w:rsidR="00E12141" w:rsidRPr="00563AAF">
        <w:rPr>
          <w:rFonts w:ascii="Cordia New" w:hAnsi="Cordia New" w:hint="cs"/>
          <w:sz w:val="32"/>
          <w:szCs w:val="32"/>
          <w:cs/>
          <w:lang w:bidi="th-TH"/>
        </w:rPr>
        <w:t xml:space="preserve">นี้ </w:t>
      </w:r>
      <w:r w:rsidRPr="00563AAF">
        <w:rPr>
          <w:rFonts w:ascii="Cordia New" w:hAnsi="Cordia New"/>
          <w:sz w:val="32"/>
          <w:szCs w:val="32"/>
          <w:cs/>
          <w:lang w:bidi="th-TH"/>
        </w:rPr>
        <w:t>ก็เป็นผล</w:t>
      </w:r>
      <w:r w:rsidR="00E12141" w:rsidRPr="00563AAF">
        <w:rPr>
          <w:rFonts w:ascii="Cordia New" w:hAnsi="Cordia New" w:hint="cs"/>
          <w:sz w:val="32"/>
          <w:szCs w:val="32"/>
          <w:cs/>
          <w:lang w:bidi="th-TH"/>
        </w:rPr>
        <w:t>สืบ</w:t>
      </w:r>
      <w:r w:rsidRPr="00563AAF">
        <w:rPr>
          <w:rFonts w:ascii="Cordia New" w:hAnsi="Cordia New"/>
          <w:sz w:val="32"/>
          <w:szCs w:val="32"/>
          <w:cs/>
          <w:lang w:bidi="th-TH"/>
        </w:rPr>
        <w:t>เนื่อง</w:t>
      </w:r>
      <w:r w:rsidR="00E12141" w:rsidRPr="00563AAF">
        <w:rPr>
          <w:rFonts w:ascii="Cordia New" w:hAnsi="Cordia New"/>
          <w:sz w:val="32"/>
          <w:szCs w:val="32"/>
          <w:cs/>
          <w:lang w:bidi="th-TH"/>
        </w:rPr>
        <w:t>มาจากความอ่อนแอและความเกียจคร้า</w:t>
      </w:r>
      <w:r w:rsidR="00E12141" w:rsidRPr="00563AAF">
        <w:rPr>
          <w:rFonts w:ascii="Cordia New" w:hAnsi="Cordia New" w:hint="cs"/>
          <w:sz w:val="32"/>
          <w:szCs w:val="32"/>
          <w:cs/>
          <w:lang w:bidi="th-TH"/>
        </w:rPr>
        <w:t xml:space="preserve">นนั่นเอง” (ซาดุลมะอาด เล่ม </w:t>
      </w:r>
      <w:r w:rsidR="00E12141" w:rsidRPr="00563AAF">
        <w:rPr>
          <w:rFonts w:ascii="Cordia New" w:hAnsi="Cordia New" w:cs="Arial"/>
          <w:sz w:val="32"/>
          <w:szCs w:val="32"/>
        </w:rPr>
        <w:t xml:space="preserve">2 </w:t>
      </w:r>
      <w:r w:rsidR="00E12141" w:rsidRPr="00563AAF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หน้า </w:t>
      </w:r>
      <w:r w:rsidR="00E12141" w:rsidRPr="00563AAF">
        <w:rPr>
          <w:rFonts w:ascii="Cordia New" w:hAnsi="Cordia New" w:cs="Arial"/>
          <w:sz w:val="32"/>
          <w:szCs w:val="32"/>
        </w:rPr>
        <w:t>362-364</w:t>
      </w:r>
      <w:r w:rsidR="00E12141" w:rsidRPr="00563AAF">
        <w:rPr>
          <w:rFonts w:ascii="Cordia New" w:hAnsi="Cordia New" w:hint="cs"/>
          <w:sz w:val="32"/>
          <w:szCs w:val="32"/>
          <w:cs/>
          <w:lang w:bidi="th-TH"/>
        </w:rPr>
        <w:t>)</w:t>
      </w:r>
    </w:p>
    <w:p w:rsidR="00563AAF" w:rsidRDefault="008E04C2" w:rsidP="00816E22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563AAF">
        <w:rPr>
          <w:rFonts w:ascii="Cordia New" w:hAnsi="Cordia New"/>
          <w:sz w:val="32"/>
          <w:szCs w:val="32"/>
          <w:cs/>
          <w:lang w:bidi="th-TH"/>
        </w:rPr>
        <w:t xml:space="preserve">และท่านยังได้กล่าวไว้ในอีกบทหนึ่งว่า </w:t>
      </w:r>
      <w:r w:rsidR="00297829" w:rsidRPr="00563AAF">
        <w:rPr>
          <w:rFonts w:ascii="Cordia New" w:hAnsi="Cordia New" w:hint="cs"/>
          <w:sz w:val="32"/>
          <w:szCs w:val="32"/>
          <w:cs/>
          <w:lang w:bidi="th-TH"/>
        </w:rPr>
        <w:t>“</w:t>
      </w:r>
      <w:r w:rsidRPr="00563AAF">
        <w:rPr>
          <w:rFonts w:ascii="Cordia New" w:hAnsi="Cordia New"/>
          <w:sz w:val="32"/>
          <w:szCs w:val="32"/>
          <w:cs/>
          <w:lang w:bidi="th-TH"/>
        </w:rPr>
        <w:t>บ่อเกิดของความชั่วร้ายต่าง</w:t>
      </w:r>
      <w:r w:rsidR="00297829" w:rsidRPr="00563AAF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563AAF">
        <w:rPr>
          <w:rFonts w:ascii="Cordia New" w:hAnsi="Cordia New"/>
          <w:sz w:val="32"/>
          <w:szCs w:val="32"/>
          <w:cs/>
          <w:lang w:bidi="th-TH"/>
        </w:rPr>
        <w:t>ๆ</w:t>
      </w:r>
      <w:r w:rsidR="00297829" w:rsidRPr="00563AAF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563AAF">
        <w:rPr>
          <w:rFonts w:ascii="Cordia New" w:hAnsi="Cordia New"/>
          <w:sz w:val="32"/>
          <w:szCs w:val="32"/>
          <w:cs/>
          <w:lang w:bidi="th-TH"/>
        </w:rPr>
        <w:t>ล้วนมาจากความอ่อนแอทั้งสิ้น เพราะหาก</w:t>
      </w:r>
      <w:r w:rsidR="005426D8" w:rsidRPr="00563AAF">
        <w:rPr>
          <w:rFonts w:ascii="Cordia New" w:hAnsi="Cordia New" w:hint="cs"/>
          <w:sz w:val="32"/>
          <w:szCs w:val="32"/>
          <w:cs/>
          <w:lang w:bidi="th-TH"/>
        </w:rPr>
        <w:t>คน</w:t>
      </w:r>
      <w:r w:rsidR="00816E22">
        <w:rPr>
          <w:rFonts w:ascii="Cordia New" w:hAnsi="Cordia New" w:hint="cs"/>
          <w:sz w:val="32"/>
          <w:szCs w:val="32"/>
          <w:cs/>
          <w:lang w:bidi="th-TH"/>
        </w:rPr>
        <w:t>เรา</w:t>
      </w:r>
      <w:r w:rsidRPr="00563AAF">
        <w:rPr>
          <w:rFonts w:ascii="Cordia New" w:hAnsi="Cordia New"/>
          <w:sz w:val="32"/>
          <w:szCs w:val="32"/>
          <w:cs/>
          <w:lang w:bidi="th-TH"/>
        </w:rPr>
        <w:t>บกพร่อง</w:t>
      </w:r>
      <w:r w:rsidR="005426D8" w:rsidRPr="00563AAF">
        <w:rPr>
          <w:rFonts w:ascii="Cordia New" w:hAnsi="Cordia New" w:hint="cs"/>
          <w:sz w:val="32"/>
          <w:szCs w:val="32"/>
          <w:cs/>
          <w:lang w:bidi="th-TH"/>
        </w:rPr>
        <w:t>ไร้ความสามารถที่จะกระทำความดี</w:t>
      </w:r>
      <w:r w:rsidRPr="00563AAF">
        <w:rPr>
          <w:rFonts w:ascii="Cordia New" w:hAnsi="Cordia New"/>
          <w:sz w:val="32"/>
          <w:szCs w:val="32"/>
          <w:cs/>
          <w:lang w:bidi="th-TH"/>
        </w:rPr>
        <w:t xml:space="preserve"> และไม่สามารถหลีกห่างจากความชั่วได้ เขาย่อมตกอยู่ในความชั่วร้าย</w:t>
      </w:r>
      <w:r w:rsidR="005426D8" w:rsidRPr="00563AAF">
        <w:rPr>
          <w:rFonts w:ascii="Cordia New" w:hAnsi="Cordia New" w:hint="cs"/>
          <w:sz w:val="32"/>
          <w:szCs w:val="32"/>
          <w:cs/>
          <w:lang w:bidi="th-TH"/>
        </w:rPr>
        <w:t>และการฝ่าฝืน</w:t>
      </w:r>
      <w:r w:rsidRPr="00563AAF">
        <w:rPr>
          <w:rFonts w:ascii="Cordia New" w:hAnsi="Cordia New"/>
          <w:sz w:val="32"/>
          <w:szCs w:val="32"/>
          <w:cs/>
          <w:lang w:bidi="th-TH"/>
        </w:rPr>
        <w:t xml:space="preserve"> ดังนั้น</w:t>
      </w:r>
      <w:r w:rsidR="00563AAF" w:rsidRPr="00563AAF">
        <w:rPr>
          <w:rFonts w:ascii="Cordia New" w:hAnsi="Cordia New" w:hint="cs"/>
          <w:sz w:val="32"/>
          <w:szCs w:val="32"/>
          <w:cs/>
          <w:lang w:bidi="th-TH"/>
        </w:rPr>
        <w:t xml:space="preserve"> คำกล่าวขอความคุ้มครองของท่านนบี ศ็อลลัลลอฮุอะลัยฮิวะสัลลัม ใน</w:t>
      </w:r>
      <w:r w:rsidRPr="00563AAF">
        <w:rPr>
          <w:rFonts w:ascii="Cordia New" w:hAnsi="Cordia New"/>
          <w:sz w:val="32"/>
          <w:szCs w:val="32"/>
          <w:cs/>
          <w:lang w:bidi="th-TH"/>
        </w:rPr>
        <w:t>หะดีษบทนี้จึง</w:t>
      </w:r>
      <w:r w:rsidR="00563AAF">
        <w:rPr>
          <w:rFonts w:ascii="Cordia New" w:hAnsi="Cordia New" w:hint="cs"/>
          <w:sz w:val="32"/>
          <w:szCs w:val="32"/>
          <w:cs/>
          <w:lang w:bidi="th-TH"/>
        </w:rPr>
        <w:t>ครอบคลุมบ่อกำเนิดของความชั่วร้ายทั้งหลาย และผลเสีย</w:t>
      </w:r>
      <w:r w:rsidR="00816E22">
        <w:rPr>
          <w:rFonts w:ascii="Cordia New" w:hAnsi="Cordia New" w:hint="cs"/>
          <w:sz w:val="32"/>
          <w:szCs w:val="32"/>
          <w:cs/>
          <w:lang w:bidi="th-TH"/>
        </w:rPr>
        <w:t xml:space="preserve">ต่าง ๆ </w:t>
      </w:r>
      <w:r w:rsidR="00563AAF">
        <w:rPr>
          <w:rFonts w:ascii="Cordia New" w:hAnsi="Cordia New" w:hint="cs"/>
          <w:sz w:val="32"/>
          <w:szCs w:val="32"/>
          <w:cs/>
          <w:lang w:bidi="th-TH"/>
        </w:rPr>
        <w:t xml:space="preserve">ที่จะตามมา” </w:t>
      </w:r>
      <w:r w:rsidR="00563AAF" w:rsidRPr="00563AAF">
        <w:rPr>
          <w:rFonts w:ascii="Cordia New" w:hAnsi="Cordia New" w:hint="cs"/>
          <w:sz w:val="32"/>
          <w:szCs w:val="32"/>
          <w:cs/>
          <w:lang w:bidi="th-TH"/>
        </w:rPr>
        <w:t xml:space="preserve">(ซาดุลมะอาด เล่ม </w:t>
      </w:r>
      <w:r w:rsidR="00563AAF" w:rsidRPr="00563AAF">
        <w:rPr>
          <w:rFonts w:ascii="Cordia New" w:hAnsi="Cordia New" w:cs="Arial"/>
          <w:sz w:val="32"/>
          <w:szCs w:val="32"/>
        </w:rPr>
        <w:t xml:space="preserve">2 </w:t>
      </w:r>
      <w:r w:rsidR="00563AAF" w:rsidRPr="00563AAF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หน้า </w:t>
      </w:r>
      <w:r w:rsidR="00563AAF">
        <w:rPr>
          <w:rFonts w:ascii="Cordia New" w:hAnsi="Cordia New" w:cs="Arial"/>
          <w:sz w:val="32"/>
          <w:szCs w:val="32"/>
        </w:rPr>
        <w:t>358</w:t>
      </w:r>
      <w:r w:rsidR="00563AAF" w:rsidRPr="00563AAF">
        <w:rPr>
          <w:rFonts w:ascii="Cordia New" w:hAnsi="Cordia New" w:hint="cs"/>
          <w:sz w:val="32"/>
          <w:szCs w:val="32"/>
          <w:cs/>
          <w:lang w:bidi="th-TH"/>
        </w:rPr>
        <w:t>)</w:t>
      </w:r>
    </w:p>
    <w:p w:rsidR="00563AAF" w:rsidRDefault="00563AAF" w:rsidP="00563AAF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  <w:cs/>
          <w:lang w:bidi="th-TH"/>
        </w:rPr>
      </w:pPr>
      <w:r>
        <w:rPr>
          <w:rFonts w:ascii="Cordia New" w:hAnsi="Cordia New" w:hint="cs"/>
          <w:sz w:val="32"/>
          <w:szCs w:val="32"/>
          <w:cs/>
          <w:lang w:bidi="th-TH"/>
        </w:rPr>
        <w:t>กวีคนหนึ่งกล่าวว่า</w:t>
      </w:r>
    </w:p>
    <w:p w:rsidR="00FB3FC5" w:rsidRPr="00FB3FC5" w:rsidRDefault="00FD44F4" w:rsidP="003E5681">
      <w:pPr>
        <w:spacing w:after="0" w:line="240" w:lineRule="auto"/>
        <w:rPr>
          <w:rFonts w:ascii="Cordia New" w:hAnsi="Cordia New" w:cs="KFGQPC Uthman Taha Naskh"/>
          <w:sz w:val="24"/>
          <w:szCs w:val="24"/>
          <w:rtl/>
        </w:rPr>
      </w:pPr>
      <w:r>
        <w:rPr>
          <w:rFonts w:ascii="Cordia New" w:hAnsi="Cordia New" w:cs="KFGQPC Uthman Taha Naskh" w:hint="cs"/>
          <w:sz w:val="24"/>
          <w:szCs w:val="24"/>
          <w:rtl/>
        </w:rPr>
        <w:t xml:space="preserve">   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و</w:t>
      </w:r>
      <w:r>
        <w:rPr>
          <w:rFonts w:ascii="Cordia New" w:hAnsi="Cordia New" w:cs="KFGQPC Uthman Taha Naskh" w:hint="cs"/>
          <w:sz w:val="24"/>
          <w:szCs w:val="24"/>
          <w:rtl/>
        </w:rPr>
        <w:t>َ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اح</w:t>
      </w:r>
      <w:r>
        <w:rPr>
          <w:rFonts w:ascii="Cordia New" w:hAnsi="Cordia New" w:cs="KFGQPC Uthman Taha Naskh" w:hint="cs"/>
          <w:sz w:val="24"/>
          <w:szCs w:val="24"/>
          <w:rtl/>
        </w:rPr>
        <w:t>َ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س</w:t>
      </w:r>
      <w:r>
        <w:rPr>
          <w:rFonts w:ascii="Cordia New" w:hAnsi="Cordia New" w:cs="KFGQPC Uthman Taha Naskh" w:hint="cs"/>
          <w:sz w:val="24"/>
          <w:szCs w:val="24"/>
          <w:rtl/>
        </w:rPr>
        <w:t>ْ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ر</w:t>
      </w:r>
      <w:r>
        <w:rPr>
          <w:rFonts w:ascii="Cordia New" w:hAnsi="Cordia New" w:cs="KFGQPC Uthman Taha Naskh" w:hint="cs"/>
          <w:sz w:val="24"/>
          <w:szCs w:val="24"/>
          <w:rtl/>
        </w:rPr>
        <w:t>َ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ت</w:t>
      </w:r>
      <w:r>
        <w:rPr>
          <w:rFonts w:ascii="Cordia New" w:hAnsi="Cordia New" w:cs="KFGQPC Uthman Taha Naskh" w:hint="cs"/>
          <w:sz w:val="24"/>
          <w:szCs w:val="24"/>
          <w:rtl/>
        </w:rPr>
        <w:t>َـ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اه</w:t>
      </w:r>
      <w:r>
        <w:rPr>
          <w:rFonts w:ascii="Cordia New" w:hAnsi="Cordia New" w:cs="KFGQPC Uthman Taha Naskh" w:hint="cs"/>
          <w:sz w:val="24"/>
          <w:szCs w:val="24"/>
          <w:rtl/>
        </w:rPr>
        <w:t>ُ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 xml:space="preserve"> ت</w:t>
      </w:r>
      <w:r>
        <w:rPr>
          <w:rFonts w:ascii="Cordia New" w:hAnsi="Cordia New" w:cs="KFGQPC Uthman Taha Naskh" w:hint="cs"/>
          <w:sz w:val="24"/>
          <w:szCs w:val="24"/>
          <w:rtl/>
        </w:rPr>
        <w:t>َ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ق</w:t>
      </w:r>
      <w:r>
        <w:rPr>
          <w:rFonts w:ascii="Cordia New" w:hAnsi="Cordia New" w:cs="KFGQPC Uthman Taha Naskh" w:hint="cs"/>
          <w:sz w:val="24"/>
          <w:szCs w:val="24"/>
          <w:rtl/>
        </w:rPr>
        <w:t>َ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ض</w:t>
      </w:r>
      <w:r>
        <w:rPr>
          <w:rFonts w:ascii="Cordia New" w:hAnsi="Cordia New" w:cs="KFGQPC Uthman Taha Naskh" w:hint="cs"/>
          <w:sz w:val="24"/>
          <w:szCs w:val="24"/>
          <w:rtl/>
        </w:rPr>
        <w:t>َّ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ى الع</w:t>
      </w:r>
      <w:r>
        <w:rPr>
          <w:rFonts w:ascii="Cordia New" w:hAnsi="Cordia New" w:cs="KFGQPC Uthman Taha Naskh" w:hint="cs"/>
          <w:sz w:val="24"/>
          <w:szCs w:val="24"/>
          <w:rtl/>
        </w:rPr>
        <w:t>ُ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م</w:t>
      </w:r>
      <w:r>
        <w:rPr>
          <w:rFonts w:ascii="Cordia New" w:hAnsi="Cordia New" w:cs="KFGQPC Uthman Taha Naskh" w:hint="cs"/>
          <w:sz w:val="24"/>
          <w:szCs w:val="24"/>
          <w:rtl/>
        </w:rPr>
        <w:t>ُ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ر</w:t>
      </w:r>
      <w:r>
        <w:rPr>
          <w:rFonts w:ascii="Cordia New" w:hAnsi="Cordia New" w:cs="KFGQPC Uthman Taha Naskh" w:hint="cs"/>
          <w:sz w:val="24"/>
          <w:szCs w:val="24"/>
          <w:rtl/>
        </w:rPr>
        <w:t>ُ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 xml:space="preserve"> و</w:t>
      </w:r>
      <w:r>
        <w:rPr>
          <w:rFonts w:ascii="Cordia New" w:hAnsi="Cordia New" w:cs="KFGQPC Uthman Taha Naskh" w:hint="cs"/>
          <w:sz w:val="24"/>
          <w:szCs w:val="24"/>
          <w:rtl/>
        </w:rPr>
        <w:t>َ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ا</w:t>
      </w:r>
      <w:r>
        <w:rPr>
          <w:rFonts w:ascii="Cordia New" w:hAnsi="Cordia New" w:cs="KFGQPC Uthman Taha Naskh" w:hint="cs"/>
          <w:sz w:val="24"/>
          <w:szCs w:val="24"/>
          <w:rtl/>
        </w:rPr>
        <w:t>نْ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ص</w:t>
      </w:r>
      <w:r>
        <w:rPr>
          <w:rFonts w:ascii="Cordia New" w:hAnsi="Cordia New" w:cs="KFGQPC Uthman Taha Naskh" w:hint="cs"/>
          <w:sz w:val="24"/>
          <w:szCs w:val="24"/>
          <w:rtl/>
        </w:rPr>
        <w:t>َ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ر</w:t>
      </w:r>
      <w:r>
        <w:rPr>
          <w:rFonts w:ascii="Cordia New" w:hAnsi="Cordia New" w:cs="KFGQPC Uthman Taha Naskh" w:hint="cs"/>
          <w:sz w:val="24"/>
          <w:szCs w:val="24"/>
          <w:rtl/>
        </w:rPr>
        <w:t>َ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م</w:t>
      </w:r>
      <w:r>
        <w:rPr>
          <w:rFonts w:ascii="Cordia New" w:hAnsi="Cordia New" w:cs="KFGQPC Uthman Taha Naskh" w:hint="cs"/>
          <w:sz w:val="24"/>
          <w:szCs w:val="24"/>
          <w:rtl/>
        </w:rPr>
        <w:t>َ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ت</w:t>
      </w:r>
      <w:r>
        <w:rPr>
          <w:rFonts w:ascii="Cordia New" w:hAnsi="Cordia New" w:cs="KFGQPC Uthman Taha Naskh" w:hint="cs"/>
          <w:sz w:val="24"/>
          <w:szCs w:val="24"/>
          <w:rtl/>
        </w:rPr>
        <w:t xml:space="preserve">ْ      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س</w:t>
      </w:r>
      <w:r>
        <w:rPr>
          <w:rFonts w:ascii="Cordia New" w:hAnsi="Cordia New" w:cs="KFGQPC Uthman Taha Naskh" w:hint="cs"/>
          <w:sz w:val="24"/>
          <w:szCs w:val="24"/>
          <w:rtl/>
        </w:rPr>
        <w:t>َ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اع</w:t>
      </w:r>
      <w:r>
        <w:rPr>
          <w:rFonts w:ascii="Cordia New" w:hAnsi="Cordia New" w:cs="KFGQPC Uthman Taha Naskh" w:hint="cs"/>
          <w:sz w:val="24"/>
          <w:szCs w:val="24"/>
          <w:rtl/>
        </w:rPr>
        <w:t>َـ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ات</w:t>
      </w:r>
      <w:r>
        <w:rPr>
          <w:rFonts w:ascii="Cordia New" w:hAnsi="Cordia New" w:cs="KFGQPC Uthman Taha Naskh" w:hint="cs"/>
          <w:sz w:val="24"/>
          <w:szCs w:val="24"/>
          <w:rtl/>
        </w:rPr>
        <w:t>ُـ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ه</w:t>
      </w:r>
      <w:r>
        <w:rPr>
          <w:rFonts w:ascii="Cordia New" w:hAnsi="Cordia New" w:cs="KFGQPC Uthman Taha Naskh" w:hint="cs"/>
          <w:sz w:val="24"/>
          <w:szCs w:val="24"/>
          <w:rtl/>
        </w:rPr>
        <w:t>ُ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 xml:space="preserve"> ب</w:t>
      </w:r>
      <w:r>
        <w:rPr>
          <w:rFonts w:ascii="Cordia New" w:hAnsi="Cordia New" w:cs="KFGQPC Uthman Taha Naskh" w:hint="cs"/>
          <w:sz w:val="24"/>
          <w:szCs w:val="24"/>
          <w:rtl/>
        </w:rPr>
        <w:t>َ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ي</w:t>
      </w:r>
      <w:r>
        <w:rPr>
          <w:rFonts w:ascii="Cordia New" w:hAnsi="Cordia New" w:cs="KFGQPC Uthman Taha Naskh" w:hint="cs"/>
          <w:sz w:val="24"/>
          <w:szCs w:val="24"/>
          <w:rtl/>
        </w:rPr>
        <w:t>ْـ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ن</w:t>
      </w:r>
      <w:r>
        <w:rPr>
          <w:rFonts w:ascii="Cordia New" w:hAnsi="Cordia New" w:cs="KFGQPC Uthman Taha Naskh" w:hint="cs"/>
          <w:sz w:val="24"/>
          <w:szCs w:val="24"/>
          <w:rtl/>
        </w:rPr>
        <w:t>َ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 xml:space="preserve"> ال</w:t>
      </w:r>
      <w:r>
        <w:rPr>
          <w:rFonts w:ascii="Cordia New" w:hAnsi="Cordia New" w:cs="KFGQPC Uthman Taha Naskh" w:hint="cs"/>
          <w:sz w:val="24"/>
          <w:szCs w:val="24"/>
          <w:rtl/>
        </w:rPr>
        <w:t>ـ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ع</w:t>
      </w:r>
      <w:r>
        <w:rPr>
          <w:rFonts w:ascii="Cordia New" w:hAnsi="Cordia New" w:cs="KFGQPC Uthman Taha Naskh" w:hint="cs"/>
          <w:sz w:val="24"/>
          <w:szCs w:val="24"/>
          <w:rtl/>
        </w:rPr>
        <w:t>َ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ج</w:t>
      </w:r>
      <w:r>
        <w:rPr>
          <w:rFonts w:ascii="Cordia New" w:hAnsi="Cordia New" w:cs="KFGQPC Uthman Taha Naskh" w:hint="cs"/>
          <w:sz w:val="24"/>
          <w:szCs w:val="24"/>
          <w:rtl/>
        </w:rPr>
        <w:t>ْ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ز</w:t>
      </w:r>
      <w:r>
        <w:rPr>
          <w:rFonts w:ascii="Cordia New" w:hAnsi="Cordia New" w:cs="KFGQPC Uthman Taha Naskh" w:hint="cs"/>
          <w:sz w:val="24"/>
          <w:szCs w:val="24"/>
          <w:rtl/>
        </w:rPr>
        <w:t>ِ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 xml:space="preserve"> و</w:t>
      </w:r>
      <w:r>
        <w:rPr>
          <w:rFonts w:ascii="Cordia New" w:hAnsi="Cordia New" w:cs="KFGQPC Uthman Taha Naskh" w:hint="cs"/>
          <w:sz w:val="24"/>
          <w:szCs w:val="24"/>
          <w:rtl/>
        </w:rPr>
        <w:t>َ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ال</w:t>
      </w:r>
      <w:r>
        <w:rPr>
          <w:rFonts w:ascii="Cordia New" w:hAnsi="Cordia New" w:cs="KFGQPC Uthman Taha Naskh" w:hint="cs"/>
          <w:sz w:val="24"/>
          <w:szCs w:val="24"/>
          <w:rtl/>
        </w:rPr>
        <w:t>ـ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ك</w:t>
      </w:r>
      <w:r>
        <w:rPr>
          <w:rFonts w:ascii="Cordia New" w:hAnsi="Cordia New" w:cs="KFGQPC Uthman Taha Naskh" w:hint="cs"/>
          <w:sz w:val="24"/>
          <w:szCs w:val="24"/>
          <w:rtl/>
        </w:rPr>
        <w:t>َ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سل</w:t>
      </w:r>
      <w:r>
        <w:rPr>
          <w:rFonts w:ascii="Cordia New" w:hAnsi="Cordia New" w:cs="KFGQPC Uthman Taha Naskh" w:hint="cs"/>
          <w:sz w:val="24"/>
          <w:szCs w:val="24"/>
          <w:rtl/>
        </w:rPr>
        <w:t>ِ</w:t>
      </w:r>
    </w:p>
    <w:p w:rsidR="00FB3FC5" w:rsidRPr="00FB3FC5" w:rsidRDefault="00FD44F4" w:rsidP="00FD44F4">
      <w:pPr>
        <w:spacing w:after="120" w:line="240" w:lineRule="auto"/>
        <w:rPr>
          <w:rFonts w:ascii="Cordia New" w:hAnsi="Cordia New" w:cs="Arial"/>
          <w:sz w:val="24"/>
          <w:szCs w:val="24"/>
          <w:rtl/>
        </w:rPr>
      </w:pPr>
      <w:r>
        <w:rPr>
          <w:rFonts w:ascii="Cordia New" w:hAnsi="Cordia New" w:cs="KFGQPC Uthman Taha Naskh" w:hint="cs"/>
          <w:sz w:val="24"/>
          <w:szCs w:val="24"/>
          <w:rtl/>
        </w:rPr>
        <w:t xml:space="preserve">   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و</w:t>
      </w:r>
      <w:r>
        <w:rPr>
          <w:rFonts w:ascii="Cordia New" w:hAnsi="Cordia New" w:cs="KFGQPC Uthman Taha Naskh" w:hint="cs"/>
          <w:sz w:val="24"/>
          <w:szCs w:val="24"/>
          <w:rtl/>
        </w:rPr>
        <w:t>َ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ال</w:t>
      </w:r>
      <w:r>
        <w:rPr>
          <w:rFonts w:ascii="Cordia New" w:hAnsi="Cordia New" w:cs="KFGQPC Uthman Taha Naskh" w:hint="cs"/>
          <w:sz w:val="24"/>
          <w:szCs w:val="24"/>
          <w:rtl/>
        </w:rPr>
        <w:t>ْ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ق</w:t>
      </w:r>
      <w:r>
        <w:rPr>
          <w:rFonts w:ascii="Cordia New" w:hAnsi="Cordia New" w:cs="KFGQPC Uthman Taha Naskh" w:hint="cs"/>
          <w:sz w:val="24"/>
          <w:szCs w:val="24"/>
          <w:rtl/>
        </w:rPr>
        <w:t>َ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وم</w:t>
      </w:r>
      <w:r>
        <w:rPr>
          <w:rFonts w:ascii="Cordia New" w:hAnsi="Cordia New" w:cs="KFGQPC Uthman Taha Naskh" w:hint="cs"/>
          <w:sz w:val="24"/>
          <w:szCs w:val="24"/>
          <w:rtl/>
        </w:rPr>
        <w:t>ُ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 xml:space="preserve"> ق</w:t>
      </w:r>
      <w:r>
        <w:rPr>
          <w:rFonts w:ascii="Cordia New" w:hAnsi="Cordia New" w:cs="KFGQPC Uthman Taha Naskh" w:hint="cs"/>
          <w:sz w:val="24"/>
          <w:szCs w:val="24"/>
          <w:rtl/>
        </w:rPr>
        <w:t>َ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د</w:t>
      </w:r>
      <w:r>
        <w:rPr>
          <w:rFonts w:ascii="Cordia New" w:hAnsi="Cordia New" w:cs="KFGQPC Uthman Taha Naskh" w:hint="cs"/>
          <w:sz w:val="24"/>
          <w:szCs w:val="24"/>
          <w:rtl/>
        </w:rPr>
        <w:t>ْ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 xml:space="preserve"> أ</w:t>
      </w:r>
      <w:r>
        <w:rPr>
          <w:rFonts w:ascii="Cordia New" w:hAnsi="Cordia New" w:cs="KFGQPC Uthman Taha Naskh" w:hint="cs"/>
          <w:sz w:val="24"/>
          <w:szCs w:val="24"/>
          <w:rtl/>
        </w:rPr>
        <w:t>َ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خ</w:t>
      </w:r>
      <w:r>
        <w:rPr>
          <w:rFonts w:ascii="Cordia New" w:hAnsi="Cordia New" w:cs="KFGQPC Uthman Taha Naskh" w:hint="cs"/>
          <w:sz w:val="24"/>
          <w:szCs w:val="24"/>
          <w:rtl/>
        </w:rPr>
        <w:t>َ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ذ</w:t>
      </w:r>
      <w:r>
        <w:rPr>
          <w:rFonts w:ascii="Cordia New" w:hAnsi="Cordia New" w:cs="KFGQPC Uthman Taha Naskh" w:hint="cs"/>
          <w:sz w:val="24"/>
          <w:szCs w:val="24"/>
          <w:rtl/>
        </w:rPr>
        <w:t>ُ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وا د</w:t>
      </w:r>
      <w:r>
        <w:rPr>
          <w:rFonts w:ascii="Cordia New" w:hAnsi="Cordia New" w:cs="KFGQPC Uthman Taha Naskh" w:hint="cs"/>
          <w:sz w:val="24"/>
          <w:szCs w:val="24"/>
          <w:rtl/>
        </w:rPr>
        <w:t>َ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ر</w:t>
      </w:r>
      <w:r>
        <w:rPr>
          <w:rFonts w:ascii="Cordia New" w:hAnsi="Cordia New" w:cs="KFGQPC Uthman Taha Naskh" w:hint="cs"/>
          <w:sz w:val="24"/>
          <w:szCs w:val="24"/>
          <w:rtl/>
        </w:rPr>
        <w:t>ْ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ب</w:t>
      </w:r>
      <w:r>
        <w:rPr>
          <w:rFonts w:ascii="Cordia New" w:hAnsi="Cordia New" w:cs="KFGQPC Uthman Taha Naskh" w:hint="cs"/>
          <w:sz w:val="24"/>
          <w:szCs w:val="24"/>
          <w:rtl/>
        </w:rPr>
        <w:t>َ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 xml:space="preserve"> الن</w:t>
      </w:r>
      <w:r>
        <w:rPr>
          <w:rFonts w:ascii="Cordia New" w:hAnsi="Cordia New" w:cs="KFGQPC Uthman Taha Naskh" w:hint="cs"/>
          <w:sz w:val="24"/>
          <w:szCs w:val="24"/>
          <w:rtl/>
        </w:rPr>
        <w:t>َّ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ج</w:t>
      </w:r>
      <w:r>
        <w:rPr>
          <w:rFonts w:ascii="Cordia New" w:hAnsi="Cordia New" w:cs="KFGQPC Uthman Taha Naskh" w:hint="cs"/>
          <w:sz w:val="24"/>
          <w:szCs w:val="24"/>
          <w:rtl/>
        </w:rPr>
        <w:t>َ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اة</w:t>
      </w:r>
      <w:r>
        <w:rPr>
          <w:rFonts w:ascii="Cordia New" w:hAnsi="Cordia New" w:cs="KFGQPC Uthman Taha Naskh" w:hint="cs"/>
          <w:sz w:val="24"/>
          <w:szCs w:val="24"/>
          <w:rtl/>
        </w:rPr>
        <w:t>ِ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 xml:space="preserve"> و</w:t>
      </w:r>
      <w:r>
        <w:rPr>
          <w:rFonts w:ascii="Cordia New" w:hAnsi="Cordia New" w:cs="KFGQPC Uthman Taha Naskh" w:hint="cs"/>
          <w:sz w:val="24"/>
          <w:szCs w:val="24"/>
          <w:rtl/>
        </w:rPr>
        <w:t>َ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ق</w:t>
      </w:r>
      <w:r>
        <w:rPr>
          <w:rFonts w:ascii="Cordia New" w:hAnsi="Cordia New" w:cs="KFGQPC Uthman Taha Naskh" w:hint="cs"/>
          <w:sz w:val="24"/>
          <w:szCs w:val="24"/>
          <w:rtl/>
        </w:rPr>
        <w:t>َ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د</w:t>
      </w:r>
      <w:r>
        <w:rPr>
          <w:rFonts w:ascii="Cordia New" w:hAnsi="Cordia New" w:cs="KFGQPC Uthman Taha Naskh" w:hint="cs"/>
          <w:sz w:val="24"/>
          <w:szCs w:val="24"/>
          <w:rtl/>
        </w:rPr>
        <w:t>ْ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 xml:space="preserve">    </w:t>
      </w:r>
      <w:r>
        <w:rPr>
          <w:rFonts w:ascii="Cordia New" w:hAnsi="Cordia New" w:cs="KFGQPC Uthman Taha Naskh" w:hint="cs"/>
          <w:sz w:val="24"/>
          <w:szCs w:val="24"/>
          <w:rtl/>
        </w:rPr>
        <w:t xml:space="preserve">   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س</w:t>
      </w:r>
      <w:r>
        <w:rPr>
          <w:rFonts w:ascii="Cordia New" w:hAnsi="Cordia New" w:cs="KFGQPC Uthman Taha Naskh" w:hint="cs"/>
          <w:sz w:val="24"/>
          <w:szCs w:val="24"/>
          <w:rtl/>
        </w:rPr>
        <w:t>َ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ار</w:t>
      </w:r>
      <w:r>
        <w:rPr>
          <w:rFonts w:ascii="Cordia New" w:hAnsi="Cordia New" w:cs="KFGQPC Uthman Taha Naskh" w:hint="cs"/>
          <w:sz w:val="24"/>
          <w:szCs w:val="24"/>
          <w:rtl/>
        </w:rPr>
        <w:t>ُ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وا إ</w:t>
      </w:r>
      <w:r>
        <w:rPr>
          <w:rFonts w:ascii="Cordia New" w:hAnsi="Cordia New" w:cs="KFGQPC Uthman Taha Naskh" w:hint="cs"/>
          <w:sz w:val="24"/>
          <w:szCs w:val="24"/>
          <w:rtl/>
        </w:rPr>
        <w:t>ِ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لى الم</w:t>
      </w:r>
      <w:r>
        <w:rPr>
          <w:rFonts w:ascii="Cordia New" w:hAnsi="Cordia New" w:cs="KFGQPC Uthman Taha Naskh" w:hint="cs"/>
          <w:sz w:val="24"/>
          <w:szCs w:val="24"/>
          <w:rtl/>
        </w:rPr>
        <w:t>َ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ط</w:t>
      </w:r>
      <w:r>
        <w:rPr>
          <w:rFonts w:ascii="Cordia New" w:hAnsi="Cordia New" w:cs="KFGQPC Uthman Taha Naskh" w:hint="cs"/>
          <w:sz w:val="24"/>
          <w:szCs w:val="24"/>
          <w:rtl/>
        </w:rPr>
        <w:t>ْ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ل</w:t>
      </w:r>
      <w:r>
        <w:rPr>
          <w:rFonts w:ascii="Cordia New" w:hAnsi="Cordia New" w:cs="KFGQPC Uthman Taha Naskh" w:hint="cs"/>
          <w:sz w:val="24"/>
          <w:szCs w:val="24"/>
          <w:rtl/>
        </w:rPr>
        <w:t>َ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ب</w:t>
      </w:r>
      <w:r>
        <w:rPr>
          <w:rFonts w:ascii="Cordia New" w:hAnsi="Cordia New" w:cs="KFGQPC Uthman Taha Naskh" w:hint="cs"/>
          <w:sz w:val="24"/>
          <w:szCs w:val="24"/>
          <w:rtl/>
        </w:rPr>
        <w:t>ِ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 xml:space="preserve"> الأ</w:t>
      </w:r>
      <w:r>
        <w:rPr>
          <w:rFonts w:ascii="Cordia New" w:hAnsi="Cordia New" w:cs="KFGQPC Uthman Taha Naskh" w:hint="cs"/>
          <w:sz w:val="24"/>
          <w:szCs w:val="24"/>
          <w:rtl/>
        </w:rPr>
        <w:t>َ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ع</w:t>
      </w:r>
      <w:r>
        <w:rPr>
          <w:rFonts w:ascii="Cordia New" w:hAnsi="Cordia New" w:cs="KFGQPC Uthman Taha Naskh" w:hint="cs"/>
          <w:sz w:val="24"/>
          <w:szCs w:val="24"/>
          <w:rtl/>
        </w:rPr>
        <w:t>ْ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لى ع</w:t>
      </w:r>
      <w:r>
        <w:rPr>
          <w:rFonts w:ascii="Cordia New" w:hAnsi="Cordia New" w:cs="KFGQPC Uthman Taha Naskh" w:hint="cs"/>
          <w:sz w:val="24"/>
          <w:szCs w:val="24"/>
          <w:rtl/>
        </w:rPr>
        <w:t>َ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لى م</w:t>
      </w:r>
      <w:r>
        <w:rPr>
          <w:rFonts w:ascii="Cordia New" w:hAnsi="Cordia New" w:cs="KFGQPC Uthman Taha Naskh" w:hint="cs"/>
          <w:sz w:val="24"/>
          <w:szCs w:val="24"/>
          <w:rtl/>
        </w:rPr>
        <w:t>َ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ه</w:t>
      </w:r>
      <w:r>
        <w:rPr>
          <w:rFonts w:ascii="Cordia New" w:hAnsi="Cordia New" w:cs="KFGQPC Uthman Taha Naskh" w:hint="cs"/>
          <w:sz w:val="24"/>
          <w:szCs w:val="24"/>
          <w:rtl/>
        </w:rPr>
        <w:t>ْ</w:t>
      </w:r>
      <w:r w:rsidR="00FB3FC5" w:rsidRPr="00FB3FC5">
        <w:rPr>
          <w:rFonts w:ascii="Cordia New" w:hAnsi="Cordia New" w:cs="KFGQPC Uthman Taha Naskh" w:hint="cs"/>
          <w:sz w:val="24"/>
          <w:szCs w:val="24"/>
          <w:rtl/>
        </w:rPr>
        <w:t>ل</w:t>
      </w:r>
      <w:r>
        <w:rPr>
          <w:rFonts w:ascii="Cordia New" w:hAnsi="Cordia New" w:cs="KFGQPC Uthman Taha Naskh" w:hint="cs"/>
          <w:sz w:val="24"/>
          <w:szCs w:val="24"/>
          <w:rtl/>
        </w:rPr>
        <w:t>ِ</w:t>
      </w:r>
    </w:p>
    <w:p w:rsidR="00B2794D" w:rsidRDefault="003E5681" w:rsidP="003E5681">
      <w:pPr>
        <w:bidi w:val="0"/>
        <w:spacing w:after="0" w:line="240" w:lineRule="auto"/>
        <w:jc w:val="center"/>
        <w:rPr>
          <w:rFonts w:ascii="Cordia New" w:hAnsi="Cordia New" w:cstheme="minorBidi"/>
          <w:sz w:val="24"/>
          <w:szCs w:val="32"/>
          <w:lang w:bidi="th-TH"/>
        </w:rPr>
      </w:pPr>
      <w:r>
        <w:rPr>
          <w:rFonts w:ascii="Cordia New" w:hAnsi="Cordia New" w:cstheme="minorBidi" w:hint="cs"/>
          <w:sz w:val="24"/>
          <w:szCs w:val="32"/>
          <w:cs/>
          <w:lang w:bidi="th-TH"/>
        </w:rPr>
        <w:lastRenderedPageBreak/>
        <w:t>ชีวิตเรา</w:t>
      </w:r>
      <w:r w:rsidR="00023E61">
        <w:rPr>
          <w:rFonts w:ascii="Cordia New" w:hAnsi="Cordia New" w:cstheme="minorBidi" w:hint="cs"/>
          <w:sz w:val="24"/>
          <w:szCs w:val="32"/>
          <w:cs/>
          <w:lang w:bidi="th-TH"/>
        </w:rPr>
        <w:t xml:space="preserve">.. </w:t>
      </w:r>
      <w:r>
        <w:rPr>
          <w:rFonts w:ascii="Cordia New" w:hAnsi="Cordia New" w:cstheme="minorBidi" w:hint="cs"/>
          <w:sz w:val="24"/>
          <w:szCs w:val="32"/>
          <w:cs/>
          <w:lang w:bidi="th-TH"/>
        </w:rPr>
        <w:t>หมดไปกับ</w:t>
      </w:r>
      <w:r w:rsidR="00B2794D">
        <w:rPr>
          <w:rFonts w:ascii="Cordia New" w:hAnsi="Cordia New" w:cstheme="minorBidi" w:hint="cs"/>
          <w:sz w:val="24"/>
          <w:szCs w:val="32"/>
          <w:cs/>
          <w:lang w:bidi="th-TH"/>
        </w:rPr>
        <w:t>ความอ่อนแอและ</w:t>
      </w:r>
      <w:r>
        <w:rPr>
          <w:rFonts w:ascii="Cordia New" w:hAnsi="Cordia New" w:cstheme="minorBidi" w:hint="cs"/>
          <w:sz w:val="24"/>
          <w:szCs w:val="32"/>
          <w:cs/>
          <w:lang w:bidi="th-TH"/>
        </w:rPr>
        <w:t>ความเกียจคร้าน</w:t>
      </w:r>
    </w:p>
    <w:p w:rsidR="003E5681" w:rsidRPr="00B2794D" w:rsidRDefault="003E5681" w:rsidP="003E5681">
      <w:pPr>
        <w:bidi w:val="0"/>
        <w:spacing w:after="240" w:line="240" w:lineRule="auto"/>
        <w:jc w:val="center"/>
        <w:rPr>
          <w:rFonts w:ascii="Cordia New" w:hAnsi="Cordia New" w:cstheme="minorBidi"/>
          <w:sz w:val="24"/>
          <w:szCs w:val="32"/>
          <w:lang w:bidi="th-TH"/>
        </w:rPr>
      </w:pPr>
      <w:r>
        <w:rPr>
          <w:rFonts w:ascii="Cordia New" w:hAnsi="Cordia New" w:cstheme="minorBidi" w:hint="cs"/>
          <w:sz w:val="24"/>
          <w:szCs w:val="32"/>
          <w:cs/>
          <w:lang w:bidi="th-TH"/>
        </w:rPr>
        <w:t>ในขณะที่คนอื่นเขาไปไกลถึงไหนต่อไหน</w:t>
      </w:r>
      <w:r w:rsidR="00023E61">
        <w:rPr>
          <w:rFonts w:ascii="Cordia New" w:hAnsi="Cordia New" w:cstheme="minorBidi" w:hint="cs"/>
          <w:sz w:val="24"/>
          <w:szCs w:val="32"/>
          <w:cs/>
          <w:lang w:bidi="th-TH"/>
        </w:rPr>
        <w:t xml:space="preserve">.. </w:t>
      </w:r>
      <w:r>
        <w:rPr>
          <w:rFonts w:ascii="Cordia New" w:hAnsi="Cordia New" w:cstheme="minorBidi" w:hint="cs"/>
          <w:sz w:val="24"/>
          <w:szCs w:val="32"/>
          <w:cs/>
          <w:lang w:bidi="th-TH"/>
        </w:rPr>
        <w:t>น่าเศร้าจริง</w:t>
      </w:r>
    </w:p>
    <w:p w:rsidR="008E04C2" w:rsidRPr="008E04C2" w:rsidRDefault="008E04C2" w:rsidP="00023E61">
      <w:pPr>
        <w:bidi w:val="0"/>
        <w:spacing w:after="120" w:line="240" w:lineRule="auto"/>
        <w:ind w:firstLine="720"/>
        <w:jc w:val="thaiDistribute"/>
        <w:rPr>
          <w:rFonts w:ascii="Cordia New" w:hAnsi="Cordia New" w:cs="Arial"/>
          <w:sz w:val="32"/>
          <w:szCs w:val="32"/>
        </w:rPr>
      </w:pPr>
      <w:r w:rsidRPr="008E04C2">
        <w:rPr>
          <w:rFonts w:ascii="Cordia New" w:hAnsi="Cordia New"/>
          <w:sz w:val="32"/>
          <w:szCs w:val="32"/>
          <w:cs/>
          <w:lang w:bidi="th-TH"/>
        </w:rPr>
        <w:t>ท่านนบี ศ็อลลัลลอ</w:t>
      </w:r>
      <w:r w:rsidR="00023E61">
        <w:rPr>
          <w:rFonts w:ascii="Cordia New" w:hAnsi="Cordia New"/>
          <w:sz w:val="32"/>
          <w:szCs w:val="32"/>
          <w:cs/>
          <w:lang w:bidi="th-TH"/>
        </w:rPr>
        <w:t>ฮุอะลัยฮิวะสัลลัม ได้ส่งเสริมให</w:t>
      </w:r>
      <w:r w:rsidR="00023E61">
        <w:rPr>
          <w:rFonts w:ascii="Cordia New" w:hAnsi="Cordia New" w:hint="cs"/>
          <w:sz w:val="32"/>
          <w:szCs w:val="32"/>
          <w:cs/>
          <w:lang w:bidi="th-TH"/>
        </w:rPr>
        <w:t>้</w:t>
      </w:r>
      <w:r w:rsidRPr="008E04C2">
        <w:rPr>
          <w:rFonts w:ascii="Cordia New" w:hAnsi="Cordia New"/>
          <w:sz w:val="32"/>
          <w:szCs w:val="32"/>
          <w:cs/>
          <w:lang w:bidi="th-TH"/>
        </w:rPr>
        <w:t>ประชาชาติของท่าน</w:t>
      </w:r>
      <w:r w:rsidR="006F123C">
        <w:rPr>
          <w:rFonts w:ascii="Cordia New" w:hAnsi="Cordia New" w:hint="cs"/>
          <w:sz w:val="32"/>
          <w:szCs w:val="32"/>
          <w:cs/>
          <w:lang w:bidi="th-TH"/>
        </w:rPr>
        <w:t>มีความ</w:t>
      </w:r>
      <w:r w:rsidRPr="008E04C2">
        <w:rPr>
          <w:rFonts w:ascii="Cordia New" w:hAnsi="Cordia New"/>
          <w:sz w:val="32"/>
          <w:szCs w:val="32"/>
          <w:cs/>
          <w:lang w:bidi="th-TH"/>
        </w:rPr>
        <w:t>มุ่งมั่นในการปฏิบัติหน้าที่</w:t>
      </w:r>
      <w:r w:rsidR="006F123C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8E04C2">
        <w:rPr>
          <w:rFonts w:ascii="Cordia New" w:hAnsi="Cordia New"/>
          <w:sz w:val="32"/>
          <w:szCs w:val="32"/>
          <w:cs/>
          <w:lang w:bidi="th-TH"/>
        </w:rPr>
        <w:t>และรีบ</w:t>
      </w:r>
      <w:r w:rsidR="00023E61">
        <w:rPr>
          <w:rFonts w:ascii="Cordia New" w:hAnsi="Cordia New" w:hint="cs"/>
          <w:sz w:val="32"/>
          <w:szCs w:val="32"/>
          <w:cs/>
          <w:lang w:bidi="th-TH"/>
        </w:rPr>
        <w:t>เร่ง</w:t>
      </w:r>
      <w:r w:rsidRPr="008E04C2">
        <w:rPr>
          <w:rFonts w:ascii="Cordia New" w:hAnsi="Cordia New"/>
          <w:sz w:val="32"/>
          <w:szCs w:val="32"/>
          <w:cs/>
          <w:lang w:bidi="th-TH"/>
        </w:rPr>
        <w:t>เก็บเกี่ยวความดีต่าง</w:t>
      </w:r>
      <w:r w:rsidR="006F123C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6F123C">
        <w:rPr>
          <w:rFonts w:ascii="Cordia New" w:hAnsi="Cordia New"/>
          <w:sz w:val="32"/>
          <w:szCs w:val="32"/>
          <w:cs/>
          <w:lang w:bidi="th-TH"/>
        </w:rPr>
        <w:t>ๆ พร้อมทั้ง</w:t>
      </w:r>
      <w:r w:rsidRPr="008E04C2">
        <w:rPr>
          <w:rFonts w:ascii="Cordia New" w:hAnsi="Cordia New"/>
          <w:sz w:val="32"/>
          <w:szCs w:val="32"/>
          <w:cs/>
          <w:lang w:bidi="th-TH"/>
        </w:rPr>
        <w:t>หลีกห่างจากความอ่อนแอ แ</w:t>
      </w:r>
      <w:r w:rsidR="00FA18DD">
        <w:rPr>
          <w:rFonts w:ascii="Cordia New" w:hAnsi="Cordia New"/>
          <w:sz w:val="32"/>
          <w:szCs w:val="32"/>
          <w:cs/>
          <w:lang w:bidi="th-TH"/>
        </w:rPr>
        <w:t>ละความเกียจคร้าน ดังมีรายจากท่านอบู</w:t>
      </w:r>
      <w:r w:rsidR="00FA18DD">
        <w:rPr>
          <w:rFonts w:ascii="Cordia New" w:hAnsi="Cordia New" w:hint="cs"/>
          <w:sz w:val="32"/>
          <w:szCs w:val="32"/>
          <w:cs/>
          <w:lang w:bidi="th-TH"/>
        </w:rPr>
        <w:t>ฮุ</w:t>
      </w:r>
      <w:r w:rsidRPr="008E04C2">
        <w:rPr>
          <w:rFonts w:ascii="Cordia New" w:hAnsi="Cordia New"/>
          <w:sz w:val="32"/>
          <w:szCs w:val="32"/>
          <w:cs/>
          <w:lang w:bidi="th-TH"/>
        </w:rPr>
        <w:t>ร</w:t>
      </w:r>
      <w:r w:rsidR="00FA18DD">
        <w:rPr>
          <w:rFonts w:ascii="Cordia New" w:hAnsi="Cordia New" w:hint="cs"/>
          <w:sz w:val="32"/>
          <w:szCs w:val="32"/>
          <w:cs/>
          <w:lang w:bidi="th-TH"/>
        </w:rPr>
        <w:t>็</w:t>
      </w:r>
      <w:r w:rsidRPr="008E04C2">
        <w:rPr>
          <w:rFonts w:ascii="Cordia New" w:hAnsi="Cordia New"/>
          <w:sz w:val="32"/>
          <w:szCs w:val="32"/>
          <w:cs/>
          <w:lang w:bidi="th-TH"/>
        </w:rPr>
        <w:t>อ</w:t>
      </w:r>
      <w:r w:rsidR="00924BB8">
        <w:rPr>
          <w:rFonts w:ascii="Cordia New" w:hAnsi="Cordia New"/>
          <w:sz w:val="32"/>
          <w:szCs w:val="32"/>
          <w:cs/>
          <w:lang w:bidi="th-TH"/>
        </w:rPr>
        <w:t xml:space="preserve">ยเราะฮฺ เราะฎิยัลลอฮุอันฮฺ </w:t>
      </w:r>
      <w:r w:rsidR="00FA18DD">
        <w:rPr>
          <w:rFonts w:ascii="Cordia New" w:hAnsi="Cordia New" w:hint="cs"/>
          <w:sz w:val="32"/>
          <w:szCs w:val="32"/>
          <w:cs/>
          <w:lang w:bidi="th-TH"/>
        </w:rPr>
        <w:t>ซึ่ง</w:t>
      </w:r>
      <w:r w:rsidR="00924BB8">
        <w:rPr>
          <w:rFonts w:ascii="Cordia New" w:hAnsi="Cordia New"/>
          <w:sz w:val="32"/>
          <w:szCs w:val="32"/>
          <w:cs/>
          <w:lang w:bidi="th-TH"/>
        </w:rPr>
        <w:t>เล่า</w:t>
      </w:r>
      <w:r w:rsidRPr="008E04C2">
        <w:rPr>
          <w:rFonts w:ascii="Cordia New" w:hAnsi="Cordia New"/>
          <w:sz w:val="32"/>
          <w:szCs w:val="32"/>
          <w:cs/>
          <w:lang w:bidi="th-TH"/>
        </w:rPr>
        <w:t>ว่า ท่านนบี ศ็อลลัลลอฮุอะลัยฮิวะสัลลัม กล่าวว่า</w:t>
      </w:r>
    </w:p>
    <w:p w:rsidR="008E04C2" w:rsidRPr="00FA18DD" w:rsidRDefault="00FA18DD" w:rsidP="00FA18DD">
      <w:pPr>
        <w:spacing w:after="120" w:line="240" w:lineRule="auto"/>
        <w:jc w:val="both"/>
        <w:rPr>
          <w:rFonts w:ascii="Cordia New" w:hAnsi="Cordia New" w:cs="KFGQPC Uthman Taha Naskh"/>
          <w:color w:val="0070C0"/>
          <w:sz w:val="24"/>
          <w:szCs w:val="24"/>
        </w:rPr>
      </w:pPr>
      <w:r w:rsidRPr="00E90F60">
        <w:rPr>
          <w:rFonts w:ascii="Traditional Arabic" w:hAnsi="Traditional Arabic" w:cs="KFGQPC Uthman Taha Naskh"/>
          <w:color w:val="0070C0"/>
          <w:sz w:val="24"/>
          <w:szCs w:val="24"/>
          <w:rtl/>
        </w:rPr>
        <w:t>«</w:t>
      </w:r>
      <w:r w:rsidR="00DD7237">
        <w:rPr>
          <w:rFonts w:ascii="Cordia New" w:hAnsi="Cordia New" w:cs="KFGQPC Uthman Taha Naskh" w:hint="cs"/>
          <w:color w:val="0070C0"/>
          <w:sz w:val="24"/>
          <w:szCs w:val="24"/>
          <w:rtl/>
        </w:rPr>
        <w:t xml:space="preserve"> </w:t>
      </w:r>
      <w:r w:rsidR="008E04C2" w:rsidRPr="00AE62C1">
        <w:rPr>
          <w:rFonts w:ascii="Cordia New" w:hAnsi="Cordia New" w:cs="KFGQPC Uthman Taha Naskh"/>
          <w:color w:val="0070C0"/>
          <w:sz w:val="24"/>
          <w:szCs w:val="24"/>
          <w:rtl/>
        </w:rPr>
        <w:t>الْمُؤْمِنُ الْقَوِيُّ خَيْرٌ وَأَحَبُّ إِلَى اللَّهِ مِنْ الْمُؤْمِنِ الضَّعِيفِ</w:t>
      </w:r>
      <w:r>
        <w:rPr>
          <w:rFonts w:ascii="Cordia New" w:hAnsi="Cordia New" w:cs="KFGQPC Uthman Taha Naskh" w:hint="cs"/>
          <w:color w:val="0070C0"/>
          <w:sz w:val="24"/>
          <w:szCs w:val="24"/>
          <w:rtl/>
        </w:rPr>
        <w:t>،</w:t>
      </w:r>
      <w:r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وَفِي كُلٍّ خَيْرٌ</w:t>
      </w:r>
      <w:r>
        <w:rPr>
          <w:rFonts w:ascii="Cordia New" w:hAnsi="Cordia New" w:cs="KFGQPC Uthman Taha Naskh" w:hint="cs"/>
          <w:color w:val="0070C0"/>
          <w:sz w:val="24"/>
          <w:szCs w:val="24"/>
          <w:rtl/>
        </w:rPr>
        <w:t xml:space="preserve">، </w:t>
      </w:r>
      <w:r w:rsidR="008E04C2" w:rsidRPr="00AE62C1">
        <w:rPr>
          <w:rFonts w:ascii="Cordia New" w:hAnsi="Cordia New" w:cs="KFGQPC Uthman Taha Naskh"/>
          <w:color w:val="0070C0"/>
          <w:sz w:val="24"/>
          <w:szCs w:val="24"/>
          <w:rtl/>
        </w:rPr>
        <w:t>احْرِصْ عَلَى مَا يَنْفَعُكَ</w:t>
      </w:r>
      <w:r>
        <w:rPr>
          <w:rFonts w:ascii="Cordia New" w:hAnsi="Cordia New" w:cs="KFGQPC Uthman Taha Naskh" w:hint="cs"/>
          <w:color w:val="0070C0"/>
          <w:sz w:val="24"/>
          <w:szCs w:val="24"/>
          <w:rtl/>
        </w:rPr>
        <w:t>،</w:t>
      </w:r>
      <w:r w:rsidR="008E04C2" w:rsidRPr="00AE62C1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وَاسْتَعِنْ بِاللَّهِ وَلَا تَعْجَزْ </w:t>
      </w:r>
      <w:r>
        <w:rPr>
          <w:rFonts w:ascii="Cordia New" w:hAnsi="Cordia New" w:cs="KFGQPC Uthman Taha Naskh" w:hint="cs"/>
          <w:color w:val="0070C0"/>
          <w:sz w:val="24"/>
          <w:szCs w:val="24"/>
          <w:rtl/>
        </w:rPr>
        <w:t xml:space="preserve">، </w:t>
      </w:r>
      <w:r w:rsidR="008E04C2" w:rsidRPr="00AE62C1">
        <w:rPr>
          <w:rFonts w:ascii="Cordia New" w:hAnsi="Cordia New" w:cs="KFGQPC Uthman Taha Naskh"/>
          <w:color w:val="0070C0"/>
          <w:sz w:val="24"/>
          <w:szCs w:val="24"/>
          <w:rtl/>
        </w:rPr>
        <w:t>وَإِنْ أَصَابَكَ شَيْءٌ فَلَا تَقُلْ لَوْ أَنِّي فَعَلْتُ كَانَ كَذَا وَكَذَا</w:t>
      </w:r>
      <w:r>
        <w:rPr>
          <w:rFonts w:ascii="Cordia New" w:hAnsi="Cordia New" w:cs="KFGQPC Uthman Taha Naskh" w:hint="cs"/>
          <w:color w:val="0070C0"/>
          <w:sz w:val="24"/>
          <w:szCs w:val="24"/>
          <w:rtl/>
        </w:rPr>
        <w:t>،</w:t>
      </w:r>
      <w:r w:rsidR="008E04C2" w:rsidRPr="00AE62C1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وَلَكِنْ</w:t>
      </w:r>
      <w:r>
        <w:rPr>
          <w:rFonts w:ascii="Cordia New" w:hAnsi="Cordia New" w:cs="KFGQPC Uthman Taha Naskh" w:hint="cs"/>
          <w:color w:val="0070C0"/>
          <w:sz w:val="24"/>
          <w:szCs w:val="24"/>
          <w:rtl/>
        </w:rPr>
        <w:t>:</w:t>
      </w:r>
      <w:r w:rsidR="008E04C2" w:rsidRPr="00AE62C1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قُلْ قَدَرُ اللَّهِ وَمَا شَاءَ فَعَلَ</w:t>
      </w:r>
      <w:r>
        <w:rPr>
          <w:rFonts w:ascii="Cordia New" w:hAnsi="Cordia New" w:cs="KFGQPC Uthman Taha Naskh" w:hint="cs"/>
          <w:color w:val="0070C0"/>
          <w:sz w:val="24"/>
          <w:szCs w:val="24"/>
          <w:rtl/>
        </w:rPr>
        <w:t>،</w:t>
      </w:r>
      <w:r w:rsidR="008E04C2" w:rsidRPr="00AE62C1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 فَإِنَّ لَوْ تَفْتَحُ عَمَلَ الشَّيْطَانِ </w:t>
      </w:r>
      <w:r w:rsidRPr="00E90F60">
        <w:rPr>
          <w:rFonts w:ascii="Traditional Arabic" w:hAnsi="Traditional Arabic" w:cs="KFGQPC Uthman Taha Naskh"/>
          <w:color w:val="0070C0"/>
          <w:sz w:val="24"/>
          <w:szCs w:val="24"/>
          <w:rtl/>
        </w:rPr>
        <w:t>»</w:t>
      </w:r>
      <w:r>
        <w:rPr>
          <w:rFonts w:ascii="Cordia New" w:hAnsi="Cordia New" w:cs="KFGQPC Uthman Taha Naskh" w:hint="cs"/>
          <w:color w:val="0070C0"/>
          <w:sz w:val="24"/>
          <w:szCs w:val="24"/>
          <w:rtl/>
        </w:rPr>
        <w:t xml:space="preserve"> </w:t>
      </w:r>
      <w:r>
        <w:rPr>
          <w:rFonts w:ascii="Cordia New" w:hAnsi="Cordia New" w:cs="KFGQPC Uthman Taha Naskh"/>
          <w:color w:val="0070C0"/>
          <w:sz w:val="24"/>
          <w:szCs w:val="24"/>
          <w:rtl/>
        </w:rPr>
        <w:t>[رواه مسلم برق</w:t>
      </w:r>
      <w:r>
        <w:rPr>
          <w:rFonts w:ascii="Cordia New" w:hAnsi="Cordia New" w:cs="KFGQPC Uthman Taha Naskh" w:hint="cs"/>
          <w:color w:val="0070C0"/>
          <w:sz w:val="24"/>
          <w:szCs w:val="24"/>
          <w:rtl/>
        </w:rPr>
        <w:t>م 2664</w:t>
      </w:r>
      <w:r w:rsidRPr="00A80BF7">
        <w:rPr>
          <w:rFonts w:ascii="Cordia New" w:hAnsi="Cordia New" w:cs="KFGQPC Uthman Taha Naskh"/>
          <w:color w:val="0070C0"/>
          <w:sz w:val="24"/>
          <w:szCs w:val="24"/>
          <w:rtl/>
        </w:rPr>
        <w:t xml:space="preserve">]  </w:t>
      </w:r>
    </w:p>
    <w:p w:rsidR="008E04C2" w:rsidRPr="00023E61" w:rsidRDefault="008E04C2" w:rsidP="008456C8">
      <w:pPr>
        <w:bidi w:val="0"/>
        <w:spacing w:after="240" w:line="240" w:lineRule="auto"/>
        <w:jc w:val="thaiDistribute"/>
        <w:rPr>
          <w:rFonts w:asciiTheme="minorBidi" w:hAnsiTheme="minorBidi" w:cstheme="minorBidi"/>
          <w:color w:val="0070C0"/>
          <w:sz w:val="31"/>
          <w:szCs w:val="31"/>
        </w:rPr>
      </w:pPr>
      <w:r w:rsidRPr="00023E61">
        <w:rPr>
          <w:rFonts w:asciiTheme="minorBidi" w:hAnsiTheme="minorBidi" w:cstheme="minorBidi"/>
          <w:color w:val="0070C0"/>
          <w:sz w:val="31"/>
          <w:szCs w:val="31"/>
          <w:cs/>
          <w:lang w:bidi="th-TH"/>
        </w:rPr>
        <w:t xml:space="preserve">ความว่า </w:t>
      </w:r>
      <w:r w:rsidRPr="00023E61">
        <w:rPr>
          <w:rFonts w:asciiTheme="minorBidi" w:hAnsiTheme="minorBidi" w:cstheme="minorBidi"/>
          <w:color w:val="0070C0"/>
          <w:sz w:val="31"/>
          <w:szCs w:val="31"/>
        </w:rPr>
        <w:t>“</w:t>
      </w:r>
      <w:r w:rsidR="008456C8" w:rsidRPr="00023E61">
        <w:rPr>
          <w:rFonts w:asciiTheme="minorBidi" w:hAnsiTheme="minorBidi" w:cstheme="minorBidi"/>
          <w:color w:val="0070C0"/>
          <w:sz w:val="31"/>
          <w:szCs w:val="31"/>
          <w:cs/>
          <w:lang w:bidi="th-TH"/>
        </w:rPr>
        <w:t>ผู้ศรัทธาที่เข้มแข็งย่อมดี</w:t>
      </w:r>
      <w:r w:rsidR="00FA18DD" w:rsidRPr="00023E61">
        <w:rPr>
          <w:rFonts w:asciiTheme="minorBidi" w:hAnsiTheme="minorBidi" w:cstheme="minorBidi"/>
          <w:color w:val="0070C0"/>
          <w:sz w:val="31"/>
          <w:szCs w:val="31"/>
          <w:cs/>
          <w:lang w:bidi="th-TH"/>
        </w:rPr>
        <w:t>และเป็นที่รัก</w:t>
      </w:r>
      <w:r w:rsidR="00FA18DD" w:rsidRPr="00023E61">
        <w:rPr>
          <w:rFonts w:asciiTheme="minorBidi" w:hAnsiTheme="minorBidi" w:cstheme="minorBidi" w:hint="cs"/>
          <w:color w:val="0070C0"/>
          <w:sz w:val="31"/>
          <w:szCs w:val="31"/>
          <w:cs/>
          <w:lang w:bidi="th-TH"/>
        </w:rPr>
        <w:t xml:space="preserve"> ณ </w:t>
      </w:r>
      <w:r w:rsidRPr="00023E61">
        <w:rPr>
          <w:rFonts w:asciiTheme="minorBidi" w:hAnsiTheme="minorBidi" w:cstheme="minorBidi"/>
          <w:color w:val="0070C0"/>
          <w:sz w:val="31"/>
          <w:szCs w:val="31"/>
          <w:cs/>
          <w:lang w:bidi="th-TH"/>
        </w:rPr>
        <w:t>อัลลอฮฺ มากกว่าผู้ศรัทธาที่อ่อนแอ</w:t>
      </w:r>
      <w:r w:rsidR="00FA18DD" w:rsidRPr="00023E61">
        <w:rPr>
          <w:rFonts w:asciiTheme="minorBidi" w:hAnsiTheme="minorBidi" w:cstheme="minorBidi" w:hint="cs"/>
          <w:color w:val="0070C0"/>
          <w:sz w:val="31"/>
          <w:szCs w:val="31"/>
          <w:cs/>
          <w:lang w:bidi="th-TH"/>
        </w:rPr>
        <w:t xml:space="preserve"> แต่</w:t>
      </w:r>
      <w:r w:rsidRPr="00023E61">
        <w:rPr>
          <w:rFonts w:asciiTheme="minorBidi" w:hAnsiTheme="minorBidi" w:cstheme="minorBidi"/>
          <w:color w:val="0070C0"/>
          <w:sz w:val="31"/>
          <w:szCs w:val="31"/>
          <w:cs/>
          <w:lang w:bidi="th-TH"/>
        </w:rPr>
        <w:t>ทั้งหมดก็มีความดีงามอยู่ จงมุ่งมั่นในสิ่งที่</w:t>
      </w:r>
      <w:r w:rsidR="00FA18DD" w:rsidRPr="00023E61">
        <w:rPr>
          <w:rFonts w:asciiTheme="minorBidi" w:hAnsiTheme="minorBidi" w:cstheme="minorBidi" w:hint="cs"/>
          <w:color w:val="0070C0"/>
          <w:sz w:val="31"/>
          <w:szCs w:val="31"/>
          <w:cs/>
          <w:lang w:bidi="th-TH"/>
        </w:rPr>
        <w:t>เป็น</w:t>
      </w:r>
      <w:r w:rsidRPr="00023E61">
        <w:rPr>
          <w:rFonts w:asciiTheme="minorBidi" w:hAnsiTheme="minorBidi" w:cstheme="minorBidi"/>
          <w:color w:val="0070C0"/>
          <w:sz w:val="31"/>
          <w:szCs w:val="31"/>
          <w:cs/>
          <w:lang w:bidi="th-TH"/>
        </w:rPr>
        <w:t>ประโยชน์</w:t>
      </w:r>
      <w:r w:rsidR="00FA18DD" w:rsidRPr="00023E61">
        <w:rPr>
          <w:rFonts w:asciiTheme="minorBidi" w:hAnsiTheme="minorBidi" w:cstheme="minorBidi" w:hint="cs"/>
          <w:color w:val="0070C0"/>
          <w:sz w:val="31"/>
          <w:szCs w:val="31"/>
          <w:cs/>
          <w:lang w:bidi="th-TH"/>
        </w:rPr>
        <w:t>ต่อตัวท่าน</w:t>
      </w:r>
      <w:r w:rsidR="008456C8" w:rsidRPr="00023E61">
        <w:rPr>
          <w:rFonts w:asciiTheme="minorBidi" w:hAnsiTheme="minorBidi" w:cstheme="minorBidi" w:hint="cs"/>
          <w:color w:val="0070C0"/>
          <w:sz w:val="31"/>
          <w:szCs w:val="31"/>
          <w:cs/>
          <w:lang w:bidi="th-TH"/>
        </w:rPr>
        <w:t xml:space="preserve"> </w:t>
      </w:r>
      <w:r w:rsidR="00FA18DD" w:rsidRPr="00023E61">
        <w:rPr>
          <w:rFonts w:asciiTheme="minorBidi" w:hAnsiTheme="minorBidi" w:cstheme="minorBidi" w:hint="cs"/>
          <w:color w:val="0070C0"/>
          <w:sz w:val="31"/>
          <w:szCs w:val="31"/>
          <w:cs/>
          <w:lang w:bidi="th-TH"/>
        </w:rPr>
        <w:t>พร้อมกับ</w:t>
      </w:r>
      <w:r w:rsidRPr="00023E61">
        <w:rPr>
          <w:rFonts w:asciiTheme="minorBidi" w:hAnsiTheme="minorBidi" w:cstheme="minorBidi"/>
          <w:color w:val="0070C0"/>
          <w:sz w:val="31"/>
          <w:szCs w:val="31"/>
          <w:cs/>
          <w:lang w:bidi="th-TH"/>
        </w:rPr>
        <w:t>ขอความช่วยเหลือจากอัลลอฮฺ แล</w:t>
      </w:r>
      <w:r w:rsidR="00924BB8" w:rsidRPr="00023E61">
        <w:rPr>
          <w:rFonts w:asciiTheme="minorBidi" w:hAnsiTheme="minorBidi" w:cstheme="minorBidi"/>
          <w:color w:val="0070C0"/>
          <w:sz w:val="31"/>
          <w:szCs w:val="31"/>
          <w:cs/>
          <w:lang w:bidi="th-TH"/>
        </w:rPr>
        <w:t>ะอย่าได้รู้สึกอ่อนแอ เมื่อ</w:t>
      </w:r>
      <w:r w:rsidR="00FA18DD" w:rsidRPr="00023E61">
        <w:rPr>
          <w:rFonts w:asciiTheme="minorBidi" w:hAnsiTheme="minorBidi" w:cstheme="minorBidi" w:hint="cs"/>
          <w:color w:val="0070C0"/>
          <w:sz w:val="31"/>
          <w:szCs w:val="31"/>
          <w:cs/>
          <w:lang w:bidi="th-TH"/>
        </w:rPr>
        <w:t>ท่านประสบพบเจอปัญหาใด</w:t>
      </w:r>
      <w:r w:rsidR="008456C8" w:rsidRPr="00023E61">
        <w:rPr>
          <w:rFonts w:asciiTheme="minorBidi" w:hAnsiTheme="minorBidi" w:cstheme="minorBidi"/>
          <w:color w:val="0070C0"/>
          <w:sz w:val="31"/>
          <w:szCs w:val="31"/>
          <w:cs/>
          <w:lang w:bidi="th-TH"/>
        </w:rPr>
        <w:t xml:space="preserve"> ก็อย่าได้กล่าวว่า</w:t>
      </w:r>
      <w:r w:rsidR="008456C8" w:rsidRPr="00023E61">
        <w:rPr>
          <w:rFonts w:asciiTheme="minorBidi" w:hAnsiTheme="minorBidi" w:cstheme="minorBidi" w:hint="cs"/>
          <w:color w:val="0070C0"/>
          <w:sz w:val="31"/>
          <w:szCs w:val="31"/>
          <w:cs/>
          <w:lang w:bidi="th-TH"/>
        </w:rPr>
        <w:t xml:space="preserve"> </w:t>
      </w:r>
      <w:r w:rsidRPr="00023E61">
        <w:rPr>
          <w:rFonts w:asciiTheme="minorBidi" w:hAnsiTheme="minorBidi" w:cstheme="minorBidi"/>
          <w:color w:val="0070C0"/>
          <w:sz w:val="31"/>
          <w:szCs w:val="31"/>
          <w:cs/>
          <w:lang w:bidi="th-TH"/>
        </w:rPr>
        <w:t xml:space="preserve">หากฉันทำอย่างนั้นก็คงไม่เป็นอย่างนี้ </w:t>
      </w:r>
      <w:r w:rsidRPr="00023E61">
        <w:rPr>
          <w:rFonts w:asciiTheme="minorBidi" w:hAnsiTheme="minorBidi" w:cstheme="minorBidi"/>
          <w:color w:val="0070C0"/>
          <w:sz w:val="31"/>
          <w:szCs w:val="31"/>
          <w:cs/>
          <w:lang w:bidi="th-TH"/>
        </w:rPr>
        <w:lastRenderedPageBreak/>
        <w:t>แต่</w:t>
      </w:r>
      <w:r w:rsidR="008456C8" w:rsidRPr="00023E61">
        <w:rPr>
          <w:rFonts w:asciiTheme="minorBidi" w:hAnsiTheme="minorBidi" w:cstheme="minorBidi" w:hint="cs"/>
          <w:color w:val="0070C0"/>
          <w:sz w:val="31"/>
          <w:szCs w:val="31"/>
          <w:cs/>
          <w:lang w:bidi="th-TH"/>
        </w:rPr>
        <w:t>จง</w:t>
      </w:r>
      <w:r w:rsidRPr="00023E61">
        <w:rPr>
          <w:rFonts w:asciiTheme="minorBidi" w:hAnsiTheme="minorBidi" w:cstheme="minorBidi"/>
          <w:color w:val="0070C0"/>
          <w:sz w:val="31"/>
          <w:szCs w:val="31"/>
          <w:cs/>
          <w:lang w:bidi="th-TH"/>
        </w:rPr>
        <w:t>กล่าวว่า อัลลอฮฺได้ทรงกำหนดมาแล้ว สิ่งใดที่</w:t>
      </w:r>
      <w:r w:rsidR="008456C8" w:rsidRPr="00023E61">
        <w:rPr>
          <w:rFonts w:asciiTheme="minorBidi" w:hAnsiTheme="minorBidi" w:cstheme="minorBidi" w:hint="cs"/>
          <w:color w:val="0070C0"/>
          <w:sz w:val="31"/>
          <w:szCs w:val="31"/>
          <w:cs/>
          <w:lang w:bidi="th-TH"/>
        </w:rPr>
        <w:t>พระองค์</w:t>
      </w:r>
      <w:r w:rsidRPr="00023E61">
        <w:rPr>
          <w:rFonts w:asciiTheme="minorBidi" w:hAnsiTheme="minorBidi" w:cstheme="minorBidi"/>
          <w:color w:val="0070C0"/>
          <w:sz w:val="31"/>
          <w:szCs w:val="31"/>
          <w:cs/>
          <w:lang w:bidi="th-TH"/>
        </w:rPr>
        <w:t>ทรงประสงค์ ก็จะทรง</w:t>
      </w:r>
      <w:r w:rsidR="008456C8" w:rsidRPr="00023E61">
        <w:rPr>
          <w:rFonts w:asciiTheme="minorBidi" w:hAnsiTheme="minorBidi" w:cstheme="minorBidi" w:hint="cs"/>
          <w:color w:val="0070C0"/>
          <w:sz w:val="31"/>
          <w:szCs w:val="31"/>
          <w:cs/>
          <w:lang w:bidi="th-TH"/>
        </w:rPr>
        <w:t>ทำ</w:t>
      </w:r>
      <w:r w:rsidRPr="00023E61">
        <w:rPr>
          <w:rFonts w:asciiTheme="minorBidi" w:hAnsiTheme="minorBidi" w:cstheme="minorBidi"/>
          <w:color w:val="0070C0"/>
          <w:sz w:val="31"/>
          <w:szCs w:val="31"/>
          <w:cs/>
          <w:lang w:bidi="th-TH"/>
        </w:rPr>
        <w:t xml:space="preserve"> เพราะคำว่า </w:t>
      </w:r>
      <w:r w:rsidR="00023E61" w:rsidRPr="00023E61">
        <w:rPr>
          <w:rFonts w:asciiTheme="minorBidi" w:hAnsiTheme="minorBidi" w:cstheme="minorBidi"/>
          <w:color w:val="0070C0"/>
          <w:sz w:val="31"/>
          <w:szCs w:val="31"/>
        </w:rPr>
        <w:t>‘</w:t>
      </w:r>
      <w:r w:rsidRPr="00023E61">
        <w:rPr>
          <w:rFonts w:asciiTheme="minorBidi" w:hAnsiTheme="minorBidi" w:cstheme="minorBidi"/>
          <w:color w:val="0070C0"/>
          <w:sz w:val="31"/>
          <w:szCs w:val="31"/>
          <w:cs/>
          <w:lang w:bidi="th-TH"/>
        </w:rPr>
        <w:t>ถ้า</w:t>
      </w:r>
      <w:r w:rsidR="00023E61" w:rsidRPr="00023E61">
        <w:rPr>
          <w:rFonts w:asciiTheme="minorBidi" w:hAnsiTheme="minorBidi" w:cstheme="minorBidi"/>
          <w:color w:val="0070C0"/>
          <w:sz w:val="31"/>
          <w:szCs w:val="31"/>
        </w:rPr>
        <w:t>’</w:t>
      </w:r>
      <w:r w:rsidRPr="00023E61">
        <w:rPr>
          <w:rFonts w:asciiTheme="minorBidi" w:hAnsiTheme="minorBidi" w:cstheme="minorBidi"/>
          <w:color w:val="0070C0"/>
          <w:sz w:val="31"/>
          <w:szCs w:val="31"/>
        </w:rPr>
        <w:t xml:space="preserve"> </w:t>
      </w:r>
      <w:r w:rsidR="008456C8" w:rsidRPr="00023E61">
        <w:rPr>
          <w:rFonts w:asciiTheme="minorBidi" w:hAnsiTheme="minorBidi" w:cstheme="minorBidi"/>
          <w:color w:val="0070C0"/>
          <w:sz w:val="31"/>
          <w:szCs w:val="31"/>
          <w:cs/>
          <w:lang w:bidi="th-TH"/>
        </w:rPr>
        <w:t>นั้น</w:t>
      </w:r>
      <w:r w:rsidR="008456C8" w:rsidRPr="00023E61">
        <w:rPr>
          <w:rFonts w:asciiTheme="minorBidi" w:hAnsiTheme="minorBidi" w:cstheme="minorBidi" w:hint="cs"/>
          <w:color w:val="0070C0"/>
          <w:sz w:val="31"/>
          <w:szCs w:val="31"/>
          <w:cs/>
          <w:lang w:bidi="th-TH"/>
        </w:rPr>
        <w:t>จะ</w:t>
      </w:r>
      <w:r w:rsidR="008456C8" w:rsidRPr="00023E61">
        <w:rPr>
          <w:rFonts w:asciiTheme="minorBidi" w:hAnsiTheme="minorBidi" w:cstheme="minorBidi"/>
          <w:color w:val="0070C0"/>
          <w:sz w:val="31"/>
          <w:szCs w:val="31"/>
          <w:cs/>
          <w:lang w:bidi="th-TH"/>
        </w:rPr>
        <w:t>เป็นการเปิด</w:t>
      </w:r>
      <w:r w:rsidR="008456C8" w:rsidRPr="00023E61">
        <w:rPr>
          <w:rFonts w:asciiTheme="minorBidi" w:hAnsiTheme="minorBidi" w:cstheme="minorBidi" w:hint="cs"/>
          <w:color w:val="0070C0"/>
          <w:sz w:val="31"/>
          <w:szCs w:val="31"/>
          <w:cs/>
          <w:lang w:bidi="th-TH"/>
        </w:rPr>
        <w:t>ช่อง</w:t>
      </w:r>
      <w:r w:rsidR="00023E61" w:rsidRPr="00023E61">
        <w:rPr>
          <w:rFonts w:asciiTheme="minorBidi" w:hAnsiTheme="minorBidi" w:cstheme="minorBidi"/>
          <w:color w:val="0070C0"/>
          <w:sz w:val="31"/>
          <w:szCs w:val="31"/>
          <w:cs/>
          <w:lang w:bidi="th-TH"/>
        </w:rPr>
        <w:t>ให้</w:t>
      </w:r>
      <w:r w:rsidRPr="00023E61">
        <w:rPr>
          <w:rFonts w:asciiTheme="minorBidi" w:hAnsiTheme="minorBidi" w:cstheme="minorBidi"/>
          <w:color w:val="0070C0"/>
          <w:sz w:val="31"/>
          <w:szCs w:val="31"/>
          <w:cs/>
          <w:lang w:bidi="th-TH"/>
        </w:rPr>
        <w:t>ชัยฏอน</w:t>
      </w:r>
      <w:r w:rsidR="008456C8" w:rsidRPr="00023E61">
        <w:rPr>
          <w:rFonts w:asciiTheme="minorBidi" w:hAnsiTheme="minorBidi" w:cstheme="minorBidi" w:hint="cs"/>
          <w:color w:val="0070C0"/>
          <w:sz w:val="31"/>
          <w:szCs w:val="31"/>
          <w:cs/>
          <w:lang w:bidi="th-TH"/>
        </w:rPr>
        <w:t>ทำงาน</w:t>
      </w:r>
      <w:r w:rsidR="00A80BF7" w:rsidRPr="00023E61">
        <w:rPr>
          <w:rFonts w:asciiTheme="minorBidi" w:hAnsiTheme="minorBidi" w:cstheme="minorBidi"/>
          <w:color w:val="0070C0"/>
          <w:sz w:val="31"/>
          <w:szCs w:val="31"/>
          <w:cs/>
          <w:lang w:bidi="th-TH"/>
        </w:rPr>
        <w:t xml:space="preserve">” </w:t>
      </w:r>
      <w:r w:rsidR="00A80BF7" w:rsidRPr="00023E61">
        <w:rPr>
          <w:rFonts w:asciiTheme="minorBidi" w:hAnsiTheme="minorBidi" w:cstheme="minorBidi"/>
          <w:color w:val="0070C0"/>
          <w:sz w:val="31"/>
          <w:szCs w:val="31"/>
          <w:rtl/>
        </w:rPr>
        <w:t xml:space="preserve"> </w:t>
      </w:r>
      <w:r w:rsidR="00A80BF7" w:rsidRPr="00023E61">
        <w:rPr>
          <w:rFonts w:asciiTheme="minorBidi" w:hAnsiTheme="minorBidi" w:cstheme="minorBidi"/>
          <w:color w:val="0070C0"/>
          <w:sz w:val="31"/>
          <w:szCs w:val="31"/>
        </w:rPr>
        <w:t>(</w:t>
      </w:r>
      <w:r w:rsidR="008456C8" w:rsidRPr="00023E61">
        <w:rPr>
          <w:rFonts w:asciiTheme="minorBidi" w:hAnsiTheme="minorBidi" w:cstheme="minorBidi" w:hint="cs"/>
          <w:color w:val="0070C0"/>
          <w:sz w:val="31"/>
          <w:szCs w:val="31"/>
          <w:cs/>
          <w:lang w:bidi="th-TH"/>
        </w:rPr>
        <w:t>บันทึกโดย</w:t>
      </w:r>
      <w:r w:rsidR="008456C8" w:rsidRPr="00023E61">
        <w:rPr>
          <w:rFonts w:asciiTheme="minorBidi" w:hAnsiTheme="minorBidi" w:cstheme="minorBidi"/>
          <w:color w:val="0070C0"/>
          <w:sz w:val="31"/>
          <w:szCs w:val="31"/>
          <w:cs/>
          <w:lang w:bidi="th-TH"/>
        </w:rPr>
        <w:t>มุสลิม</w:t>
      </w:r>
      <w:r w:rsidR="008456C8" w:rsidRPr="00023E61">
        <w:rPr>
          <w:rFonts w:asciiTheme="minorBidi" w:hAnsiTheme="minorBidi" w:cstheme="minorBidi" w:hint="cs"/>
          <w:color w:val="0070C0"/>
          <w:sz w:val="31"/>
          <w:szCs w:val="31"/>
          <w:cs/>
          <w:lang w:bidi="th-TH"/>
        </w:rPr>
        <w:t xml:space="preserve"> </w:t>
      </w:r>
      <w:r w:rsidR="00A80BF7" w:rsidRPr="00023E61">
        <w:rPr>
          <w:rFonts w:asciiTheme="minorBidi" w:hAnsiTheme="minorBidi" w:cstheme="minorBidi"/>
          <w:color w:val="0070C0"/>
          <w:sz w:val="31"/>
          <w:szCs w:val="31"/>
          <w:cs/>
          <w:lang w:bidi="th-TH"/>
        </w:rPr>
        <w:t xml:space="preserve">หะดีษเลขที่ </w:t>
      </w:r>
      <w:r w:rsidR="00A80BF7" w:rsidRPr="00023E61">
        <w:rPr>
          <w:rFonts w:asciiTheme="minorBidi" w:hAnsiTheme="minorBidi" w:cstheme="minorBidi"/>
          <w:color w:val="0070C0"/>
          <w:sz w:val="31"/>
          <w:szCs w:val="31"/>
        </w:rPr>
        <w:t>2664)</w:t>
      </w:r>
    </w:p>
    <w:p w:rsidR="00962FB1" w:rsidRDefault="008456C8" w:rsidP="00192D8F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>
        <w:rPr>
          <w:rFonts w:ascii="Cordia New" w:hAnsi="Cordia New"/>
          <w:sz w:val="32"/>
          <w:szCs w:val="32"/>
          <w:cs/>
          <w:lang w:bidi="th-TH"/>
        </w:rPr>
        <w:t>อั</w:t>
      </w:r>
      <w:r>
        <w:rPr>
          <w:rFonts w:ascii="Cordia New" w:hAnsi="Cordia New" w:hint="cs"/>
          <w:sz w:val="32"/>
          <w:szCs w:val="32"/>
          <w:cs/>
          <w:lang w:bidi="th-TH"/>
        </w:rPr>
        <w:t>น</w:t>
      </w:r>
      <w:r>
        <w:rPr>
          <w:rFonts w:ascii="Cordia New" w:hAnsi="Cordia New"/>
          <w:sz w:val="32"/>
          <w:szCs w:val="32"/>
          <w:cs/>
          <w:lang w:bidi="th-TH"/>
        </w:rPr>
        <w:t>น</w:t>
      </w:r>
      <w:r>
        <w:rPr>
          <w:rFonts w:ascii="Cordia New" w:hAnsi="Cordia New" w:hint="cs"/>
          <w:sz w:val="32"/>
          <w:szCs w:val="32"/>
          <w:cs/>
          <w:lang w:bidi="th-TH"/>
        </w:rPr>
        <w:t>ะ</w:t>
      </w:r>
      <w:r>
        <w:rPr>
          <w:rFonts w:ascii="Cordia New" w:hAnsi="Cordia New"/>
          <w:sz w:val="32"/>
          <w:szCs w:val="32"/>
          <w:cs/>
          <w:lang w:bidi="th-TH"/>
        </w:rPr>
        <w:t>ว</w:t>
      </w:r>
      <w:r>
        <w:rPr>
          <w:rFonts w:ascii="Cordia New" w:hAnsi="Cordia New" w:hint="cs"/>
          <w:sz w:val="32"/>
          <w:szCs w:val="32"/>
          <w:cs/>
          <w:lang w:bidi="th-TH"/>
        </w:rPr>
        <w:t>ะ</w:t>
      </w:r>
      <w:r>
        <w:rPr>
          <w:rFonts w:ascii="Cordia New" w:hAnsi="Cordia New"/>
          <w:sz w:val="32"/>
          <w:szCs w:val="32"/>
          <w:cs/>
          <w:lang w:bidi="th-TH"/>
        </w:rPr>
        <w:t>วีย</w:t>
      </w:r>
      <w:r>
        <w:rPr>
          <w:rFonts w:ascii="Cordia New" w:hAnsi="Cordia New" w:hint="cs"/>
          <w:sz w:val="32"/>
          <w:szCs w:val="32"/>
          <w:cs/>
          <w:lang w:bidi="th-TH"/>
        </w:rPr>
        <w:t>์</w:t>
      </w:r>
      <w:r>
        <w:rPr>
          <w:rFonts w:ascii="Cordia New" w:hAnsi="Cordia New"/>
          <w:sz w:val="32"/>
          <w:szCs w:val="32"/>
          <w:cs/>
          <w:lang w:bidi="th-TH"/>
        </w:rPr>
        <w:t xml:space="preserve"> เราะ</w:t>
      </w:r>
      <w:r>
        <w:rPr>
          <w:rFonts w:ascii="Cordia New" w:hAnsi="Cordia New" w:hint="cs"/>
          <w:sz w:val="32"/>
          <w:szCs w:val="32"/>
          <w:cs/>
          <w:lang w:bidi="th-TH"/>
        </w:rPr>
        <w:t>หิ</w:t>
      </w:r>
      <w:r>
        <w:rPr>
          <w:rFonts w:ascii="Cordia New" w:hAnsi="Cordia New"/>
          <w:sz w:val="32"/>
          <w:szCs w:val="32"/>
          <w:cs/>
          <w:lang w:bidi="th-TH"/>
        </w:rPr>
        <w:t>มะ</w:t>
      </w:r>
      <w:r>
        <w:rPr>
          <w:rFonts w:ascii="Cordia New" w:hAnsi="Cordia New" w:hint="cs"/>
          <w:sz w:val="32"/>
          <w:szCs w:val="32"/>
          <w:cs/>
          <w:lang w:bidi="th-TH"/>
        </w:rPr>
        <w:t>ฮุ</w:t>
      </w:r>
      <w:r w:rsidR="008E04C2" w:rsidRPr="008E04C2">
        <w:rPr>
          <w:rFonts w:ascii="Cordia New" w:hAnsi="Cordia New"/>
          <w:sz w:val="32"/>
          <w:szCs w:val="32"/>
          <w:cs/>
          <w:lang w:bidi="th-TH"/>
        </w:rPr>
        <w:t xml:space="preserve">ลลอฮฺ กล่าวว่า </w:t>
      </w:r>
      <w:r>
        <w:rPr>
          <w:rFonts w:ascii="Cordia New" w:hAnsi="Cordia New" w:hint="cs"/>
          <w:sz w:val="32"/>
          <w:szCs w:val="32"/>
          <w:cs/>
          <w:lang w:bidi="th-TH"/>
        </w:rPr>
        <w:t>“</w:t>
      </w:r>
      <w:r w:rsidR="008E04C2" w:rsidRPr="008E04C2">
        <w:rPr>
          <w:rFonts w:ascii="Cordia New" w:hAnsi="Cordia New"/>
          <w:sz w:val="32"/>
          <w:szCs w:val="32"/>
          <w:cs/>
          <w:lang w:bidi="th-TH"/>
        </w:rPr>
        <w:t>ความแข็งแรง</w:t>
      </w:r>
      <w:r w:rsidR="00FE10AD">
        <w:rPr>
          <w:rFonts w:ascii="Cordia New" w:hAnsi="Cordia New" w:hint="cs"/>
          <w:sz w:val="32"/>
          <w:szCs w:val="32"/>
          <w:cs/>
          <w:lang w:bidi="th-TH"/>
        </w:rPr>
        <w:t>ในที่นี้</w:t>
      </w:r>
      <w:r w:rsidR="008E04C2" w:rsidRPr="008E04C2">
        <w:rPr>
          <w:rFonts w:ascii="Cordia New" w:hAnsi="Cordia New"/>
          <w:sz w:val="32"/>
          <w:szCs w:val="32"/>
          <w:cs/>
          <w:lang w:bidi="th-TH"/>
        </w:rPr>
        <w:t xml:space="preserve"> หมายถึง การมีจิตใจที่เข้มแข็งและแน</w:t>
      </w:r>
      <w:r w:rsidR="00192D8F">
        <w:rPr>
          <w:rFonts w:ascii="Cordia New" w:hAnsi="Cordia New"/>
          <w:sz w:val="32"/>
          <w:szCs w:val="32"/>
          <w:cs/>
          <w:lang w:bidi="th-TH"/>
        </w:rPr>
        <w:t>่วแน่ในการปฏิบัติภารกิจเพื่ออาค</w:t>
      </w:r>
      <w:r w:rsidR="00192D8F">
        <w:rPr>
          <w:rFonts w:ascii="Cordia New" w:hAnsi="Cordia New" w:hint="cs"/>
          <w:sz w:val="32"/>
          <w:szCs w:val="32"/>
          <w:cs/>
          <w:lang w:bidi="th-TH"/>
        </w:rPr>
        <w:t>ิ</w:t>
      </w:r>
      <w:r w:rsidR="008E04C2" w:rsidRPr="008E04C2">
        <w:rPr>
          <w:rFonts w:ascii="Cordia New" w:hAnsi="Cordia New"/>
          <w:sz w:val="32"/>
          <w:szCs w:val="32"/>
          <w:cs/>
          <w:lang w:bidi="th-TH"/>
        </w:rPr>
        <w:t>เราะฮฺ โดยผู้ที่มีลักษณะดังกล่าว จะมีความฮึกเหิมและตั้งใจในการออกไป</w:t>
      </w:r>
      <w:r w:rsidR="00192D8F">
        <w:rPr>
          <w:rFonts w:ascii="Cordia New" w:hAnsi="Cordia New" w:hint="cs"/>
          <w:sz w:val="32"/>
          <w:szCs w:val="32"/>
          <w:cs/>
          <w:lang w:bidi="th-TH"/>
        </w:rPr>
        <w:t>เผชิญหน้ากับข้าศึกศัตรู</w:t>
      </w:r>
      <w:r w:rsidR="00192D8F">
        <w:rPr>
          <w:rFonts w:ascii="Cordia New" w:hAnsi="Cordia New"/>
          <w:sz w:val="32"/>
          <w:szCs w:val="32"/>
          <w:cs/>
          <w:lang w:bidi="th-TH"/>
        </w:rPr>
        <w:t>โดย</w:t>
      </w:r>
      <w:r w:rsidR="008E04C2" w:rsidRPr="008E04C2">
        <w:rPr>
          <w:rFonts w:ascii="Cordia New" w:hAnsi="Cordia New"/>
          <w:sz w:val="32"/>
          <w:szCs w:val="32"/>
          <w:cs/>
          <w:lang w:bidi="th-TH"/>
        </w:rPr>
        <w:t>ไม่เกรงกลัว</w:t>
      </w:r>
      <w:r w:rsidR="00192D8F">
        <w:rPr>
          <w:rFonts w:ascii="Cordia New" w:hAnsi="Cordia New" w:hint="cs"/>
          <w:sz w:val="32"/>
          <w:szCs w:val="32"/>
          <w:cs/>
          <w:lang w:bidi="th-TH"/>
        </w:rPr>
        <w:t>สิ่งใด</w:t>
      </w:r>
      <w:r w:rsidR="008E04C2" w:rsidRPr="008E04C2">
        <w:rPr>
          <w:rFonts w:ascii="Cordia New" w:hAnsi="Cordia New"/>
          <w:sz w:val="32"/>
          <w:szCs w:val="32"/>
          <w:cs/>
          <w:lang w:bidi="th-TH"/>
        </w:rPr>
        <w:t xml:space="preserve"> มีความมุงมั่นในการ</w:t>
      </w:r>
      <w:r w:rsidR="00192D8F">
        <w:rPr>
          <w:rFonts w:ascii="Cordia New" w:hAnsi="Cordia New" w:hint="cs"/>
          <w:sz w:val="32"/>
          <w:szCs w:val="32"/>
          <w:cs/>
          <w:lang w:bidi="th-TH"/>
        </w:rPr>
        <w:t>กำชับใช้ให้</w:t>
      </w:r>
      <w:r w:rsidR="008E04C2" w:rsidRPr="008E04C2">
        <w:rPr>
          <w:rFonts w:ascii="Cordia New" w:hAnsi="Cordia New"/>
          <w:sz w:val="32"/>
          <w:szCs w:val="32"/>
          <w:cs/>
          <w:lang w:bidi="th-TH"/>
        </w:rPr>
        <w:t xml:space="preserve">ทำความดี </w:t>
      </w:r>
      <w:r w:rsidR="00192D8F">
        <w:rPr>
          <w:rFonts w:ascii="Cordia New" w:hAnsi="Cordia New" w:hint="cs"/>
          <w:sz w:val="32"/>
          <w:szCs w:val="32"/>
          <w:cs/>
          <w:lang w:bidi="th-TH"/>
        </w:rPr>
        <w:t>และห้ามปราม</w:t>
      </w:r>
      <w:r w:rsidR="008E04C2" w:rsidRPr="008E04C2">
        <w:rPr>
          <w:rFonts w:ascii="Cordia New" w:hAnsi="Cordia New"/>
          <w:sz w:val="32"/>
          <w:szCs w:val="32"/>
          <w:cs/>
          <w:lang w:bidi="th-TH"/>
        </w:rPr>
        <w:t>ความชั่ว</w:t>
      </w:r>
      <w:r w:rsidR="00192D8F">
        <w:rPr>
          <w:rFonts w:ascii="Cordia New" w:hAnsi="Cordia New" w:hint="cs"/>
          <w:sz w:val="32"/>
          <w:szCs w:val="32"/>
          <w:cs/>
          <w:lang w:bidi="th-TH"/>
        </w:rPr>
        <w:t>ร้าย</w:t>
      </w:r>
      <w:r w:rsidR="008E04C2" w:rsidRPr="008E04C2">
        <w:rPr>
          <w:rFonts w:ascii="Cordia New" w:hAnsi="Cordia New"/>
          <w:sz w:val="32"/>
          <w:szCs w:val="32"/>
          <w:cs/>
          <w:lang w:bidi="th-TH"/>
        </w:rPr>
        <w:t xml:space="preserve"> </w:t>
      </w:r>
      <w:r w:rsidR="00192D8F">
        <w:rPr>
          <w:rFonts w:ascii="Cordia New" w:hAnsi="Cordia New" w:hint="cs"/>
          <w:sz w:val="32"/>
          <w:szCs w:val="32"/>
          <w:cs/>
          <w:lang w:bidi="th-TH"/>
        </w:rPr>
        <w:t>มีความ</w:t>
      </w:r>
      <w:r w:rsidR="008E04C2" w:rsidRPr="008E04C2">
        <w:rPr>
          <w:rFonts w:ascii="Cordia New" w:hAnsi="Cordia New"/>
          <w:sz w:val="32"/>
          <w:szCs w:val="32"/>
          <w:cs/>
          <w:lang w:bidi="th-TH"/>
        </w:rPr>
        <w:t>อดทนต่อ</w:t>
      </w:r>
      <w:r w:rsidR="00924BB8">
        <w:rPr>
          <w:rFonts w:ascii="Cordia New" w:hAnsi="Cordia New"/>
          <w:sz w:val="32"/>
          <w:szCs w:val="32"/>
          <w:cs/>
          <w:lang w:bidi="th-TH"/>
        </w:rPr>
        <w:t>บททดสอบต่าง</w:t>
      </w:r>
      <w:r w:rsidR="00192D8F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924BB8">
        <w:rPr>
          <w:rFonts w:ascii="Cordia New" w:hAnsi="Cordia New"/>
          <w:sz w:val="32"/>
          <w:szCs w:val="32"/>
          <w:cs/>
          <w:lang w:bidi="th-TH"/>
        </w:rPr>
        <w:t>ๆ ไม่ว่าจะยากลำเค็ญส</w:t>
      </w:r>
      <w:r w:rsidR="00924BB8">
        <w:rPr>
          <w:rFonts w:ascii="Cordia New" w:hAnsi="Cordia New" w:hint="cs"/>
          <w:sz w:val="32"/>
          <w:szCs w:val="32"/>
          <w:cs/>
          <w:lang w:bidi="th-TH"/>
        </w:rPr>
        <w:t>ั</w:t>
      </w:r>
      <w:r w:rsidR="008E04C2" w:rsidRPr="008E04C2">
        <w:rPr>
          <w:rFonts w:ascii="Cordia New" w:hAnsi="Cordia New"/>
          <w:sz w:val="32"/>
          <w:szCs w:val="32"/>
          <w:cs/>
          <w:lang w:bidi="th-TH"/>
        </w:rPr>
        <w:t>กเพียงใด มีความหมั่นเพียรและตื่นตัวใน</w:t>
      </w:r>
      <w:r w:rsidR="00924BB8">
        <w:rPr>
          <w:rFonts w:ascii="Cordia New" w:hAnsi="Cordia New"/>
          <w:sz w:val="32"/>
          <w:szCs w:val="32"/>
          <w:cs/>
          <w:lang w:bidi="th-TH"/>
        </w:rPr>
        <w:t>การดำรงร</w:t>
      </w:r>
      <w:r w:rsidR="00924BB8">
        <w:rPr>
          <w:rFonts w:ascii="Cordia New" w:hAnsi="Cordia New" w:hint="cs"/>
          <w:sz w:val="32"/>
          <w:szCs w:val="32"/>
          <w:cs/>
          <w:lang w:bidi="th-TH"/>
        </w:rPr>
        <w:t>ั</w:t>
      </w:r>
      <w:r w:rsidR="008E04C2" w:rsidRPr="008E04C2">
        <w:rPr>
          <w:rFonts w:ascii="Cordia New" w:hAnsi="Cordia New"/>
          <w:sz w:val="32"/>
          <w:szCs w:val="32"/>
          <w:cs/>
          <w:lang w:bidi="th-TH"/>
        </w:rPr>
        <w:t>กษาการละหมาด การถือศีลอด การรำลึกถึงอัลลอฮฺ รวมถึงอิบาดะฮฺอื่น</w:t>
      </w:r>
      <w:r w:rsidR="00192D8F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8E04C2" w:rsidRPr="008E04C2">
        <w:rPr>
          <w:rFonts w:ascii="Cordia New" w:hAnsi="Cordia New"/>
          <w:sz w:val="32"/>
          <w:szCs w:val="32"/>
          <w:cs/>
          <w:lang w:bidi="th-TH"/>
        </w:rPr>
        <w:t>ๆ</w:t>
      </w:r>
    </w:p>
    <w:p w:rsidR="008E04C2" w:rsidRPr="00192D8F" w:rsidRDefault="00192D8F" w:rsidP="00962FB1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192D8F">
        <w:rPr>
          <w:rFonts w:ascii="Cordia New" w:hAnsi="Cordia New" w:hint="cs"/>
          <w:sz w:val="32"/>
          <w:szCs w:val="32"/>
          <w:cs/>
          <w:lang w:bidi="th-TH"/>
        </w:rPr>
        <w:t>ส่วนคำพูดของท่านที่ว่า</w:t>
      </w:r>
      <w:r w:rsidRPr="00192D8F">
        <w:rPr>
          <w:rFonts w:asciiTheme="minorBidi" w:hAnsiTheme="minorBidi" w:cstheme="minorBidi" w:hint="cs"/>
          <w:sz w:val="32"/>
          <w:szCs w:val="32"/>
          <w:cs/>
          <w:lang w:bidi="th-TH"/>
        </w:rPr>
        <w:t xml:space="preserve"> “</w:t>
      </w:r>
      <w:r w:rsidRPr="00192D8F">
        <w:rPr>
          <w:rFonts w:asciiTheme="minorBidi" w:hAnsiTheme="minorBidi" w:cstheme="minorBidi"/>
          <w:sz w:val="32"/>
          <w:szCs w:val="32"/>
          <w:cs/>
          <w:lang w:bidi="th-TH"/>
        </w:rPr>
        <w:t>จงมุ่งมั่นในสิ่งที่</w:t>
      </w:r>
      <w:r w:rsidRPr="00192D8F">
        <w:rPr>
          <w:rFonts w:asciiTheme="minorBidi" w:hAnsiTheme="minorBidi" w:cstheme="minorBidi" w:hint="cs"/>
          <w:sz w:val="32"/>
          <w:szCs w:val="32"/>
          <w:cs/>
          <w:lang w:bidi="th-TH"/>
        </w:rPr>
        <w:t>เป็น</w:t>
      </w:r>
      <w:r w:rsidRPr="00192D8F">
        <w:rPr>
          <w:rFonts w:asciiTheme="minorBidi" w:hAnsiTheme="minorBidi" w:cstheme="minorBidi"/>
          <w:sz w:val="32"/>
          <w:szCs w:val="32"/>
          <w:cs/>
          <w:lang w:bidi="th-TH"/>
        </w:rPr>
        <w:t>ประโยชน์</w:t>
      </w:r>
      <w:r w:rsidRPr="00192D8F">
        <w:rPr>
          <w:rFonts w:asciiTheme="minorBidi" w:hAnsiTheme="minorBidi" w:cstheme="minorBidi" w:hint="cs"/>
          <w:sz w:val="32"/>
          <w:szCs w:val="32"/>
          <w:cs/>
          <w:lang w:bidi="th-TH"/>
        </w:rPr>
        <w:t>ต่อตัวท่าน พร้อมกับ</w:t>
      </w:r>
      <w:r w:rsidRPr="00192D8F">
        <w:rPr>
          <w:rFonts w:asciiTheme="minorBidi" w:hAnsiTheme="minorBidi" w:cstheme="minorBidi"/>
          <w:sz w:val="32"/>
          <w:szCs w:val="32"/>
          <w:cs/>
          <w:lang w:bidi="th-TH"/>
        </w:rPr>
        <w:t>ขอความช่วยเหลือจากอัลลอฮฺ และอย่าได้รู้สึกอ่อนแอ</w:t>
      </w:r>
      <w:r w:rsidRPr="00192D8F">
        <w:rPr>
          <w:rFonts w:ascii="Cordia New" w:hAnsi="Cordia New" w:hint="cs"/>
          <w:sz w:val="32"/>
          <w:szCs w:val="32"/>
          <w:cs/>
          <w:lang w:bidi="th-TH"/>
        </w:rPr>
        <w:t>”</w:t>
      </w:r>
      <w:r>
        <w:rPr>
          <w:rFonts w:ascii="Cordia New" w:hAnsi="Cordia New"/>
          <w:sz w:val="32"/>
          <w:szCs w:val="32"/>
          <w:lang w:bidi="th-TH"/>
        </w:rPr>
        <w:t xml:space="preserve"> </w:t>
      </w:r>
      <w:r>
        <w:rPr>
          <w:rFonts w:ascii="Cordia New" w:hAnsi="Cordia New" w:hint="cs"/>
          <w:sz w:val="32"/>
          <w:szCs w:val="32"/>
          <w:cs/>
          <w:lang w:bidi="th-TH"/>
        </w:rPr>
        <w:t>นั้น</w:t>
      </w:r>
      <w:r w:rsidR="008E04C2" w:rsidRPr="008456C8">
        <w:rPr>
          <w:rFonts w:ascii="Cordia New" w:hAnsi="Cordia New"/>
          <w:sz w:val="32"/>
          <w:szCs w:val="32"/>
          <w:cs/>
          <w:lang w:bidi="th-TH"/>
        </w:rPr>
        <w:t>หมายถึง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962FB1">
        <w:rPr>
          <w:rFonts w:ascii="Cordia New" w:hAnsi="Cordia New"/>
          <w:sz w:val="32"/>
          <w:szCs w:val="32"/>
          <w:cs/>
          <w:lang w:bidi="th-TH"/>
        </w:rPr>
        <w:t>จงมุ่งมั่นและหนักแน่นในกา</w:t>
      </w:r>
      <w:r w:rsidR="00962FB1">
        <w:rPr>
          <w:rFonts w:ascii="Cordia New" w:hAnsi="Cordia New" w:hint="cs"/>
          <w:sz w:val="32"/>
          <w:szCs w:val="32"/>
          <w:cs/>
          <w:lang w:bidi="th-TH"/>
        </w:rPr>
        <w:t>รเคารพ</w:t>
      </w:r>
      <w:r w:rsidR="00962FB1">
        <w:rPr>
          <w:rFonts w:ascii="Cordia New" w:hAnsi="Cordia New"/>
          <w:sz w:val="32"/>
          <w:szCs w:val="32"/>
          <w:cs/>
          <w:lang w:bidi="th-TH"/>
        </w:rPr>
        <w:t>เชื่อฟั</w:t>
      </w:r>
      <w:r w:rsidR="00962FB1">
        <w:rPr>
          <w:rFonts w:ascii="Cordia New" w:hAnsi="Cordia New" w:hint="cs"/>
          <w:sz w:val="32"/>
          <w:szCs w:val="32"/>
          <w:cs/>
          <w:lang w:bidi="th-TH"/>
        </w:rPr>
        <w:t>ง</w:t>
      </w:r>
      <w:r w:rsidR="008E04C2" w:rsidRPr="008456C8">
        <w:rPr>
          <w:rFonts w:ascii="Cordia New" w:hAnsi="Cordia New"/>
          <w:sz w:val="32"/>
          <w:szCs w:val="32"/>
          <w:cs/>
          <w:lang w:bidi="th-TH"/>
        </w:rPr>
        <w:t>อั</w:t>
      </w:r>
      <w:r w:rsidR="003E3266" w:rsidRPr="008456C8">
        <w:rPr>
          <w:rFonts w:ascii="Cordia New" w:hAnsi="Cordia New"/>
          <w:sz w:val="32"/>
          <w:szCs w:val="32"/>
          <w:cs/>
          <w:lang w:bidi="th-TH"/>
        </w:rPr>
        <w:t>ลลอฮฺ และจงหมั่นขอให</w:t>
      </w:r>
      <w:r w:rsidR="003E3266" w:rsidRPr="008456C8">
        <w:rPr>
          <w:rFonts w:ascii="Cordia New" w:hAnsi="Cordia New" w:hint="cs"/>
          <w:sz w:val="32"/>
          <w:szCs w:val="32"/>
          <w:cs/>
          <w:lang w:bidi="th-TH"/>
        </w:rPr>
        <w:t>้</w:t>
      </w:r>
      <w:r w:rsidR="00962FB1">
        <w:rPr>
          <w:rFonts w:ascii="Cordia New" w:hAnsi="Cordia New" w:hint="cs"/>
          <w:sz w:val="32"/>
          <w:szCs w:val="32"/>
          <w:cs/>
          <w:lang w:bidi="th-TH"/>
        </w:rPr>
        <w:t>พระองค์</w:t>
      </w:r>
      <w:r w:rsidR="003E3266" w:rsidRPr="008456C8">
        <w:rPr>
          <w:rFonts w:ascii="Cordia New" w:hAnsi="Cordia New"/>
          <w:sz w:val="32"/>
          <w:szCs w:val="32"/>
          <w:cs/>
          <w:lang w:bidi="th-TH"/>
        </w:rPr>
        <w:t>ทรงช่วยเหลือ</w:t>
      </w:r>
      <w:r w:rsidR="00962FB1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3E3266" w:rsidRPr="008456C8">
        <w:rPr>
          <w:rFonts w:ascii="Cordia New" w:hAnsi="Cordia New"/>
          <w:sz w:val="32"/>
          <w:szCs w:val="32"/>
          <w:cs/>
          <w:lang w:bidi="th-TH"/>
        </w:rPr>
        <w:t>อย่าได้</w:t>
      </w:r>
      <w:r w:rsidR="008E04C2" w:rsidRPr="008456C8">
        <w:rPr>
          <w:rFonts w:ascii="Cordia New" w:hAnsi="Cordia New"/>
          <w:sz w:val="32"/>
          <w:szCs w:val="32"/>
          <w:cs/>
          <w:lang w:bidi="th-TH"/>
        </w:rPr>
        <w:t>รู้สึกอ่อนแอ</w:t>
      </w:r>
      <w:r w:rsidR="00962FB1">
        <w:rPr>
          <w:rFonts w:ascii="Cordia New" w:hAnsi="Cordia New" w:hint="cs"/>
          <w:sz w:val="32"/>
          <w:szCs w:val="32"/>
          <w:cs/>
          <w:lang w:bidi="th-TH"/>
        </w:rPr>
        <w:t>ไร้กำลัง</w:t>
      </w:r>
      <w:r w:rsidR="008E04C2" w:rsidRPr="008456C8">
        <w:rPr>
          <w:rFonts w:ascii="Cordia New" w:hAnsi="Cordia New"/>
          <w:sz w:val="32"/>
          <w:szCs w:val="32"/>
          <w:cs/>
          <w:lang w:bidi="th-TH"/>
        </w:rPr>
        <w:t xml:space="preserve"> หรือเกียจคร้านในการทำความดี</w:t>
      </w:r>
      <w:r w:rsidR="00962FB1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8E04C2" w:rsidRPr="008456C8">
        <w:rPr>
          <w:rFonts w:ascii="Cordia New" w:hAnsi="Cordia New"/>
          <w:sz w:val="32"/>
          <w:szCs w:val="32"/>
          <w:cs/>
          <w:lang w:bidi="th-TH"/>
        </w:rPr>
        <w:t>และการ</w:t>
      </w:r>
      <w:r w:rsidR="008E04C2" w:rsidRPr="008456C8">
        <w:rPr>
          <w:rFonts w:ascii="Cordia New" w:hAnsi="Cordia New"/>
          <w:sz w:val="32"/>
          <w:szCs w:val="32"/>
          <w:cs/>
          <w:lang w:bidi="th-TH"/>
        </w:rPr>
        <w:lastRenderedPageBreak/>
        <w:t>ขอความช่วยเหลือ</w:t>
      </w:r>
      <w:r w:rsidR="00962FB1">
        <w:rPr>
          <w:rFonts w:ascii="Cordia New" w:hAnsi="Cordia New" w:hint="cs"/>
          <w:sz w:val="32"/>
          <w:szCs w:val="32"/>
          <w:cs/>
          <w:lang w:bidi="th-TH"/>
        </w:rPr>
        <w:t>จากพระองค์</w:t>
      </w:r>
      <w:r w:rsidR="008456C8" w:rsidRPr="008456C8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” (ชัรหฺ เศาะฮีหฺมุสลิม เล่ม </w:t>
      </w:r>
      <w:r w:rsidR="008456C8" w:rsidRPr="008456C8">
        <w:rPr>
          <w:rFonts w:ascii="Cordia New" w:hAnsi="Cordia New" w:cs="Arial"/>
          <w:sz w:val="32"/>
          <w:szCs w:val="32"/>
        </w:rPr>
        <w:t xml:space="preserve">6 </w:t>
      </w:r>
      <w:r w:rsidR="008456C8" w:rsidRPr="008456C8">
        <w:rPr>
          <w:rFonts w:ascii="Cordia New" w:hAnsi="Cordia New" w:cstheme="minorBidi" w:hint="cs"/>
          <w:sz w:val="32"/>
          <w:szCs w:val="32"/>
          <w:cs/>
          <w:lang w:bidi="th-TH"/>
        </w:rPr>
        <w:t xml:space="preserve">หน้า </w:t>
      </w:r>
      <w:r w:rsidR="008456C8" w:rsidRPr="008456C8">
        <w:rPr>
          <w:rFonts w:ascii="Cordia New" w:hAnsi="Cordia New" w:cs="Arial"/>
          <w:sz w:val="32"/>
          <w:szCs w:val="32"/>
        </w:rPr>
        <w:t>215)</w:t>
      </w:r>
    </w:p>
    <w:p w:rsidR="008E04C2" w:rsidRDefault="008E04C2" w:rsidP="004E3345">
      <w:pPr>
        <w:bidi w:val="0"/>
        <w:spacing w:after="120" w:line="240" w:lineRule="auto"/>
        <w:ind w:firstLine="720"/>
        <w:jc w:val="thaiDistribute"/>
        <w:rPr>
          <w:rFonts w:ascii="Cordia New" w:hAnsi="Cordia New" w:cs="Arial"/>
          <w:sz w:val="32"/>
          <w:szCs w:val="32"/>
        </w:rPr>
      </w:pPr>
      <w:r w:rsidRPr="008E04C2">
        <w:rPr>
          <w:rFonts w:ascii="Cordia New" w:hAnsi="Cordia New"/>
          <w:sz w:val="32"/>
          <w:szCs w:val="32"/>
          <w:cs/>
          <w:lang w:bidi="th-TH"/>
        </w:rPr>
        <w:t>อัลรอฆิบ อัลอัศฟะ</w:t>
      </w:r>
      <w:r w:rsidR="003E3266">
        <w:rPr>
          <w:rFonts w:ascii="Cordia New" w:hAnsi="Cordia New"/>
          <w:sz w:val="32"/>
          <w:szCs w:val="32"/>
          <w:cs/>
          <w:lang w:bidi="th-TH"/>
        </w:rPr>
        <w:t xml:space="preserve">ฮานียฺ กล่าวว่า </w:t>
      </w:r>
      <w:r w:rsidR="00962FB1">
        <w:rPr>
          <w:rFonts w:ascii="Cordia New" w:hAnsi="Cordia New" w:hint="cs"/>
          <w:sz w:val="32"/>
          <w:szCs w:val="32"/>
          <w:cs/>
          <w:lang w:bidi="th-TH"/>
        </w:rPr>
        <w:t>“</w:t>
      </w:r>
      <w:r w:rsidR="004E3345">
        <w:rPr>
          <w:rFonts w:ascii="Cordia New" w:hAnsi="Cordia New" w:hint="cs"/>
          <w:sz w:val="32"/>
          <w:szCs w:val="32"/>
          <w:cs/>
          <w:lang w:bidi="th-TH"/>
        </w:rPr>
        <w:t>ถ้า</w:t>
      </w:r>
      <w:r w:rsidR="00962FB1">
        <w:rPr>
          <w:rFonts w:ascii="Cordia New" w:hAnsi="Cordia New" w:hint="cs"/>
          <w:sz w:val="32"/>
          <w:szCs w:val="32"/>
          <w:cs/>
          <w:lang w:bidi="th-TH"/>
        </w:rPr>
        <w:t>ลอง</w:t>
      </w:r>
      <w:r w:rsidR="003E3266">
        <w:rPr>
          <w:rFonts w:ascii="Cordia New" w:hAnsi="Cordia New"/>
          <w:sz w:val="32"/>
          <w:szCs w:val="32"/>
          <w:cs/>
          <w:lang w:bidi="th-TH"/>
        </w:rPr>
        <w:t>ใคร่ค</w:t>
      </w:r>
      <w:r w:rsidR="003E3266">
        <w:rPr>
          <w:rFonts w:ascii="Cordia New" w:hAnsi="Cordia New" w:hint="cs"/>
          <w:sz w:val="32"/>
          <w:szCs w:val="32"/>
          <w:cs/>
          <w:lang w:bidi="th-TH"/>
        </w:rPr>
        <w:t>รว</w:t>
      </w:r>
      <w:r w:rsidRPr="008E04C2">
        <w:rPr>
          <w:rFonts w:ascii="Cordia New" w:hAnsi="Cordia New"/>
          <w:sz w:val="32"/>
          <w:szCs w:val="32"/>
          <w:cs/>
          <w:lang w:bidi="th-TH"/>
        </w:rPr>
        <w:t>ญเหตุการณ์ที่เกิดขึ้นกับ</w:t>
      </w:r>
      <w:r w:rsidR="00962FB1">
        <w:rPr>
          <w:rFonts w:ascii="Cordia New" w:hAnsi="Cordia New"/>
          <w:sz w:val="32"/>
          <w:szCs w:val="32"/>
          <w:cs/>
          <w:lang w:bidi="th-TH"/>
        </w:rPr>
        <w:t>นางมัรยัม</w:t>
      </w:r>
      <w:r w:rsidRPr="008E04C2">
        <w:rPr>
          <w:rFonts w:ascii="Cordia New" w:hAnsi="Cordia New"/>
          <w:sz w:val="32"/>
          <w:szCs w:val="32"/>
          <w:cs/>
          <w:lang w:bidi="th-TH"/>
        </w:rPr>
        <w:t xml:space="preserve"> </w:t>
      </w:r>
      <w:r w:rsidR="00962FB1">
        <w:rPr>
          <w:rFonts w:ascii="Cordia New" w:hAnsi="Cordia New" w:hint="cs"/>
          <w:sz w:val="32"/>
          <w:szCs w:val="32"/>
          <w:cs/>
          <w:lang w:bidi="th-TH"/>
        </w:rPr>
        <w:t>จะเห็นว่า</w:t>
      </w:r>
      <w:r w:rsidR="004E3345">
        <w:rPr>
          <w:rFonts w:ascii="Cordia New" w:hAnsi="Cordia New" w:hint="cs"/>
          <w:sz w:val="32"/>
          <w:szCs w:val="32"/>
          <w:cs/>
          <w:lang w:bidi="th-TH"/>
        </w:rPr>
        <w:t>แม้</w:t>
      </w:r>
      <w:r w:rsidR="004E3345">
        <w:rPr>
          <w:rFonts w:ascii="Cordia New" w:hAnsi="Cordia New"/>
          <w:sz w:val="32"/>
          <w:szCs w:val="32"/>
          <w:cs/>
          <w:lang w:bidi="th-TH"/>
        </w:rPr>
        <w:t>อัลลอฮฺ</w:t>
      </w:r>
      <w:r w:rsidR="004E3345">
        <w:rPr>
          <w:rFonts w:ascii="Cordia New" w:hAnsi="Cordia New" w:hint="cs"/>
          <w:sz w:val="32"/>
          <w:szCs w:val="32"/>
          <w:cs/>
          <w:lang w:bidi="th-TH"/>
        </w:rPr>
        <w:t>ได้ทรงเตรียม</w:t>
      </w:r>
      <w:r w:rsidR="00962FB1">
        <w:rPr>
          <w:rFonts w:ascii="Cordia New" w:hAnsi="Cordia New"/>
          <w:sz w:val="32"/>
          <w:szCs w:val="32"/>
          <w:cs/>
          <w:lang w:bidi="th-TH"/>
        </w:rPr>
        <w:t>อินทผ</w:t>
      </w:r>
      <w:r w:rsidR="004E3345">
        <w:rPr>
          <w:rFonts w:ascii="Cordia New" w:hAnsi="Cordia New"/>
          <w:sz w:val="32"/>
          <w:szCs w:val="32"/>
          <w:cs/>
          <w:lang w:bidi="th-TH"/>
        </w:rPr>
        <w:t>ลัมที่สุกน่ากิน</w:t>
      </w:r>
      <w:r w:rsidR="004E3345">
        <w:rPr>
          <w:rFonts w:ascii="Cordia New" w:hAnsi="Cordia New" w:hint="cs"/>
          <w:sz w:val="32"/>
          <w:szCs w:val="32"/>
          <w:cs/>
          <w:lang w:bidi="th-TH"/>
        </w:rPr>
        <w:t>ให้นางได้ประทังชีวิตอย่างไม่ลำบาก ซึ่งถือเป็นปรากฏการณ์ที่มหัศจรรย์ยิ่ง แต่ถึงกระนั้นพระองค์ก็ยังทรงใช้ให้</w:t>
      </w:r>
      <w:r w:rsidRPr="008E04C2">
        <w:rPr>
          <w:rFonts w:ascii="Cordia New" w:hAnsi="Cordia New"/>
          <w:sz w:val="32"/>
          <w:szCs w:val="32"/>
          <w:cs/>
          <w:lang w:bidi="th-TH"/>
        </w:rPr>
        <w:t>นาง</w:t>
      </w:r>
      <w:r w:rsidR="004E3345">
        <w:rPr>
          <w:rFonts w:ascii="Cordia New" w:hAnsi="Cordia New"/>
          <w:sz w:val="32"/>
          <w:szCs w:val="32"/>
          <w:cs/>
          <w:lang w:bidi="th-TH"/>
        </w:rPr>
        <w:t>เขย่าต้นอิน</w:t>
      </w:r>
      <w:r w:rsidR="004E3345">
        <w:rPr>
          <w:rFonts w:ascii="Cordia New" w:hAnsi="Cordia New" w:hint="cs"/>
          <w:sz w:val="32"/>
          <w:szCs w:val="32"/>
          <w:cs/>
          <w:lang w:bidi="th-TH"/>
        </w:rPr>
        <w:t>ท</w:t>
      </w:r>
      <w:r w:rsidR="004E3345">
        <w:rPr>
          <w:rFonts w:ascii="Cordia New" w:hAnsi="Cordia New"/>
          <w:sz w:val="32"/>
          <w:szCs w:val="32"/>
          <w:cs/>
          <w:lang w:bidi="th-TH"/>
        </w:rPr>
        <w:t>ผ</w:t>
      </w:r>
      <w:r w:rsidRPr="008E04C2">
        <w:rPr>
          <w:rFonts w:ascii="Cordia New" w:hAnsi="Cordia New"/>
          <w:sz w:val="32"/>
          <w:szCs w:val="32"/>
          <w:cs/>
          <w:lang w:bidi="th-TH"/>
        </w:rPr>
        <w:t>ลัม</w:t>
      </w:r>
      <w:r w:rsidR="003E3266">
        <w:rPr>
          <w:rFonts w:ascii="Cordia New" w:hAnsi="Cordia New" w:cstheme="minorBidi" w:hint="cs"/>
          <w:sz w:val="32"/>
          <w:szCs w:val="40"/>
          <w:cs/>
          <w:lang w:bidi="th-TH"/>
        </w:rPr>
        <w:t xml:space="preserve"> </w:t>
      </w:r>
      <w:r w:rsidRPr="008E04C2">
        <w:rPr>
          <w:rFonts w:ascii="Cordia New" w:hAnsi="Cordia New"/>
          <w:sz w:val="32"/>
          <w:szCs w:val="32"/>
          <w:cs/>
          <w:lang w:bidi="th-TH"/>
        </w:rPr>
        <w:t>ดังที่พระองค์ได้ตรัสว่า</w:t>
      </w:r>
    </w:p>
    <w:p w:rsidR="004E3345" w:rsidRDefault="005A1426" w:rsidP="004E3345">
      <w:pPr>
        <w:spacing w:after="120" w:line="240" w:lineRule="auto"/>
        <w:jc w:val="both"/>
        <w:rPr>
          <w:rFonts w:ascii="KFGQPC Uthman Taha Naskh" w:hAnsi="Times New Roman" w:cs="KFGQPC Uthman Taha Naskh"/>
          <w:color w:val="008000"/>
          <w:sz w:val="24"/>
          <w:szCs w:val="24"/>
          <w:rtl/>
        </w:rPr>
      </w:pP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وَهُزِّيٓ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إِلَيۡكِ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بِجِذۡعِ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ٱلنَّخۡلَةِ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تُسَٰقِطۡ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عَلَيۡكِ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رُطَبٗا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جَنِيّٗا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٢٥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مريم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٢٥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] </w:t>
      </w:r>
    </w:p>
    <w:p w:rsidR="008E04C2" w:rsidRPr="00F66766" w:rsidRDefault="008E04C2" w:rsidP="00F66766">
      <w:pPr>
        <w:bidi w:val="0"/>
        <w:spacing w:after="240" w:line="240" w:lineRule="auto"/>
        <w:jc w:val="thaiDistribute"/>
        <w:rPr>
          <w:rFonts w:ascii="Cordia New" w:hAnsi="Cordia New"/>
          <w:color w:val="17991D"/>
          <w:sz w:val="32"/>
          <w:szCs w:val="32"/>
          <w:lang w:bidi="th-TH"/>
        </w:rPr>
      </w:pPr>
      <w:r w:rsidRPr="00F66766">
        <w:rPr>
          <w:rFonts w:ascii="Cordia New" w:hAnsi="Cordia New"/>
          <w:color w:val="17991D"/>
          <w:sz w:val="32"/>
          <w:szCs w:val="32"/>
          <w:cs/>
          <w:lang w:bidi="th-TH"/>
        </w:rPr>
        <w:t>ความว่า</w:t>
      </w:r>
      <w:r w:rsidRPr="00F66766">
        <w:rPr>
          <w:rFonts w:ascii="Cordia New" w:hAnsi="Cordia New"/>
          <w:color w:val="17991D"/>
          <w:sz w:val="32"/>
          <w:szCs w:val="32"/>
          <w:rtl/>
          <w:cs/>
        </w:rPr>
        <w:t xml:space="preserve"> </w:t>
      </w:r>
      <w:r w:rsidRPr="00F66766">
        <w:rPr>
          <w:rFonts w:ascii="Cordia New" w:hAnsi="Cordia New"/>
          <w:color w:val="17991D"/>
          <w:sz w:val="32"/>
          <w:szCs w:val="32"/>
          <w:lang w:bidi="th-TH"/>
        </w:rPr>
        <w:t>“</w:t>
      </w:r>
      <w:r w:rsidR="00B3411F" w:rsidRPr="00F66766">
        <w:rPr>
          <w:rFonts w:ascii="Cordia New" w:hAnsi="Cordia New"/>
          <w:color w:val="17991D"/>
          <w:sz w:val="32"/>
          <w:szCs w:val="32"/>
          <w:cs/>
          <w:lang w:bidi="th-TH"/>
        </w:rPr>
        <w:t>และจงเขย่าต้นอินทผลัม</w:t>
      </w:r>
      <w:r w:rsidR="00F66766" w:rsidRPr="00F66766">
        <w:rPr>
          <w:rFonts w:ascii="Cordia New" w:hAnsi="Cordia New"/>
          <w:color w:val="17991D"/>
          <w:sz w:val="32"/>
          <w:szCs w:val="32"/>
          <w:cs/>
          <w:lang w:bidi="th-TH"/>
        </w:rPr>
        <w:t>ให้มันเอนมาทางตัวเธอ</w:t>
      </w:r>
      <w:r w:rsidR="00F66766" w:rsidRPr="00F66766">
        <w:rPr>
          <w:rFonts w:ascii="Cordia New" w:hAnsi="Cordia New"/>
          <w:color w:val="17991D"/>
          <w:sz w:val="32"/>
          <w:szCs w:val="32"/>
          <w:rtl/>
          <w:cs/>
        </w:rPr>
        <w:t xml:space="preserve"> </w:t>
      </w:r>
      <w:r w:rsidR="00F66766" w:rsidRPr="00F66766">
        <w:rPr>
          <w:rFonts w:ascii="Cordia New" w:hAnsi="Cordia New"/>
          <w:color w:val="17991D"/>
          <w:sz w:val="32"/>
          <w:szCs w:val="32"/>
          <w:cs/>
          <w:lang w:bidi="th-TH"/>
        </w:rPr>
        <w:t>มั</w:t>
      </w:r>
      <w:r w:rsidR="00F66766" w:rsidRPr="00F66766">
        <w:rPr>
          <w:rFonts w:ascii="Cordia New" w:hAnsi="Cordia New"/>
          <w:color w:val="17991D"/>
          <w:sz w:val="32"/>
          <w:szCs w:val="32"/>
          <w:rtl/>
          <w:cs/>
        </w:rPr>
        <w:t xml:space="preserve"> </w:t>
      </w:r>
      <w:r w:rsidR="00F66766" w:rsidRPr="00F66766">
        <w:rPr>
          <w:rFonts w:ascii="Cordia New" w:hAnsi="Cordia New"/>
          <w:color w:val="17991D"/>
          <w:sz w:val="32"/>
          <w:szCs w:val="32"/>
          <w:cs/>
          <w:lang w:bidi="th-TH"/>
        </w:rPr>
        <w:t>น</w:t>
      </w:r>
      <w:r w:rsidRPr="00F66766">
        <w:rPr>
          <w:rFonts w:ascii="Cordia New" w:hAnsi="Cordia New"/>
          <w:color w:val="17991D"/>
          <w:sz w:val="32"/>
          <w:szCs w:val="32"/>
          <w:cs/>
          <w:lang w:bidi="th-TH"/>
        </w:rPr>
        <w:t>จะหล่นลงมาที่ตัวเธอเป็นอินทผลัมที่สุกน่ากิน</w:t>
      </w:r>
      <w:r w:rsidRPr="00F66766">
        <w:rPr>
          <w:rFonts w:ascii="Cordia New" w:hAnsi="Cordia New"/>
          <w:color w:val="17991D"/>
          <w:sz w:val="32"/>
          <w:szCs w:val="32"/>
          <w:lang w:bidi="th-TH"/>
        </w:rPr>
        <w:t>” (</w:t>
      </w:r>
      <w:r w:rsidR="004E3345" w:rsidRPr="00F66766">
        <w:rPr>
          <w:rFonts w:ascii="Cordia New" w:hAnsi="Cordia New"/>
          <w:color w:val="17991D"/>
          <w:sz w:val="32"/>
          <w:szCs w:val="32"/>
          <w:cs/>
          <w:lang w:bidi="th-TH"/>
        </w:rPr>
        <w:t>มัรยัม</w:t>
      </w:r>
      <w:r w:rsidR="003E3266" w:rsidRPr="00F66766">
        <w:rPr>
          <w:rFonts w:ascii="Cordia New" w:hAnsi="Cordia New"/>
          <w:color w:val="17991D"/>
          <w:sz w:val="32"/>
          <w:szCs w:val="32"/>
          <w:rtl/>
          <w:cs/>
        </w:rPr>
        <w:t xml:space="preserve">: </w:t>
      </w:r>
      <w:r w:rsidR="004E3345" w:rsidRPr="00F66766">
        <w:rPr>
          <w:rFonts w:ascii="Cordia New" w:hAnsi="Cordia New"/>
          <w:color w:val="17991D"/>
          <w:sz w:val="32"/>
          <w:szCs w:val="32"/>
          <w:lang w:bidi="th-TH"/>
        </w:rPr>
        <w:t>25</w:t>
      </w:r>
      <w:r w:rsidR="003E3266" w:rsidRPr="00F66766">
        <w:rPr>
          <w:rFonts w:ascii="Cordia New" w:hAnsi="Cordia New"/>
          <w:color w:val="17991D"/>
          <w:sz w:val="32"/>
          <w:szCs w:val="32"/>
          <w:rtl/>
          <w:cs/>
        </w:rPr>
        <w:t>)</w:t>
      </w:r>
      <w:r w:rsidR="00B3411F" w:rsidRPr="00F66766">
        <w:rPr>
          <w:rFonts w:ascii="Cordia New" w:hAnsi="Cordia New"/>
          <w:color w:val="17991D"/>
          <w:sz w:val="32"/>
          <w:szCs w:val="32"/>
          <w:rtl/>
          <w:cs/>
        </w:rPr>
        <w:t>” (</w:t>
      </w:r>
      <w:r w:rsidR="00B3411F" w:rsidRPr="00F66766">
        <w:rPr>
          <w:rFonts w:ascii="Cordia New" w:hAnsi="Cordia New"/>
          <w:color w:val="17991D"/>
          <w:sz w:val="32"/>
          <w:szCs w:val="32"/>
          <w:cs/>
          <w:lang w:bidi="th-TH"/>
        </w:rPr>
        <w:t>อัซซะรีอะฮฺ</w:t>
      </w:r>
      <w:r w:rsidR="00B3411F" w:rsidRPr="00F66766">
        <w:rPr>
          <w:rFonts w:ascii="Cordia New" w:hAnsi="Cordia New"/>
          <w:color w:val="17991D"/>
          <w:sz w:val="32"/>
          <w:szCs w:val="32"/>
          <w:rtl/>
          <w:cs/>
        </w:rPr>
        <w:t xml:space="preserve"> </w:t>
      </w:r>
      <w:r w:rsidR="00B3411F" w:rsidRPr="00F66766">
        <w:rPr>
          <w:rFonts w:ascii="Cordia New" w:hAnsi="Cordia New"/>
          <w:color w:val="17991D"/>
          <w:sz w:val="32"/>
          <w:szCs w:val="32"/>
          <w:cs/>
          <w:lang w:bidi="th-TH"/>
        </w:rPr>
        <w:t>อิลา</w:t>
      </w:r>
      <w:r w:rsidR="00B3411F" w:rsidRPr="00F66766">
        <w:rPr>
          <w:rFonts w:ascii="Cordia New" w:hAnsi="Cordia New"/>
          <w:color w:val="17991D"/>
          <w:sz w:val="32"/>
          <w:szCs w:val="32"/>
          <w:rtl/>
          <w:cs/>
        </w:rPr>
        <w:t xml:space="preserve"> </w:t>
      </w:r>
      <w:r w:rsidR="00B3411F" w:rsidRPr="00F66766">
        <w:rPr>
          <w:rFonts w:ascii="Cordia New" w:hAnsi="Cordia New"/>
          <w:color w:val="17991D"/>
          <w:sz w:val="32"/>
          <w:szCs w:val="32"/>
          <w:cs/>
          <w:lang w:bidi="th-TH"/>
        </w:rPr>
        <w:t>มะการิมิชชะรีอะฮฺ</w:t>
      </w:r>
      <w:r w:rsidR="00B3411F" w:rsidRPr="00F66766">
        <w:rPr>
          <w:rFonts w:ascii="Cordia New" w:hAnsi="Cordia New"/>
          <w:color w:val="17991D"/>
          <w:sz w:val="32"/>
          <w:szCs w:val="32"/>
          <w:rtl/>
          <w:cs/>
        </w:rPr>
        <w:t xml:space="preserve"> </w:t>
      </w:r>
      <w:r w:rsidR="00B3411F" w:rsidRPr="00F66766">
        <w:rPr>
          <w:rFonts w:ascii="Cordia New" w:hAnsi="Cordia New"/>
          <w:color w:val="17991D"/>
          <w:sz w:val="32"/>
          <w:szCs w:val="32"/>
          <w:cs/>
          <w:lang w:bidi="th-TH"/>
        </w:rPr>
        <w:t>หน้า</w:t>
      </w:r>
      <w:r w:rsidR="00B3411F" w:rsidRPr="00F66766">
        <w:rPr>
          <w:rFonts w:ascii="Cordia New" w:hAnsi="Cordia New"/>
          <w:color w:val="17991D"/>
          <w:sz w:val="32"/>
          <w:szCs w:val="32"/>
          <w:rtl/>
          <w:cs/>
        </w:rPr>
        <w:t xml:space="preserve"> </w:t>
      </w:r>
      <w:r w:rsidR="00B3411F" w:rsidRPr="00F66766">
        <w:rPr>
          <w:rFonts w:ascii="Cordia New" w:hAnsi="Cordia New"/>
          <w:color w:val="17991D"/>
          <w:sz w:val="32"/>
          <w:szCs w:val="32"/>
          <w:lang w:bidi="th-TH"/>
        </w:rPr>
        <w:t>383)</w:t>
      </w:r>
    </w:p>
    <w:p w:rsidR="00B3411F" w:rsidRDefault="00B3411F" w:rsidP="00677BDA">
      <w:pPr>
        <w:bidi w:val="0"/>
        <w:spacing w:after="120" w:line="240" w:lineRule="auto"/>
        <w:jc w:val="thaiDistribute"/>
        <w:rPr>
          <w:rFonts w:ascii="Cordia New" w:hAnsi="Cordia New" w:cstheme="minorBidi"/>
          <w:sz w:val="24"/>
          <w:szCs w:val="32"/>
          <w:lang w:bidi="th-TH"/>
        </w:rPr>
      </w:pPr>
      <w:r>
        <w:rPr>
          <w:rFonts w:ascii="Cordia New" w:hAnsi="Cordia New" w:cstheme="minorBidi" w:hint="cs"/>
          <w:color w:val="00B050"/>
          <w:sz w:val="32"/>
          <w:szCs w:val="40"/>
          <w:cs/>
          <w:lang w:bidi="th-TH"/>
        </w:rPr>
        <w:tab/>
      </w:r>
      <w:r w:rsidR="00BC2FF7">
        <w:rPr>
          <w:rFonts w:ascii="Cordia New" w:hAnsi="Cordia New" w:cstheme="minorBidi" w:hint="cs"/>
          <w:sz w:val="24"/>
          <w:szCs w:val="32"/>
          <w:cs/>
          <w:lang w:bidi="th-TH"/>
        </w:rPr>
        <w:t>ยะซีด บิน อัลมุฮัลลับ กล่าวว่า “สำหรับฉันแล้ว มันไม่ใช่เรื่องน่ายินดีอะไร หากฉันจะได้รับความสะดวกสบายทุกอย่างในเรื่องดุนยา เพราะฉันไม่อยากจะเป็นผู้ที่เคยชินกับความอ่อนแอไร้ความสามารถจนไม่อาจทำอะไรด้วยตัวเองได้</w:t>
      </w:r>
      <w:r w:rsidR="00677BDA">
        <w:rPr>
          <w:rFonts w:ascii="Cordia New" w:hAnsi="Cordia New" w:cstheme="minorBidi" w:hint="cs"/>
          <w:sz w:val="24"/>
          <w:szCs w:val="32"/>
          <w:cs/>
          <w:lang w:bidi="th-TH"/>
        </w:rPr>
        <w:t>” (หนังสือเล่มเดียวกัน)</w:t>
      </w:r>
    </w:p>
    <w:p w:rsidR="008E04C2" w:rsidRPr="00BC2FF7" w:rsidRDefault="00BC2FF7" w:rsidP="00BC2FF7">
      <w:pPr>
        <w:bidi w:val="0"/>
        <w:spacing w:after="120" w:line="240" w:lineRule="auto"/>
        <w:ind w:firstLine="720"/>
        <w:jc w:val="thaiDistribute"/>
        <w:rPr>
          <w:rFonts w:ascii="Cordia New" w:hAnsi="Cordia New" w:cs="Arial"/>
          <w:b/>
          <w:bCs/>
          <w:sz w:val="32"/>
          <w:szCs w:val="32"/>
        </w:rPr>
      </w:pPr>
      <w:r>
        <w:rPr>
          <w:rFonts w:ascii="Cordia New" w:hAnsi="Cordia New"/>
          <w:b/>
          <w:bCs/>
          <w:sz w:val="32"/>
          <w:szCs w:val="32"/>
          <w:cs/>
          <w:lang w:bidi="th-TH"/>
        </w:rPr>
        <w:lastRenderedPageBreak/>
        <w:t>ความเกียจคร้านแบ่ง</w:t>
      </w:r>
      <w:r w:rsidR="00677BDA">
        <w:rPr>
          <w:rFonts w:ascii="Cordia New" w:hAnsi="Cordia New" w:hint="cs"/>
          <w:b/>
          <w:bCs/>
          <w:sz w:val="32"/>
          <w:szCs w:val="32"/>
          <w:cs/>
          <w:lang w:bidi="th-TH"/>
        </w:rPr>
        <w:t>ได้</w:t>
      </w:r>
      <w:r w:rsidR="008E04C2" w:rsidRPr="00BC2FF7">
        <w:rPr>
          <w:rFonts w:ascii="Cordia New" w:hAnsi="Cordia New"/>
          <w:b/>
          <w:bCs/>
          <w:sz w:val="32"/>
          <w:szCs w:val="32"/>
          <w:cs/>
          <w:lang w:bidi="th-TH"/>
        </w:rPr>
        <w:t>เป็นสองประเภท ดังนี้</w:t>
      </w:r>
      <w:r w:rsidR="008E04C2" w:rsidRPr="00BC2FF7">
        <w:rPr>
          <w:rFonts w:ascii="Cordia New" w:hAnsi="Cordia New" w:cs="Times New Roman"/>
          <w:b/>
          <w:bCs/>
          <w:sz w:val="32"/>
          <w:szCs w:val="32"/>
          <w:rtl/>
        </w:rPr>
        <w:t xml:space="preserve"> </w:t>
      </w:r>
    </w:p>
    <w:p w:rsidR="008E04C2" w:rsidRDefault="008E04C2" w:rsidP="00BC2FF7">
      <w:pPr>
        <w:bidi w:val="0"/>
        <w:spacing w:after="120" w:line="240" w:lineRule="auto"/>
        <w:ind w:firstLine="720"/>
        <w:jc w:val="thaiDistribute"/>
        <w:rPr>
          <w:rFonts w:ascii="Cordia New" w:hAnsi="Cordia New" w:cs="Arial"/>
          <w:sz w:val="32"/>
          <w:szCs w:val="32"/>
        </w:rPr>
      </w:pPr>
      <w:r w:rsidRPr="00A80BF7">
        <w:rPr>
          <w:rFonts w:ascii="Cordia New" w:hAnsi="Cordia New"/>
          <w:b/>
          <w:bCs/>
          <w:sz w:val="32"/>
          <w:szCs w:val="32"/>
          <w:cs/>
          <w:lang w:bidi="th-TH"/>
        </w:rPr>
        <w:t>หนึ่ง</w:t>
      </w:r>
      <w:r w:rsidRPr="008E04C2">
        <w:rPr>
          <w:rFonts w:ascii="Cordia New" w:hAnsi="Cordia New"/>
          <w:sz w:val="32"/>
          <w:szCs w:val="32"/>
          <w:cs/>
          <w:lang w:bidi="th-TH"/>
        </w:rPr>
        <w:t xml:space="preserve"> </w:t>
      </w:r>
      <w:r w:rsidR="00BC2FF7" w:rsidRPr="002F32A9">
        <w:rPr>
          <w:rFonts w:ascii="Cordia New" w:hAnsi="Cordia New" w:hint="cs"/>
          <w:sz w:val="32"/>
          <w:szCs w:val="32"/>
          <w:cs/>
          <w:lang w:bidi="th-TH"/>
        </w:rPr>
        <w:t>ความ</w:t>
      </w:r>
      <w:r w:rsidRPr="002F32A9">
        <w:rPr>
          <w:rFonts w:ascii="Cordia New" w:hAnsi="Cordia New"/>
          <w:sz w:val="32"/>
          <w:szCs w:val="32"/>
          <w:cs/>
          <w:lang w:bidi="th-TH"/>
        </w:rPr>
        <w:t>เกียจคร้าน</w:t>
      </w:r>
      <w:r w:rsidR="00BC2FF7" w:rsidRPr="002F32A9">
        <w:rPr>
          <w:rFonts w:ascii="Cordia New" w:hAnsi="Cordia New" w:hint="cs"/>
          <w:sz w:val="32"/>
          <w:szCs w:val="32"/>
          <w:cs/>
          <w:lang w:bidi="th-TH"/>
        </w:rPr>
        <w:t>ของสติปัญญา</w:t>
      </w:r>
      <w:r w:rsidR="00BC2FF7">
        <w:rPr>
          <w:rFonts w:ascii="Cordia New" w:hAnsi="Cordia New"/>
          <w:sz w:val="32"/>
          <w:szCs w:val="32"/>
          <w:cs/>
          <w:lang w:bidi="th-TH"/>
        </w:rPr>
        <w:t xml:space="preserve"> </w:t>
      </w:r>
      <w:r w:rsidR="00BC2FF7">
        <w:rPr>
          <w:rFonts w:ascii="Cordia New" w:hAnsi="Cordia New" w:hint="cs"/>
          <w:sz w:val="32"/>
          <w:szCs w:val="32"/>
          <w:cs/>
          <w:lang w:bidi="th-TH"/>
        </w:rPr>
        <w:t>คือ</w:t>
      </w:r>
      <w:r w:rsidR="00BC2FF7">
        <w:rPr>
          <w:rFonts w:ascii="Cordia New" w:hAnsi="Cordia New"/>
          <w:sz w:val="32"/>
          <w:szCs w:val="32"/>
          <w:cs/>
          <w:lang w:bidi="th-TH"/>
        </w:rPr>
        <w:t>การที่บุคคลหนึ่ง</w:t>
      </w:r>
      <w:r w:rsidRPr="008E04C2">
        <w:rPr>
          <w:rFonts w:ascii="Cordia New" w:hAnsi="Cordia New"/>
          <w:sz w:val="32"/>
          <w:szCs w:val="32"/>
          <w:cs/>
          <w:lang w:bidi="th-TH"/>
        </w:rPr>
        <w:t>ไม่ใช้สมองไตร่ตรองใคร่ครวญในความยิ่งใหญ่และความโปรดปรานของอัลลอฮฺ  ดังที่พระองค์ได้ตรัสว่า</w:t>
      </w:r>
    </w:p>
    <w:p w:rsidR="005A1426" w:rsidRPr="005A1426" w:rsidRDefault="005A1426" w:rsidP="00BC2FF7">
      <w:pPr>
        <w:spacing w:after="120" w:line="240" w:lineRule="auto"/>
        <w:jc w:val="both"/>
        <w:rPr>
          <w:rFonts w:ascii="Cordia New" w:hAnsi="Cordia New" w:cs="Arial"/>
          <w:color w:val="00B050"/>
          <w:sz w:val="32"/>
          <w:szCs w:val="32"/>
          <w:rtl/>
        </w:rPr>
      </w:pP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﴿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ٱلَّذِينَ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يَذۡكُرُونَ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ٱللَّهَ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قِيَٰمٗا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وَقُعُودٗا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وَعَلَىٰ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جُنُوبِهِمۡ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وَيَتَفَكَّرُونَ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فِي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خَلۡقِ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ٱلسَّمَٰوَٰتِ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وَٱلۡأَرۡضِ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١٩١</w:t>
      </w:r>
      <w:r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﴾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 [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ال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عمران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: </w:t>
      </w:r>
      <w:r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١٩١</w:t>
      </w:r>
      <w:r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]  </w:t>
      </w:r>
    </w:p>
    <w:p w:rsidR="008E04C2" w:rsidRPr="00BC2FF7" w:rsidRDefault="008E04C2" w:rsidP="00F66766">
      <w:pPr>
        <w:bidi w:val="0"/>
        <w:spacing w:after="240" w:line="240" w:lineRule="auto"/>
        <w:jc w:val="thaiDistribute"/>
        <w:rPr>
          <w:rFonts w:ascii="Cordia New" w:hAnsi="Cordia New"/>
          <w:color w:val="17991D"/>
          <w:sz w:val="32"/>
          <w:szCs w:val="32"/>
          <w:lang w:bidi="th-TH"/>
        </w:rPr>
      </w:pPr>
      <w:r w:rsidRPr="00BC2FF7">
        <w:rPr>
          <w:rFonts w:ascii="Cordia New" w:hAnsi="Cordia New"/>
          <w:color w:val="17991D"/>
          <w:sz w:val="32"/>
          <w:szCs w:val="32"/>
          <w:cs/>
          <w:lang w:bidi="th-TH"/>
        </w:rPr>
        <w:t xml:space="preserve">ความว่า </w:t>
      </w:r>
      <w:r w:rsidRPr="00BC2FF7">
        <w:rPr>
          <w:rFonts w:ascii="Cordia New" w:hAnsi="Cordia New"/>
          <w:color w:val="17991D"/>
          <w:sz w:val="32"/>
          <w:szCs w:val="32"/>
          <w:lang w:bidi="th-TH"/>
        </w:rPr>
        <w:t>“</w:t>
      </w:r>
      <w:r w:rsidRPr="00BC2FF7">
        <w:rPr>
          <w:rFonts w:ascii="Cordia New" w:hAnsi="Cordia New"/>
          <w:color w:val="17991D"/>
          <w:sz w:val="32"/>
          <w:szCs w:val="32"/>
          <w:cs/>
          <w:lang w:bidi="th-TH"/>
        </w:rPr>
        <w:t>คือบรรดาผู้ที่รำล</w:t>
      </w:r>
      <w:r w:rsidR="003E3266" w:rsidRPr="00BC2FF7">
        <w:rPr>
          <w:rFonts w:ascii="Cordia New" w:hAnsi="Cordia New"/>
          <w:color w:val="17991D"/>
          <w:sz w:val="32"/>
          <w:szCs w:val="32"/>
          <w:cs/>
          <w:lang w:bidi="th-TH"/>
        </w:rPr>
        <w:t>ึกถึงอัลลอฮ</w:t>
      </w:r>
      <w:r w:rsidR="003E3266" w:rsidRPr="00BC2FF7">
        <w:rPr>
          <w:rFonts w:ascii="Cordia New" w:hAnsi="Cordia New" w:hint="cs"/>
          <w:color w:val="17991D"/>
          <w:sz w:val="32"/>
          <w:szCs w:val="32"/>
          <w:cs/>
          <w:lang w:bidi="th-TH"/>
        </w:rPr>
        <w:t>ฺ</w:t>
      </w:r>
      <w:r w:rsidRPr="00BC2FF7">
        <w:rPr>
          <w:rFonts w:ascii="Cordia New" w:hAnsi="Cordia New"/>
          <w:color w:val="17991D"/>
          <w:sz w:val="32"/>
          <w:szCs w:val="32"/>
          <w:cs/>
          <w:lang w:bidi="th-TH"/>
        </w:rPr>
        <w:t xml:space="preserve"> ทั้งในสภาพยืน และนั่ง และในสภาพที่นอนตะแคง และพวกเขาพินิจพิจารณาการสร้างบรรดาช</w:t>
      </w:r>
      <w:r w:rsidR="00677BDA">
        <w:rPr>
          <w:rFonts w:ascii="Cordia New" w:hAnsi="Cordia New"/>
          <w:color w:val="17991D"/>
          <w:sz w:val="32"/>
          <w:szCs w:val="32"/>
          <w:cs/>
          <w:lang w:bidi="th-TH"/>
        </w:rPr>
        <w:t>ั้นฟ้าและแผ่นดิน</w:t>
      </w:r>
      <w:r w:rsidRPr="00BC2FF7">
        <w:rPr>
          <w:rFonts w:ascii="Cordia New" w:hAnsi="Cordia New"/>
          <w:color w:val="17991D"/>
          <w:sz w:val="32"/>
          <w:szCs w:val="32"/>
          <w:lang w:bidi="th-TH"/>
        </w:rPr>
        <w:t>” (</w:t>
      </w:r>
      <w:r w:rsidR="003E3266" w:rsidRPr="00BC2FF7">
        <w:rPr>
          <w:rFonts w:ascii="Cordia New" w:hAnsi="Cordia New"/>
          <w:color w:val="17991D"/>
          <w:sz w:val="32"/>
          <w:szCs w:val="32"/>
          <w:cs/>
          <w:lang w:bidi="th-TH"/>
        </w:rPr>
        <w:t>อาล อิมรอน</w:t>
      </w:r>
      <w:r w:rsidR="00677BDA">
        <w:rPr>
          <w:rFonts w:ascii="Cordia New" w:hAnsi="Cordia New" w:cs="Arial"/>
          <w:color w:val="17991D"/>
          <w:sz w:val="32"/>
          <w:szCs w:val="32"/>
        </w:rPr>
        <w:t>:</w:t>
      </w:r>
      <w:r w:rsidR="003E3266" w:rsidRPr="00BC2FF7">
        <w:rPr>
          <w:rFonts w:ascii="Cordia New" w:hAnsi="Cordia New"/>
          <w:color w:val="17991D"/>
          <w:sz w:val="32"/>
          <w:szCs w:val="32"/>
          <w:cs/>
          <w:lang w:bidi="th-TH"/>
        </w:rPr>
        <w:t xml:space="preserve"> </w:t>
      </w:r>
      <w:r w:rsidR="003E3266" w:rsidRPr="00BC2FF7">
        <w:rPr>
          <w:rFonts w:ascii="Cordia New" w:hAnsi="Cordia New"/>
          <w:color w:val="17991D"/>
          <w:sz w:val="32"/>
          <w:szCs w:val="32"/>
          <w:lang w:bidi="th-TH"/>
        </w:rPr>
        <w:t>191</w:t>
      </w:r>
      <w:r w:rsidR="003E3266" w:rsidRPr="00BC2FF7">
        <w:rPr>
          <w:rFonts w:ascii="Cordia New" w:hAnsi="Cordia New" w:hint="cs"/>
          <w:color w:val="17991D"/>
          <w:sz w:val="32"/>
          <w:szCs w:val="32"/>
          <w:cs/>
          <w:lang w:bidi="th-TH"/>
        </w:rPr>
        <w:t>)</w:t>
      </w:r>
    </w:p>
    <w:p w:rsidR="008E04C2" w:rsidRDefault="008E04C2" w:rsidP="003E3266">
      <w:pPr>
        <w:bidi w:val="0"/>
        <w:spacing w:after="120" w:line="240" w:lineRule="auto"/>
        <w:ind w:firstLine="720"/>
        <w:jc w:val="thaiDistribute"/>
        <w:rPr>
          <w:rFonts w:ascii="Cordia New" w:hAnsi="Cordia New" w:cs="Arial"/>
          <w:sz w:val="32"/>
          <w:szCs w:val="32"/>
        </w:rPr>
      </w:pPr>
      <w:r w:rsidRPr="008E04C2">
        <w:rPr>
          <w:rFonts w:ascii="Cordia New" w:hAnsi="Cordia New"/>
          <w:sz w:val="32"/>
          <w:szCs w:val="32"/>
          <w:cs/>
          <w:lang w:bidi="th-TH"/>
        </w:rPr>
        <w:t>และตรัสอีกว่า</w:t>
      </w:r>
    </w:p>
    <w:p w:rsidR="005A1426" w:rsidRPr="00677BDA" w:rsidRDefault="005A1426" w:rsidP="00677BDA">
      <w:pPr>
        <w:spacing w:after="120" w:line="240" w:lineRule="auto"/>
        <w:jc w:val="both"/>
        <w:rPr>
          <w:rFonts w:asciiTheme="minorHAnsi" w:hAnsiTheme="minorHAnsi" w:cs="KFGQPC Uthman Taha Naskh"/>
          <w:color w:val="008000"/>
          <w:rtl/>
        </w:rPr>
      </w:pPr>
      <w:r w:rsidRPr="00677BDA">
        <w:rPr>
          <w:rFonts w:ascii="KFGQPC Uthman Taha Naskh" w:hAnsi="Times New Roman" w:cs="KFGQPC Uthman Taha Naskh" w:hint="cs"/>
          <w:color w:val="008000"/>
          <w:sz w:val="23"/>
          <w:szCs w:val="23"/>
          <w:rtl/>
        </w:rPr>
        <w:t>﴿</w:t>
      </w:r>
      <w:r w:rsidRPr="00677BDA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677BDA">
        <w:rPr>
          <w:rFonts w:ascii="KFGQPC Uthmanic Script HAFS" w:hAnsi="Times New Roman" w:cs="KFGQPC Uthmanic Script HAFS" w:hint="cs"/>
          <w:color w:val="008000"/>
          <w:sz w:val="23"/>
          <w:szCs w:val="23"/>
          <w:rtl/>
        </w:rPr>
        <w:t>قُلۡ</w:t>
      </w:r>
      <w:r w:rsidRPr="00677BDA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677BDA">
        <w:rPr>
          <w:rFonts w:ascii="KFGQPC Uthmanic Script HAFS" w:hAnsi="Times New Roman" w:cs="KFGQPC Uthmanic Script HAFS" w:hint="cs"/>
          <w:color w:val="008000"/>
          <w:sz w:val="23"/>
          <w:szCs w:val="23"/>
          <w:rtl/>
        </w:rPr>
        <w:t>سِيرُواْ</w:t>
      </w:r>
      <w:r w:rsidRPr="00677BDA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677BDA">
        <w:rPr>
          <w:rFonts w:ascii="KFGQPC Uthmanic Script HAFS" w:hAnsi="Times New Roman" w:cs="KFGQPC Uthmanic Script HAFS" w:hint="cs"/>
          <w:color w:val="008000"/>
          <w:sz w:val="23"/>
          <w:szCs w:val="23"/>
          <w:rtl/>
        </w:rPr>
        <w:t>فِي</w:t>
      </w:r>
      <w:r w:rsidRPr="00677BDA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677BDA">
        <w:rPr>
          <w:rFonts w:ascii="KFGQPC Uthmanic Script HAFS" w:hAnsi="Times New Roman" w:cs="KFGQPC Uthmanic Script HAFS" w:hint="cs"/>
          <w:color w:val="008000"/>
          <w:sz w:val="23"/>
          <w:szCs w:val="23"/>
          <w:rtl/>
        </w:rPr>
        <w:t>ٱلۡأَرۡضِ</w:t>
      </w:r>
      <w:r w:rsidRPr="00677BDA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677BDA">
        <w:rPr>
          <w:rFonts w:ascii="KFGQPC Uthmanic Script HAFS" w:hAnsi="Times New Roman" w:cs="KFGQPC Uthmanic Script HAFS" w:hint="cs"/>
          <w:color w:val="008000"/>
          <w:sz w:val="23"/>
          <w:szCs w:val="23"/>
          <w:rtl/>
        </w:rPr>
        <w:t>ثُمَّ</w:t>
      </w:r>
      <w:r w:rsidRPr="00677BDA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677BDA">
        <w:rPr>
          <w:rFonts w:ascii="KFGQPC Uthmanic Script HAFS" w:hAnsi="Times New Roman" w:cs="KFGQPC Uthmanic Script HAFS" w:hint="cs"/>
          <w:color w:val="008000"/>
          <w:sz w:val="23"/>
          <w:szCs w:val="23"/>
          <w:rtl/>
        </w:rPr>
        <w:t>ٱنظُرُواْ</w:t>
      </w:r>
      <w:r w:rsidRPr="00677BDA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677BDA">
        <w:rPr>
          <w:rFonts w:ascii="KFGQPC Uthmanic Script HAFS" w:hAnsi="Times New Roman" w:cs="KFGQPC Uthmanic Script HAFS" w:hint="cs"/>
          <w:color w:val="008000"/>
          <w:sz w:val="23"/>
          <w:szCs w:val="23"/>
          <w:rtl/>
        </w:rPr>
        <w:t>كَيۡفَ</w:t>
      </w:r>
      <w:r w:rsidRPr="00677BDA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677BDA">
        <w:rPr>
          <w:rFonts w:ascii="KFGQPC Uthmanic Script HAFS" w:hAnsi="Times New Roman" w:cs="KFGQPC Uthmanic Script HAFS" w:hint="cs"/>
          <w:color w:val="008000"/>
          <w:sz w:val="23"/>
          <w:szCs w:val="23"/>
          <w:rtl/>
        </w:rPr>
        <w:t>كَانَ</w:t>
      </w:r>
      <w:r w:rsidRPr="00677BDA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677BDA">
        <w:rPr>
          <w:rFonts w:ascii="KFGQPC Uthmanic Script HAFS" w:hAnsi="Times New Roman" w:cs="KFGQPC Uthmanic Script HAFS" w:hint="cs"/>
          <w:color w:val="008000"/>
          <w:sz w:val="23"/>
          <w:szCs w:val="23"/>
          <w:rtl/>
        </w:rPr>
        <w:t>عَٰقِبَةُ</w:t>
      </w:r>
      <w:r w:rsidRPr="00677BDA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677BDA">
        <w:rPr>
          <w:rFonts w:ascii="KFGQPC Uthmanic Script HAFS" w:hAnsi="Times New Roman" w:cs="KFGQPC Uthmanic Script HAFS" w:hint="cs"/>
          <w:color w:val="008000"/>
          <w:sz w:val="23"/>
          <w:szCs w:val="23"/>
          <w:rtl/>
        </w:rPr>
        <w:t>ٱلۡمُكَذِّبِينَ</w:t>
      </w:r>
      <w:r w:rsidRPr="00677BDA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677BDA">
        <w:rPr>
          <w:rFonts w:ascii="KFGQPC Uthmanic Script HAFS" w:hAnsi="Times New Roman" w:cs="KFGQPC Uthmanic Script HAFS" w:hint="cs"/>
          <w:color w:val="008000"/>
          <w:sz w:val="23"/>
          <w:szCs w:val="23"/>
          <w:rtl/>
        </w:rPr>
        <w:t>١١</w:t>
      </w:r>
      <w:r w:rsidRPr="00677BDA">
        <w:rPr>
          <w:rFonts w:ascii="KFGQPC Uthmanic Script HAFS" w:hAnsi="Times New Roman" w:cs="KFGQPC Uthmanic Script HAFS"/>
          <w:color w:val="008000"/>
          <w:sz w:val="23"/>
          <w:szCs w:val="23"/>
          <w:rtl/>
        </w:rPr>
        <w:t xml:space="preserve"> </w:t>
      </w:r>
      <w:r w:rsidRPr="00677BDA">
        <w:rPr>
          <w:rFonts w:ascii="KFGQPC Uthman Taha Naskh" w:hAnsi="Times New Roman" w:cs="KFGQPC Uthman Taha Naskh" w:hint="cs"/>
          <w:color w:val="008000"/>
          <w:sz w:val="23"/>
          <w:szCs w:val="23"/>
          <w:rtl/>
        </w:rPr>
        <w:t>﴾</w:t>
      </w:r>
      <w:r w:rsidRPr="00677BDA">
        <w:rPr>
          <w:rFonts w:ascii="KFGQPC Uthman Taha Naskh" w:hAnsi="Times New Roman" w:cs="KFGQPC Uthman Taha Naskh"/>
          <w:color w:val="008000"/>
          <w:sz w:val="23"/>
          <w:szCs w:val="23"/>
          <w:rtl/>
        </w:rPr>
        <w:t xml:space="preserve"> </w:t>
      </w:r>
      <w:r w:rsidRPr="00677BDA">
        <w:rPr>
          <w:rFonts w:ascii="KFGQPC Uthman Taha Naskh" w:hAnsi="Times New Roman" w:cs="KFGQPC Uthman Taha Naskh"/>
          <w:color w:val="008000"/>
          <w:rtl/>
        </w:rPr>
        <w:t>[</w:t>
      </w:r>
      <w:r w:rsidR="00677BDA" w:rsidRPr="00677BDA">
        <w:rPr>
          <w:rFonts w:ascii="KFGQPC Uthman Taha Naskh" w:hAnsi="Times New Roman" w:cs="KFGQPC Uthman Taha Naskh" w:hint="cs"/>
          <w:color w:val="008000"/>
          <w:rtl/>
        </w:rPr>
        <w:t>الأ</w:t>
      </w:r>
      <w:r w:rsidRPr="00677BDA">
        <w:rPr>
          <w:rFonts w:ascii="KFGQPC Uthman Taha Naskh" w:hAnsi="Times New Roman" w:cs="KFGQPC Uthman Taha Naskh" w:hint="cs"/>
          <w:color w:val="008000"/>
          <w:rtl/>
        </w:rPr>
        <w:t>نعام</w:t>
      </w:r>
      <w:r w:rsidRPr="00677BDA">
        <w:rPr>
          <w:rFonts w:ascii="KFGQPC Uthman Taha Naskh" w:hAnsi="Times New Roman" w:cs="KFGQPC Uthman Taha Naskh"/>
          <w:color w:val="008000"/>
          <w:rtl/>
        </w:rPr>
        <w:t xml:space="preserve">: </w:t>
      </w:r>
      <w:r w:rsidRPr="00677BDA">
        <w:rPr>
          <w:rFonts w:ascii="KFGQPC Uthman Taha Naskh" w:hAnsi="Times New Roman" w:cs="KFGQPC Uthman Taha Naskh" w:hint="cs"/>
          <w:color w:val="008000"/>
          <w:rtl/>
        </w:rPr>
        <w:t>١١</w:t>
      </w:r>
      <w:r w:rsidR="00677BDA" w:rsidRPr="00677BDA">
        <w:rPr>
          <w:rFonts w:ascii="KFGQPC Uthman Taha Naskh" w:hAnsi="Times New Roman" w:cs="KFGQPC Uthman Taha Naskh"/>
          <w:color w:val="008000"/>
          <w:rtl/>
        </w:rPr>
        <w:t xml:space="preserve">]  </w:t>
      </w:r>
    </w:p>
    <w:p w:rsidR="008E04C2" w:rsidRPr="00BC2FF7" w:rsidRDefault="008E04C2" w:rsidP="00677BDA">
      <w:pPr>
        <w:bidi w:val="0"/>
        <w:spacing w:after="240" w:line="240" w:lineRule="auto"/>
        <w:jc w:val="thaiDistribute"/>
        <w:rPr>
          <w:rFonts w:ascii="Cordia New" w:hAnsi="Cordia New"/>
          <w:color w:val="17991D"/>
          <w:sz w:val="32"/>
          <w:szCs w:val="32"/>
          <w:lang w:bidi="th-TH"/>
        </w:rPr>
      </w:pPr>
      <w:r w:rsidRPr="00BC2FF7">
        <w:rPr>
          <w:rFonts w:ascii="Cordia New" w:hAnsi="Cordia New"/>
          <w:color w:val="17991D"/>
          <w:sz w:val="32"/>
          <w:szCs w:val="32"/>
          <w:cs/>
          <w:lang w:bidi="th-TH"/>
        </w:rPr>
        <w:t xml:space="preserve">ความว่า </w:t>
      </w:r>
      <w:r w:rsidRPr="00BC2FF7">
        <w:rPr>
          <w:rFonts w:ascii="Cordia New" w:hAnsi="Cordia New"/>
          <w:color w:val="17991D"/>
          <w:sz w:val="32"/>
          <w:szCs w:val="32"/>
          <w:lang w:bidi="th-TH"/>
        </w:rPr>
        <w:t>“</w:t>
      </w:r>
      <w:r w:rsidR="00677BDA">
        <w:rPr>
          <w:rFonts w:ascii="Cordia New" w:hAnsi="Cordia New"/>
          <w:color w:val="17991D"/>
          <w:sz w:val="32"/>
          <w:szCs w:val="32"/>
          <w:cs/>
          <w:lang w:bidi="th-TH"/>
        </w:rPr>
        <w:t>จงกล่าวเถิด (มุ</w:t>
      </w:r>
      <w:r w:rsidR="00677BDA">
        <w:rPr>
          <w:rFonts w:ascii="Cordia New" w:hAnsi="Cordia New" w:hint="cs"/>
          <w:color w:val="17991D"/>
          <w:sz w:val="32"/>
          <w:szCs w:val="32"/>
          <w:cs/>
          <w:lang w:bidi="th-TH"/>
        </w:rPr>
        <w:t>หั</w:t>
      </w:r>
      <w:r w:rsidRPr="00BC2FF7">
        <w:rPr>
          <w:rFonts w:ascii="Cordia New" w:hAnsi="Cordia New"/>
          <w:color w:val="17991D"/>
          <w:sz w:val="32"/>
          <w:szCs w:val="32"/>
          <w:cs/>
          <w:lang w:bidi="th-TH"/>
        </w:rPr>
        <w:t>มมัด) ว่า พวกท่านจง</w:t>
      </w:r>
      <w:r w:rsidR="00677BDA">
        <w:rPr>
          <w:rFonts w:ascii="Cordia New" w:hAnsi="Cordia New"/>
          <w:color w:val="17991D"/>
          <w:sz w:val="32"/>
          <w:szCs w:val="32"/>
          <w:cs/>
          <w:lang w:bidi="th-TH"/>
        </w:rPr>
        <w:t>เดินไปในแผ่นดินเถิด แล้วจงดูว่า</w:t>
      </w:r>
      <w:r w:rsidR="00677BDA">
        <w:rPr>
          <w:rFonts w:ascii="Cordia New" w:hAnsi="Cordia New" w:hint="cs"/>
          <w:color w:val="17991D"/>
          <w:sz w:val="32"/>
          <w:szCs w:val="32"/>
          <w:cs/>
          <w:lang w:bidi="th-TH"/>
        </w:rPr>
        <w:t>จุดจบ</w:t>
      </w:r>
      <w:r w:rsidRPr="00BC2FF7">
        <w:rPr>
          <w:rFonts w:ascii="Cordia New" w:hAnsi="Cordia New"/>
          <w:color w:val="17991D"/>
          <w:sz w:val="32"/>
          <w:szCs w:val="32"/>
          <w:cs/>
          <w:lang w:bidi="th-TH"/>
        </w:rPr>
        <w:t>สุดท้ายของบรรดาผู้ปฏิเสธนั้นเป็นอย่างไร</w:t>
      </w:r>
      <w:r w:rsidRPr="00BC2FF7">
        <w:rPr>
          <w:rFonts w:ascii="Cordia New" w:hAnsi="Cordia New"/>
          <w:color w:val="17991D"/>
          <w:sz w:val="32"/>
          <w:szCs w:val="32"/>
          <w:lang w:bidi="th-TH"/>
        </w:rPr>
        <w:t>” (</w:t>
      </w:r>
      <w:r w:rsidR="003E3266" w:rsidRPr="00BC2FF7">
        <w:rPr>
          <w:rFonts w:ascii="Cordia New" w:hAnsi="Cordia New"/>
          <w:color w:val="17991D"/>
          <w:sz w:val="32"/>
          <w:szCs w:val="32"/>
          <w:cs/>
          <w:lang w:bidi="th-TH"/>
        </w:rPr>
        <w:t>อัล อันอาม</w:t>
      </w:r>
      <w:r w:rsidR="00677BDA">
        <w:rPr>
          <w:rFonts w:ascii="Cordia New" w:hAnsi="Cordia New" w:cs="Arial"/>
          <w:color w:val="17991D"/>
          <w:sz w:val="32"/>
          <w:szCs w:val="32"/>
        </w:rPr>
        <w:t>:</w:t>
      </w:r>
      <w:r w:rsidR="003E3266" w:rsidRPr="00BC2FF7">
        <w:rPr>
          <w:rFonts w:ascii="Cordia New" w:hAnsi="Cordia New"/>
          <w:color w:val="17991D"/>
          <w:sz w:val="32"/>
          <w:szCs w:val="32"/>
          <w:cs/>
          <w:lang w:bidi="th-TH"/>
        </w:rPr>
        <w:t xml:space="preserve"> </w:t>
      </w:r>
      <w:r w:rsidR="003E3266" w:rsidRPr="00BC2FF7">
        <w:rPr>
          <w:rFonts w:ascii="Cordia New" w:hAnsi="Cordia New"/>
          <w:color w:val="17991D"/>
          <w:sz w:val="32"/>
          <w:szCs w:val="32"/>
          <w:lang w:bidi="th-TH"/>
        </w:rPr>
        <w:t>11</w:t>
      </w:r>
      <w:r w:rsidR="003E3266" w:rsidRPr="00BC2FF7">
        <w:rPr>
          <w:rFonts w:ascii="Cordia New" w:hAnsi="Cordia New" w:hint="cs"/>
          <w:color w:val="17991D"/>
          <w:sz w:val="32"/>
          <w:szCs w:val="32"/>
          <w:cs/>
          <w:lang w:bidi="th-TH"/>
        </w:rPr>
        <w:t>)</w:t>
      </w:r>
    </w:p>
    <w:p w:rsidR="00A701FB" w:rsidRDefault="008E04C2" w:rsidP="00677BDA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  <w:cs/>
          <w:lang w:bidi="th-TH"/>
        </w:rPr>
      </w:pPr>
      <w:r w:rsidRPr="008E04C2">
        <w:rPr>
          <w:rFonts w:ascii="Cordia New" w:hAnsi="Cordia New"/>
          <w:sz w:val="32"/>
          <w:szCs w:val="32"/>
          <w:cs/>
          <w:lang w:bidi="th-TH"/>
        </w:rPr>
        <w:t>และผลของความเกี</w:t>
      </w:r>
      <w:r w:rsidR="003E3266">
        <w:rPr>
          <w:rFonts w:ascii="Cordia New" w:hAnsi="Cordia New"/>
          <w:sz w:val="32"/>
          <w:szCs w:val="32"/>
          <w:cs/>
          <w:lang w:bidi="th-TH"/>
        </w:rPr>
        <w:t>ยจคร้านนี้</w:t>
      </w:r>
      <w:r w:rsidR="00677BDA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3E3266">
        <w:rPr>
          <w:rFonts w:ascii="Cordia New" w:hAnsi="Cordia New"/>
          <w:sz w:val="32"/>
          <w:szCs w:val="32"/>
          <w:cs/>
          <w:lang w:bidi="th-TH"/>
        </w:rPr>
        <w:t>ทำให้เขาไม่คิดที่จะท</w:t>
      </w:r>
      <w:r w:rsidR="003E3266">
        <w:rPr>
          <w:rFonts w:ascii="Cordia New" w:hAnsi="Cordia New" w:hint="cs"/>
          <w:sz w:val="32"/>
          <w:szCs w:val="32"/>
          <w:cs/>
          <w:lang w:bidi="th-TH"/>
        </w:rPr>
        <w:t>ำ</w:t>
      </w:r>
      <w:r w:rsidR="00677BDA">
        <w:rPr>
          <w:rFonts w:ascii="Cordia New" w:hAnsi="Cordia New" w:hint="cs"/>
          <w:sz w:val="32"/>
          <w:szCs w:val="32"/>
          <w:cs/>
          <w:lang w:bidi="th-TH"/>
        </w:rPr>
        <w:t>อะไร</w:t>
      </w:r>
      <w:r w:rsidRPr="008E04C2">
        <w:rPr>
          <w:rFonts w:ascii="Cordia New" w:hAnsi="Cordia New"/>
          <w:sz w:val="32"/>
          <w:szCs w:val="32"/>
          <w:cs/>
          <w:lang w:bidi="th-TH"/>
        </w:rPr>
        <w:t xml:space="preserve">ให้สังคมเจริญก้าวหน้าไปในทางที่ดี </w:t>
      </w:r>
      <w:r w:rsidR="00677BDA">
        <w:rPr>
          <w:rFonts w:ascii="Cordia New" w:hAnsi="Cordia New" w:hint="cs"/>
          <w:sz w:val="32"/>
          <w:szCs w:val="32"/>
          <w:cs/>
          <w:lang w:bidi="th-TH"/>
        </w:rPr>
        <w:t>ไม่ว่าจะเป็น</w:t>
      </w:r>
      <w:r w:rsidRPr="008E04C2">
        <w:rPr>
          <w:rFonts w:ascii="Cordia New" w:hAnsi="Cordia New"/>
          <w:sz w:val="32"/>
          <w:szCs w:val="32"/>
          <w:cs/>
          <w:lang w:bidi="th-TH"/>
        </w:rPr>
        <w:t>การทำ</w:t>
      </w:r>
      <w:r w:rsidRPr="008E04C2">
        <w:rPr>
          <w:rFonts w:ascii="Cordia New" w:hAnsi="Cordia New"/>
          <w:sz w:val="32"/>
          <w:szCs w:val="32"/>
          <w:cs/>
          <w:lang w:bidi="th-TH"/>
        </w:rPr>
        <w:lastRenderedPageBreak/>
        <w:t xml:space="preserve">เกษตรกรรม การค้าขาย การทำอุตสาหกรรม </w:t>
      </w:r>
      <w:r w:rsidR="00A701FB">
        <w:rPr>
          <w:rFonts w:ascii="Cordia New" w:hAnsi="Cordia New" w:hint="cs"/>
          <w:sz w:val="32"/>
          <w:szCs w:val="32"/>
          <w:cs/>
          <w:lang w:bidi="th-TH"/>
        </w:rPr>
        <w:t>หรือการพัฒนาในด้านอื่น ๆ</w:t>
      </w:r>
      <w:r w:rsidR="00A701FB">
        <w:rPr>
          <w:rFonts w:ascii="Cordia New" w:hAnsi="Cordia New"/>
          <w:sz w:val="32"/>
          <w:szCs w:val="32"/>
          <w:lang w:bidi="th-TH"/>
        </w:rPr>
        <w:t xml:space="preserve"> </w:t>
      </w:r>
      <w:r w:rsidR="00A701FB">
        <w:rPr>
          <w:rFonts w:ascii="Cordia New" w:hAnsi="Cordia New" w:hint="cs"/>
          <w:sz w:val="32"/>
          <w:szCs w:val="32"/>
          <w:cs/>
          <w:lang w:bidi="th-TH"/>
        </w:rPr>
        <w:t>ทั้งนี้ ความล้าหลังของประชาชาติใดประชาติหนึ่งนั้น ก็ล้วนสืบเนื่องมาจากความเกียจคร้านของผู้ที่มีสติปัญญา และการไม่ใช้พลังสมองที่อัลลอฮฺทรงประทานให้ในทางที่สร้างสรรค์และเกิดประโยชน์</w:t>
      </w:r>
    </w:p>
    <w:p w:rsidR="008E04C2" w:rsidRPr="008E04C2" w:rsidRDefault="008E04C2" w:rsidP="002C7217">
      <w:pPr>
        <w:bidi w:val="0"/>
        <w:spacing w:after="120" w:line="240" w:lineRule="auto"/>
        <w:ind w:firstLine="720"/>
        <w:jc w:val="thaiDistribute"/>
        <w:rPr>
          <w:rFonts w:ascii="Cordia New" w:hAnsi="Cordia New" w:cs="Arial"/>
          <w:sz w:val="32"/>
          <w:szCs w:val="32"/>
        </w:rPr>
      </w:pPr>
      <w:r w:rsidRPr="00A80BF7">
        <w:rPr>
          <w:rFonts w:ascii="Cordia New" w:hAnsi="Cordia New"/>
          <w:b/>
          <w:bCs/>
          <w:sz w:val="32"/>
          <w:szCs w:val="32"/>
          <w:cs/>
          <w:lang w:bidi="th-TH"/>
        </w:rPr>
        <w:t>สอง</w:t>
      </w:r>
      <w:r w:rsidRPr="008E04C2">
        <w:rPr>
          <w:rFonts w:ascii="Cordia New" w:hAnsi="Cordia New"/>
          <w:sz w:val="32"/>
          <w:szCs w:val="32"/>
          <w:cs/>
          <w:lang w:bidi="th-TH"/>
        </w:rPr>
        <w:t xml:space="preserve"> </w:t>
      </w:r>
      <w:r w:rsidR="00A701FB" w:rsidRPr="002F32A9">
        <w:rPr>
          <w:rFonts w:ascii="Cordia New" w:hAnsi="Cordia New" w:hint="cs"/>
          <w:sz w:val="32"/>
          <w:szCs w:val="32"/>
          <w:cs/>
          <w:lang w:bidi="th-TH"/>
        </w:rPr>
        <w:t>ความ</w:t>
      </w:r>
      <w:r w:rsidRPr="002F32A9">
        <w:rPr>
          <w:rFonts w:ascii="Cordia New" w:hAnsi="Cordia New"/>
          <w:sz w:val="32"/>
          <w:szCs w:val="32"/>
          <w:cs/>
          <w:lang w:bidi="th-TH"/>
        </w:rPr>
        <w:t>เกียจคร้าน</w:t>
      </w:r>
      <w:r w:rsidR="00A701FB" w:rsidRPr="002F32A9">
        <w:rPr>
          <w:rFonts w:ascii="Cordia New" w:hAnsi="Cordia New" w:hint="cs"/>
          <w:sz w:val="32"/>
          <w:szCs w:val="32"/>
          <w:cs/>
          <w:lang w:bidi="th-TH"/>
        </w:rPr>
        <w:t>ของร่างกาย</w:t>
      </w:r>
      <w:r w:rsidR="002F32A9">
        <w:rPr>
          <w:rFonts w:ascii="Cordia New" w:hAnsi="Cordia New" w:hint="cs"/>
          <w:sz w:val="32"/>
          <w:szCs w:val="32"/>
          <w:cs/>
          <w:lang w:bidi="th-TH"/>
        </w:rPr>
        <w:t>และอวัยวะต่าง ๆ</w:t>
      </w:r>
      <w:r w:rsidRPr="008E04C2">
        <w:rPr>
          <w:rFonts w:ascii="Cordia New" w:hAnsi="Cordia New"/>
          <w:sz w:val="32"/>
          <w:szCs w:val="32"/>
          <w:cs/>
          <w:lang w:bidi="th-TH"/>
        </w:rPr>
        <w:t xml:space="preserve"> ซึ่งผลของความเกียจคร้านนี้ ทำให้</w:t>
      </w:r>
      <w:r w:rsidR="002F32A9">
        <w:rPr>
          <w:rFonts w:ascii="Cordia New" w:hAnsi="Cordia New" w:hint="cs"/>
          <w:sz w:val="32"/>
          <w:szCs w:val="32"/>
          <w:cs/>
          <w:lang w:bidi="th-TH"/>
        </w:rPr>
        <w:t>บางคน</w:t>
      </w:r>
      <w:r w:rsidRPr="008E04C2">
        <w:rPr>
          <w:rFonts w:ascii="Cordia New" w:hAnsi="Cordia New"/>
          <w:sz w:val="32"/>
          <w:szCs w:val="32"/>
          <w:cs/>
          <w:lang w:bidi="th-TH"/>
        </w:rPr>
        <w:t>บกพร่องในการทำอิบาดะฮฺ</w:t>
      </w:r>
      <w:r w:rsidR="002F32A9">
        <w:rPr>
          <w:rFonts w:ascii="Cordia New" w:hAnsi="Cordia New"/>
          <w:sz w:val="32"/>
          <w:szCs w:val="32"/>
          <w:cs/>
          <w:lang w:bidi="th-TH"/>
        </w:rPr>
        <w:t xml:space="preserve"> </w:t>
      </w:r>
      <w:r w:rsidR="002F32A9">
        <w:rPr>
          <w:rFonts w:ascii="Cordia New" w:hAnsi="Cordia New" w:hint="cs"/>
          <w:sz w:val="32"/>
          <w:szCs w:val="32"/>
          <w:cs/>
          <w:lang w:bidi="th-TH"/>
        </w:rPr>
        <w:t>ไม่ว่าจะเป็น</w:t>
      </w:r>
      <w:r w:rsidRPr="008E04C2">
        <w:rPr>
          <w:rFonts w:ascii="Cordia New" w:hAnsi="Cordia New"/>
          <w:sz w:val="32"/>
          <w:szCs w:val="32"/>
          <w:cs/>
          <w:lang w:bidi="th-TH"/>
        </w:rPr>
        <w:t>การไปละหมาดที่มัสยิด การเรียกร้องเชิญชวนไปสู่อัลลอฮฺ การแสวงหาความรู้ศาสนา และ</w:t>
      </w:r>
      <w:r w:rsidR="002F32A9">
        <w:rPr>
          <w:rFonts w:ascii="Cordia New" w:hAnsi="Cordia New" w:hint="cs"/>
          <w:sz w:val="32"/>
          <w:szCs w:val="32"/>
          <w:cs/>
          <w:lang w:bidi="th-TH"/>
        </w:rPr>
        <w:t>การงาน</w:t>
      </w:r>
      <w:r w:rsidRPr="008E04C2">
        <w:rPr>
          <w:rFonts w:ascii="Cordia New" w:hAnsi="Cordia New"/>
          <w:sz w:val="32"/>
          <w:szCs w:val="32"/>
          <w:cs/>
          <w:lang w:bidi="th-TH"/>
        </w:rPr>
        <w:t>อื่น</w:t>
      </w:r>
      <w:r w:rsidR="002F32A9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8E04C2">
        <w:rPr>
          <w:rFonts w:ascii="Cordia New" w:hAnsi="Cordia New"/>
          <w:sz w:val="32"/>
          <w:szCs w:val="32"/>
          <w:cs/>
          <w:lang w:bidi="th-TH"/>
        </w:rPr>
        <w:t>ๆ</w:t>
      </w:r>
      <w:r w:rsidR="002F32A9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2F32A9">
        <w:rPr>
          <w:rFonts w:ascii="Cordia New" w:hAnsi="Cordia New"/>
          <w:sz w:val="32"/>
          <w:szCs w:val="32"/>
          <w:cs/>
          <w:lang w:bidi="th-TH"/>
        </w:rPr>
        <w:t>ซึ่งเป็น</w:t>
      </w:r>
      <w:r w:rsidR="00CE25DC">
        <w:rPr>
          <w:rFonts w:ascii="Cordia New" w:hAnsi="Cordia New" w:hint="cs"/>
          <w:sz w:val="32"/>
          <w:szCs w:val="32"/>
          <w:cs/>
          <w:lang w:bidi="th-TH"/>
        </w:rPr>
        <w:t>สิ่งที่</w:t>
      </w:r>
      <w:r w:rsidRPr="008E04C2">
        <w:rPr>
          <w:rFonts w:ascii="Cordia New" w:hAnsi="Cordia New"/>
          <w:sz w:val="32"/>
          <w:szCs w:val="32"/>
          <w:cs/>
          <w:lang w:bidi="th-TH"/>
        </w:rPr>
        <w:t>ควรปฏิบัติ</w:t>
      </w:r>
    </w:p>
    <w:p w:rsidR="00CE25DC" w:rsidRDefault="00CE25DC" w:rsidP="00FD4294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>
        <w:rPr>
          <w:rFonts w:ascii="Cordia New" w:hAnsi="Cordia New" w:hint="cs"/>
          <w:sz w:val="32"/>
          <w:szCs w:val="32"/>
          <w:cs/>
          <w:lang w:bidi="th-TH"/>
        </w:rPr>
        <w:t xml:space="preserve">ท่านอับดุลลอฮฺ บิน มัสอูด เราะฎิยัลลอฮุอันฮฺ </w:t>
      </w:r>
      <w:r w:rsidR="00DD7237">
        <w:rPr>
          <w:rFonts w:ascii="Cordia New" w:hAnsi="Cordia New" w:hint="cs"/>
          <w:sz w:val="32"/>
          <w:szCs w:val="32"/>
          <w:cs/>
          <w:lang w:bidi="th-TH"/>
        </w:rPr>
        <w:t>กล่าว</w:t>
      </w:r>
      <w:r>
        <w:rPr>
          <w:rFonts w:ascii="Cordia New" w:hAnsi="Cordia New" w:hint="cs"/>
          <w:sz w:val="32"/>
          <w:szCs w:val="32"/>
          <w:cs/>
          <w:lang w:bidi="th-TH"/>
        </w:rPr>
        <w:t>ว่</w:t>
      </w:r>
      <w:r w:rsidR="00DD7237">
        <w:rPr>
          <w:rFonts w:ascii="Cordia New" w:hAnsi="Cordia New" w:hint="cs"/>
          <w:sz w:val="32"/>
          <w:szCs w:val="32"/>
          <w:cs/>
          <w:lang w:bidi="th-TH"/>
        </w:rPr>
        <w:t>า มีคนเล่าให้ท่านนบี ศ็อลลัลลอฮุอะลัยฮิวะสัลลัม ฟังว่าชายคนหนึ่งเข้านอนในตอนกลางคืนแล้วไม่ลุกขึ้น (เพื่อละหมาดตะฮัจญุด) จนกระทั่งรุ่งสาง ท่านจึงกล่าวว่า</w:t>
      </w:r>
    </w:p>
    <w:p w:rsidR="00FB3FC5" w:rsidRPr="00DD7237" w:rsidRDefault="00DD7237" w:rsidP="00DD7237">
      <w:pPr>
        <w:spacing w:after="120" w:line="240" w:lineRule="auto"/>
        <w:jc w:val="both"/>
        <w:rPr>
          <w:rFonts w:ascii="Cordia New" w:hAnsi="Cordia New" w:cs="KFGQPC Uthman Taha Naskh"/>
          <w:color w:val="0070C0"/>
          <w:rtl/>
        </w:rPr>
      </w:pPr>
      <w:r w:rsidRPr="00DD7237">
        <w:rPr>
          <w:rFonts w:ascii="Traditional Arabic" w:hAnsi="Traditional Arabic" w:cs="KFGQPC Uthman Taha Naskh"/>
          <w:color w:val="0070C0"/>
          <w:sz w:val="23"/>
          <w:szCs w:val="23"/>
          <w:rtl/>
        </w:rPr>
        <w:t>«</w:t>
      </w:r>
      <w:r w:rsidRPr="00DD7237">
        <w:rPr>
          <w:rStyle w:val="Emphasis"/>
          <w:rFonts w:ascii="Arial" w:hAnsi="Arial" w:cs="KFGQPC Uthman Taha Naskh" w:hint="cs"/>
          <w:i w:val="0"/>
          <w:iCs w:val="0"/>
          <w:color w:val="0070C0"/>
          <w:sz w:val="23"/>
          <w:szCs w:val="23"/>
          <w:shd w:val="clear" w:color="auto" w:fill="FFFFFF"/>
          <w:rtl/>
        </w:rPr>
        <w:t xml:space="preserve"> </w:t>
      </w:r>
      <w:r w:rsidR="00FB3FC5" w:rsidRPr="00DD7237">
        <w:rPr>
          <w:rStyle w:val="Emphasis"/>
          <w:rFonts w:ascii="Arial" w:hAnsi="Arial" w:cs="KFGQPC Uthman Taha Naskh"/>
          <w:i w:val="0"/>
          <w:iCs w:val="0"/>
          <w:color w:val="0070C0"/>
          <w:sz w:val="23"/>
          <w:szCs w:val="23"/>
          <w:shd w:val="clear" w:color="auto" w:fill="FFFFFF"/>
          <w:rtl/>
        </w:rPr>
        <w:t>ذَاكَ رَجُلٌ بَالَ الشَّيْطَانُ</w:t>
      </w:r>
      <w:r w:rsidR="00FB3FC5" w:rsidRPr="00DD7237">
        <w:rPr>
          <w:rStyle w:val="apple-converted-space"/>
          <w:rFonts w:ascii="Arial" w:hAnsi="Arial" w:cs="KFGQPC Uthman Taha Naskh"/>
          <w:color w:val="0070C0"/>
          <w:sz w:val="23"/>
          <w:szCs w:val="23"/>
          <w:shd w:val="clear" w:color="auto" w:fill="FFFFFF"/>
        </w:rPr>
        <w:t> </w:t>
      </w:r>
      <w:r w:rsidR="00FB3FC5" w:rsidRPr="00DD7237">
        <w:rPr>
          <w:rFonts w:ascii="Arial" w:hAnsi="Arial" w:cs="KFGQPC Uthman Taha Naskh"/>
          <w:color w:val="0070C0"/>
          <w:sz w:val="23"/>
          <w:szCs w:val="23"/>
          <w:shd w:val="clear" w:color="auto" w:fill="FFFFFF"/>
          <w:rtl/>
        </w:rPr>
        <w:t>فِي</w:t>
      </w:r>
      <w:r w:rsidR="00FB3FC5" w:rsidRPr="00DD7237">
        <w:rPr>
          <w:rStyle w:val="apple-converted-space"/>
          <w:rFonts w:ascii="Arial" w:hAnsi="Arial" w:cs="KFGQPC Uthman Taha Naskh"/>
          <w:color w:val="0070C0"/>
          <w:sz w:val="23"/>
          <w:szCs w:val="23"/>
          <w:shd w:val="clear" w:color="auto" w:fill="FFFFFF"/>
        </w:rPr>
        <w:t> </w:t>
      </w:r>
      <w:r w:rsidRPr="00DD7237">
        <w:rPr>
          <w:rStyle w:val="Emphasis"/>
          <w:rFonts w:ascii="Arial" w:hAnsi="Arial" w:cs="KFGQPC Uthman Taha Naskh"/>
          <w:i w:val="0"/>
          <w:iCs w:val="0"/>
          <w:color w:val="0070C0"/>
          <w:sz w:val="23"/>
          <w:szCs w:val="23"/>
          <w:shd w:val="clear" w:color="auto" w:fill="FFFFFF"/>
          <w:rtl/>
        </w:rPr>
        <w:t>أُذُن</w:t>
      </w:r>
      <w:r w:rsidRPr="00DD7237">
        <w:rPr>
          <w:rStyle w:val="Emphasis"/>
          <w:rFonts w:ascii="Arial" w:hAnsi="Arial" w:cs="KFGQPC Uthman Taha Naskh" w:hint="cs"/>
          <w:i w:val="0"/>
          <w:iCs w:val="0"/>
          <w:color w:val="0070C0"/>
          <w:sz w:val="23"/>
          <w:szCs w:val="23"/>
          <w:shd w:val="clear" w:color="auto" w:fill="FFFFFF"/>
          <w:rtl/>
        </w:rPr>
        <w:t>َيْ</w:t>
      </w:r>
      <w:r w:rsidR="00FB3FC5" w:rsidRPr="00DD7237">
        <w:rPr>
          <w:rStyle w:val="Emphasis"/>
          <w:rFonts w:ascii="Arial" w:hAnsi="Arial" w:cs="KFGQPC Uthman Taha Naskh"/>
          <w:i w:val="0"/>
          <w:iCs w:val="0"/>
          <w:color w:val="0070C0"/>
          <w:sz w:val="23"/>
          <w:szCs w:val="23"/>
          <w:shd w:val="clear" w:color="auto" w:fill="FFFFFF"/>
          <w:rtl/>
        </w:rPr>
        <w:t>هِ</w:t>
      </w:r>
      <w:r w:rsidRPr="00DD7237">
        <w:rPr>
          <w:rFonts w:ascii="Cordia New" w:hAnsi="Cordia New" w:cs="KFGQPC Uthman Taha Naskh" w:hint="cs"/>
          <w:color w:val="0070C0"/>
          <w:sz w:val="23"/>
          <w:szCs w:val="23"/>
          <w:rtl/>
        </w:rPr>
        <w:t xml:space="preserve"> </w:t>
      </w:r>
      <w:r w:rsidRPr="00DD7237">
        <w:rPr>
          <w:rFonts w:ascii="Traditional Arabic" w:hAnsi="Traditional Arabic" w:cs="KFGQPC Uthman Taha Naskh"/>
          <w:color w:val="0070C0"/>
          <w:sz w:val="23"/>
          <w:szCs w:val="23"/>
          <w:rtl/>
        </w:rPr>
        <w:t>»</w:t>
      </w:r>
      <w:r w:rsidRPr="00DD7237">
        <w:rPr>
          <w:rFonts w:ascii="Cordia New" w:hAnsi="Cordia New" w:cs="KFGQPC Uthman Taha Naskh" w:hint="cs"/>
          <w:color w:val="0070C0"/>
          <w:rtl/>
        </w:rPr>
        <w:t xml:space="preserve"> </w:t>
      </w:r>
      <w:r w:rsidRPr="00DD7237">
        <w:rPr>
          <w:rFonts w:ascii="Cordia New" w:hAnsi="Cordia New" w:cs="KFGQPC Uthman Taha Naskh"/>
          <w:color w:val="0070C0"/>
          <w:rtl/>
        </w:rPr>
        <w:t xml:space="preserve">[رواه </w:t>
      </w:r>
      <w:r w:rsidRPr="00DD7237">
        <w:rPr>
          <w:rFonts w:ascii="Cordia New" w:hAnsi="Cordia New" w:cs="KFGQPC Uthman Taha Naskh" w:hint="cs"/>
          <w:color w:val="0070C0"/>
          <w:rtl/>
        </w:rPr>
        <w:t>البخاري برقم 3270 و</w:t>
      </w:r>
      <w:r w:rsidRPr="00DD7237">
        <w:rPr>
          <w:rFonts w:ascii="Cordia New" w:hAnsi="Cordia New" w:cs="KFGQPC Uthman Taha Naskh"/>
          <w:color w:val="0070C0"/>
          <w:rtl/>
        </w:rPr>
        <w:t>مسلم برق</w:t>
      </w:r>
      <w:r w:rsidRPr="00DD7237">
        <w:rPr>
          <w:rFonts w:ascii="Cordia New" w:hAnsi="Cordia New" w:cs="KFGQPC Uthman Taha Naskh" w:hint="cs"/>
          <w:color w:val="0070C0"/>
          <w:rtl/>
        </w:rPr>
        <w:t>م 774</w:t>
      </w:r>
      <w:r w:rsidRPr="00DD7237">
        <w:rPr>
          <w:rFonts w:ascii="Cordia New" w:hAnsi="Cordia New" w:cs="KFGQPC Uthman Taha Naskh"/>
          <w:color w:val="0070C0"/>
          <w:rtl/>
        </w:rPr>
        <w:t xml:space="preserve">]  </w:t>
      </w:r>
    </w:p>
    <w:p w:rsidR="00A701FB" w:rsidRPr="00DD7237" w:rsidRDefault="00DD7237" w:rsidP="00DD7237">
      <w:pPr>
        <w:bidi w:val="0"/>
        <w:spacing w:after="240" w:line="240" w:lineRule="auto"/>
        <w:jc w:val="thaiDistribute"/>
        <w:rPr>
          <w:rFonts w:ascii="Cordia New" w:hAnsi="Cordia New"/>
          <w:color w:val="0070C0"/>
          <w:sz w:val="32"/>
          <w:szCs w:val="32"/>
          <w:cs/>
          <w:lang w:bidi="th-TH"/>
        </w:rPr>
      </w:pPr>
      <w:r w:rsidRPr="00DD7237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ความว่า “ชายคนนี้ชัยฏอนฉี่ใส่หูของเขา” (บันทึกโดยอัลบุคอรีย์ หะดีษเลขที่ </w:t>
      </w:r>
      <w:r w:rsidRPr="00DD7237">
        <w:rPr>
          <w:rFonts w:ascii="Cordia New" w:hAnsi="Cordia New" w:cs="Arial"/>
          <w:color w:val="0070C0"/>
          <w:sz w:val="32"/>
          <w:szCs w:val="32"/>
        </w:rPr>
        <w:t xml:space="preserve">3270 </w:t>
      </w:r>
      <w:r w:rsidRPr="00DD7237">
        <w:rPr>
          <w:rFonts w:ascii="Cordia New" w:hAnsi="Cordia New" w:cstheme="minorBidi" w:hint="cs"/>
          <w:color w:val="0070C0"/>
          <w:sz w:val="32"/>
          <w:szCs w:val="32"/>
          <w:cs/>
          <w:lang w:bidi="th-TH"/>
        </w:rPr>
        <w:t xml:space="preserve">และมุสลิม หะดีษเลขที่ </w:t>
      </w:r>
      <w:r w:rsidRPr="00DD7237">
        <w:rPr>
          <w:rFonts w:ascii="Cordia New" w:hAnsi="Cordia New" w:cs="Arial"/>
          <w:color w:val="0070C0"/>
          <w:sz w:val="32"/>
          <w:szCs w:val="32"/>
        </w:rPr>
        <w:t>774</w:t>
      </w:r>
      <w:r w:rsidRPr="00DD7237">
        <w:rPr>
          <w:rFonts w:ascii="Cordia New" w:hAnsi="Cordia New" w:hint="cs"/>
          <w:color w:val="0070C0"/>
          <w:sz w:val="32"/>
          <w:szCs w:val="32"/>
          <w:cs/>
          <w:lang w:bidi="th-TH"/>
        </w:rPr>
        <w:t>)</w:t>
      </w:r>
    </w:p>
    <w:p w:rsidR="008E04C2" w:rsidRPr="00DD7237" w:rsidRDefault="008E04C2" w:rsidP="00DD7237">
      <w:pPr>
        <w:bidi w:val="0"/>
        <w:spacing w:after="120" w:line="240" w:lineRule="auto"/>
        <w:ind w:firstLine="720"/>
        <w:jc w:val="thaiDistribute"/>
        <w:rPr>
          <w:rFonts w:ascii="Cordia New" w:hAnsi="Cordia New" w:cs="Arial"/>
          <w:b/>
          <w:bCs/>
          <w:sz w:val="32"/>
          <w:szCs w:val="32"/>
        </w:rPr>
      </w:pPr>
      <w:r w:rsidRPr="00DD7237">
        <w:rPr>
          <w:rFonts w:ascii="Cordia New" w:hAnsi="Cordia New"/>
          <w:b/>
          <w:bCs/>
          <w:sz w:val="32"/>
          <w:szCs w:val="32"/>
          <w:cs/>
          <w:lang w:bidi="th-TH"/>
        </w:rPr>
        <w:lastRenderedPageBreak/>
        <w:t>วิธีขจัดความเกียจคร้านมีดังนี้</w:t>
      </w:r>
    </w:p>
    <w:p w:rsidR="003E3266" w:rsidRPr="00DD7237" w:rsidRDefault="008E04C2" w:rsidP="007D6D6B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D7237">
        <w:rPr>
          <w:rFonts w:ascii="Cordia New" w:hAnsi="Cordia New"/>
          <w:b/>
          <w:bCs/>
          <w:sz w:val="32"/>
          <w:szCs w:val="32"/>
          <w:cs/>
          <w:lang w:bidi="th-TH"/>
        </w:rPr>
        <w:t>หนึ่ง</w:t>
      </w:r>
      <w:r w:rsidRPr="00DD7237">
        <w:rPr>
          <w:rFonts w:ascii="Cordia New" w:hAnsi="Cordia New"/>
          <w:sz w:val="32"/>
          <w:szCs w:val="32"/>
          <w:cs/>
          <w:lang w:bidi="th-TH"/>
        </w:rPr>
        <w:t xml:space="preserve"> การขอความช่วยเหลือจาก</w:t>
      </w:r>
      <w:r w:rsidR="00DD7237">
        <w:rPr>
          <w:rFonts w:ascii="Cordia New" w:hAnsi="Cordia New"/>
          <w:sz w:val="32"/>
          <w:szCs w:val="32"/>
          <w:cs/>
          <w:lang w:bidi="th-TH"/>
        </w:rPr>
        <w:t>อัลลอฮฺ</w:t>
      </w:r>
      <w:r w:rsidR="00DD7237">
        <w:rPr>
          <w:rFonts w:ascii="Cordia New" w:hAnsi="Cordia New" w:hint="cs"/>
          <w:sz w:val="32"/>
          <w:szCs w:val="32"/>
          <w:cs/>
          <w:lang w:bidi="th-TH"/>
        </w:rPr>
        <w:t xml:space="preserve">ผู้ซึ่งเป็นผู้ช่วยเหลือที่ดีที่สุด </w:t>
      </w:r>
      <w:r w:rsidRPr="00DD7237">
        <w:rPr>
          <w:rFonts w:ascii="Cordia New" w:hAnsi="Cordia New"/>
          <w:sz w:val="32"/>
          <w:szCs w:val="32"/>
          <w:cs/>
          <w:lang w:bidi="th-TH"/>
        </w:rPr>
        <w:t>ดัง</w:t>
      </w:r>
      <w:r w:rsidR="007D6D6B">
        <w:rPr>
          <w:rFonts w:ascii="Cordia New" w:hAnsi="Cordia New" w:hint="cs"/>
          <w:sz w:val="32"/>
          <w:szCs w:val="32"/>
          <w:cs/>
          <w:lang w:bidi="th-TH"/>
        </w:rPr>
        <w:t>ปรากฏใน</w:t>
      </w:r>
      <w:r w:rsidRPr="00DD7237">
        <w:rPr>
          <w:rFonts w:ascii="Cordia New" w:hAnsi="Cordia New"/>
          <w:sz w:val="32"/>
          <w:szCs w:val="32"/>
          <w:cs/>
          <w:lang w:bidi="th-TH"/>
        </w:rPr>
        <w:t>หะดีษที่</w:t>
      </w:r>
      <w:r w:rsidR="007D6D6B">
        <w:rPr>
          <w:rFonts w:ascii="Cordia New" w:hAnsi="Cordia New" w:hint="cs"/>
          <w:sz w:val="32"/>
          <w:szCs w:val="32"/>
          <w:cs/>
          <w:lang w:bidi="th-TH"/>
        </w:rPr>
        <w:t>กล่าวถึง</w:t>
      </w:r>
      <w:r w:rsidRPr="00DD7237">
        <w:rPr>
          <w:rFonts w:ascii="Cordia New" w:hAnsi="Cordia New"/>
          <w:sz w:val="32"/>
          <w:szCs w:val="32"/>
          <w:cs/>
          <w:lang w:bidi="th-TH"/>
        </w:rPr>
        <w:t>ข้างต้นว่า</w:t>
      </w:r>
    </w:p>
    <w:p w:rsidR="003E3266" w:rsidRPr="00DD7237" w:rsidRDefault="007D6D6B" w:rsidP="007D6D6B">
      <w:pPr>
        <w:spacing w:after="120" w:line="240" w:lineRule="auto"/>
        <w:jc w:val="center"/>
        <w:rPr>
          <w:rFonts w:ascii="Cordia New" w:hAnsi="Cordia New"/>
          <w:sz w:val="32"/>
          <w:szCs w:val="32"/>
        </w:rPr>
      </w:pPr>
      <w:r w:rsidRPr="00DD7237">
        <w:rPr>
          <w:rFonts w:ascii="Traditional Arabic" w:hAnsi="Traditional Arabic" w:cs="KFGQPC Uthman Taha Naskh"/>
          <w:color w:val="0070C0"/>
          <w:sz w:val="23"/>
          <w:szCs w:val="23"/>
          <w:rtl/>
        </w:rPr>
        <w:t>«</w:t>
      </w:r>
      <w:r>
        <w:rPr>
          <w:rFonts w:ascii="Cordia New" w:hAnsi="Cordia New" w:cs="KFGQPC Uthman Taha Naskh" w:hint="cs"/>
          <w:color w:val="0070C0"/>
          <w:sz w:val="24"/>
          <w:szCs w:val="24"/>
          <w:rtl/>
        </w:rPr>
        <w:t xml:space="preserve"> </w:t>
      </w:r>
      <w:r w:rsidR="003E3266" w:rsidRPr="00DD7237">
        <w:rPr>
          <w:rFonts w:ascii="Cordia New" w:hAnsi="Cordia New" w:cs="KFGQPC Uthman Taha Naskh"/>
          <w:color w:val="0070C0"/>
          <w:sz w:val="24"/>
          <w:szCs w:val="24"/>
          <w:rtl/>
        </w:rPr>
        <w:t>وَاسْتَعِنْ بِاللَّهِ وَلَا تَعْجَزْ</w:t>
      </w:r>
      <w:r>
        <w:rPr>
          <w:rFonts w:ascii="Traditional Arabic" w:hAnsi="Traditional Arabic" w:cs="KFGQPC Uthman Taha Naskh" w:hint="cs"/>
          <w:color w:val="0070C0"/>
          <w:sz w:val="23"/>
          <w:szCs w:val="23"/>
          <w:rtl/>
        </w:rPr>
        <w:t xml:space="preserve"> </w:t>
      </w:r>
      <w:r w:rsidRPr="00DD7237">
        <w:rPr>
          <w:rFonts w:ascii="Traditional Arabic" w:hAnsi="Traditional Arabic" w:cs="KFGQPC Uthman Taha Naskh"/>
          <w:color w:val="0070C0"/>
          <w:sz w:val="23"/>
          <w:szCs w:val="23"/>
          <w:rtl/>
        </w:rPr>
        <w:t>»</w:t>
      </w:r>
    </w:p>
    <w:p w:rsidR="008E04C2" w:rsidRPr="007D6D6B" w:rsidRDefault="008E04C2" w:rsidP="007D6D6B">
      <w:pPr>
        <w:bidi w:val="0"/>
        <w:spacing w:after="240" w:line="240" w:lineRule="auto"/>
        <w:jc w:val="center"/>
        <w:rPr>
          <w:rFonts w:ascii="Cordia New" w:hAnsi="Cordia New"/>
          <w:color w:val="0070C0"/>
          <w:sz w:val="32"/>
          <w:szCs w:val="32"/>
        </w:rPr>
      </w:pPr>
      <w:r w:rsidRPr="007D6D6B">
        <w:rPr>
          <w:rFonts w:ascii="Cordia New" w:hAnsi="Cordia New"/>
          <w:color w:val="0070C0"/>
          <w:sz w:val="32"/>
          <w:szCs w:val="32"/>
        </w:rPr>
        <w:t>“</w:t>
      </w:r>
      <w:r w:rsidRPr="007D6D6B">
        <w:rPr>
          <w:rFonts w:ascii="Cordia New" w:hAnsi="Cordia New"/>
          <w:color w:val="0070C0"/>
          <w:sz w:val="32"/>
          <w:szCs w:val="32"/>
          <w:cs/>
          <w:lang w:bidi="th-TH"/>
        </w:rPr>
        <w:t>จงขอความช่วยเหลือจากอัลลอฮฺ และอย่า</w:t>
      </w:r>
      <w:r w:rsidR="007D6D6B">
        <w:rPr>
          <w:rFonts w:ascii="Cordia New" w:hAnsi="Cordia New" w:hint="cs"/>
          <w:color w:val="0070C0"/>
          <w:sz w:val="32"/>
          <w:szCs w:val="32"/>
          <w:cs/>
          <w:lang w:bidi="th-TH"/>
        </w:rPr>
        <w:t>ได้รู้สึก</w:t>
      </w:r>
      <w:r w:rsidRPr="007D6D6B">
        <w:rPr>
          <w:rFonts w:ascii="Cordia New" w:hAnsi="Cordia New"/>
          <w:color w:val="0070C0"/>
          <w:sz w:val="32"/>
          <w:szCs w:val="32"/>
          <w:cs/>
          <w:lang w:bidi="th-TH"/>
        </w:rPr>
        <w:t>อ่อนแอ</w:t>
      </w:r>
      <w:r w:rsidRPr="007D6D6B">
        <w:rPr>
          <w:rFonts w:ascii="Cordia New" w:hAnsi="Cordia New"/>
          <w:color w:val="0070C0"/>
          <w:sz w:val="32"/>
          <w:szCs w:val="32"/>
          <w:rtl/>
        </w:rPr>
        <w:t>”</w:t>
      </w:r>
    </w:p>
    <w:p w:rsidR="008E04C2" w:rsidRPr="00DD7237" w:rsidRDefault="00A80BF7" w:rsidP="007D6D6B">
      <w:pPr>
        <w:bidi w:val="0"/>
        <w:spacing w:after="120" w:line="240" w:lineRule="auto"/>
        <w:ind w:firstLine="720"/>
        <w:jc w:val="thaiDistribute"/>
        <w:rPr>
          <w:rFonts w:ascii="Cordia New" w:hAnsi="Cordia New" w:cs="Arial"/>
          <w:sz w:val="32"/>
          <w:szCs w:val="32"/>
        </w:rPr>
      </w:pPr>
      <w:r w:rsidRPr="00DD7237">
        <w:rPr>
          <w:rFonts w:ascii="Cordia New" w:hAnsi="Cordia New"/>
          <w:b/>
          <w:bCs/>
          <w:sz w:val="32"/>
          <w:szCs w:val="32"/>
          <w:cs/>
          <w:lang w:bidi="th-TH"/>
        </w:rPr>
        <w:t>สอง</w:t>
      </w:r>
      <w:r w:rsidRPr="00DD7237"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="008E04C2" w:rsidRPr="00DD7237">
        <w:rPr>
          <w:rFonts w:ascii="Cordia New" w:hAnsi="Cordia New"/>
          <w:sz w:val="32"/>
          <w:szCs w:val="32"/>
          <w:cs/>
          <w:lang w:bidi="th-TH"/>
        </w:rPr>
        <w:t>การขอความคุ้มครองจากอัลลอฮฺให้</w:t>
      </w:r>
      <w:r w:rsidR="007D6D6B">
        <w:rPr>
          <w:rFonts w:ascii="Cordia New" w:hAnsi="Cordia New" w:hint="cs"/>
          <w:sz w:val="32"/>
          <w:szCs w:val="32"/>
          <w:cs/>
          <w:lang w:bidi="th-TH"/>
        </w:rPr>
        <w:t>ห่างไกลจากความเกียจคร้าน</w:t>
      </w:r>
      <w:r w:rsidR="008E04C2" w:rsidRPr="00DD7237">
        <w:rPr>
          <w:rFonts w:ascii="Cordia New" w:hAnsi="Cordia New"/>
          <w:sz w:val="32"/>
          <w:szCs w:val="32"/>
          <w:cs/>
          <w:lang w:bidi="th-TH"/>
        </w:rPr>
        <w:t xml:space="preserve"> ดังที่ท่านนบี ศ็อลลัลลอฮุอะลัยฮิวะสัลลัม ก็ได้ขอความคุ้มครองจากพระองค์เช่นกัน</w:t>
      </w:r>
    </w:p>
    <w:p w:rsidR="008E04C2" w:rsidRPr="00DD7237" w:rsidRDefault="008E04C2" w:rsidP="00DD7237">
      <w:pPr>
        <w:bidi w:val="0"/>
        <w:spacing w:after="120" w:line="240" w:lineRule="auto"/>
        <w:ind w:firstLine="720"/>
        <w:jc w:val="thaiDistribute"/>
        <w:rPr>
          <w:rFonts w:ascii="Cordia New" w:hAnsi="Cordia New" w:cs="Arial"/>
          <w:sz w:val="32"/>
          <w:szCs w:val="32"/>
        </w:rPr>
      </w:pPr>
      <w:r w:rsidRPr="00DD7237">
        <w:rPr>
          <w:rFonts w:ascii="Cordia New" w:hAnsi="Cordia New"/>
          <w:b/>
          <w:bCs/>
          <w:sz w:val="32"/>
          <w:szCs w:val="32"/>
          <w:cs/>
          <w:lang w:bidi="th-TH"/>
        </w:rPr>
        <w:t>สาม</w:t>
      </w:r>
      <w:r w:rsidRPr="00DD7237">
        <w:rPr>
          <w:rFonts w:ascii="Cordia New" w:hAnsi="Cordia New"/>
          <w:sz w:val="32"/>
          <w:szCs w:val="32"/>
          <w:cs/>
          <w:lang w:bidi="th-TH"/>
        </w:rPr>
        <w:t xml:space="preserve"> การอาบน้ำละหมาด การรำลึก</w:t>
      </w:r>
      <w:r w:rsidR="00C9617A">
        <w:rPr>
          <w:rFonts w:ascii="Cordia New" w:hAnsi="Cordia New"/>
          <w:sz w:val="32"/>
          <w:szCs w:val="32"/>
          <w:cs/>
          <w:lang w:bidi="th-TH"/>
        </w:rPr>
        <w:t>ถึงอัลลอฮฺ และการละหมาด ท่านอบู</w:t>
      </w:r>
      <w:r w:rsidR="00C9617A">
        <w:rPr>
          <w:rFonts w:ascii="Cordia New" w:hAnsi="Cordia New" w:hint="cs"/>
          <w:sz w:val="32"/>
          <w:szCs w:val="32"/>
          <w:cs/>
          <w:lang w:bidi="th-TH"/>
        </w:rPr>
        <w:t>ฮุ</w:t>
      </w:r>
      <w:r w:rsidRPr="00DD7237">
        <w:rPr>
          <w:rFonts w:ascii="Cordia New" w:hAnsi="Cordia New"/>
          <w:sz w:val="32"/>
          <w:szCs w:val="32"/>
          <w:cs/>
          <w:lang w:bidi="th-TH"/>
        </w:rPr>
        <w:t>ร</w:t>
      </w:r>
      <w:r w:rsidR="00C9617A">
        <w:rPr>
          <w:rFonts w:ascii="Cordia New" w:hAnsi="Cordia New" w:hint="cs"/>
          <w:sz w:val="32"/>
          <w:szCs w:val="32"/>
          <w:cs/>
          <w:lang w:bidi="th-TH"/>
        </w:rPr>
        <w:t>็</w:t>
      </w:r>
      <w:r w:rsidRPr="00DD7237">
        <w:rPr>
          <w:rFonts w:ascii="Cordia New" w:hAnsi="Cordia New"/>
          <w:sz w:val="32"/>
          <w:szCs w:val="32"/>
          <w:cs/>
          <w:lang w:bidi="th-TH"/>
        </w:rPr>
        <w:t>อยเราะฮฺ เราะฎิยัลลอฮุอันฮฺ เล่าว่า ท่านนบี ศ็อลลัลลอฮุอะลัยฮิวะสัลลัม กล่าวว่า</w:t>
      </w:r>
    </w:p>
    <w:p w:rsidR="00A80BF7" w:rsidRPr="00C9617A" w:rsidRDefault="00C9617A" w:rsidP="00C9617A">
      <w:pPr>
        <w:spacing w:after="60" w:line="240" w:lineRule="auto"/>
        <w:jc w:val="both"/>
        <w:rPr>
          <w:rFonts w:ascii="Cordia New" w:hAnsi="Cordia New" w:cs="KFGQPC Uthman Taha Naskh"/>
          <w:color w:val="0070C0"/>
          <w:sz w:val="23"/>
          <w:szCs w:val="23"/>
          <w:rtl/>
        </w:rPr>
      </w:pPr>
      <w:r w:rsidRPr="00C9617A">
        <w:rPr>
          <w:rFonts w:ascii="Traditional Arabic" w:hAnsi="Traditional Arabic" w:cs="KFGQPC Uthman Taha Naskh"/>
          <w:color w:val="0070C0"/>
          <w:sz w:val="23"/>
          <w:szCs w:val="23"/>
          <w:rtl/>
        </w:rPr>
        <w:t>«</w:t>
      </w:r>
      <w:r w:rsidRPr="00C9617A">
        <w:rPr>
          <w:rFonts w:ascii="Cordia New" w:hAnsi="Cordia New" w:cs="KFGQPC Uthman Taha Naskh" w:hint="cs"/>
          <w:color w:val="0070C0"/>
          <w:sz w:val="23"/>
          <w:szCs w:val="23"/>
          <w:rtl/>
        </w:rPr>
        <w:t xml:space="preserve"> </w:t>
      </w:r>
      <w:r w:rsidR="008E04C2" w:rsidRPr="00C9617A">
        <w:rPr>
          <w:rFonts w:ascii="Cordia New" w:hAnsi="Cordia New" w:cs="KFGQPC Uthman Taha Naskh"/>
          <w:color w:val="0070C0"/>
          <w:sz w:val="23"/>
          <w:szCs w:val="23"/>
          <w:rtl/>
        </w:rPr>
        <w:t>يَعْقِدُ الشَّيْطَانُ عَلَى قَافِيَةِ رَأْسِ أَحَدِكُمْ ثَلَاثَ عُقَدٍ إِذَا نَامَ بِكُلِّ عُقْدَةٍ يَضْرِبُ: عَلَيْكَ لَيْلًا طَوِيلًا، فَإِذَا اسْتَيْقَظَ فَذَكَرَ اللَّهَ انْحَلَّتْ عُقْدَةٌ</w:t>
      </w:r>
      <w:r>
        <w:rPr>
          <w:rFonts w:ascii="Cordia New" w:hAnsi="Cordia New" w:cs="KFGQPC Uthman Taha Naskh" w:hint="cs"/>
          <w:color w:val="0070C0"/>
          <w:sz w:val="23"/>
          <w:szCs w:val="23"/>
          <w:rtl/>
        </w:rPr>
        <w:t>،</w:t>
      </w:r>
      <w:r w:rsidR="008E04C2" w:rsidRPr="00C9617A">
        <w:rPr>
          <w:rFonts w:ascii="Cordia New" w:hAnsi="Cordia New" w:cs="KFGQPC Uthman Taha Naskh"/>
          <w:color w:val="0070C0"/>
          <w:sz w:val="23"/>
          <w:szCs w:val="23"/>
          <w:rtl/>
        </w:rPr>
        <w:t xml:space="preserve"> وَإِذَا تَوَضَّأَ انْحَلَّتْ عَنْهُ عُقْدَتَانِ</w:t>
      </w:r>
      <w:r>
        <w:rPr>
          <w:rFonts w:ascii="Cordia New" w:hAnsi="Cordia New" w:cs="KFGQPC Uthman Taha Naskh" w:hint="cs"/>
          <w:color w:val="0070C0"/>
          <w:sz w:val="23"/>
          <w:szCs w:val="23"/>
          <w:rtl/>
        </w:rPr>
        <w:t>،</w:t>
      </w:r>
      <w:r w:rsidR="008E04C2" w:rsidRPr="00C9617A">
        <w:rPr>
          <w:rFonts w:ascii="Cordia New" w:hAnsi="Cordia New" w:cs="KFGQPC Uthman Taha Naskh"/>
          <w:color w:val="0070C0"/>
          <w:sz w:val="23"/>
          <w:szCs w:val="23"/>
          <w:rtl/>
        </w:rPr>
        <w:t xml:space="preserve"> فَإِذَا صَلَّى انْحَلَّتْ الْعُقَدُ فَأَصْبَحَ نَشِيطًا طَيِّبَ النَّفْسِ</w:t>
      </w:r>
      <w:r>
        <w:rPr>
          <w:rFonts w:ascii="Cordia New" w:hAnsi="Cordia New" w:cs="KFGQPC Uthman Taha Naskh" w:hint="cs"/>
          <w:color w:val="0070C0"/>
          <w:sz w:val="23"/>
          <w:szCs w:val="23"/>
          <w:rtl/>
        </w:rPr>
        <w:t>،</w:t>
      </w:r>
      <w:r w:rsidR="008E04C2" w:rsidRPr="00C9617A">
        <w:rPr>
          <w:rFonts w:ascii="Cordia New" w:hAnsi="Cordia New" w:cs="KFGQPC Uthman Taha Naskh"/>
          <w:color w:val="0070C0"/>
          <w:sz w:val="23"/>
          <w:szCs w:val="23"/>
          <w:rtl/>
        </w:rPr>
        <w:t xml:space="preserve"> وَإِلَّا أَصْبَحَ خَبِيثَ النَّفْسِ كَسْلَانَ</w:t>
      </w:r>
      <w:r w:rsidRPr="00C9617A">
        <w:rPr>
          <w:rFonts w:ascii="Cordia New" w:hAnsi="Cordia New" w:cs="KFGQPC Uthman Taha Naskh" w:hint="cs"/>
          <w:color w:val="0070C0"/>
          <w:sz w:val="23"/>
          <w:szCs w:val="23"/>
          <w:rtl/>
        </w:rPr>
        <w:t xml:space="preserve"> </w:t>
      </w:r>
      <w:r w:rsidRPr="00C9617A">
        <w:rPr>
          <w:rFonts w:ascii="Traditional Arabic" w:hAnsi="Traditional Arabic" w:cs="KFGQPC Uthman Taha Naskh"/>
          <w:color w:val="0070C0"/>
          <w:sz w:val="23"/>
          <w:szCs w:val="23"/>
          <w:rtl/>
        </w:rPr>
        <w:t>»</w:t>
      </w:r>
      <w:r w:rsidRPr="00C9617A">
        <w:rPr>
          <w:rFonts w:ascii="Cordia New" w:hAnsi="Cordia New" w:cs="KFGQPC Uthman Taha Naskh" w:hint="cs"/>
          <w:color w:val="0070C0"/>
          <w:sz w:val="23"/>
          <w:szCs w:val="23"/>
          <w:rtl/>
        </w:rPr>
        <w:t xml:space="preserve"> </w:t>
      </w:r>
      <w:r w:rsidR="00A80BF7" w:rsidRPr="00C9617A">
        <w:rPr>
          <w:rFonts w:ascii="Cordia New" w:hAnsi="Cordia New" w:cs="KFGQPC Uthman Taha Naskh"/>
          <w:color w:val="0070C0"/>
          <w:sz w:val="23"/>
          <w:szCs w:val="23"/>
          <w:rtl/>
        </w:rPr>
        <w:t xml:space="preserve">[رواه البخاري برقم </w:t>
      </w:r>
      <w:r w:rsidR="00924BB8" w:rsidRPr="00C9617A">
        <w:rPr>
          <w:rFonts w:ascii="Cordia New" w:hAnsi="Cordia New" w:cs="KFGQPC Uthman Taha Naskh" w:hint="cs"/>
          <w:color w:val="0070C0"/>
          <w:sz w:val="23"/>
          <w:szCs w:val="23"/>
          <w:rtl/>
        </w:rPr>
        <w:t>1142</w:t>
      </w:r>
      <w:r w:rsidR="00A80BF7" w:rsidRPr="00C9617A">
        <w:rPr>
          <w:rFonts w:ascii="Cordia New" w:hAnsi="Cordia New" w:cs="KFGQPC Uthman Taha Naskh"/>
          <w:color w:val="0070C0"/>
          <w:sz w:val="23"/>
          <w:szCs w:val="23"/>
          <w:rtl/>
        </w:rPr>
        <w:t xml:space="preserve"> ومسلم برقم </w:t>
      </w:r>
      <w:r w:rsidR="00924BB8" w:rsidRPr="00C9617A">
        <w:rPr>
          <w:rFonts w:ascii="Cordia New" w:hAnsi="Cordia New" w:cs="KFGQPC Uthman Taha Naskh" w:hint="cs"/>
          <w:color w:val="0070C0"/>
          <w:sz w:val="23"/>
          <w:szCs w:val="23"/>
          <w:rtl/>
        </w:rPr>
        <w:t>776</w:t>
      </w:r>
      <w:r w:rsidR="00A80BF7" w:rsidRPr="00C9617A">
        <w:rPr>
          <w:rFonts w:ascii="Cordia New" w:hAnsi="Cordia New" w:cs="KFGQPC Uthman Taha Naskh"/>
          <w:color w:val="0070C0"/>
          <w:sz w:val="23"/>
          <w:szCs w:val="23"/>
          <w:rtl/>
        </w:rPr>
        <w:t xml:space="preserve">]  </w:t>
      </w:r>
    </w:p>
    <w:p w:rsidR="008E04C2" w:rsidRPr="00DD7237" w:rsidRDefault="008E04C2" w:rsidP="00C9617A">
      <w:pPr>
        <w:bidi w:val="0"/>
        <w:spacing w:after="240" w:line="240" w:lineRule="auto"/>
        <w:jc w:val="thaiDistribute"/>
        <w:rPr>
          <w:rFonts w:asciiTheme="minorBidi" w:hAnsiTheme="minorBidi" w:cstheme="minorBidi"/>
          <w:color w:val="0070C0"/>
          <w:sz w:val="32"/>
          <w:szCs w:val="32"/>
        </w:rPr>
      </w:pPr>
      <w:r w:rsidRPr="00DD7237">
        <w:rPr>
          <w:rFonts w:ascii="Cordia New" w:hAnsi="Cordia New"/>
          <w:color w:val="0070C0"/>
          <w:sz w:val="32"/>
          <w:szCs w:val="32"/>
          <w:cs/>
          <w:lang w:bidi="th-TH"/>
        </w:rPr>
        <w:t xml:space="preserve">ความว่า </w:t>
      </w:r>
      <w:r w:rsidRPr="00DD7237">
        <w:rPr>
          <w:rFonts w:ascii="Cordia New" w:hAnsi="Cordia New"/>
          <w:color w:val="0070C0"/>
          <w:sz w:val="32"/>
          <w:szCs w:val="32"/>
        </w:rPr>
        <w:t>“</w:t>
      </w:r>
      <w:r w:rsidRPr="00DD7237">
        <w:rPr>
          <w:rFonts w:ascii="Cordia New" w:hAnsi="Cordia New"/>
          <w:color w:val="0070C0"/>
          <w:sz w:val="32"/>
          <w:szCs w:val="32"/>
          <w:cs/>
          <w:lang w:bidi="th-TH"/>
        </w:rPr>
        <w:t>ชัยฏ</w:t>
      </w:r>
      <w:r w:rsidR="00C9617A">
        <w:rPr>
          <w:rFonts w:ascii="Cordia New" w:hAnsi="Cordia New"/>
          <w:color w:val="0070C0"/>
          <w:sz w:val="32"/>
          <w:szCs w:val="32"/>
          <w:cs/>
          <w:lang w:bidi="th-TH"/>
        </w:rPr>
        <w:t>อนจะสะกดจุดที่ต้นคอของคนห</w:t>
      </w:r>
      <w:r w:rsidR="00C9617A">
        <w:rPr>
          <w:rFonts w:ascii="Cordia New" w:hAnsi="Cordia New" w:hint="cs"/>
          <w:color w:val="0070C0"/>
          <w:sz w:val="32"/>
          <w:szCs w:val="32"/>
          <w:cs/>
          <w:lang w:bidi="th-TH"/>
        </w:rPr>
        <w:t>นึ่</w:t>
      </w:r>
      <w:r w:rsidR="00C9617A">
        <w:rPr>
          <w:rFonts w:ascii="Cordia New" w:hAnsi="Cordia New"/>
          <w:color w:val="0070C0"/>
          <w:sz w:val="32"/>
          <w:szCs w:val="32"/>
          <w:cs/>
          <w:lang w:bidi="th-TH"/>
        </w:rPr>
        <w:t>งคนใ</w:t>
      </w:r>
      <w:r w:rsidR="00C9617A">
        <w:rPr>
          <w:rFonts w:ascii="Cordia New" w:hAnsi="Cordia New" w:hint="cs"/>
          <w:color w:val="0070C0"/>
          <w:sz w:val="32"/>
          <w:szCs w:val="32"/>
          <w:cs/>
          <w:lang w:bidi="th-TH"/>
        </w:rPr>
        <w:t>ด</w:t>
      </w:r>
      <w:r w:rsidRPr="00DD7237">
        <w:rPr>
          <w:rFonts w:ascii="Cordia New" w:hAnsi="Cordia New"/>
          <w:color w:val="0070C0"/>
          <w:sz w:val="32"/>
          <w:szCs w:val="32"/>
          <w:cs/>
          <w:lang w:bidi="th-TH"/>
        </w:rPr>
        <w:t xml:space="preserve">เมื่อเขานอนหลับสามจุดด้วยกัน แต่ละจุดจะมีการย้ำคำกล่าวว่า </w:t>
      </w:r>
      <w:r w:rsidR="004A0131">
        <w:rPr>
          <w:rFonts w:ascii="Cordia New" w:hAnsi="Cordia New" w:cs="Arial"/>
          <w:color w:val="0070C0"/>
          <w:sz w:val="32"/>
          <w:szCs w:val="32"/>
        </w:rPr>
        <w:t>‘</w:t>
      </w:r>
      <w:r w:rsidRPr="00DD7237">
        <w:rPr>
          <w:rFonts w:ascii="Cordia New" w:hAnsi="Cordia New"/>
          <w:color w:val="0070C0"/>
          <w:sz w:val="32"/>
          <w:szCs w:val="32"/>
          <w:cs/>
          <w:lang w:bidi="th-TH"/>
        </w:rPr>
        <w:t>ท่าน</w:t>
      </w:r>
      <w:r w:rsidRPr="00DD7237">
        <w:rPr>
          <w:rFonts w:ascii="Cordia New" w:hAnsi="Cordia New"/>
          <w:color w:val="0070C0"/>
          <w:sz w:val="32"/>
          <w:szCs w:val="32"/>
          <w:cs/>
          <w:lang w:bidi="th-TH"/>
        </w:rPr>
        <w:lastRenderedPageBreak/>
        <w:t>ยังมีเวลาหลับอีกยาวนาน ฉะนั้นจงหลับต่อไป</w:t>
      </w:r>
      <w:r w:rsidR="004A0131">
        <w:rPr>
          <w:rFonts w:ascii="Cordia New" w:hAnsi="Cordia New" w:cs="Arial"/>
          <w:color w:val="0070C0"/>
          <w:sz w:val="32"/>
          <w:szCs w:val="32"/>
        </w:rPr>
        <w:t>’</w:t>
      </w:r>
      <w:r w:rsidRPr="00DD7237">
        <w:rPr>
          <w:rFonts w:ascii="Cordia New" w:hAnsi="Cordia New"/>
          <w:color w:val="0070C0"/>
          <w:sz w:val="32"/>
          <w:szCs w:val="32"/>
          <w:cs/>
          <w:lang w:bidi="th-TH"/>
        </w:rPr>
        <w:t xml:space="preserve"> หากเขาตื่นแล</w:t>
      </w:r>
      <w:r w:rsidR="00C9617A">
        <w:rPr>
          <w:rFonts w:ascii="Cordia New" w:hAnsi="Cordia New" w:hint="cs"/>
          <w:color w:val="0070C0"/>
          <w:sz w:val="32"/>
          <w:szCs w:val="32"/>
          <w:cs/>
          <w:lang w:bidi="th-TH"/>
        </w:rPr>
        <w:t>้ว</w:t>
      </w:r>
      <w:r w:rsidRPr="00DD7237">
        <w:rPr>
          <w:rFonts w:ascii="Cordia New" w:hAnsi="Cordia New"/>
          <w:color w:val="0070C0"/>
          <w:sz w:val="32"/>
          <w:szCs w:val="32"/>
          <w:cs/>
          <w:lang w:bidi="th-TH"/>
        </w:rPr>
        <w:t>รำลึกถึงอัลลอฮฺ จุดหนึ่งก็จะถูกคลายไป และหากเขาอาบน้ำละหมาด อีกจุดหนึ่งก็จะถูกคลายไป และเมื่อเขาได้ละหมาด จุดสุดท้ายก็จะถูกคลายไปในที่สุด</w:t>
      </w:r>
      <w:r w:rsidR="00C9617A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 และ</w:t>
      </w:r>
      <w:r w:rsidRPr="00DD7237">
        <w:rPr>
          <w:rFonts w:ascii="Cordia New" w:hAnsi="Cordia New"/>
          <w:color w:val="0070C0"/>
          <w:sz w:val="32"/>
          <w:szCs w:val="32"/>
          <w:cs/>
          <w:lang w:bidi="th-TH"/>
        </w:rPr>
        <w:t>เขา</w:t>
      </w:r>
      <w:r w:rsidR="00C9617A">
        <w:rPr>
          <w:rFonts w:ascii="Cordia New" w:hAnsi="Cordia New" w:hint="cs"/>
          <w:color w:val="0070C0"/>
          <w:sz w:val="32"/>
          <w:szCs w:val="32"/>
          <w:cs/>
          <w:lang w:bidi="th-TH"/>
        </w:rPr>
        <w:t>ก็</w:t>
      </w:r>
      <w:r w:rsidRPr="00DD7237">
        <w:rPr>
          <w:rFonts w:ascii="Cordia New" w:hAnsi="Cordia New"/>
          <w:color w:val="0070C0"/>
          <w:sz w:val="32"/>
          <w:szCs w:val="32"/>
          <w:cs/>
          <w:lang w:bidi="th-TH"/>
        </w:rPr>
        <w:t>จะมีความกระฉับกระเฉง และรู้สึกสบายใจ มิเช่นนั้นแล้ว เขาจะรู้สึกแย่และเกียจคร้าน</w:t>
      </w:r>
      <w:r w:rsidR="00A80BF7" w:rsidRPr="00DD7237">
        <w:rPr>
          <w:rFonts w:ascii="Cordia New" w:hAnsi="Cordia New" w:hint="cs"/>
          <w:color w:val="0070C0"/>
          <w:sz w:val="32"/>
          <w:szCs w:val="32"/>
          <w:cs/>
          <w:lang w:bidi="th-TH"/>
        </w:rPr>
        <w:t xml:space="preserve">” </w:t>
      </w:r>
      <w:r w:rsidR="00A80BF7" w:rsidRPr="00DD7237">
        <w:rPr>
          <w:rFonts w:asciiTheme="minorBidi" w:hAnsiTheme="minorBidi" w:cstheme="minorBidi"/>
          <w:color w:val="0070C0"/>
          <w:sz w:val="32"/>
          <w:szCs w:val="32"/>
        </w:rPr>
        <w:t>(</w:t>
      </w:r>
      <w:r w:rsidR="00C9617A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บันทึกโดย</w:t>
      </w:r>
      <w:r w:rsidR="00C9617A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>อัลบุคอรีย</w:t>
      </w:r>
      <w:r w:rsidR="00C9617A">
        <w:rPr>
          <w:rFonts w:asciiTheme="minorBidi" w:hAnsiTheme="minorBidi" w:cstheme="minorBidi" w:hint="cs"/>
          <w:color w:val="0070C0"/>
          <w:sz w:val="32"/>
          <w:szCs w:val="32"/>
          <w:cs/>
          <w:lang w:bidi="th-TH"/>
        </w:rPr>
        <w:t>์</w:t>
      </w:r>
      <w:r w:rsidR="00A80BF7" w:rsidRPr="00DD7237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 หะดีษเลขที่ </w:t>
      </w:r>
      <w:r w:rsidR="00C9617A">
        <w:rPr>
          <w:rFonts w:asciiTheme="minorBidi" w:hAnsiTheme="minorBidi" w:cstheme="minorBidi" w:hint="cs"/>
          <w:color w:val="0070C0"/>
          <w:sz w:val="32"/>
          <w:szCs w:val="32"/>
          <w:rtl/>
        </w:rPr>
        <w:t>1</w:t>
      </w:r>
      <w:r w:rsidR="00C9617A">
        <w:rPr>
          <w:rFonts w:asciiTheme="minorBidi" w:hAnsiTheme="minorBidi" w:cs="Arial"/>
          <w:color w:val="0070C0"/>
          <w:sz w:val="32"/>
          <w:szCs w:val="32"/>
        </w:rPr>
        <w:t>142</w:t>
      </w:r>
      <w:r w:rsidR="00A80BF7" w:rsidRPr="00DD7237">
        <w:rPr>
          <w:rFonts w:asciiTheme="minorBidi" w:hAnsiTheme="minorBidi" w:cstheme="minorBidi"/>
          <w:color w:val="0070C0"/>
          <w:sz w:val="32"/>
          <w:szCs w:val="32"/>
        </w:rPr>
        <w:t xml:space="preserve"> </w:t>
      </w:r>
      <w:r w:rsidR="00A80BF7" w:rsidRPr="00DD7237">
        <w:rPr>
          <w:rFonts w:asciiTheme="minorBidi" w:hAnsiTheme="minorBidi" w:cstheme="minorBidi"/>
          <w:color w:val="0070C0"/>
          <w:sz w:val="32"/>
          <w:szCs w:val="32"/>
          <w:cs/>
          <w:lang w:bidi="th-TH"/>
        </w:rPr>
        <w:t xml:space="preserve">และมุสลิม หะดีษเลขที่ </w:t>
      </w:r>
      <w:r w:rsidR="00A80BF7" w:rsidRPr="00DD7237">
        <w:rPr>
          <w:rFonts w:asciiTheme="minorBidi" w:hAnsiTheme="minorBidi" w:cstheme="minorBidi"/>
          <w:color w:val="0070C0"/>
          <w:sz w:val="32"/>
          <w:szCs w:val="32"/>
        </w:rPr>
        <w:t>7</w:t>
      </w:r>
      <w:r w:rsidR="00924BB8" w:rsidRPr="00DD7237">
        <w:rPr>
          <w:rFonts w:asciiTheme="minorBidi" w:hAnsiTheme="minorBidi" w:cstheme="minorBidi"/>
          <w:color w:val="0070C0"/>
          <w:sz w:val="32"/>
          <w:szCs w:val="32"/>
        </w:rPr>
        <w:t>76</w:t>
      </w:r>
      <w:r w:rsidR="00A80BF7" w:rsidRPr="00DD7237">
        <w:rPr>
          <w:rFonts w:asciiTheme="minorBidi" w:hAnsiTheme="minorBidi" w:cstheme="minorBidi"/>
          <w:color w:val="0070C0"/>
          <w:sz w:val="32"/>
          <w:szCs w:val="32"/>
        </w:rPr>
        <w:t>)</w:t>
      </w:r>
    </w:p>
    <w:p w:rsidR="008E04C2" w:rsidRPr="00DD7237" w:rsidRDefault="008E04C2" w:rsidP="005C6A6F">
      <w:pPr>
        <w:bidi w:val="0"/>
        <w:spacing w:after="120" w:line="240" w:lineRule="auto"/>
        <w:ind w:firstLine="720"/>
        <w:jc w:val="thaiDistribute"/>
        <w:rPr>
          <w:rFonts w:ascii="Cordia New" w:hAnsi="Cordia New" w:cs="Arial"/>
          <w:sz w:val="32"/>
          <w:szCs w:val="32"/>
        </w:rPr>
      </w:pPr>
      <w:r w:rsidRPr="00DD7237">
        <w:rPr>
          <w:rFonts w:ascii="Cordia New" w:hAnsi="Cordia New"/>
          <w:b/>
          <w:bCs/>
          <w:sz w:val="32"/>
          <w:szCs w:val="32"/>
          <w:cs/>
          <w:lang w:bidi="th-TH"/>
        </w:rPr>
        <w:t>สี่</w:t>
      </w:r>
      <w:r w:rsidRPr="00DD7237">
        <w:rPr>
          <w:rFonts w:ascii="Cordia New" w:hAnsi="Cordia New"/>
          <w:sz w:val="32"/>
          <w:szCs w:val="32"/>
          <w:cs/>
          <w:lang w:bidi="th-TH"/>
        </w:rPr>
        <w:t xml:space="preserve"> ควรรำลึกอยู่เสมอว่า </w:t>
      </w:r>
      <w:r w:rsidR="005C6A6F">
        <w:rPr>
          <w:rFonts w:ascii="Cordia New" w:hAnsi="Cordia New"/>
          <w:sz w:val="32"/>
          <w:szCs w:val="32"/>
          <w:cs/>
          <w:lang w:bidi="th-TH"/>
        </w:rPr>
        <w:t>อัลลอฮฺ</w:t>
      </w:r>
      <w:r w:rsidRPr="00DD7237">
        <w:rPr>
          <w:rFonts w:ascii="Cordia New" w:hAnsi="Cordia New"/>
          <w:sz w:val="32"/>
          <w:szCs w:val="32"/>
          <w:cs/>
          <w:lang w:bidi="th-TH"/>
        </w:rPr>
        <w:t>ทรงส่งเสริมให้พวกเรามีความหมั่นเพียรและรีบเร่งในการทำความดี พระองค์ตรัสว่า</w:t>
      </w:r>
    </w:p>
    <w:p w:rsidR="005A1426" w:rsidRPr="00DD7237" w:rsidRDefault="005A1426" w:rsidP="005C6A6F">
      <w:pPr>
        <w:spacing w:after="120" w:line="240" w:lineRule="auto"/>
        <w:jc w:val="both"/>
        <w:rPr>
          <w:rFonts w:ascii="Cordia New" w:hAnsi="Cordia New" w:cs="Arial"/>
          <w:color w:val="00B050"/>
          <w:sz w:val="32"/>
          <w:szCs w:val="32"/>
          <w:rtl/>
        </w:rPr>
      </w:pPr>
      <w:r w:rsidRPr="00DD7237"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﴿</w:t>
      </w:r>
      <w:r w:rsidRPr="00DD7237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DD7237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۞وَسَارِعُوٓاْ</w:t>
      </w:r>
      <w:r w:rsidRPr="00DD7237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DD7237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إِلَىٰ</w:t>
      </w:r>
      <w:r w:rsidRPr="00DD7237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DD7237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مَغۡفِرَةٖ</w:t>
      </w:r>
      <w:r w:rsidRPr="00DD7237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DD7237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مِّن</w:t>
      </w:r>
      <w:r w:rsidRPr="00DD7237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DD7237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رَّبِّكُمۡ</w:t>
      </w:r>
      <w:r w:rsidRPr="00DD7237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DD7237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وَجَنَّةٍ</w:t>
      </w:r>
      <w:r w:rsidRPr="00DD7237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DD7237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عَرۡضُهَا</w:t>
      </w:r>
      <w:r w:rsidRPr="00DD7237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DD7237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ٱلسَّمَٰوَٰتُ</w:t>
      </w:r>
      <w:r w:rsidRPr="00DD7237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DD7237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وَٱلۡأَرۡضُ</w:t>
      </w:r>
      <w:r w:rsidRPr="00DD7237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DD7237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أُعِدَّتۡ</w:t>
      </w:r>
      <w:r w:rsidRPr="00DD7237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DD7237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لِلۡمُتَّقِينَ</w:t>
      </w:r>
      <w:r w:rsidRPr="00DD7237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DD7237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١٣٣</w:t>
      </w:r>
      <w:r w:rsidRPr="00DD7237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DD7237"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﴾</w:t>
      </w:r>
      <w:r w:rsidRPr="00DD7237"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 [</w:t>
      </w:r>
      <w:r w:rsidR="005C6A6F"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آ</w:t>
      </w:r>
      <w:r w:rsidRPr="00DD7237"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ل</w:t>
      </w:r>
      <w:r w:rsidRPr="00DD7237"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 </w:t>
      </w:r>
      <w:r w:rsidRPr="00DD7237"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عمران</w:t>
      </w:r>
      <w:r w:rsidRPr="00DD7237"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: </w:t>
      </w:r>
      <w:r w:rsidRPr="00DD7237"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١٣٣</w:t>
      </w:r>
      <w:r w:rsidRPr="00DD7237"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]  </w:t>
      </w:r>
    </w:p>
    <w:p w:rsidR="008E04C2" w:rsidRPr="005C6A6F" w:rsidRDefault="008E04C2" w:rsidP="005C6A6F">
      <w:pPr>
        <w:bidi w:val="0"/>
        <w:spacing w:after="240" w:line="240" w:lineRule="auto"/>
        <w:jc w:val="thaiDistribute"/>
        <w:rPr>
          <w:rFonts w:ascii="Cordia New" w:hAnsi="Cordia New"/>
          <w:color w:val="17991D"/>
          <w:sz w:val="32"/>
          <w:szCs w:val="32"/>
          <w:cs/>
          <w:lang w:bidi="th-TH"/>
        </w:rPr>
      </w:pPr>
      <w:r w:rsidRPr="005C6A6F">
        <w:rPr>
          <w:rFonts w:ascii="Cordia New" w:hAnsi="Cordia New"/>
          <w:color w:val="17991D"/>
          <w:sz w:val="32"/>
          <w:szCs w:val="32"/>
          <w:cs/>
          <w:lang w:bidi="th-TH"/>
        </w:rPr>
        <w:t xml:space="preserve">ความว่า </w:t>
      </w:r>
      <w:r w:rsidRPr="005C6A6F">
        <w:rPr>
          <w:rFonts w:ascii="Cordia New" w:hAnsi="Cordia New"/>
          <w:color w:val="17991D"/>
          <w:sz w:val="32"/>
          <w:szCs w:val="32"/>
          <w:lang w:bidi="th-TH"/>
        </w:rPr>
        <w:t>“</w:t>
      </w:r>
      <w:r w:rsidRPr="005C6A6F">
        <w:rPr>
          <w:rFonts w:ascii="Cordia New" w:hAnsi="Cordia New"/>
          <w:color w:val="17991D"/>
          <w:sz w:val="32"/>
          <w:szCs w:val="32"/>
          <w:cs/>
          <w:lang w:bidi="th-TH"/>
        </w:rPr>
        <w:t>และพวกเจ้าจงรีบเร่งกันไปสู่การอภัยโทษจากพระเจ้าของพวกเจ้า และไปสู่สวรรค์ซึ่งความกว้างของมันนั้น คือบรรดาชั้นฟ้าและแผ่นดิน โดยที่มันถูกเตรียมไว้สำหรับบรรดาผู้ที่ยำเกรง</w:t>
      </w:r>
      <w:r w:rsidRPr="005C6A6F">
        <w:rPr>
          <w:rFonts w:ascii="Cordia New" w:hAnsi="Cordia New"/>
          <w:color w:val="17991D"/>
          <w:sz w:val="32"/>
          <w:szCs w:val="32"/>
          <w:lang w:bidi="th-TH"/>
        </w:rPr>
        <w:t>” (</w:t>
      </w:r>
      <w:r w:rsidRPr="005C6A6F">
        <w:rPr>
          <w:rFonts w:ascii="Cordia New" w:hAnsi="Cordia New"/>
          <w:color w:val="17991D"/>
          <w:sz w:val="32"/>
          <w:szCs w:val="32"/>
          <w:cs/>
          <w:lang w:bidi="th-TH"/>
        </w:rPr>
        <w:t>อาล อิมรอน</w:t>
      </w:r>
      <w:r w:rsidR="005C6A6F">
        <w:rPr>
          <w:rFonts w:ascii="Cordia New" w:hAnsi="Cordia New" w:cs="Arial"/>
          <w:color w:val="17991D"/>
          <w:sz w:val="32"/>
          <w:szCs w:val="32"/>
        </w:rPr>
        <w:t>:</w:t>
      </w:r>
      <w:r w:rsidRPr="005C6A6F">
        <w:rPr>
          <w:rFonts w:ascii="Cordia New" w:hAnsi="Cordia New"/>
          <w:color w:val="17991D"/>
          <w:sz w:val="32"/>
          <w:szCs w:val="32"/>
          <w:cs/>
          <w:lang w:bidi="th-TH"/>
        </w:rPr>
        <w:t xml:space="preserve"> </w:t>
      </w:r>
      <w:r w:rsidRPr="005C6A6F">
        <w:rPr>
          <w:rFonts w:ascii="Cordia New" w:hAnsi="Cordia New"/>
          <w:color w:val="17991D"/>
          <w:sz w:val="32"/>
          <w:szCs w:val="32"/>
          <w:lang w:bidi="th-TH"/>
        </w:rPr>
        <w:t>133</w:t>
      </w:r>
      <w:r w:rsidR="00A80BF7" w:rsidRPr="005C6A6F">
        <w:rPr>
          <w:rFonts w:ascii="Cordia New" w:hAnsi="Cordia New" w:hint="cs"/>
          <w:color w:val="17991D"/>
          <w:sz w:val="32"/>
          <w:szCs w:val="32"/>
          <w:cs/>
          <w:lang w:bidi="th-TH"/>
        </w:rPr>
        <w:t>)</w:t>
      </w:r>
    </w:p>
    <w:p w:rsidR="008E04C2" w:rsidRPr="00DD7237" w:rsidRDefault="008E04C2" w:rsidP="005C6A6F">
      <w:pPr>
        <w:bidi w:val="0"/>
        <w:spacing w:after="120" w:line="240" w:lineRule="auto"/>
        <w:ind w:firstLine="720"/>
        <w:jc w:val="thaiDistribute"/>
        <w:rPr>
          <w:rFonts w:ascii="Cordia New" w:hAnsi="Cordia New" w:cs="Arial"/>
          <w:sz w:val="32"/>
          <w:szCs w:val="32"/>
        </w:rPr>
      </w:pPr>
      <w:r w:rsidRPr="00DD7237">
        <w:rPr>
          <w:rFonts w:ascii="Cordia New" w:hAnsi="Cordia New"/>
          <w:sz w:val="32"/>
          <w:szCs w:val="32"/>
          <w:cs/>
          <w:lang w:bidi="th-TH"/>
        </w:rPr>
        <w:t>และตร</w:t>
      </w:r>
      <w:r w:rsidR="005C6A6F">
        <w:rPr>
          <w:rFonts w:ascii="Cordia New" w:hAnsi="Cordia New"/>
          <w:sz w:val="32"/>
          <w:szCs w:val="32"/>
          <w:cs/>
          <w:lang w:bidi="th-TH"/>
        </w:rPr>
        <w:t>ัส</w:t>
      </w:r>
      <w:r w:rsidR="005C6A6F">
        <w:rPr>
          <w:rFonts w:ascii="Cordia New" w:hAnsi="Cordia New" w:hint="cs"/>
          <w:sz w:val="32"/>
          <w:szCs w:val="32"/>
          <w:cs/>
          <w:lang w:bidi="th-TH"/>
        </w:rPr>
        <w:t>ถึงคำพูดของท่านนบี</w:t>
      </w:r>
      <w:r w:rsidR="005C6A6F">
        <w:rPr>
          <w:rFonts w:ascii="Cordia New" w:hAnsi="Cordia New"/>
          <w:sz w:val="32"/>
          <w:szCs w:val="32"/>
          <w:cs/>
          <w:lang w:bidi="th-TH"/>
        </w:rPr>
        <w:t>มูซา อะลัยฮิสลา</w:t>
      </w:r>
      <w:r w:rsidR="005C6A6F">
        <w:rPr>
          <w:rFonts w:ascii="Cordia New" w:hAnsi="Cordia New" w:hint="cs"/>
          <w:sz w:val="32"/>
          <w:szCs w:val="32"/>
          <w:cs/>
          <w:lang w:bidi="th-TH"/>
        </w:rPr>
        <w:t>ม ว่า</w:t>
      </w:r>
    </w:p>
    <w:p w:rsidR="00FB3FC5" w:rsidRPr="00DD7237" w:rsidRDefault="005A1426" w:rsidP="005C6A6F">
      <w:pPr>
        <w:spacing w:after="120" w:line="240" w:lineRule="auto"/>
        <w:jc w:val="center"/>
        <w:rPr>
          <w:rFonts w:ascii="Cordia New" w:hAnsi="Cordia New" w:cs="Arial"/>
          <w:color w:val="00B050"/>
          <w:sz w:val="32"/>
          <w:szCs w:val="32"/>
          <w:rtl/>
        </w:rPr>
      </w:pPr>
      <w:r w:rsidRPr="00DD7237"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lastRenderedPageBreak/>
        <w:t>﴿</w:t>
      </w:r>
      <w:r w:rsidRPr="00DD7237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DD7237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وَعَجِلۡتُ</w:t>
      </w:r>
      <w:r w:rsidRPr="00DD7237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DD7237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إِلَيۡكَ</w:t>
      </w:r>
      <w:r w:rsidRPr="00DD7237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DD7237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رَبِّ</w:t>
      </w:r>
      <w:r w:rsidRPr="00DD7237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DD7237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لِتَرۡضَىٰ</w:t>
      </w:r>
      <w:r w:rsidRPr="00DD7237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DD7237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٨٤</w:t>
      </w:r>
      <w:r w:rsidRPr="00DD7237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DD7237"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﴾</w:t>
      </w:r>
      <w:r w:rsidRPr="00DD7237"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 [</w:t>
      </w:r>
      <w:r w:rsidRPr="00DD7237"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طه</w:t>
      </w:r>
      <w:r w:rsidRPr="00DD7237"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: </w:t>
      </w:r>
      <w:r w:rsidRPr="00DD7237"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٨٤</w:t>
      </w:r>
      <w:r w:rsidR="00FB3FC5" w:rsidRPr="00DD7237">
        <w:rPr>
          <w:rFonts w:ascii="KFGQPC Uthman Taha Naskh" w:hAnsi="Times New Roman" w:cs="KFGQPC Uthman Taha Naskh"/>
          <w:color w:val="008000"/>
          <w:sz w:val="24"/>
          <w:szCs w:val="24"/>
          <w:rtl/>
        </w:rPr>
        <w:t>]</w:t>
      </w:r>
    </w:p>
    <w:p w:rsidR="008E04C2" w:rsidRPr="005C6A6F" w:rsidRDefault="008E04C2" w:rsidP="005C6A6F">
      <w:pPr>
        <w:bidi w:val="0"/>
        <w:spacing w:after="240" w:line="240" w:lineRule="auto"/>
        <w:jc w:val="thaiDistribute"/>
        <w:rPr>
          <w:rFonts w:ascii="Cordia New" w:hAnsi="Cordia New"/>
          <w:color w:val="17991D"/>
          <w:sz w:val="32"/>
          <w:szCs w:val="32"/>
          <w:cs/>
          <w:lang w:bidi="th-TH"/>
        </w:rPr>
      </w:pPr>
      <w:r w:rsidRPr="005C6A6F">
        <w:rPr>
          <w:rFonts w:ascii="Cordia New" w:hAnsi="Cordia New"/>
          <w:color w:val="17991D"/>
          <w:sz w:val="32"/>
          <w:szCs w:val="32"/>
          <w:cs/>
          <w:lang w:bidi="th-TH"/>
        </w:rPr>
        <w:t xml:space="preserve">ความว่า </w:t>
      </w:r>
      <w:r w:rsidRPr="005C6A6F">
        <w:rPr>
          <w:rFonts w:ascii="Cordia New" w:hAnsi="Cordia New"/>
          <w:color w:val="17991D"/>
          <w:sz w:val="32"/>
          <w:szCs w:val="32"/>
          <w:lang w:bidi="th-TH"/>
        </w:rPr>
        <w:t>“</w:t>
      </w:r>
      <w:r w:rsidRPr="005C6A6F">
        <w:rPr>
          <w:rFonts w:ascii="Cordia New" w:hAnsi="Cordia New"/>
          <w:color w:val="17991D"/>
          <w:sz w:val="32"/>
          <w:szCs w:val="32"/>
          <w:cs/>
          <w:lang w:bidi="th-TH"/>
        </w:rPr>
        <w:t>และข้าพระองค์ได้รีบเร่งมายังพระองค์เท่านั้น โอ้พระเจ้าของข้าพระองค์</w:t>
      </w:r>
      <w:r w:rsidR="005C6A6F">
        <w:rPr>
          <w:rFonts w:ascii="Cordia New" w:hAnsi="Cordia New" w:hint="cs"/>
          <w:color w:val="17991D"/>
          <w:sz w:val="32"/>
          <w:szCs w:val="32"/>
          <w:cs/>
          <w:lang w:bidi="th-TH"/>
        </w:rPr>
        <w:t xml:space="preserve"> </w:t>
      </w:r>
      <w:r w:rsidRPr="005C6A6F">
        <w:rPr>
          <w:rFonts w:ascii="Cordia New" w:hAnsi="Cordia New"/>
          <w:color w:val="17991D"/>
          <w:sz w:val="32"/>
          <w:szCs w:val="32"/>
          <w:cs/>
          <w:lang w:bidi="th-TH"/>
        </w:rPr>
        <w:t>ก็เพื่อให้พระองค์ทรงพอพระทัยเท่านั้น</w:t>
      </w:r>
      <w:r w:rsidRPr="005C6A6F">
        <w:rPr>
          <w:rFonts w:ascii="Cordia New" w:hAnsi="Cordia New"/>
          <w:color w:val="17991D"/>
          <w:sz w:val="32"/>
          <w:szCs w:val="32"/>
          <w:lang w:bidi="th-TH"/>
        </w:rPr>
        <w:t>” (</w:t>
      </w:r>
      <w:r w:rsidRPr="005C6A6F">
        <w:rPr>
          <w:rFonts w:ascii="Cordia New" w:hAnsi="Cordia New"/>
          <w:color w:val="17991D"/>
          <w:sz w:val="32"/>
          <w:szCs w:val="32"/>
          <w:cs/>
          <w:lang w:bidi="th-TH"/>
        </w:rPr>
        <w:t>ฏอฮา</w:t>
      </w:r>
      <w:r w:rsidR="005C6A6F">
        <w:rPr>
          <w:rFonts w:ascii="Cordia New" w:hAnsi="Cordia New" w:cs="Arial"/>
          <w:color w:val="17991D"/>
          <w:sz w:val="32"/>
          <w:szCs w:val="32"/>
        </w:rPr>
        <w:t>:</w:t>
      </w:r>
      <w:r w:rsidRPr="005C6A6F">
        <w:rPr>
          <w:rFonts w:ascii="Cordia New" w:hAnsi="Cordia New"/>
          <w:color w:val="17991D"/>
          <w:sz w:val="32"/>
          <w:szCs w:val="32"/>
          <w:cs/>
          <w:lang w:bidi="th-TH"/>
        </w:rPr>
        <w:t xml:space="preserve"> </w:t>
      </w:r>
      <w:r w:rsidRPr="005C6A6F">
        <w:rPr>
          <w:rFonts w:ascii="Cordia New" w:hAnsi="Cordia New"/>
          <w:color w:val="17991D"/>
          <w:sz w:val="32"/>
          <w:szCs w:val="32"/>
          <w:lang w:bidi="th-TH"/>
        </w:rPr>
        <w:t>84</w:t>
      </w:r>
      <w:r w:rsidR="005C6A6F">
        <w:rPr>
          <w:rFonts w:ascii="Cordia New" w:hAnsi="Cordia New" w:hint="cs"/>
          <w:color w:val="17991D"/>
          <w:sz w:val="32"/>
          <w:szCs w:val="32"/>
          <w:cs/>
          <w:lang w:bidi="th-TH"/>
        </w:rPr>
        <w:t>)</w:t>
      </w:r>
    </w:p>
    <w:p w:rsidR="008E04C2" w:rsidRPr="00DD7237" w:rsidRDefault="008E04C2" w:rsidP="003E5681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</w:rPr>
      </w:pPr>
      <w:r w:rsidRPr="00DD7237">
        <w:rPr>
          <w:rFonts w:ascii="Cordia New" w:hAnsi="Cordia New"/>
          <w:sz w:val="32"/>
          <w:szCs w:val="32"/>
          <w:cs/>
          <w:lang w:bidi="th-TH"/>
        </w:rPr>
        <w:t>และ</w:t>
      </w:r>
      <w:r w:rsidR="004A0131">
        <w:rPr>
          <w:rFonts w:ascii="Cordia New" w:hAnsi="Cordia New" w:hint="cs"/>
          <w:sz w:val="32"/>
          <w:szCs w:val="32"/>
          <w:cs/>
          <w:lang w:bidi="th-TH"/>
        </w:rPr>
        <w:t>พระองค์</w:t>
      </w:r>
      <w:r w:rsidRPr="00DD7237">
        <w:rPr>
          <w:rFonts w:ascii="Cordia New" w:hAnsi="Cordia New"/>
          <w:sz w:val="32"/>
          <w:szCs w:val="32"/>
          <w:cs/>
          <w:lang w:bidi="th-TH"/>
        </w:rPr>
        <w:t>ตรัสแก่</w:t>
      </w:r>
      <w:r w:rsidR="003E5681">
        <w:rPr>
          <w:rFonts w:ascii="Cordia New" w:hAnsi="Cordia New" w:hint="cs"/>
          <w:sz w:val="32"/>
          <w:szCs w:val="32"/>
          <w:cs/>
          <w:lang w:bidi="th-TH"/>
        </w:rPr>
        <w:t>ท่าน</w:t>
      </w:r>
      <w:r w:rsidR="003E5681">
        <w:rPr>
          <w:rFonts w:ascii="Cordia New" w:hAnsi="Cordia New"/>
          <w:sz w:val="32"/>
          <w:szCs w:val="32"/>
          <w:cs/>
          <w:lang w:bidi="th-TH"/>
        </w:rPr>
        <w:t>นบียะ</w:t>
      </w:r>
      <w:r w:rsidR="003E5681">
        <w:rPr>
          <w:rFonts w:ascii="Cordia New" w:hAnsi="Cordia New" w:hint="cs"/>
          <w:sz w:val="32"/>
          <w:szCs w:val="32"/>
          <w:cs/>
          <w:lang w:bidi="th-TH"/>
        </w:rPr>
        <w:t>หฺ</w:t>
      </w:r>
      <w:r w:rsidRPr="00DD7237">
        <w:rPr>
          <w:rFonts w:ascii="Cordia New" w:hAnsi="Cordia New"/>
          <w:sz w:val="32"/>
          <w:szCs w:val="32"/>
          <w:cs/>
          <w:lang w:bidi="th-TH"/>
        </w:rPr>
        <w:t>ยา</w:t>
      </w:r>
      <w:r w:rsidR="003E5681">
        <w:rPr>
          <w:rFonts w:ascii="Cordia New" w:hAnsi="Cordia New" w:hint="cs"/>
          <w:sz w:val="32"/>
          <w:szCs w:val="32"/>
          <w:cs/>
          <w:lang w:bidi="th-TH"/>
        </w:rPr>
        <w:t>ว่า</w:t>
      </w:r>
      <w:r w:rsidRPr="00DD7237">
        <w:rPr>
          <w:rFonts w:ascii="Cordia New" w:hAnsi="Cordia New" w:cs="Times New Roman"/>
          <w:sz w:val="32"/>
          <w:szCs w:val="32"/>
          <w:rtl/>
        </w:rPr>
        <w:t xml:space="preserve"> </w:t>
      </w:r>
    </w:p>
    <w:p w:rsidR="003E5681" w:rsidRDefault="005A1426" w:rsidP="003E5681">
      <w:pPr>
        <w:spacing w:after="120" w:line="240" w:lineRule="auto"/>
        <w:jc w:val="center"/>
        <w:rPr>
          <w:rFonts w:ascii="Cordia New" w:hAnsi="Cordia New"/>
          <w:color w:val="17991D"/>
          <w:sz w:val="32"/>
          <w:szCs w:val="32"/>
          <w:lang w:bidi="th-TH"/>
        </w:rPr>
      </w:pPr>
      <w:r w:rsidRPr="00DD7237"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﴿</w:t>
      </w:r>
      <w:r w:rsidRPr="00DD7237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DD7237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يَٰيَحۡيَىٰ</w:t>
      </w:r>
      <w:r w:rsidRPr="00DD7237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DD7237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خُذِ</w:t>
      </w:r>
      <w:r w:rsidRPr="00DD7237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DD7237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ٱلۡكِتَٰبَ</w:t>
      </w:r>
      <w:r w:rsidRPr="00DD7237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DD7237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بِقُوَّةٖۖ</w:t>
      </w:r>
      <w:r w:rsidRPr="00DD7237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DD7237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وَءَاتَيۡنَٰهُ</w:t>
      </w:r>
      <w:r w:rsidRPr="00DD7237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DD7237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ٱلۡحُكۡمَ</w:t>
      </w:r>
      <w:r w:rsidRPr="00DD7237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DD7237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صَبِيّٗا</w:t>
      </w:r>
      <w:r w:rsidRPr="00DD7237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DD7237">
        <w:rPr>
          <w:rFonts w:ascii="KFGQPC Uthmanic Script HAFS" w:hAnsi="Times New Roman" w:cs="KFGQPC Uthmanic Script HAFS" w:hint="cs"/>
          <w:color w:val="008000"/>
          <w:sz w:val="24"/>
          <w:szCs w:val="24"/>
          <w:rtl/>
        </w:rPr>
        <w:t>١٢</w:t>
      </w:r>
      <w:r w:rsidRPr="00DD7237">
        <w:rPr>
          <w:rFonts w:ascii="KFGQPC Uthmanic Script HAFS" w:hAnsi="Times New Roman" w:cs="KFGQPC Uthmanic Script HAFS"/>
          <w:color w:val="008000"/>
          <w:sz w:val="24"/>
          <w:szCs w:val="24"/>
          <w:rtl/>
        </w:rPr>
        <w:t xml:space="preserve"> </w:t>
      </w:r>
      <w:r w:rsidRPr="00DD7237"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﴾</w:t>
      </w:r>
      <w:r w:rsidRPr="00DD7237"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 [</w:t>
      </w:r>
      <w:r w:rsidRPr="00DD7237"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مريم</w:t>
      </w:r>
      <w:r w:rsidRPr="00DD7237">
        <w:rPr>
          <w:rFonts w:ascii="KFGQPC Uthman Taha Naskh" w:hAnsi="Times New Roman" w:cs="KFGQPC Uthman Taha Naskh"/>
          <w:color w:val="008000"/>
          <w:sz w:val="24"/>
          <w:szCs w:val="24"/>
          <w:rtl/>
        </w:rPr>
        <w:t xml:space="preserve">: </w:t>
      </w:r>
      <w:r w:rsidRPr="00DD7237">
        <w:rPr>
          <w:rFonts w:ascii="KFGQPC Uthman Taha Naskh" w:hAnsi="Times New Roman" w:cs="KFGQPC Uthman Taha Naskh" w:hint="cs"/>
          <w:color w:val="008000"/>
          <w:sz w:val="24"/>
          <w:szCs w:val="24"/>
          <w:rtl/>
        </w:rPr>
        <w:t>١٢</w:t>
      </w:r>
      <w:r w:rsidRPr="00DD7237">
        <w:rPr>
          <w:rFonts w:ascii="KFGQPC Uthman Taha Naskh" w:hAnsi="Times New Roman" w:cs="KFGQPC Uthman Taha Naskh"/>
          <w:color w:val="008000"/>
          <w:sz w:val="24"/>
          <w:szCs w:val="24"/>
          <w:rtl/>
        </w:rPr>
        <w:t>]</w:t>
      </w:r>
    </w:p>
    <w:p w:rsidR="008E04C2" w:rsidRPr="003E5681" w:rsidRDefault="008E04C2" w:rsidP="003E5681">
      <w:pPr>
        <w:bidi w:val="0"/>
        <w:spacing w:after="240" w:line="240" w:lineRule="auto"/>
        <w:jc w:val="thaiDistribute"/>
        <w:rPr>
          <w:rFonts w:ascii="Cordia New" w:hAnsi="Cordia New" w:cstheme="minorBidi"/>
          <w:color w:val="00B050"/>
          <w:sz w:val="32"/>
          <w:szCs w:val="32"/>
          <w:cs/>
          <w:lang w:bidi="th-TH"/>
        </w:rPr>
      </w:pPr>
      <w:r w:rsidRPr="003E5681">
        <w:rPr>
          <w:rFonts w:ascii="Cordia New" w:hAnsi="Cordia New"/>
          <w:color w:val="17991D"/>
          <w:sz w:val="32"/>
          <w:szCs w:val="32"/>
          <w:cs/>
          <w:lang w:bidi="th-TH"/>
        </w:rPr>
        <w:t xml:space="preserve">ความว่า </w:t>
      </w:r>
      <w:r w:rsidRPr="003E5681">
        <w:rPr>
          <w:rFonts w:ascii="Cordia New" w:hAnsi="Cordia New"/>
          <w:color w:val="17991D"/>
          <w:sz w:val="32"/>
          <w:szCs w:val="32"/>
          <w:lang w:bidi="th-TH"/>
        </w:rPr>
        <w:t>“</w:t>
      </w:r>
      <w:r w:rsidR="003E5681" w:rsidRPr="003E5681">
        <w:rPr>
          <w:rFonts w:ascii="Cordia New" w:hAnsi="Cordia New"/>
          <w:color w:val="17991D"/>
          <w:sz w:val="32"/>
          <w:szCs w:val="32"/>
          <w:cs/>
          <w:lang w:bidi="th-TH"/>
        </w:rPr>
        <w:t>โอ้ ยะห</w:t>
      </w:r>
      <w:r w:rsidR="003E5681" w:rsidRPr="003E5681">
        <w:rPr>
          <w:rFonts w:ascii="Cordia New" w:hAnsi="Cordia New" w:hint="cs"/>
          <w:color w:val="17991D"/>
          <w:sz w:val="32"/>
          <w:szCs w:val="32"/>
          <w:cs/>
          <w:lang w:bidi="th-TH"/>
        </w:rPr>
        <w:t>ฺ</w:t>
      </w:r>
      <w:r w:rsidR="003E5681" w:rsidRPr="003E5681">
        <w:rPr>
          <w:rFonts w:ascii="Cordia New" w:hAnsi="Cordia New"/>
          <w:color w:val="17991D"/>
          <w:sz w:val="32"/>
          <w:szCs w:val="32"/>
          <w:cs/>
          <w:lang w:bidi="th-TH"/>
        </w:rPr>
        <w:t>ยาเอ๋ย</w:t>
      </w:r>
      <w:r w:rsidR="003E5681" w:rsidRPr="003E5681">
        <w:rPr>
          <w:rFonts w:ascii="Cordia New" w:hAnsi="Cordia New" w:hint="cs"/>
          <w:color w:val="17991D"/>
          <w:sz w:val="32"/>
          <w:szCs w:val="32"/>
          <w:cs/>
          <w:lang w:bidi="th-TH"/>
        </w:rPr>
        <w:t xml:space="preserve"> </w:t>
      </w:r>
      <w:r w:rsidR="003E5681">
        <w:rPr>
          <w:rFonts w:ascii="Cordia New" w:hAnsi="Cordia New"/>
          <w:color w:val="17991D"/>
          <w:sz w:val="32"/>
          <w:szCs w:val="32"/>
          <w:cs/>
          <w:lang w:bidi="th-TH"/>
        </w:rPr>
        <w:t>เจ้าจงยึดมั่นในคัมภีร์</w:t>
      </w:r>
      <w:r w:rsidR="003E5681">
        <w:rPr>
          <w:rFonts w:ascii="Cordia New" w:hAnsi="Cordia New" w:hint="cs"/>
          <w:color w:val="17991D"/>
          <w:sz w:val="32"/>
          <w:szCs w:val="32"/>
          <w:cs/>
          <w:lang w:bidi="th-TH"/>
        </w:rPr>
        <w:t xml:space="preserve"> (เตารอต) </w:t>
      </w:r>
      <w:r w:rsidRPr="003E5681">
        <w:rPr>
          <w:rFonts w:ascii="Cordia New" w:hAnsi="Cordia New"/>
          <w:color w:val="17991D"/>
          <w:sz w:val="32"/>
          <w:szCs w:val="32"/>
          <w:cs/>
          <w:lang w:bidi="th-TH"/>
        </w:rPr>
        <w:t>อย่างมั่นคง</w:t>
      </w:r>
      <w:r w:rsidRPr="003E5681">
        <w:rPr>
          <w:rFonts w:ascii="Cordia New" w:hAnsi="Cordia New"/>
          <w:color w:val="17991D"/>
          <w:sz w:val="32"/>
          <w:szCs w:val="32"/>
          <w:lang w:bidi="th-TH"/>
        </w:rPr>
        <w:t>” (</w:t>
      </w:r>
      <w:r w:rsidRPr="003E5681">
        <w:rPr>
          <w:rFonts w:ascii="Cordia New" w:hAnsi="Cordia New"/>
          <w:color w:val="17991D"/>
          <w:sz w:val="32"/>
          <w:szCs w:val="32"/>
          <w:cs/>
          <w:lang w:bidi="th-TH"/>
        </w:rPr>
        <w:t>มัรยัม</w:t>
      </w:r>
      <w:r w:rsidR="003E5681">
        <w:rPr>
          <w:rFonts w:ascii="Cordia New" w:hAnsi="Cordia New" w:cs="Arial"/>
          <w:color w:val="17991D"/>
          <w:sz w:val="32"/>
          <w:szCs w:val="32"/>
        </w:rPr>
        <w:t>:</w:t>
      </w:r>
      <w:r w:rsidRPr="003E5681">
        <w:rPr>
          <w:rFonts w:ascii="Cordia New" w:hAnsi="Cordia New"/>
          <w:color w:val="17991D"/>
          <w:sz w:val="32"/>
          <w:szCs w:val="32"/>
          <w:cs/>
          <w:lang w:bidi="th-TH"/>
        </w:rPr>
        <w:t xml:space="preserve"> </w:t>
      </w:r>
      <w:r w:rsidRPr="003E5681">
        <w:rPr>
          <w:rFonts w:ascii="Cordia New" w:hAnsi="Cordia New"/>
          <w:color w:val="17991D"/>
          <w:sz w:val="32"/>
          <w:szCs w:val="32"/>
          <w:lang w:bidi="th-TH"/>
        </w:rPr>
        <w:t>12</w:t>
      </w:r>
      <w:r w:rsidR="003E5681" w:rsidRPr="003E5681">
        <w:rPr>
          <w:rFonts w:ascii="Cordia New" w:hAnsi="Cordia New" w:cstheme="minorBidi" w:hint="cs"/>
          <w:color w:val="00B050"/>
          <w:sz w:val="32"/>
          <w:szCs w:val="32"/>
          <w:cs/>
          <w:lang w:bidi="th-TH"/>
        </w:rPr>
        <w:t>)</w:t>
      </w:r>
    </w:p>
    <w:p w:rsidR="008E04C2" w:rsidRPr="00DD7237" w:rsidRDefault="008E04C2" w:rsidP="00DD7237">
      <w:pPr>
        <w:bidi w:val="0"/>
        <w:spacing w:after="120" w:line="240" w:lineRule="auto"/>
        <w:ind w:firstLine="720"/>
        <w:jc w:val="thaiDistribute"/>
        <w:rPr>
          <w:rFonts w:ascii="Cordia New" w:hAnsi="Cordia New"/>
          <w:sz w:val="32"/>
          <w:szCs w:val="32"/>
          <w:lang w:bidi="th-TH"/>
        </w:rPr>
      </w:pPr>
      <w:r w:rsidRPr="00DD7237">
        <w:rPr>
          <w:rFonts w:ascii="Cordia New" w:hAnsi="Cordia New"/>
          <w:b/>
          <w:bCs/>
          <w:sz w:val="32"/>
          <w:szCs w:val="32"/>
          <w:cs/>
          <w:lang w:bidi="th-TH"/>
        </w:rPr>
        <w:t>ห้า</w:t>
      </w:r>
      <w:r w:rsidRPr="00DD7237">
        <w:rPr>
          <w:rFonts w:ascii="Cordia New" w:hAnsi="Cordia New"/>
          <w:sz w:val="32"/>
          <w:szCs w:val="32"/>
          <w:cs/>
          <w:lang w:bidi="th-TH"/>
        </w:rPr>
        <w:t xml:space="preserve"> จงตระหนักไว้เถิดว่า ความเกียจคร้านนั้</w:t>
      </w:r>
      <w:r w:rsidR="003E5681">
        <w:rPr>
          <w:rFonts w:ascii="Cordia New" w:hAnsi="Cordia New"/>
          <w:sz w:val="32"/>
          <w:szCs w:val="32"/>
          <w:cs/>
          <w:lang w:bidi="th-TH"/>
        </w:rPr>
        <w:t>นเป็นนิสัยที่น่าตำหนิ และเป็น</w:t>
      </w:r>
      <w:r w:rsidRPr="00DD7237">
        <w:rPr>
          <w:rFonts w:ascii="Cordia New" w:hAnsi="Cordia New"/>
          <w:sz w:val="32"/>
          <w:szCs w:val="32"/>
          <w:cs/>
          <w:lang w:bidi="th-TH"/>
        </w:rPr>
        <w:t>ลักษณะของพวกมุนาฟิกีน</w:t>
      </w:r>
    </w:p>
    <w:p w:rsidR="00A73449" w:rsidRPr="00DD7237" w:rsidRDefault="00A73449" w:rsidP="00A73449">
      <w:pPr>
        <w:bidi w:val="0"/>
        <w:spacing w:after="120" w:line="240" w:lineRule="auto"/>
        <w:jc w:val="thaiDistribute"/>
        <w:rPr>
          <w:rFonts w:ascii="Cordia New" w:hAnsi="Cordia New"/>
          <w:sz w:val="32"/>
          <w:szCs w:val="32"/>
          <w:lang w:bidi="th-TH"/>
        </w:rPr>
      </w:pPr>
    </w:p>
    <w:p w:rsidR="003E5681" w:rsidRDefault="003E5681" w:rsidP="003E5681">
      <w:pPr>
        <w:spacing w:after="0" w:line="240" w:lineRule="auto"/>
        <w:jc w:val="center"/>
        <w:rPr>
          <w:rFonts w:ascii="Cordia New" w:hAnsi="Cordia New" w:cs="KFGQPC Uthman Taha Naskh"/>
          <w:sz w:val="24"/>
          <w:szCs w:val="24"/>
          <w:rtl/>
        </w:rPr>
      </w:pPr>
      <w:r>
        <w:rPr>
          <w:rFonts w:ascii="Cordia New" w:hAnsi="Cordia New" w:cs="KFGQPC Uthman Taha Naskh" w:hint="cs"/>
          <w:sz w:val="24"/>
          <w:szCs w:val="24"/>
          <w:rtl/>
        </w:rPr>
        <w:t>والحمد لله رب العالمين،</w:t>
      </w:r>
    </w:p>
    <w:p w:rsidR="00A02C8E" w:rsidRPr="00DD7237" w:rsidRDefault="00AE786E" w:rsidP="003E5681">
      <w:pPr>
        <w:spacing w:after="120" w:line="240" w:lineRule="auto"/>
        <w:jc w:val="center"/>
        <w:rPr>
          <w:rFonts w:ascii="Cordia New" w:hAnsi="Cordia New" w:cs="KFGQPC Uthman Taha Naskh"/>
          <w:sz w:val="24"/>
          <w:szCs w:val="24"/>
          <w:rtl/>
          <w:cs/>
        </w:rPr>
      </w:pPr>
      <w:r w:rsidRPr="00DD7237">
        <w:rPr>
          <w:rFonts w:ascii="Cordia New" w:hAnsi="Cordia New" w:cs="KFGQPC Uthman Taha Naskh" w:hint="cs"/>
          <w:sz w:val="24"/>
          <w:szCs w:val="24"/>
          <w:rtl/>
        </w:rPr>
        <w:t>وصلى الله وسلم على نب</w:t>
      </w:r>
      <w:r w:rsidR="00044B51" w:rsidRPr="00DD7237">
        <w:rPr>
          <w:rFonts w:ascii="Cordia New" w:hAnsi="Cordia New" w:cs="KFGQPC Uthman Taha Naskh" w:hint="cs"/>
          <w:sz w:val="24"/>
          <w:szCs w:val="24"/>
          <w:rtl/>
        </w:rPr>
        <w:t>ينا محمد، وعلى آله وصحبه أجمعين</w:t>
      </w:r>
    </w:p>
    <w:sectPr w:rsidR="00A02C8E" w:rsidRPr="00DD7237" w:rsidSect="000B195D">
      <w:footerReference w:type="default" r:id="rId14"/>
      <w:footerReference w:type="first" r:id="rId15"/>
      <w:pgSz w:w="6804" w:h="9639" w:code="9"/>
      <w:pgMar w:top="567" w:right="567" w:bottom="567" w:left="850" w:header="567" w:footer="42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289" w:rsidRDefault="00713289" w:rsidP="00BA58A8">
      <w:pPr>
        <w:spacing w:after="0" w:line="240" w:lineRule="auto"/>
      </w:pPr>
      <w:r>
        <w:separator/>
      </w:r>
    </w:p>
  </w:endnote>
  <w:endnote w:type="continuationSeparator" w:id="0">
    <w:p w:rsidR="00713289" w:rsidRDefault="00713289" w:rsidP="00BA5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11D0B8D9-BB35-4389-BE77-35FC636FD06B}"/>
    <w:embedBold r:id="rId2" w:fontKey="{706DAC42-9C41-49ED-AA3F-E73847A516D4}"/>
    <w:embedItalic r:id="rId3" w:fontKey="{F382160F-9EC1-43DE-914E-B6772D86E763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4" w:fontKey="{4BF021F1-9B35-4000-91E8-5753863842B5}"/>
    <w:embedBold r:id="rId5" w:fontKey="{6009BDD2-D7EE-4422-8D14-6F3F18E3CDC0}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  <w:embedRegular r:id="rId6" w:fontKey="{8EEF93B8-546D-462F-88A1-071D061C858E}"/>
    <w:embedBold r:id="rId7" w:fontKey="{9C5C9EE1-FF4D-4603-9DA3-8BC05683C14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94C94497-F607-46F7-9ABE-9E5AE917C50A}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9" w:fontKey="{4A4A8E8D-272E-47B4-9C5D-8125A98DAC2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0" w:fontKey="{22C3E3F3-D709-4DB8-8789-5E8EFA6BEA0C}"/>
    <w:embedBold r:id="rId11" w:fontKey="{5CAEFDDE-50B3-400C-BCEE-95ABB357EE6C}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  <w:embedRegular r:id="rId12" w:fontKey="{189374ED-6840-44CA-934B-EDB3306455A1}"/>
    <w:embedBold r:id="rId13" w:fontKey="{E2DD0F31-E8CA-42B4-AB73-1E417433C1FB}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14" w:fontKey="{E03E6722-8EB9-41F1-8E1C-3B3BE13C028F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5" w:fontKey="{253D47ED-C466-4BF5-8518-FD3CE9209101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6" w:fontKey="{02466127-D093-4262-ADFF-1EE7D2684B6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7" w:fontKey="{B78D823E-4390-44E1-807D-DF5489842A4A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BB7D62" w:rsidP="000B195D">
    <w:pPr>
      <w:pStyle w:val="Footer"/>
      <w:bidi w:val="0"/>
      <w:jc w:val="center"/>
      <w:rPr>
        <w:rFonts w:ascii="Times New Roman" w:hAnsi="Times New Roman" w:cs="Times New Roman"/>
        <w:sz w:val="20"/>
        <w:rtl/>
        <w:lang w:bidi="ar-EG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BB7D62" w:rsidP="000B195D">
    <w:pPr>
      <w:pStyle w:val="Footer"/>
      <w:bidi w:val="0"/>
      <w:jc w:val="center"/>
      <w:rPr>
        <w:rFonts w:ascii="Times New Roman" w:hAnsi="Times New Roman" w:cs="Times New Roman"/>
        <w:sz w:val="20"/>
        <w:rtl/>
        <w:lang w:bidi="ar-EG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413C77" w:rsidP="000B195D">
    <w:pPr>
      <w:pStyle w:val="Footer"/>
      <w:bidi w:val="0"/>
      <w:jc w:val="center"/>
      <w:rPr>
        <w:rFonts w:ascii="Times New Roman" w:hAnsi="Times New Roman" w:cs="Times New Roman"/>
        <w:sz w:val="20"/>
        <w:rtl/>
        <w:lang w:bidi="ar-EG"/>
      </w:rPr>
    </w:pPr>
    <w:r w:rsidRPr="000B195D">
      <w:rPr>
        <w:rFonts w:ascii="Times New Roman" w:hAnsi="Times New Roman" w:cs="Times New Roman"/>
        <w:sz w:val="20"/>
      </w:rPr>
      <w:fldChar w:fldCharType="begin"/>
    </w:r>
    <w:r w:rsidR="00BB7D62" w:rsidRPr="000B195D">
      <w:rPr>
        <w:rFonts w:ascii="Times New Roman" w:hAnsi="Times New Roman" w:cs="Times New Roman"/>
        <w:sz w:val="20"/>
      </w:rPr>
      <w:instrText xml:space="preserve"> PAGE   \* MERGEFORMAT </w:instrText>
    </w:r>
    <w:r w:rsidRPr="000B195D">
      <w:rPr>
        <w:rFonts w:ascii="Times New Roman" w:hAnsi="Times New Roman" w:cs="Times New Roman"/>
        <w:sz w:val="20"/>
      </w:rPr>
      <w:fldChar w:fldCharType="separate"/>
    </w:r>
    <w:r w:rsidR="00595C70">
      <w:rPr>
        <w:rFonts w:ascii="Times New Roman" w:hAnsi="Times New Roman" w:cs="Times New Roman"/>
        <w:noProof/>
        <w:sz w:val="20"/>
      </w:rPr>
      <w:t>4</w:t>
    </w:r>
    <w:r w:rsidRPr="000B195D">
      <w:rPr>
        <w:rFonts w:ascii="Times New Roman" w:hAnsi="Times New Roman" w:cs="Times New Roman"/>
        <w:sz w:val="20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413C77" w:rsidP="000B195D">
    <w:pPr>
      <w:pStyle w:val="Footer"/>
      <w:bidi w:val="0"/>
      <w:jc w:val="center"/>
      <w:rPr>
        <w:rFonts w:ascii="Times New Roman" w:hAnsi="Times New Roman" w:cs="Times New Roman"/>
        <w:sz w:val="20"/>
      </w:rPr>
    </w:pPr>
    <w:r w:rsidRPr="000B195D">
      <w:rPr>
        <w:rFonts w:ascii="Times New Roman" w:hAnsi="Times New Roman" w:cs="Times New Roman"/>
        <w:sz w:val="20"/>
      </w:rPr>
      <w:fldChar w:fldCharType="begin"/>
    </w:r>
    <w:r w:rsidR="00BB7D62" w:rsidRPr="000B195D">
      <w:rPr>
        <w:rFonts w:ascii="Times New Roman" w:hAnsi="Times New Roman" w:cs="Times New Roman"/>
        <w:sz w:val="20"/>
      </w:rPr>
      <w:instrText xml:space="preserve"> PAGE   \* MERGEFORMAT </w:instrText>
    </w:r>
    <w:r w:rsidRPr="000B195D">
      <w:rPr>
        <w:rFonts w:ascii="Times New Roman" w:hAnsi="Times New Roman" w:cs="Times New Roman"/>
        <w:sz w:val="20"/>
      </w:rPr>
      <w:fldChar w:fldCharType="separate"/>
    </w:r>
    <w:r w:rsidR="00595C70">
      <w:rPr>
        <w:rFonts w:ascii="Times New Roman" w:hAnsi="Times New Roman" w:cs="Times New Roman"/>
        <w:noProof/>
        <w:sz w:val="20"/>
      </w:rPr>
      <w:t>3</w:t>
    </w:r>
    <w:r w:rsidRPr="000B195D">
      <w:rPr>
        <w:rFonts w:ascii="Times New Roman" w:hAnsi="Times New Roman" w:cs="Times New Roman"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289" w:rsidRDefault="00713289" w:rsidP="00BA58A8">
      <w:pPr>
        <w:spacing w:after="0" w:line="240" w:lineRule="auto"/>
      </w:pPr>
      <w:r>
        <w:separator/>
      </w:r>
    </w:p>
  </w:footnote>
  <w:footnote w:type="continuationSeparator" w:id="0">
    <w:p w:rsidR="00713289" w:rsidRDefault="00713289" w:rsidP="00BA5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BB7D62" w:rsidP="000B195D">
    <w:pPr>
      <w:pStyle w:val="Header"/>
      <w:bidi w:val="0"/>
      <w:jc w:val="center"/>
      <w:rPr>
        <w:rFonts w:ascii="Times New Roman" w:hAnsi="Times New Roman" w:cs="Times New Roman"/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62" w:rsidRPr="000B195D" w:rsidRDefault="00BB7D62" w:rsidP="000B195D">
    <w:pPr>
      <w:pStyle w:val="Header"/>
      <w:bidi w:val="0"/>
      <w:jc w:val="center"/>
      <w:rPr>
        <w:rFonts w:ascii="Times New Roman" w:hAnsi="Times New Roman" w:cs="Times New Roman"/>
        <w:sz w:val="20"/>
        <w:lang w:bidi="ar-EG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96842"/>
    <w:multiLevelType w:val="hybridMultilevel"/>
    <w:tmpl w:val="C5EEE1AC"/>
    <w:lvl w:ilvl="0" w:tplc="3F64711A">
      <w:start w:val="1"/>
      <w:numFmt w:val="decimal"/>
      <w:lvlText w:val="%1."/>
      <w:lvlJc w:val="left"/>
      <w:pPr>
        <w:ind w:left="144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5F127CD"/>
    <w:multiLevelType w:val="hybridMultilevel"/>
    <w:tmpl w:val="36C209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TrueTypeFonts/>
  <w:embedSystemFonts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wpJustification/>
    <w:applyBreakingRules/>
  </w:compat>
  <w:rsids>
    <w:rsidRoot w:val="00B95581"/>
    <w:rsid w:val="00002AA7"/>
    <w:rsid w:val="00003D10"/>
    <w:rsid w:val="00007AF1"/>
    <w:rsid w:val="0001138F"/>
    <w:rsid w:val="00023C10"/>
    <w:rsid w:val="00023E61"/>
    <w:rsid w:val="00040FFD"/>
    <w:rsid w:val="00044B51"/>
    <w:rsid w:val="00054411"/>
    <w:rsid w:val="000556F7"/>
    <w:rsid w:val="00060615"/>
    <w:rsid w:val="00060CA5"/>
    <w:rsid w:val="0006263F"/>
    <w:rsid w:val="000857BE"/>
    <w:rsid w:val="000909F7"/>
    <w:rsid w:val="00090F12"/>
    <w:rsid w:val="00094189"/>
    <w:rsid w:val="00096B87"/>
    <w:rsid w:val="000A0F9D"/>
    <w:rsid w:val="000A196D"/>
    <w:rsid w:val="000A2177"/>
    <w:rsid w:val="000A34C7"/>
    <w:rsid w:val="000A56BA"/>
    <w:rsid w:val="000B195D"/>
    <w:rsid w:val="000B287E"/>
    <w:rsid w:val="000D2F74"/>
    <w:rsid w:val="000E254B"/>
    <w:rsid w:val="000F321F"/>
    <w:rsid w:val="00100E82"/>
    <w:rsid w:val="00100FC7"/>
    <w:rsid w:val="001120E9"/>
    <w:rsid w:val="001122D8"/>
    <w:rsid w:val="0011357E"/>
    <w:rsid w:val="00115CFB"/>
    <w:rsid w:val="00132B9C"/>
    <w:rsid w:val="001338FB"/>
    <w:rsid w:val="001377C9"/>
    <w:rsid w:val="0015169B"/>
    <w:rsid w:val="00152CC7"/>
    <w:rsid w:val="001618AA"/>
    <w:rsid w:val="00161C71"/>
    <w:rsid w:val="00163BDF"/>
    <w:rsid w:val="001717C9"/>
    <w:rsid w:val="00180698"/>
    <w:rsid w:val="0018482A"/>
    <w:rsid w:val="00184842"/>
    <w:rsid w:val="001866DD"/>
    <w:rsid w:val="00187726"/>
    <w:rsid w:val="00192D8F"/>
    <w:rsid w:val="00194A75"/>
    <w:rsid w:val="001A1D33"/>
    <w:rsid w:val="001A7213"/>
    <w:rsid w:val="001B2F1E"/>
    <w:rsid w:val="001B336D"/>
    <w:rsid w:val="001C1A3C"/>
    <w:rsid w:val="001D5FEC"/>
    <w:rsid w:val="001E76F0"/>
    <w:rsid w:val="001F4121"/>
    <w:rsid w:val="001F667E"/>
    <w:rsid w:val="002035F9"/>
    <w:rsid w:val="00204878"/>
    <w:rsid w:val="00206AD2"/>
    <w:rsid w:val="0022264E"/>
    <w:rsid w:val="00222D2F"/>
    <w:rsid w:val="00223339"/>
    <w:rsid w:val="00223668"/>
    <w:rsid w:val="00224469"/>
    <w:rsid w:val="00225FC2"/>
    <w:rsid w:val="002340CF"/>
    <w:rsid w:val="0023580F"/>
    <w:rsid w:val="0023696B"/>
    <w:rsid w:val="00237729"/>
    <w:rsid w:val="00241B97"/>
    <w:rsid w:val="00247617"/>
    <w:rsid w:val="00247C83"/>
    <w:rsid w:val="00250D8B"/>
    <w:rsid w:val="00250FEB"/>
    <w:rsid w:val="00251A42"/>
    <w:rsid w:val="00253176"/>
    <w:rsid w:val="002643D4"/>
    <w:rsid w:val="0026781C"/>
    <w:rsid w:val="00277710"/>
    <w:rsid w:val="002813C1"/>
    <w:rsid w:val="00293E30"/>
    <w:rsid w:val="00297829"/>
    <w:rsid w:val="002A0FAD"/>
    <w:rsid w:val="002A11F4"/>
    <w:rsid w:val="002A20B4"/>
    <w:rsid w:val="002A5F41"/>
    <w:rsid w:val="002A68A9"/>
    <w:rsid w:val="002A6A34"/>
    <w:rsid w:val="002B2D9F"/>
    <w:rsid w:val="002B6131"/>
    <w:rsid w:val="002B7BFA"/>
    <w:rsid w:val="002C44D7"/>
    <w:rsid w:val="002C69CC"/>
    <w:rsid w:val="002C7217"/>
    <w:rsid w:val="002D1981"/>
    <w:rsid w:val="002D55E4"/>
    <w:rsid w:val="002E0280"/>
    <w:rsid w:val="002F267D"/>
    <w:rsid w:val="002F28FD"/>
    <w:rsid w:val="002F2963"/>
    <w:rsid w:val="002F32A9"/>
    <w:rsid w:val="002F3EF0"/>
    <w:rsid w:val="002F5641"/>
    <w:rsid w:val="002F58CA"/>
    <w:rsid w:val="00307FF6"/>
    <w:rsid w:val="0031289D"/>
    <w:rsid w:val="00320C00"/>
    <w:rsid w:val="00320C31"/>
    <w:rsid w:val="00322489"/>
    <w:rsid w:val="003269EB"/>
    <w:rsid w:val="003271AE"/>
    <w:rsid w:val="00342173"/>
    <w:rsid w:val="00343D3F"/>
    <w:rsid w:val="00345BEE"/>
    <w:rsid w:val="00345DAF"/>
    <w:rsid w:val="00352265"/>
    <w:rsid w:val="003633D4"/>
    <w:rsid w:val="00363D15"/>
    <w:rsid w:val="00365B2E"/>
    <w:rsid w:val="0037196C"/>
    <w:rsid w:val="00372DE5"/>
    <w:rsid w:val="00377D68"/>
    <w:rsid w:val="0038134E"/>
    <w:rsid w:val="00381D68"/>
    <w:rsid w:val="0038491E"/>
    <w:rsid w:val="00385243"/>
    <w:rsid w:val="00387775"/>
    <w:rsid w:val="00387FD8"/>
    <w:rsid w:val="0039410E"/>
    <w:rsid w:val="00396E5D"/>
    <w:rsid w:val="003A6157"/>
    <w:rsid w:val="003B21D8"/>
    <w:rsid w:val="003C49EC"/>
    <w:rsid w:val="003C7DFF"/>
    <w:rsid w:val="003D0184"/>
    <w:rsid w:val="003D1FA4"/>
    <w:rsid w:val="003D36BD"/>
    <w:rsid w:val="003D5230"/>
    <w:rsid w:val="003D60AD"/>
    <w:rsid w:val="003E10A9"/>
    <w:rsid w:val="003E2780"/>
    <w:rsid w:val="003E3266"/>
    <w:rsid w:val="003E5681"/>
    <w:rsid w:val="003E7CCE"/>
    <w:rsid w:val="003E7FCC"/>
    <w:rsid w:val="00404BB5"/>
    <w:rsid w:val="00406461"/>
    <w:rsid w:val="0041378B"/>
    <w:rsid w:val="00413C77"/>
    <w:rsid w:val="004234B5"/>
    <w:rsid w:val="00427170"/>
    <w:rsid w:val="00437AD1"/>
    <w:rsid w:val="004425CF"/>
    <w:rsid w:val="004433D9"/>
    <w:rsid w:val="0044575A"/>
    <w:rsid w:val="00447070"/>
    <w:rsid w:val="00453979"/>
    <w:rsid w:val="00454B25"/>
    <w:rsid w:val="004559F9"/>
    <w:rsid w:val="00455A83"/>
    <w:rsid w:val="00455F92"/>
    <w:rsid w:val="00460242"/>
    <w:rsid w:val="004639E6"/>
    <w:rsid w:val="00463E92"/>
    <w:rsid w:val="00471FB0"/>
    <w:rsid w:val="00472D17"/>
    <w:rsid w:val="00475366"/>
    <w:rsid w:val="00475AF3"/>
    <w:rsid w:val="0048587A"/>
    <w:rsid w:val="00487D9C"/>
    <w:rsid w:val="00494E64"/>
    <w:rsid w:val="004A0131"/>
    <w:rsid w:val="004A11F6"/>
    <w:rsid w:val="004B2FF8"/>
    <w:rsid w:val="004B62B3"/>
    <w:rsid w:val="004C11F2"/>
    <w:rsid w:val="004C51DB"/>
    <w:rsid w:val="004D3F8F"/>
    <w:rsid w:val="004D5EC3"/>
    <w:rsid w:val="004E1BE4"/>
    <w:rsid w:val="004E3345"/>
    <w:rsid w:val="004F252B"/>
    <w:rsid w:val="004F3365"/>
    <w:rsid w:val="004F5CBD"/>
    <w:rsid w:val="00500433"/>
    <w:rsid w:val="00503DFC"/>
    <w:rsid w:val="00505FBA"/>
    <w:rsid w:val="00511756"/>
    <w:rsid w:val="00520881"/>
    <w:rsid w:val="0052107D"/>
    <w:rsid w:val="0053169E"/>
    <w:rsid w:val="00533CFB"/>
    <w:rsid w:val="00536ADA"/>
    <w:rsid w:val="005426D8"/>
    <w:rsid w:val="00555551"/>
    <w:rsid w:val="0055632E"/>
    <w:rsid w:val="00563AAF"/>
    <w:rsid w:val="00566D9D"/>
    <w:rsid w:val="005777EF"/>
    <w:rsid w:val="00577FCE"/>
    <w:rsid w:val="00591FEB"/>
    <w:rsid w:val="00595C70"/>
    <w:rsid w:val="00597280"/>
    <w:rsid w:val="00597BDE"/>
    <w:rsid w:val="005A1426"/>
    <w:rsid w:val="005B0BE0"/>
    <w:rsid w:val="005B1E98"/>
    <w:rsid w:val="005B364D"/>
    <w:rsid w:val="005B3A8F"/>
    <w:rsid w:val="005B48DD"/>
    <w:rsid w:val="005B4DB3"/>
    <w:rsid w:val="005B656A"/>
    <w:rsid w:val="005C06A6"/>
    <w:rsid w:val="005C3A9A"/>
    <w:rsid w:val="005C6A6F"/>
    <w:rsid w:val="005D2910"/>
    <w:rsid w:val="005D5DF3"/>
    <w:rsid w:val="005D73E1"/>
    <w:rsid w:val="005E1004"/>
    <w:rsid w:val="005E350E"/>
    <w:rsid w:val="005E66D0"/>
    <w:rsid w:val="005E7152"/>
    <w:rsid w:val="005F2BB9"/>
    <w:rsid w:val="005F725A"/>
    <w:rsid w:val="00606984"/>
    <w:rsid w:val="00607982"/>
    <w:rsid w:val="00615FCF"/>
    <w:rsid w:val="00621E3A"/>
    <w:rsid w:val="00632C2D"/>
    <w:rsid w:val="0063384A"/>
    <w:rsid w:val="00636E3D"/>
    <w:rsid w:val="006444ED"/>
    <w:rsid w:val="006461D8"/>
    <w:rsid w:val="0064689B"/>
    <w:rsid w:val="00656507"/>
    <w:rsid w:val="00664026"/>
    <w:rsid w:val="00665709"/>
    <w:rsid w:val="00677BDA"/>
    <w:rsid w:val="00683607"/>
    <w:rsid w:val="00687C29"/>
    <w:rsid w:val="00692898"/>
    <w:rsid w:val="006A0CD7"/>
    <w:rsid w:val="006B7AF3"/>
    <w:rsid w:val="006C28BF"/>
    <w:rsid w:val="006D65EB"/>
    <w:rsid w:val="006E63D8"/>
    <w:rsid w:val="006F123C"/>
    <w:rsid w:val="006F1BFF"/>
    <w:rsid w:val="006F42D0"/>
    <w:rsid w:val="006F4953"/>
    <w:rsid w:val="00701728"/>
    <w:rsid w:val="007062E1"/>
    <w:rsid w:val="00713289"/>
    <w:rsid w:val="00716412"/>
    <w:rsid w:val="00724770"/>
    <w:rsid w:val="007316C7"/>
    <w:rsid w:val="00742F2D"/>
    <w:rsid w:val="0074655A"/>
    <w:rsid w:val="0074713D"/>
    <w:rsid w:val="00747307"/>
    <w:rsid w:val="0075223D"/>
    <w:rsid w:val="00754042"/>
    <w:rsid w:val="00754A2D"/>
    <w:rsid w:val="0076293D"/>
    <w:rsid w:val="00764B71"/>
    <w:rsid w:val="00767C56"/>
    <w:rsid w:val="00773A30"/>
    <w:rsid w:val="0077434B"/>
    <w:rsid w:val="00774B87"/>
    <w:rsid w:val="00781E0D"/>
    <w:rsid w:val="00782617"/>
    <w:rsid w:val="00784EC9"/>
    <w:rsid w:val="007A2454"/>
    <w:rsid w:val="007A2925"/>
    <w:rsid w:val="007A3006"/>
    <w:rsid w:val="007B10F6"/>
    <w:rsid w:val="007B2F8C"/>
    <w:rsid w:val="007B52CC"/>
    <w:rsid w:val="007D09B1"/>
    <w:rsid w:val="007D1E20"/>
    <w:rsid w:val="007D64C8"/>
    <w:rsid w:val="007D6D6B"/>
    <w:rsid w:val="007D719D"/>
    <w:rsid w:val="007F05AC"/>
    <w:rsid w:val="007F1AFE"/>
    <w:rsid w:val="007F1D76"/>
    <w:rsid w:val="007F5484"/>
    <w:rsid w:val="00801A93"/>
    <w:rsid w:val="00805860"/>
    <w:rsid w:val="00806656"/>
    <w:rsid w:val="00811FA4"/>
    <w:rsid w:val="00813F49"/>
    <w:rsid w:val="00816E22"/>
    <w:rsid w:val="00826783"/>
    <w:rsid w:val="008305D2"/>
    <w:rsid w:val="008313AB"/>
    <w:rsid w:val="008323ED"/>
    <w:rsid w:val="00836BB0"/>
    <w:rsid w:val="008456C8"/>
    <w:rsid w:val="008534AF"/>
    <w:rsid w:val="00855BE5"/>
    <w:rsid w:val="00860A52"/>
    <w:rsid w:val="00860BB6"/>
    <w:rsid w:val="00861C94"/>
    <w:rsid w:val="008653C7"/>
    <w:rsid w:val="00875DBD"/>
    <w:rsid w:val="008771EA"/>
    <w:rsid w:val="0087749B"/>
    <w:rsid w:val="00881E2C"/>
    <w:rsid w:val="00884FAC"/>
    <w:rsid w:val="00885475"/>
    <w:rsid w:val="00895A5C"/>
    <w:rsid w:val="00895CA8"/>
    <w:rsid w:val="008B1390"/>
    <w:rsid w:val="008B222A"/>
    <w:rsid w:val="008B4646"/>
    <w:rsid w:val="008C16AE"/>
    <w:rsid w:val="008D605E"/>
    <w:rsid w:val="008E04C2"/>
    <w:rsid w:val="008E16C4"/>
    <w:rsid w:val="008E3E5D"/>
    <w:rsid w:val="008E4A49"/>
    <w:rsid w:val="008F5BDE"/>
    <w:rsid w:val="008F5E1F"/>
    <w:rsid w:val="0090665B"/>
    <w:rsid w:val="009069BF"/>
    <w:rsid w:val="009111D0"/>
    <w:rsid w:val="00920910"/>
    <w:rsid w:val="00924112"/>
    <w:rsid w:val="00924BB8"/>
    <w:rsid w:val="00924CB7"/>
    <w:rsid w:val="00926188"/>
    <w:rsid w:val="00927281"/>
    <w:rsid w:val="0093655B"/>
    <w:rsid w:val="0093774E"/>
    <w:rsid w:val="00945FA9"/>
    <w:rsid w:val="00946D8A"/>
    <w:rsid w:val="00947AAF"/>
    <w:rsid w:val="00956F1B"/>
    <w:rsid w:val="00961BEA"/>
    <w:rsid w:val="00962FB1"/>
    <w:rsid w:val="009637E1"/>
    <w:rsid w:val="00965887"/>
    <w:rsid w:val="009663EC"/>
    <w:rsid w:val="00976370"/>
    <w:rsid w:val="0098359A"/>
    <w:rsid w:val="0098426F"/>
    <w:rsid w:val="00992125"/>
    <w:rsid w:val="009938CE"/>
    <w:rsid w:val="0099752B"/>
    <w:rsid w:val="009A3335"/>
    <w:rsid w:val="009B10D5"/>
    <w:rsid w:val="009B4B5C"/>
    <w:rsid w:val="009C0389"/>
    <w:rsid w:val="009C79E2"/>
    <w:rsid w:val="009D0BD2"/>
    <w:rsid w:val="009D5C1D"/>
    <w:rsid w:val="009D5D90"/>
    <w:rsid w:val="009D66DB"/>
    <w:rsid w:val="009E036C"/>
    <w:rsid w:val="009E2A27"/>
    <w:rsid w:val="009E3F5A"/>
    <w:rsid w:val="009E49EA"/>
    <w:rsid w:val="009E4F22"/>
    <w:rsid w:val="009F1BB8"/>
    <w:rsid w:val="00A01847"/>
    <w:rsid w:val="00A02C8E"/>
    <w:rsid w:val="00A051FA"/>
    <w:rsid w:val="00A0552D"/>
    <w:rsid w:val="00A147B2"/>
    <w:rsid w:val="00A1578D"/>
    <w:rsid w:val="00A233C4"/>
    <w:rsid w:val="00A24166"/>
    <w:rsid w:val="00A26F53"/>
    <w:rsid w:val="00A27374"/>
    <w:rsid w:val="00A307E7"/>
    <w:rsid w:val="00A3319E"/>
    <w:rsid w:val="00A3523D"/>
    <w:rsid w:val="00A40EA9"/>
    <w:rsid w:val="00A41C74"/>
    <w:rsid w:val="00A4309A"/>
    <w:rsid w:val="00A43501"/>
    <w:rsid w:val="00A479A5"/>
    <w:rsid w:val="00A57C71"/>
    <w:rsid w:val="00A6164E"/>
    <w:rsid w:val="00A6453B"/>
    <w:rsid w:val="00A701FB"/>
    <w:rsid w:val="00A73449"/>
    <w:rsid w:val="00A80BF7"/>
    <w:rsid w:val="00A82F68"/>
    <w:rsid w:val="00A833D4"/>
    <w:rsid w:val="00A9762F"/>
    <w:rsid w:val="00AA616E"/>
    <w:rsid w:val="00AA775B"/>
    <w:rsid w:val="00AB036E"/>
    <w:rsid w:val="00AB1E63"/>
    <w:rsid w:val="00AB67BD"/>
    <w:rsid w:val="00AD024D"/>
    <w:rsid w:val="00AD641F"/>
    <w:rsid w:val="00AE0828"/>
    <w:rsid w:val="00AE567D"/>
    <w:rsid w:val="00AE62C1"/>
    <w:rsid w:val="00AE6F70"/>
    <w:rsid w:val="00AE786E"/>
    <w:rsid w:val="00AF185C"/>
    <w:rsid w:val="00AF2C83"/>
    <w:rsid w:val="00B03BEA"/>
    <w:rsid w:val="00B13F66"/>
    <w:rsid w:val="00B148CD"/>
    <w:rsid w:val="00B213D1"/>
    <w:rsid w:val="00B2794D"/>
    <w:rsid w:val="00B31F3A"/>
    <w:rsid w:val="00B322EA"/>
    <w:rsid w:val="00B3411F"/>
    <w:rsid w:val="00B37310"/>
    <w:rsid w:val="00B46D84"/>
    <w:rsid w:val="00B53D0C"/>
    <w:rsid w:val="00B554F6"/>
    <w:rsid w:val="00B6167C"/>
    <w:rsid w:val="00B628AA"/>
    <w:rsid w:val="00B70F88"/>
    <w:rsid w:val="00B71DE9"/>
    <w:rsid w:val="00B73FEB"/>
    <w:rsid w:val="00B74373"/>
    <w:rsid w:val="00B835D6"/>
    <w:rsid w:val="00B9072F"/>
    <w:rsid w:val="00B95581"/>
    <w:rsid w:val="00BA35C3"/>
    <w:rsid w:val="00BA58A8"/>
    <w:rsid w:val="00BB0BE6"/>
    <w:rsid w:val="00BB7A41"/>
    <w:rsid w:val="00BB7D62"/>
    <w:rsid w:val="00BC1A84"/>
    <w:rsid w:val="00BC2FF7"/>
    <w:rsid w:val="00BC4D69"/>
    <w:rsid w:val="00BC6AA3"/>
    <w:rsid w:val="00BD44D8"/>
    <w:rsid w:val="00BE53C1"/>
    <w:rsid w:val="00BE778A"/>
    <w:rsid w:val="00BF19FE"/>
    <w:rsid w:val="00BF2188"/>
    <w:rsid w:val="00BF226B"/>
    <w:rsid w:val="00BF2D51"/>
    <w:rsid w:val="00C0020B"/>
    <w:rsid w:val="00C01519"/>
    <w:rsid w:val="00C0411B"/>
    <w:rsid w:val="00C07707"/>
    <w:rsid w:val="00C10F81"/>
    <w:rsid w:val="00C12EC5"/>
    <w:rsid w:val="00C13713"/>
    <w:rsid w:val="00C152A5"/>
    <w:rsid w:val="00C23A86"/>
    <w:rsid w:val="00C2560A"/>
    <w:rsid w:val="00C3005B"/>
    <w:rsid w:val="00C31EB8"/>
    <w:rsid w:val="00C321D0"/>
    <w:rsid w:val="00C34927"/>
    <w:rsid w:val="00C43955"/>
    <w:rsid w:val="00C46CB8"/>
    <w:rsid w:val="00C47096"/>
    <w:rsid w:val="00C50D95"/>
    <w:rsid w:val="00C55776"/>
    <w:rsid w:val="00C578DB"/>
    <w:rsid w:val="00C63F87"/>
    <w:rsid w:val="00C83FCD"/>
    <w:rsid w:val="00C84D07"/>
    <w:rsid w:val="00C85B8D"/>
    <w:rsid w:val="00C939EB"/>
    <w:rsid w:val="00C9617A"/>
    <w:rsid w:val="00CA147A"/>
    <w:rsid w:val="00CA1956"/>
    <w:rsid w:val="00CB2CC9"/>
    <w:rsid w:val="00CC609D"/>
    <w:rsid w:val="00CC652A"/>
    <w:rsid w:val="00CE222B"/>
    <w:rsid w:val="00CE25DC"/>
    <w:rsid w:val="00CF29FB"/>
    <w:rsid w:val="00CF4DB3"/>
    <w:rsid w:val="00CF6D74"/>
    <w:rsid w:val="00CF75A0"/>
    <w:rsid w:val="00D03891"/>
    <w:rsid w:val="00D1600B"/>
    <w:rsid w:val="00D26041"/>
    <w:rsid w:val="00D27950"/>
    <w:rsid w:val="00D27A7A"/>
    <w:rsid w:val="00D33D46"/>
    <w:rsid w:val="00D35227"/>
    <w:rsid w:val="00D432FE"/>
    <w:rsid w:val="00D441E0"/>
    <w:rsid w:val="00D46167"/>
    <w:rsid w:val="00D5609A"/>
    <w:rsid w:val="00D64906"/>
    <w:rsid w:val="00D71E8C"/>
    <w:rsid w:val="00D875AC"/>
    <w:rsid w:val="00D9789B"/>
    <w:rsid w:val="00DA3682"/>
    <w:rsid w:val="00DB05E9"/>
    <w:rsid w:val="00DB37E3"/>
    <w:rsid w:val="00DB561C"/>
    <w:rsid w:val="00DC34B2"/>
    <w:rsid w:val="00DD1E0D"/>
    <w:rsid w:val="00DD2D69"/>
    <w:rsid w:val="00DD7237"/>
    <w:rsid w:val="00DE04AA"/>
    <w:rsid w:val="00DF03CE"/>
    <w:rsid w:val="00E0270B"/>
    <w:rsid w:val="00E04688"/>
    <w:rsid w:val="00E04E94"/>
    <w:rsid w:val="00E066C1"/>
    <w:rsid w:val="00E12141"/>
    <w:rsid w:val="00E146EF"/>
    <w:rsid w:val="00E207FB"/>
    <w:rsid w:val="00E21C7B"/>
    <w:rsid w:val="00E23EDA"/>
    <w:rsid w:val="00E33479"/>
    <w:rsid w:val="00E34483"/>
    <w:rsid w:val="00E357BE"/>
    <w:rsid w:val="00E36864"/>
    <w:rsid w:val="00E407E0"/>
    <w:rsid w:val="00E45E16"/>
    <w:rsid w:val="00E54D19"/>
    <w:rsid w:val="00E62B04"/>
    <w:rsid w:val="00E66148"/>
    <w:rsid w:val="00E713D8"/>
    <w:rsid w:val="00E724A3"/>
    <w:rsid w:val="00E772EC"/>
    <w:rsid w:val="00E878A6"/>
    <w:rsid w:val="00E93CA8"/>
    <w:rsid w:val="00E94AE2"/>
    <w:rsid w:val="00EB2410"/>
    <w:rsid w:val="00ED28C4"/>
    <w:rsid w:val="00ED4EAA"/>
    <w:rsid w:val="00ED5BB7"/>
    <w:rsid w:val="00ED61EB"/>
    <w:rsid w:val="00EF076E"/>
    <w:rsid w:val="00EF1130"/>
    <w:rsid w:val="00EF1C65"/>
    <w:rsid w:val="00EF44A1"/>
    <w:rsid w:val="00EF58C0"/>
    <w:rsid w:val="00F023E8"/>
    <w:rsid w:val="00F02A8E"/>
    <w:rsid w:val="00F12557"/>
    <w:rsid w:val="00F20AE4"/>
    <w:rsid w:val="00F23AA2"/>
    <w:rsid w:val="00F25252"/>
    <w:rsid w:val="00F261EE"/>
    <w:rsid w:val="00F30E79"/>
    <w:rsid w:val="00F371BE"/>
    <w:rsid w:val="00F37C25"/>
    <w:rsid w:val="00F41849"/>
    <w:rsid w:val="00F42D16"/>
    <w:rsid w:val="00F45226"/>
    <w:rsid w:val="00F54957"/>
    <w:rsid w:val="00F6046A"/>
    <w:rsid w:val="00F66766"/>
    <w:rsid w:val="00F71727"/>
    <w:rsid w:val="00F81101"/>
    <w:rsid w:val="00FA18DD"/>
    <w:rsid w:val="00FA325A"/>
    <w:rsid w:val="00FB29A7"/>
    <w:rsid w:val="00FB3FC5"/>
    <w:rsid w:val="00FB5C35"/>
    <w:rsid w:val="00FC0910"/>
    <w:rsid w:val="00FC0DFE"/>
    <w:rsid w:val="00FC62F4"/>
    <w:rsid w:val="00FC6570"/>
    <w:rsid w:val="00FC7184"/>
    <w:rsid w:val="00FD1AD1"/>
    <w:rsid w:val="00FD3BC3"/>
    <w:rsid w:val="00FD4294"/>
    <w:rsid w:val="00FD44F4"/>
    <w:rsid w:val="00FE0085"/>
    <w:rsid w:val="00FE10AD"/>
    <w:rsid w:val="00FE12FD"/>
    <w:rsid w:val="00FE5C29"/>
    <w:rsid w:val="00FF352D"/>
    <w:rsid w:val="00FF68B5"/>
    <w:rsid w:val="00FF7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F74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vx11">
    <w:name w:val="divx11"/>
    <w:basedOn w:val="DefaultParagraphFont"/>
    <w:rsid w:val="00BA58A8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8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8A8"/>
  </w:style>
  <w:style w:type="paragraph" w:styleId="Footer">
    <w:name w:val="footer"/>
    <w:basedOn w:val="Normal"/>
    <w:link w:val="FooterChar"/>
    <w:uiPriority w:val="99"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8A8"/>
  </w:style>
  <w:style w:type="paragraph" w:styleId="ListParagraph">
    <w:name w:val="List Paragraph"/>
    <w:basedOn w:val="Normal"/>
    <w:uiPriority w:val="34"/>
    <w:qFormat/>
    <w:rsid w:val="004F3365"/>
    <w:pPr>
      <w:bidi w:val="0"/>
      <w:ind w:left="720"/>
      <w:contextualSpacing/>
    </w:pPr>
    <w:rPr>
      <w:szCs w:val="28"/>
      <w:lang w:bidi="th-TH"/>
    </w:rPr>
  </w:style>
  <w:style w:type="character" w:customStyle="1" w:styleId="apple-converted-space">
    <w:name w:val="apple-converted-space"/>
    <w:basedOn w:val="DefaultParagraphFont"/>
    <w:rsid w:val="00345DAF"/>
  </w:style>
  <w:style w:type="character" w:customStyle="1" w:styleId="FootnoteTextChar">
    <w:name w:val="Footnote Text Char"/>
    <w:basedOn w:val="DefaultParagraphFont"/>
    <w:link w:val="FootnoteText"/>
    <w:semiHidden/>
    <w:rsid w:val="004E1BE4"/>
    <w:rPr>
      <w:rFonts w:ascii="Times New Roman" w:eastAsia="Times New Roman" w:hAnsi="Times New Roman" w:cs="Times New Roman"/>
      <w:lang w:val="en-GB" w:eastAsia="en-GB" w:bidi="ar-SA"/>
    </w:rPr>
  </w:style>
  <w:style w:type="paragraph" w:styleId="FootnoteText">
    <w:name w:val="footnote text"/>
    <w:basedOn w:val="Normal"/>
    <w:link w:val="FootnoteTextChar"/>
    <w:semiHidden/>
    <w:rsid w:val="004E1BE4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Emphasis">
    <w:name w:val="Emphasis"/>
    <w:basedOn w:val="DefaultParagraphFont"/>
    <w:uiPriority w:val="20"/>
    <w:qFormat/>
    <w:rsid w:val="008D605E"/>
    <w:rPr>
      <w:i/>
      <w:iCs/>
    </w:rPr>
  </w:style>
  <w:style w:type="character" w:customStyle="1" w:styleId="hadethegeneral">
    <w:name w:val="hadethegeneral"/>
    <w:basedOn w:val="DefaultParagraphFont"/>
    <w:rsid w:val="002340CF"/>
  </w:style>
  <w:style w:type="character" w:customStyle="1" w:styleId="apple-style-span">
    <w:name w:val="apple-style-span"/>
    <w:basedOn w:val="DefaultParagraphFont"/>
    <w:rsid w:val="008B46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F74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vx11">
    <w:name w:val="divx11"/>
    <w:basedOn w:val="DefaultParagraphFont"/>
    <w:rsid w:val="00BA58A8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8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8A8"/>
  </w:style>
  <w:style w:type="paragraph" w:styleId="Footer">
    <w:name w:val="footer"/>
    <w:basedOn w:val="Normal"/>
    <w:link w:val="FooterChar"/>
    <w:uiPriority w:val="99"/>
    <w:unhideWhenUsed/>
    <w:rsid w:val="00BA58A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8A8"/>
  </w:style>
  <w:style w:type="paragraph" w:styleId="ListParagraph">
    <w:name w:val="List Paragraph"/>
    <w:basedOn w:val="Normal"/>
    <w:uiPriority w:val="34"/>
    <w:qFormat/>
    <w:rsid w:val="004F3365"/>
    <w:pPr>
      <w:bidi w:val="0"/>
      <w:ind w:left="720"/>
      <w:contextualSpacing/>
    </w:pPr>
    <w:rPr>
      <w:szCs w:val="28"/>
      <w:lang w:bidi="th-TH"/>
    </w:rPr>
  </w:style>
  <w:style w:type="character" w:customStyle="1" w:styleId="apple-converted-space">
    <w:name w:val="apple-converted-space"/>
    <w:basedOn w:val="DefaultParagraphFont"/>
    <w:rsid w:val="00345DAF"/>
  </w:style>
  <w:style w:type="character" w:customStyle="1" w:styleId="FootnoteTextChar">
    <w:name w:val="Footnote Text Char"/>
    <w:basedOn w:val="DefaultParagraphFont"/>
    <w:link w:val="FootnoteText"/>
    <w:semiHidden/>
    <w:rsid w:val="004E1BE4"/>
    <w:rPr>
      <w:rFonts w:ascii="Times New Roman" w:eastAsia="Times New Roman" w:hAnsi="Times New Roman" w:cs="Times New Roman"/>
      <w:lang w:val="en-GB" w:eastAsia="en-GB" w:bidi="ar-SA"/>
    </w:rPr>
  </w:style>
  <w:style w:type="paragraph" w:styleId="FootnoteText">
    <w:name w:val="footnote text"/>
    <w:basedOn w:val="Normal"/>
    <w:link w:val="FootnoteTextChar"/>
    <w:semiHidden/>
    <w:rsid w:val="004E1BE4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Emphasis">
    <w:name w:val="Emphasis"/>
    <w:basedOn w:val="DefaultParagraphFont"/>
    <w:uiPriority w:val="20"/>
    <w:qFormat/>
    <w:rsid w:val="008D605E"/>
    <w:rPr>
      <w:i/>
      <w:iCs/>
    </w:rPr>
  </w:style>
  <w:style w:type="character" w:customStyle="1" w:styleId="hadethegeneral">
    <w:name w:val="hadethegeneral"/>
    <w:basedOn w:val="DefaultParagraphFont"/>
    <w:rsid w:val="002340CF"/>
  </w:style>
  <w:style w:type="character" w:customStyle="1" w:styleId="apple-style-span">
    <w:name w:val="apple-style-span"/>
    <w:basedOn w:val="DefaultParagraphFont"/>
    <w:rsid w:val="008B46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8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IH%20WORKS\IH%20Cover%202014.dotx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124E6-5E21-4530-98AB-C2486077A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IH Cover 2014.dotx</Template>
  <TotalTime>501</TotalTime>
  <Pages>15</Pages>
  <Words>2226</Words>
  <Characters>9708</Characters>
  <Application>Microsoft Office Word</Application>
  <DocSecurity>0</DocSecurity>
  <Lines>231</Lines>
  <Paragraphs>86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>เตือนไม่ให้เกียจคร้าน</vt:lpstr>
      <vt:lpstr>ความประเสริฐของการไปละหมาดแต่เนิ่น</vt:lpstr>
      <vt:lpstr>ความประเสริฐของการไปละหมาดแต่เนิ่น</vt:lpstr>
    </vt:vector>
  </TitlesOfParts>
  <Manager/>
  <Company>islamhouse.com</Company>
  <LinksUpToDate>false</LinksUpToDate>
  <CharactersWithSpaces>11848</CharactersWithSpaces>
  <SharedDoc>false</SharedDoc>
  <HyperlinkBase>www.islamhouse.com</HyperlinkBase>
  <HLinks>
    <vt:vector size="12" baseType="variant">
      <vt:variant>
        <vt:i4>3211316</vt:i4>
      </vt:variant>
      <vt:variant>
        <vt:i4>3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  <vt:variant>
        <vt:i4>3211316</vt:i4>
      </vt:variant>
      <vt:variant>
        <vt:i4>0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เตือนไม่ให้เกียจคร้าน</dc:title>
  <dc:subject>เตือนไม่ให้เกียจคร้าน</dc:subject>
  <dc:creator>ดร.อะมีน บิน อับดุลลอฮฺ อัช-ชะกอวีย์_x000d_</dc:creator>
  <cp:keywords>เตือนไม่ให้เกียจคร้าน</cp:keywords>
  <dc:description>เตือนไม่ให้เกียจคร้าน</dc:description>
  <cp:lastModifiedBy>Al-Hashemy</cp:lastModifiedBy>
  <cp:revision>48</cp:revision>
  <cp:lastPrinted>2012-01-22T15:22:00Z</cp:lastPrinted>
  <dcterms:created xsi:type="dcterms:W3CDTF">2014-11-18T06:37:00Z</dcterms:created>
  <dcterms:modified xsi:type="dcterms:W3CDTF">2014-12-02T12:10:00Z</dcterms:modified>
  <cp:category/>
</cp:coreProperties>
</file>