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BDCC" w14:textId="77777777" w:rsidR="003B29F7" w:rsidRPr="006F1475" w:rsidRDefault="00B7663A" w:rsidP="006F1475">
      <w:pPr>
        <w:pStyle w:val="1"/>
        <w:spacing w:before="1680"/>
        <w:rPr>
          <w:rStyle w:val="a7"/>
          <w:b w:val="0"/>
          <w:bCs w:val="0"/>
          <w:i w:val="0"/>
          <w:iCs w:val="0"/>
          <w:color w:val="AD2750" w:themeColor="accent6" w:themeShade="BF"/>
          <w:sz w:val="96"/>
          <w:szCs w:val="96"/>
        </w:rPr>
      </w:pPr>
      <w:bookmarkStart w:id="0" w:name="_Toc1"/>
      <w:bookmarkStart w:id="1" w:name="_Toc137898358"/>
      <w:r w:rsidRPr="006F1475">
        <w:rPr>
          <w:rStyle w:val="a7"/>
          <w:b w:val="0"/>
          <w:bCs w:val="0"/>
          <w:i w:val="0"/>
          <w:iCs w:val="0"/>
          <w:color w:val="AD2750" w:themeColor="accent6" w:themeShade="BF"/>
          <w:sz w:val="96"/>
          <w:szCs w:val="96"/>
          <w:cs/>
        </w:rPr>
        <w:t>บทบัญญัติเกี่ยวกับเลือดสตรี</w:t>
      </w:r>
      <w:bookmarkEnd w:id="0"/>
      <w:bookmarkEnd w:id="1"/>
    </w:p>
    <w:p w14:paraId="08EB00F2" w14:textId="77777777" w:rsidR="003B29F7" w:rsidRPr="006F6716" w:rsidRDefault="00B7663A" w:rsidP="006F6716">
      <w:pPr>
        <w:spacing w:before="1800"/>
        <w:jc w:val="center"/>
        <w:rPr>
          <w:rStyle w:val="a7"/>
          <w:b w:val="0"/>
          <w:bCs w:val="0"/>
          <w:i w:val="0"/>
          <w:iCs w:val="0"/>
          <w:color w:val="7F7F7F" w:themeColor="text1" w:themeTint="80"/>
        </w:rPr>
      </w:pPr>
      <w:r w:rsidRPr="006F6716">
        <w:rPr>
          <w:rStyle w:val="a7"/>
          <w:b w:val="0"/>
          <w:bCs w:val="0"/>
          <w:i w:val="0"/>
          <w:iCs w:val="0"/>
          <w:color w:val="7F7F7F" w:themeColor="text1" w:themeTint="80"/>
          <w:cs/>
        </w:rPr>
        <w:t>เขียนโดยชัยค์</w:t>
      </w:r>
    </w:p>
    <w:p w14:paraId="3A90027B" w14:textId="77777777" w:rsidR="003B29F7" w:rsidRPr="006F6716" w:rsidRDefault="00B7663A" w:rsidP="006F6716">
      <w:pPr>
        <w:jc w:val="center"/>
        <w:rPr>
          <w:rStyle w:val="a7"/>
          <w:b w:val="0"/>
          <w:bCs w:val="0"/>
          <w:i w:val="0"/>
          <w:iCs w:val="0"/>
          <w:color w:val="7F7F7F" w:themeColor="text1" w:themeTint="80"/>
        </w:rPr>
      </w:pPr>
      <w:r w:rsidRPr="006F6716">
        <w:rPr>
          <w:rStyle w:val="a7"/>
          <w:b w:val="0"/>
          <w:bCs w:val="0"/>
          <w:i w:val="0"/>
          <w:iCs w:val="0"/>
          <w:color w:val="7F7F7F" w:themeColor="text1" w:themeTint="80"/>
          <w:cs/>
        </w:rPr>
        <w:t>มุฮัมมัด บิน ศอลิห์ อัลอุษัยมีน</w:t>
      </w:r>
    </w:p>
    <w:p w14:paraId="41BBF5DC" w14:textId="77777777" w:rsidR="003B29F7" w:rsidRPr="006F6716" w:rsidRDefault="00B7663A" w:rsidP="006F6716">
      <w:pPr>
        <w:jc w:val="center"/>
        <w:rPr>
          <w:rStyle w:val="a7"/>
          <w:b w:val="0"/>
          <w:bCs w:val="0"/>
          <w:i w:val="0"/>
          <w:iCs w:val="0"/>
          <w:color w:val="7F7F7F" w:themeColor="text1" w:themeTint="80"/>
        </w:rPr>
      </w:pPr>
      <w:r w:rsidRPr="006F6716">
        <w:rPr>
          <w:rStyle w:val="a7"/>
          <w:b w:val="0"/>
          <w:bCs w:val="0"/>
          <w:i w:val="0"/>
          <w:iCs w:val="0"/>
          <w:color w:val="7F7F7F" w:themeColor="text1" w:themeTint="80"/>
          <w:cs/>
        </w:rPr>
        <w:t>ขออัลลอฮ์ทรงอภัยโทษท่าน บิดามารดาของท่าน และบรรดามุสลิมทั้งปวง</w:t>
      </w:r>
    </w:p>
    <w:p w14:paraId="62D3D635" w14:textId="77777777" w:rsidR="003B29F7" w:rsidRPr="006F6716" w:rsidRDefault="00B7663A" w:rsidP="006F6716">
      <w:pPr>
        <w:jc w:val="center"/>
        <w:rPr>
          <w:color w:val="7F7F7F" w:themeColor="text1" w:themeTint="80"/>
        </w:rPr>
      </w:pPr>
      <w:r w:rsidRPr="006F6716">
        <w:rPr>
          <w:color w:val="7F7F7F" w:themeColor="text1" w:themeTint="80"/>
        </w:rPr>
        <w:t>*</w:t>
      </w:r>
    </w:p>
    <w:p w14:paraId="0B9D88E1" w14:textId="77777777" w:rsidR="00B7663A" w:rsidRDefault="00B7663A" w:rsidP="00B7663A">
      <w:pPr>
        <w:rPr>
          <w:cs/>
        </w:rPr>
        <w:sectPr w:rsidR="00B7663A" w:rsidSect="006F6716">
          <w:headerReference w:type="default" r:id="rId7"/>
          <w:footerReference w:type="default" r:id="rId8"/>
          <w:type w:val="continuous"/>
          <w:pgSz w:w="8391" w:h="11906" w:code="11"/>
          <w:pgMar w:top="851" w:right="851" w:bottom="1418" w:left="851" w:header="720" w:footer="720" w:gutter="0"/>
          <w:pgBorders w:offsetFrom="page">
            <w:top w:val="threeDEngrave" w:sz="18" w:space="24" w:color="B3186D" w:themeColor="accent1" w:themeShade="BF"/>
            <w:left w:val="threeDEngrave" w:sz="18" w:space="24" w:color="B3186D" w:themeColor="accent1" w:themeShade="BF"/>
            <w:bottom w:val="threeDEmboss" w:sz="18" w:space="24" w:color="B3186D" w:themeColor="accent1" w:themeShade="BF"/>
            <w:right w:val="threeDEmboss" w:sz="18" w:space="24" w:color="B3186D" w:themeColor="accent1" w:themeShade="BF"/>
          </w:pgBorders>
          <w:cols w:space="720"/>
          <w:titlePg/>
          <w:docGrid w:linePitch="381"/>
        </w:sectPr>
      </w:pPr>
    </w:p>
    <w:p w14:paraId="3598C44E" w14:textId="77777777" w:rsidR="00B7663A" w:rsidRDefault="00B7663A">
      <w:pPr>
        <w:ind w:firstLine="0"/>
        <w:rPr>
          <w:cs/>
        </w:rPr>
      </w:pPr>
      <w:r>
        <w:rPr>
          <w:cs/>
        </w:rPr>
        <w:lastRenderedPageBreak/>
        <w:br w:type="page"/>
      </w:r>
      <w:r>
        <w:rPr>
          <w:noProof/>
          <w:lang w:val="fr-FR"/>
        </w:rPr>
        <w:drawing>
          <wp:anchor distT="0" distB="0" distL="114300" distR="114300" simplePos="0" relativeHeight="251659776" behindDoc="0" locked="0" layoutInCell="1" allowOverlap="1" wp14:anchorId="09B7A7E0" wp14:editId="65B0037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271056944" name="صورة 2" descr="صورة تحتوي على نص, لقطة شاشة, شعار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56944" name="صورة 2" descr="صورة تحتوي على نص, لقطة شاشة, شعار, الخط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FB063" w14:textId="77777777" w:rsidR="003B29F7" w:rsidRPr="008A5B80" w:rsidRDefault="00B7663A" w:rsidP="00370C0C">
      <w:pPr>
        <w:pStyle w:val="1"/>
      </w:pPr>
      <w:r w:rsidRPr="008A5B80">
        <w:rPr>
          <w:cs/>
        </w:rPr>
        <w:lastRenderedPageBreak/>
        <w:t>ด้วยพระนามของอัลลอฮ์ ผู้ทรงกรุณาปราณี ผู้ทรงเมตตาเสมอ</w:t>
      </w:r>
    </w:p>
    <w:p w14:paraId="2F0EADD1" w14:textId="77777777" w:rsidR="003B29F7" w:rsidRPr="00B7663A" w:rsidRDefault="00B7663A" w:rsidP="00B7663A">
      <w:r w:rsidRPr="00B7663A">
        <w:rPr>
          <w:cs/>
        </w:rPr>
        <w:t xml:space="preserve">มวลการสรรเสริญเป็นเอกสิทธิของอัลลอฮ์ เราขอสรรเสริญพระองค์ ขอความช่วยเหลือจากพระองค์ ขออภัยโทษ และขอกลับเนื้อกลับตัวไปยังพระองค์ และเราขอความคุ้มครองต่ออัลลอฮ์ให้พ้นจากความชั่วร้ายของตัวเรา และจากการกระทำที่เลวร้ายของเรา ผู้ใดก็ตามที่พระองค์ทรงให้ทางนำแก่เขาก็ไม่มีผู้ใดที่ทำให้เขาหลงทาง และผู้ใดก็ตามที่พระองค์ทรงให้เขาหลงทางก็ไม่มีใครสามารถทำให้เขาได้รับทางนำ ฉันขอปฏิญาณว่าไม่มีพระเจ้าอื่นใดที่ควรแก่การเคารพอิบาดะฮ์นอกจากอัลลอฮ์พระองค์เดียวโดยไม่มีภาคีใดๆ กับพระองค์ ฉันขอปฏิญาณว่ามุฮัมหมัดเป็นบ่าวของพระองค์และเป็นศาสนทูตของพระองค์ ขอการสดุดีแห่งอัลลอฮ์และความสันติสุขปลอดภัยจงมีแด่ท่าน และบรรดาเครือญาติ ตลอดจนเศาะหาบะฮ์ของท่านทุกคน รวมถึงผู้ที่เจริญรอยตามพวกเขาด้วยกับความดีงามตราบจนถึงวันแห่งการตัดสิน แท้จริงเลือดที่ประสบกับสตรี ซึ่งมีทั้งเลือดประจำเดือน เลือดอิสติหาเฏาะฮ์ </w:t>
      </w:r>
      <w:r w:rsidRPr="00B7663A">
        <w:t>(</w:t>
      </w:r>
      <w:r w:rsidRPr="00B7663A">
        <w:rPr>
          <w:cs/>
        </w:rPr>
        <w:t>เลือดเสีย</w:t>
      </w:r>
      <w:r w:rsidRPr="00B7663A">
        <w:t xml:space="preserve">) </w:t>
      </w:r>
      <w:r w:rsidRPr="00B7663A">
        <w:rPr>
          <w:cs/>
        </w:rPr>
        <w:t>และเลือดหลังคลอดบุตร ล้วนเป็นสิ่งสำคัญที่จำเป็นต้องแจกแจงและรู้ถึงหุกุมต่างๆ ของมัน และแยกแยะความผิดออกจากความถูกต้องที่มาจากทัศนะต่างๆ ของนักวิชาการเกี่ยวกับเรื่องนี้ และให้มีการยึดในสิ่งที่เห็นว่ามีน้ำหนักหรือไม่นั้น ให้อยู่บนพื้นฐานของอัลกุรอานและซุนนะฮ์</w:t>
      </w:r>
    </w:p>
    <w:p w14:paraId="612EFB52" w14:textId="77777777" w:rsidR="003B29F7" w:rsidRDefault="00B7663A" w:rsidP="00B7663A">
      <w:r>
        <w:t xml:space="preserve">1- </w:t>
      </w:r>
      <w:r>
        <w:rPr>
          <w:cs/>
        </w:rPr>
        <w:t>เนื่องจากทั้งสองเป็นแหล่งที่มาหลักที่เป็นฐานสำหรับบทบัญญัติของอัลลอฮ์ที่บ่าวของพระองค์ใช้ในการเคารพอิบาดะฮ์ต่อพระองค์และที่พระองค์ได้ทรงบัญญัติแก่พวกเขาไว้</w:t>
      </w:r>
    </w:p>
    <w:p w14:paraId="626C752B" w14:textId="77777777" w:rsidR="003B29F7" w:rsidRDefault="00B7663A" w:rsidP="00B7663A">
      <w:r>
        <w:t xml:space="preserve">2- </w:t>
      </w:r>
      <w:r>
        <w:rPr>
          <w:cs/>
        </w:rPr>
        <w:t>เนื่องจากการยึดมั่นกับอัลกุรอานและซุนนะฮ์จะทำให้จิตใจสงบ ทำให้สบายใจ มีชีวิตที่ดี และทำให้พ้นจากความผิด</w:t>
      </w:r>
    </w:p>
    <w:p w14:paraId="75D7E08A" w14:textId="77777777" w:rsidR="003B29F7" w:rsidRDefault="00B7663A" w:rsidP="00B7663A">
      <w:r>
        <w:t xml:space="preserve">3- </w:t>
      </w:r>
      <w:r>
        <w:rPr>
          <w:cs/>
        </w:rPr>
        <w:t>เนื่องจากสิ่งที่นอกเหนือจากทั้งสองไม่สามารถใช้เป็นหลักฐานได้ด้วยตัวของมันเอง</w:t>
      </w:r>
    </w:p>
    <w:p w14:paraId="75CDF9E0" w14:textId="77777777" w:rsidR="0002171F" w:rsidRDefault="00B7663A" w:rsidP="00B7663A">
      <w:pPr>
        <w:rPr>
          <w:cs/>
        </w:rPr>
      </w:pPr>
      <w:r>
        <w:rPr>
          <w:cs/>
        </w:rPr>
        <w:lastRenderedPageBreak/>
        <w:t>เพราะไม่มีสิ่งใดเป็นหลักฐาน นอกจากคำตรัสของอัลออฮ์และคำพูดของเราะสูล ศ็อลลัลลอฮุอะลัยฮิวะสัลลัม และคำพูดของนักปราชญ์ในหมู่เศาะหาบะฮ์ ตามทัศนะที่มีน้ำหนัก โดยมีเงื่อนไขว่าต้องไม่ขัดแย้งกับอัลกุรอานและซุนนะฮ์ และต้องไม่ขัดแย้งกับคำพูดของเศาะหาบะฮ์ท่านอื่น หากคำพูดของพวกเขาขัดแย้งกับอัลกุรอานและซุนนะฮ์จำเป็นต้องยึดถือสิ่งที่มีอยู่ในอัลกุรอานและซุนนะฮ์ และหากคำพูดของเศาะหาบะฮ์คนหนึ่งขัดแย้งกับคำพูดของเศาะหาบะฮ์อีกคน จะต้องชั่งน้ำหนักระหว่างทั้งสองและยึดถือคำพูดที่มีน้ำหนักมากกว่า ดั่งคำตรัสของอัลลอฮ์ที่ว่า</w:t>
      </w:r>
    </w:p>
    <w:p w14:paraId="79F80E5E" w14:textId="77777777" w:rsidR="0002171F" w:rsidRPr="0002171F" w:rsidRDefault="0002171F" w:rsidP="0002171F">
      <w:pPr>
        <w:keepNext/>
        <w:keepLines/>
        <w:bidi/>
        <w:jc w:val="both"/>
        <w:rPr>
          <w:rFonts w:ascii="Cambria" w:hAnsi="Cambria" w:cs="KFGQPC HAFS Uthmanic Script"/>
          <w:color w:val="0B8F11"/>
          <w:sz w:val="30"/>
          <w:szCs w:val="30"/>
          <w:lang w:bidi="bn-BD"/>
        </w:rPr>
      </w:pP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﴿</w:t>
      </w:r>
      <w:r w:rsidRPr="0002171F">
        <w:rPr>
          <w:rFonts w:ascii="Cambria" w:hAnsi="Cambria" w:cs="KFGQPC HAFS Uthmanic Script"/>
          <w:color w:val="0B8F11"/>
          <w:sz w:val="30"/>
          <w:szCs w:val="30"/>
          <w:lang w:bidi="bn-BD"/>
        </w:rPr>
        <w:t>….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فَإِن تَنَٰزَعۡتُمۡ فِي شَيۡءٖ فَرُدُّوهُ إِلَى 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للَّهِ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وَ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لرَّسُولِ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إِن كُنتُمۡ تُؤۡمِنُونَ بِ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للَّهِ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وَ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لۡيَوۡمِ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لۡأٓخِرِۚ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ذَٰلِكَ خَيۡرٞ وَأَحۡس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َنُ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تَأۡوِيلًا ٥٩</w:t>
      </w: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﴾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[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ar-SA"/>
        </w:rPr>
        <w:t>النساء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: 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bn-BD"/>
        </w:rPr>
        <w:t>59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>]</w:t>
      </w:r>
    </w:p>
    <w:p w14:paraId="3C4C2010" w14:textId="77777777" w:rsidR="003B29F7" w:rsidRPr="0002171F" w:rsidRDefault="00B7663A" w:rsidP="0002171F">
      <w:pPr>
        <w:pStyle w:val="a9"/>
      </w:pPr>
      <w:r w:rsidRPr="0002171F">
        <w:rPr>
          <w:cs/>
        </w:rPr>
        <w:t xml:space="preserve"> </w:t>
      </w:r>
      <w:r w:rsidRPr="0002171F">
        <w:t>((</w:t>
      </w:r>
      <w:r w:rsidRPr="0002171F">
        <w:rPr>
          <w:cs/>
        </w:rPr>
        <w:t>แต่ถ้าพวกเจ้าขัดแย้งกันในสิ่งใด ก็จงนำสิ่งนั้นกลับไปยังอัลลอฮ์แลเราะสูล หากพวกเจ้าศรัทธาต่ออัลลอฮ์และวันปรโลก นั่นแหละเป็นสิ่งที่ดียิ่งและเป็นการกลับไปที่สวยยิ่ง</w:t>
      </w:r>
      <w:r w:rsidRPr="0002171F">
        <w:t>)) (</w:t>
      </w:r>
      <w:r w:rsidRPr="0002171F">
        <w:rPr>
          <w:cs/>
        </w:rPr>
        <w:t xml:space="preserve">ซูเราะฮ์ อันนิซาอ์ </w:t>
      </w:r>
      <w:r w:rsidRPr="0002171F">
        <w:t>: 59)</w:t>
      </w:r>
    </w:p>
    <w:p w14:paraId="4F76DFA7" w14:textId="77777777" w:rsidR="003B29F7" w:rsidRDefault="00B7663A" w:rsidP="00B7663A">
      <w:r>
        <w:rPr>
          <w:cs/>
        </w:rPr>
        <w:t>และนี่เป็นหนังสือเล่มเล็กๆ ที่จำเป็นต้องแจกแจงเกี่ยวกับเลือดเหล่านี้และว่าด้วยบทบัญญัติต่างๆที่เกี่ยวกับมัน ซึ่งประกอบด้วยบทต่าง ๆ ดังต่อไปนี้</w:t>
      </w:r>
    </w:p>
    <w:p w14:paraId="1E6EDB58" w14:textId="77777777" w:rsidR="003B29F7" w:rsidRDefault="00B7663A" w:rsidP="00B7663A">
      <w:r>
        <w:rPr>
          <w:cs/>
        </w:rPr>
        <w:t xml:space="preserve">บทที่ </w:t>
      </w:r>
      <w:r>
        <w:t xml:space="preserve">1 </w:t>
      </w:r>
      <w:r>
        <w:rPr>
          <w:cs/>
        </w:rPr>
        <w:t>ความหมายและวิทยปัญญาของเลือดประจำเดือน</w:t>
      </w:r>
    </w:p>
    <w:p w14:paraId="1DE171FF" w14:textId="77777777" w:rsidR="003B29F7" w:rsidRDefault="00B7663A" w:rsidP="00B7663A">
      <w:r>
        <w:rPr>
          <w:cs/>
        </w:rPr>
        <w:t xml:space="preserve">บทที่ </w:t>
      </w:r>
      <w:r>
        <w:t xml:space="preserve">2 </w:t>
      </w:r>
      <w:r>
        <w:rPr>
          <w:cs/>
        </w:rPr>
        <w:t>ช่วงเวลาและระยะเวลาของการมีเลือดประจำเดือน</w:t>
      </w:r>
    </w:p>
    <w:p w14:paraId="6CDF11DC" w14:textId="77777777" w:rsidR="003B29F7" w:rsidRDefault="00B7663A" w:rsidP="00B7663A">
      <w:r>
        <w:rPr>
          <w:cs/>
        </w:rPr>
        <w:t xml:space="preserve">บทที่ </w:t>
      </w:r>
      <w:r>
        <w:t xml:space="preserve">3 </w:t>
      </w:r>
      <w:r>
        <w:rPr>
          <w:cs/>
        </w:rPr>
        <w:t>สภาวะผิดปกติเกี่ยวกับประจำเดือน</w:t>
      </w:r>
    </w:p>
    <w:p w14:paraId="44BD170A" w14:textId="77777777" w:rsidR="003B29F7" w:rsidRDefault="00B7663A" w:rsidP="00B7663A">
      <w:r>
        <w:rPr>
          <w:cs/>
        </w:rPr>
        <w:t xml:space="preserve">บทที่ </w:t>
      </w:r>
      <w:r>
        <w:t xml:space="preserve">4 </w:t>
      </w:r>
      <w:r>
        <w:rPr>
          <w:cs/>
        </w:rPr>
        <w:t>บทบัญญัติว่าด้วยเลือดประจำเดือน</w:t>
      </w:r>
    </w:p>
    <w:p w14:paraId="2529A6B0" w14:textId="77777777" w:rsidR="003B29F7" w:rsidRDefault="00B7663A" w:rsidP="00B7663A">
      <w:r>
        <w:rPr>
          <w:cs/>
        </w:rPr>
        <w:t xml:space="preserve">บทที่ </w:t>
      </w:r>
      <w:r>
        <w:t xml:space="preserve">5 </w:t>
      </w:r>
      <w:r>
        <w:rPr>
          <w:cs/>
        </w:rPr>
        <w:t>เลือดอิสติหาเฎาะฮ์และบทบัญญัติของมัน</w:t>
      </w:r>
    </w:p>
    <w:p w14:paraId="49EC6F6D" w14:textId="77777777" w:rsidR="003B29F7" w:rsidRDefault="00B7663A" w:rsidP="00B7663A">
      <w:r>
        <w:rPr>
          <w:cs/>
        </w:rPr>
        <w:t xml:space="preserve">บทที่ </w:t>
      </w:r>
      <w:r>
        <w:t xml:space="preserve">6 </w:t>
      </w:r>
      <w:r>
        <w:rPr>
          <w:cs/>
        </w:rPr>
        <w:t>เลือดหลังคลอดบุตรและบทบัญญัติของมัน</w:t>
      </w:r>
    </w:p>
    <w:p w14:paraId="0E7B7900" w14:textId="77777777" w:rsidR="003B29F7" w:rsidRDefault="00B7663A" w:rsidP="00B7663A">
      <w:r>
        <w:rPr>
          <w:cs/>
        </w:rPr>
        <w:lastRenderedPageBreak/>
        <w:t xml:space="preserve">บทที่ </w:t>
      </w:r>
      <w:r>
        <w:t xml:space="preserve">7 </w:t>
      </w:r>
      <w:r>
        <w:rPr>
          <w:cs/>
        </w:rPr>
        <w:t>การใช้ยาระงับหรือเร่งการมีประจำเดือน และการใช้ยาคุมกำเนิดหรือการทำแท้ง</w:t>
      </w:r>
    </w:p>
    <w:p w14:paraId="31DDA4A8" w14:textId="77777777" w:rsidR="003B29F7" w:rsidRDefault="00B7663A" w:rsidP="0002171F">
      <w:pPr>
        <w:jc w:val="center"/>
      </w:pPr>
      <w:r>
        <w:t>*</w:t>
      </w:r>
    </w:p>
    <w:p w14:paraId="1F028897" w14:textId="77777777" w:rsidR="003B29F7" w:rsidRPr="0002171F" w:rsidRDefault="00B7663A" w:rsidP="00370C0C">
      <w:pPr>
        <w:pStyle w:val="1"/>
        <w:pageBreakBefore w:val="0"/>
      </w:pPr>
      <w:bookmarkStart w:id="2" w:name="_Toc2"/>
      <w:bookmarkStart w:id="3" w:name="_Toc137898359"/>
      <w:r w:rsidRPr="0002171F">
        <w:rPr>
          <w:cs/>
        </w:rPr>
        <w:t xml:space="preserve">บทที่ </w:t>
      </w:r>
      <w:r w:rsidRPr="0002171F">
        <w:t xml:space="preserve">1 </w:t>
      </w:r>
      <w:r w:rsidRPr="0002171F">
        <w:rPr>
          <w:cs/>
        </w:rPr>
        <w:t>ความหมายและวิทยปัญญาของเลือดประจำเดือน</w:t>
      </w:r>
      <w:bookmarkEnd w:id="2"/>
      <w:bookmarkEnd w:id="3"/>
    </w:p>
    <w:p w14:paraId="3F3ECE3D" w14:textId="77777777" w:rsidR="003B29F7" w:rsidRDefault="00B7663A" w:rsidP="00B7663A">
      <w:r>
        <w:rPr>
          <w:cs/>
        </w:rPr>
        <w:t>อัลหัยฎ์ ในด้านภาษา หมายถึง การไหลของสิ่งใดสิ่งหนึ่ง</w:t>
      </w:r>
    </w:p>
    <w:p w14:paraId="677ADBA4" w14:textId="77777777" w:rsidR="003B29F7" w:rsidRDefault="00B7663A" w:rsidP="00B7663A">
      <w:r>
        <w:rPr>
          <w:cs/>
        </w:rPr>
        <w:t>ในด้านศาสนบัญญัติ หมายถึง เลือดที่เกิดขึ้นกับสตรีตามธรรมชาติโดยไม่มีสาเหตุใดๆ ในระยะเวลาที่แน่นอน ดังนั้นมันคือเลือดปกติตามธรรมชาติ ไม่ได้เกิดจากการเจ็บไข้ได้ป่วย บาดแผล การแท้ง หรือการคลอดบุตร และในเมื่อมันเป็นเลือดปกติตามธรรมชาติ ดังนั้นผู้หญิงจึงมีความแตกต่างกันในเรื่องนี้อย่างชัดเจน</w:t>
      </w:r>
    </w:p>
    <w:p w14:paraId="6F49087A" w14:textId="77777777" w:rsidR="003B29F7" w:rsidRDefault="00B7663A" w:rsidP="00B7663A">
      <w:r>
        <w:rPr>
          <w:cs/>
        </w:rPr>
        <w:t>และวิทยปัญญาที่เกี่ยวกับเลือดประจำเดือนนั้น คือ เมื่อครั้งที่ทารกอยู่ในครรภ์มารดาเขาไม่สามารถรับสารอาหารเหมือนกับผู้ที่อยู่นอกครรภ์มารดาได้และผู้ที่เป็นมารดาเองที่มีเมตตาต่อทารกอย่างที่สุดก็ไม่สามารถให้อาหารใดๆ แก่ทารกนั้นได้ ในเวลานั้นอัลลอฮ์จึงได้สร้างสารคัดหลั่งชนิดเลือดชนิดหนึ่งเพื่อเป็นสารอาหารให้กับทารกที่อยู่ในครรภ์โดยไม่จำเป็นต้องกินและย่อยสลาย ซึ่งสารอาหารชนิดนี้จะเข้าสู่ร่างกายของทารกผ่านทางสายสะดือ โดยสารคัดหลั่งชนิดเลือดชนิดนี้จะซึมเข้าไปในเส้นเลือดของทารกแล้วทำให้เขาได้รับสารอาหารจากสารนั้น อัลลอฮ์ผู้ทรงจำเริญยิ่ง ผู้ทรงเลอเลิศในหมู่ผู้สร้าง</w:t>
      </w:r>
    </w:p>
    <w:p w14:paraId="5FD731B8" w14:textId="77777777" w:rsidR="003B29F7" w:rsidRDefault="00B7663A" w:rsidP="00B7663A">
      <w:r>
        <w:rPr>
          <w:cs/>
        </w:rPr>
        <w:t>ดังนั้น นี่คือ วิทยปัญญาที่มีอยู่ในเลือดประจำเดือน ด้วยเหตุนี้เมื่อสตรีตั้งครรภ์ประจำเดือนของนางก็จะไม่มี เว้นแต่ในบางครั้งที่น้อยมาก เช่นเดียวกับสตรีที่ให้นมบุตรมีส่วนน้อยในหมู่พวกนางที่จะมีประจำเดือนโดยเฉพาะในช่วงแรกของการให้นมบุตร</w:t>
      </w:r>
    </w:p>
    <w:p w14:paraId="5D9B545B" w14:textId="77777777" w:rsidR="003B29F7" w:rsidRDefault="00B7663A" w:rsidP="0002171F">
      <w:pPr>
        <w:jc w:val="center"/>
      </w:pPr>
      <w:r>
        <w:t>*</w:t>
      </w:r>
    </w:p>
    <w:p w14:paraId="2B001235" w14:textId="77777777" w:rsidR="003B29F7" w:rsidRDefault="00B7663A" w:rsidP="00C61535">
      <w:pPr>
        <w:pStyle w:val="1"/>
      </w:pPr>
      <w:bookmarkStart w:id="4" w:name="_Toc3"/>
      <w:bookmarkStart w:id="5" w:name="_Toc137898360"/>
      <w:r>
        <w:rPr>
          <w:cs/>
        </w:rPr>
        <w:lastRenderedPageBreak/>
        <w:t xml:space="preserve">บทที่ </w:t>
      </w:r>
      <w:r>
        <w:t xml:space="preserve">2 </w:t>
      </w:r>
      <w:r>
        <w:rPr>
          <w:cs/>
        </w:rPr>
        <w:t>ช่วงเวลาและระยะเวลาของการมีประจำเดือน</w:t>
      </w:r>
      <w:bookmarkEnd w:id="4"/>
      <w:bookmarkEnd w:id="5"/>
    </w:p>
    <w:p w14:paraId="3CC74B5A" w14:textId="77777777" w:rsidR="003B29F7" w:rsidRDefault="00B7663A" w:rsidP="00B7663A">
      <w:r>
        <w:rPr>
          <w:cs/>
        </w:rPr>
        <w:t>การอธิบายในบทนี้จะมี</w:t>
      </w:r>
      <w:r>
        <w:t xml:space="preserve"> 2 </w:t>
      </w:r>
      <w:r>
        <w:rPr>
          <w:cs/>
        </w:rPr>
        <w:t>ส่วน</w:t>
      </w:r>
    </w:p>
    <w:p w14:paraId="44A29C34" w14:textId="77777777" w:rsidR="003B29F7" w:rsidRDefault="00B7663A" w:rsidP="00B7663A">
      <w:r>
        <w:rPr>
          <w:cs/>
        </w:rPr>
        <w:t xml:space="preserve">ส่วนที่ </w:t>
      </w:r>
      <w:r>
        <w:t xml:space="preserve">1 </w:t>
      </w:r>
      <w:r>
        <w:rPr>
          <w:cs/>
        </w:rPr>
        <w:t>ช่วงอายุที่จะมีประจำเดือน</w:t>
      </w:r>
    </w:p>
    <w:p w14:paraId="2D4F4EEF" w14:textId="77777777" w:rsidR="003B29F7" w:rsidRDefault="00B7663A" w:rsidP="00B7663A">
      <w:r>
        <w:rPr>
          <w:cs/>
        </w:rPr>
        <w:t xml:space="preserve">ส่วนที่ </w:t>
      </w:r>
      <w:r>
        <w:t xml:space="preserve">2 </w:t>
      </w:r>
      <w:r>
        <w:rPr>
          <w:cs/>
        </w:rPr>
        <w:t>ระยะเวลาของการมีประจำเดือน</w:t>
      </w:r>
    </w:p>
    <w:p w14:paraId="5693EAB5" w14:textId="77777777" w:rsidR="003B29F7" w:rsidRDefault="00B7663A" w:rsidP="00B7663A">
      <w:r>
        <w:rPr>
          <w:cs/>
        </w:rPr>
        <w:t xml:space="preserve">ส่วนที่ </w:t>
      </w:r>
      <w:r>
        <w:t xml:space="preserve">1 </w:t>
      </w:r>
      <w:r>
        <w:rPr>
          <w:cs/>
        </w:rPr>
        <w:t xml:space="preserve">ช่วงอายุที่จะมีประจำเดือนมากที่สุด คือ ช่วงอายุระหว่าง </w:t>
      </w:r>
      <w:r>
        <w:t xml:space="preserve">12 </w:t>
      </w:r>
      <w:r>
        <w:rPr>
          <w:cs/>
        </w:rPr>
        <w:t xml:space="preserve">ปี ถึง </w:t>
      </w:r>
      <w:r>
        <w:t xml:space="preserve">50 </w:t>
      </w:r>
      <w:r>
        <w:rPr>
          <w:cs/>
        </w:rPr>
        <w:t>ปี และอาจเป็นไปได้ที่สตรีจะมีเลือดประจำเดือนก่อนหรือหลังช่วงอายุดังกล่าวตามสภาพของเธอ สภาพแวดล้อม และสภาพอากาศรอบข้างเธอ</w:t>
      </w:r>
    </w:p>
    <w:p w14:paraId="03A01153" w14:textId="77777777" w:rsidR="003B29F7" w:rsidRDefault="00B7663A" w:rsidP="00B7663A">
      <w:r>
        <w:rPr>
          <w:cs/>
        </w:rPr>
        <w:t>แท้จริงบรรดาอุลามาอ์ได้มีความเห็นที่แตกต่างกันว่า อายุที่เลือดประจำเดือนจะมานั้นเกิดขึ้นมีขอบเขตที่เจาะจงหรือไม่</w:t>
      </w:r>
      <w:r>
        <w:t xml:space="preserve">? </w:t>
      </w:r>
      <w:r>
        <w:rPr>
          <w:cs/>
        </w:rPr>
        <w:t>หมายความว่า สตรีจะมาประจำเดือนก่อนหรือหลังอายุดังกล่าว และเลือดที่มาก่อนหรือหลังอายุดังกล่าวถือว่าเป็นเลือดเสียมิใช่เป็นเลือดประจำเดือน</w:t>
      </w:r>
    </w:p>
    <w:p w14:paraId="2EC56263" w14:textId="77777777" w:rsidR="003B29F7" w:rsidRDefault="00B7663A" w:rsidP="00B7663A">
      <w:r>
        <w:rPr>
          <w:cs/>
        </w:rPr>
        <w:t xml:space="preserve">บรรดานักวิชาการได้มีความเห็นที่แตกต่างกันในเรื่องดังกล่าว ท่านอิหม่ามอัดดาริมีย์ได้กล่าวไว้หลังจากที่ได้กล่าวถึงความเห็นเหล่านั้น ว่า สำหรับฉันแล้วความเห็นต่างๆ เหล่านี้ล้วนแล้วผิดทั้งหมด เพราะสิ่งที่ต้องกลับไปดูกันจริงๆนั้น คือความจริงที่เกิดขึ้น </w:t>
      </w:r>
      <w:r>
        <w:t>(</w:t>
      </w:r>
      <w:r>
        <w:rPr>
          <w:cs/>
        </w:rPr>
        <w:t>การมาของประจำเดือน</w:t>
      </w:r>
      <w:r>
        <w:t xml:space="preserve">) </w:t>
      </w:r>
      <w:r>
        <w:rPr>
          <w:cs/>
        </w:rPr>
        <w:t>ดังนั้นเมื่อมันเกิดขึ้นจริงจะด้วยปริมาณแค่ไหน ในสภาพแบบใด และอายุเท่าไร จำเป็นจะต้องถือว่ามันเป็นเลือดประจำเดือน วัลลอฮุ อะลัม</w:t>
      </w:r>
    </w:p>
    <w:p w14:paraId="655C4382" w14:textId="77777777" w:rsidR="003B29F7" w:rsidRDefault="00B7663A" w:rsidP="00B7663A">
      <w:r>
        <w:rPr>
          <w:cs/>
        </w:rPr>
        <w:t xml:space="preserve">ความเห็นที่กล่าวโดยอิหม่ามอัดดาริมีย์นี้ ถือว่าเป็นความเห็นที่ถูกต้อง และเป็นทัศนะที่ชัยคุลอิสลามอิบนุ ตัยมียะฮ์ ได้เลือกไว้ ดังนั้นเมื่อไรก็ตามที่สตรีได้เห็นเลือดประจำเดือนออกมาก็ถือว่านางเป็นผู้มีประจำเดือน แม้ว่านางจะมีอายุน้อยกว่า </w:t>
      </w:r>
      <w:r>
        <w:t xml:space="preserve">9 </w:t>
      </w:r>
      <w:r>
        <w:rPr>
          <w:cs/>
        </w:rPr>
        <w:t xml:space="preserve">ปี หรือมากกว่า </w:t>
      </w:r>
      <w:r>
        <w:t xml:space="preserve">50 </w:t>
      </w:r>
      <w:r>
        <w:rPr>
          <w:cs/>
        </w:rPr>
        <w:t>ปีก็ตาม เพราะหุกุมต่างๆ ที่เกี่ยวกับเลือดประจำเดือนนั้น อัลลอฮ์และเราะสูลได้เชื่อมไว้กับการเกิดขึ้นจริงของมัน และไม่ได้กำหนดอายุที่แน่นอน ดังนั้นจำเป็นจะต้องยึดถือกับการเกิดขึ้นจริงที่อัลลอฮ์และเราะสูลได้เชื่อมไว้กับบทบัญญัติของมันไว้ และการกำหนดการมี</w:t>
      </w:r>
      <w:r>
        <w:rPr>
          <w:cs/>
        </w:rPr>
        <w:lastRenderedPageBreak/>
        <w:t>เลือดประจำเดือนด้วยอายุที่เจาะจงนั้น จำเป็นต้องมีหลักฐานจากอัลกุรอานและซุนนะฮ์มายืนยัน และไม่มีหลักฐานใดๆ ในเรื่องนี้</w:t>
      </w:r>
    </w:p>
    <w:p w14:paraId="1F96C060" w14:textId="77777777" w:rsidR="003B29F7" w:rsidRDefault="00B7663A" w:rsidP="00B7663A">
      <w:r>
        <w:rPr>
          <w:cs/>
        </w:rPr>
        <w:t xml:space="preserve">ส่วนที่ </w:t>
      </w:r>
      <w:r>
        <w:t xml:space="preserve">2 </w:t>
      </w:r>
      <w:r>
        <w:rPr>
          <w:cs/>
        </w:rPr>
        <w:t>ระยะเวลาของการมีเลือดประจำเดือน</w:t>
      </w:r>
    </w:p>
    <w:p w14:paraId="755ED6CC" w14:textId="77777777" w:rsidR="003B29F7" w:rsidRDefault="00B7663A" w:rsidP="00B7663A">
      <w:r>
        <w:rPr>
          <w:cs/>
        </w:rPr>
        <w:t xml:space="preserve">บรรดานักวิชาการมีความเห็นที่แตกต่างกันถึง </w:t>
      </w:r>
      <w:r>
        <w:t xml:space="preserve">6-7 </w:t>
      </w:r>
      <w:r>
        <w:rPr>
          <w:cs/>
        </w:rPr>
        <w:t xml:space="preserve">ความเห็นด้วยกัน อิบนุ อัลมุนซิร เราะหิมะฮุลลอฮ์ กล่าวว่า </w:t>
      </w:r>
      <w:r>
        <w:t xml:space="preserve">: </w:t>
      </w:r>
      <w:r>
        <w:rPr>
          <w:cs/>
        </w:rPr>
        <w:t xml:space="preserve">และมีอุละมาอ์กลุ่มหนึ่งกล่าวว่า </w:t>
      </w:r>
      <w:r>
        <w:t>"</w:t>
      </w:r>
      <w:r>
        <w:rPr>
          <w:cs/>
        </w:rPr>
        <w:t>ไม่มีการจำกัดระยะเวลาที่สั้นที่สุดและที่ยาวที่สุดของการมีประจำเดือน</w:t>
      </w:r>
      <w:r>
        <w:t>"</w:t>
      </w:r>
    </w:p>
    <w:p w14:paraId="52634B97" w14:textId="77777777" w:rsidR="003B29F7" w:rsidRDefault="00B7663A" w:rsidP="00B7663A">
      <w:r>
        <w:rPr>
          <w:cs/>
        </w:rPr>
        <w:t>ผมเห็นว่า</w:t>
      </w:r>
      <w:r>
        <w:t xml:space="preserve">: </w:t>
      </w:r>
      <w:r>
        <w:rPr>
          <w:cs/>
        </w:rPr>
        <w:t>ความเห็นนี้เหมือนกับความเห็นของ อัลดาริมีย์ที่ได้กล่าวไว้ข้างต้น และมันคือความเห็นที่ชัยคุลอิสลาม อิบนิตัยมิยะห์ ได้เลือกไว้ และมันคือความเห็นที่ถูกต้อง ทั้งนี้ก็ด้วยหลักฐานจากอัลกุรอาน ซุนนะฮ์ และสติปัญญา</w:t>
      </w:r>
    </w:p>
    <w:p w14:paraId="4657C6E2" w14:textId="77777777" w:rsidR="0002171F" w:rsidRDefault="00B7663A" w:rsidP="00B7663A">
      <w:pPr>
        <w:rPr>
          <w:cs/>
        </w:rPr>
      </w:pPr>
      <w:r>
        <w:rPr>
          <w:cs/>
        </w:rPr>
        <w:t>หลักฐานที่หนึ่ง อัลลอฮ์ได้ตรัสว่า</w:t>
      </w:r>
      <w:r>
        <w:t xml:space="preserve">: </w:t>
      </w:r>
    </w:p>
    <w:p w14:paraId="30759C93" w14:textId="77777777" w:rsidR="0002171F" w:rsidRPr="0002171F" w:rsidRDefault="0002171F" w:rsidP="0002171F">
      <w:pPr>
        <w:keepNext/>
        <w:keepLines/>
        <w:bidi/>
        <w:jc w:val="both"/>
        <w:rPr>
          <w:rFonts w:ascii="Cambria" w:hAnsi="Cambria" w:cs="KFGQPC HAFS Uthmanic Script"/>
          <w:color w:val="0B8F11"/>
          <w:sz w:val="30"/>
          <w:szCs w:val="30"/>
          <w:lang w:bidi="ar-SA"/>
        </w:rPr>
      </w:pP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﴿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وَيَسۡـَٔلُونَكَ عَنِ 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لۡمَحِيضِۖ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قُلۡ هُوَ أَذٗى فَ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عۡتَزِلُواْ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لنِّسَآءَ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فِي 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لۡمَحِيضِ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وَلَا تَقۡرَبُوهُنَّ حَتَّىٰ يَطۡهُرۡنَۖ </w:t>
      </w:r>
      <w:r w:rsidRPr="0002171F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﴾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[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ar-SA"/>
        </w:rPr>
        <w:t>البقرة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: 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bn-BD"/>
        </w:rPr>
        <w:t>222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>]</w:t>
      </w:r>
    </w:p>
    <w:p w14:paraId="2B049064" w14:textId="77777777" w:rsidR="003B29F7" w:rsidRDefault="0002171F" w:rsidP="0002171F">
      <w:r w:rsidRPr="0002171F">
        <w:rPr>
          <w:rStyle w:val="Char2"/>
        </w:rPr>
        <w:t xml:space="preserve"> </w:t>
      </w:r>
      <w:r w:rsidR="00B7663A" w:rsidRPr="0002171F">
        <w:rPr>
          <w:rStyle w:val="Char2"/>
        </w:rPr>
        <w:t>((</w:t>
      </w:r>
      <w:r w:rsidR="00B7663A" w:rsidRPr="0002171F">
        <w:rPr>
          <w:rStyle w:val="Char2"/>
          <w:cs/>
        </w:rPr>
        <w:t>และพวกเขาจะถามเจ้าเกี่ยวกับประจำเดือน จงกล่าวเถิดว่า มันเป็นสิ่งให้โทษ ดังนั้นพวกเจ้า จงห่างไกลหญิง ในขณะมีประจำเดือน และจงอย่าเข้าใกล้นาง จนกว่านางจะสะอาด</w:t>
      </w:r>
      <w:r w:rsidR="00B7663A" w:rsidRPr="0002171F">
        <w:rPr>
          <w:rStyle w:val="Char2"/>
        </w:rPr>
        <w:t>)) (</w:t>
      </w:r>
      <w:r w:rsidR="00B7663A" w:rsidRPr="0002171F">
        <w:rPr>
          <w:rStyle w:val="Char2"/>
          <w:cs/>
        </w:rPr>
        <w:t xml:space="preserve">ซูเราะฮ์ อัลบะเกาะเราะฮ์ </w:t>
      </w:r>
      <w:r w:rsidR="00B7663A" w:rsidRPr="0002171F">
        <w:rPr>
          <w:rStyle w:val="Char2"/>
        </w:rPr>
        <w:t xml:space="preserve">: 222) </w:t>
      </w:r>
      <w:r w:rsidR="00B7663A">
        <w:rPr>
          <w:cs/>
        </w:rPr>
        <w:t xml:space="preserve">จะเห็นได้ว่าอัลลอฮ์ทรงกำหนดการสิ้นสุดของช่วงเวลาห้ามนั้น คือ ความสะอาด โดยไม่ได้กำหนดว่ามีประจำเดือนแล้ว </w:t>
      </w:r>
      <w:r w:rsidR="00B7663A">
        <w:t xml:space="preserve">1 </w:t>
      </w:r>
      <w:r w:rsidR="00B7663A">
        <w:rPr>
          <w:cs/>
        </w:rPr>
        <w:t xml:space="preserve">วันกับ </w:t>
      </w:r>
      <w:r w:rsidR="00B7663A">
        <w:t xml:space="preserve">1 </w:t>
      </w:r>
      <w:r w:rsidR="00B7663A">
        <w:rPr>
          <w:cs/>
        </w:rPr>
        <w:t xml:space="preserve">คืน หรือ </w:t>
      </w:r>
      <w:r w:rsidR="00B7663A">
        <w:t xml:space="preserve">3 </w:t>
      </w:r>
      <w:r w:rsidR="00B7663A">
        <w:rPr>
          <w:cs/>
        </w:rPr>
        <w:t xml:space="preserve">วัน หรือ </w:t>
      </w:r>
      <w:r w:rsidR="00B7663A">
        <w:t xml:space="preserve">15 </w:t>
      </w:r>
      <w:r w:rsidR="00B7663A">
        <w:rPr>
          <w:cs/>
        </w:rPr>
        <w:t xml:space="preserve">วัน ดังนั้นอายะฮ์ชี้ให้เห็นว่า เหตุผลของบทบัญญัตินั้นขึ้นกับการมีหรือไม่มีของประจำเดือนนั้น ดังนั้น เมื่อไรก็ตามประจำเดือนมีขึ้นมา หุกุมข้อบังคับก็จะเกิดขึ้น และเมื่อไรก็ตามที่ประจำเดือนหมด หุกุมข้อบังคับก็จะถูกยกเลิก หลักฐานที่สอง หะดีษที่บันทึกไว้ในเศาะหีห์มุสลิม ซึ่งท่านนบี ศ็อลลัลลอฮุอลัยฮิวสัลลัม ได้กล่าวแก่ท่านหญิงอาอีชะฮ์ขณะที่นางมีประจำเดือนในเวลาทำอุมเราะฮ์ว่า </w:t>
      </w:r>
      <w:r w:rsidR="00B7663A">
        <w:t xml:space="preserve">: </w:t>
      </w:r>
      <w:r w:rsidR="00B7663A">
        <w:rPr>
          <w:cs/>
        </w:rPr>
        <w:t>จง</w:t>
      </w:r>
      <w:r w:rsidR="00B7663A">
        <w:rPr>
          <w:cs/>
        </w:rPr>
        <w:lastRenderedPageBreak/>
        <w:t xml:space="preserve">ปฏิบัติเยี่ยงผู้ที่ทำหัจญ์คนอื่นๆ เพียงแต่เธอจะต้องไม่เฏาะวาฟจนกว่าเธอจะสะอาด ท่านหญิงกล่าวว่า </w:t>
      </w:r>
      <w:r w:rsidR="00B7663A">
        <w:t xml:space="preserve">: </w:t>
      </w:r>
      <w:r w:rsidR="00B7663A">
        <w:rPr>
          <w:cs/>
        </w:rPr>
        <w:t>เมื่อถึงวันเชือดฉันก็สะอาด</w:t>
      </w:r>
    </w:p>
    <w:p w14:paraId="69240FC3" w14:textId="77777777" w:rsidR="003B29F7" w:rsidRDefault="00B7663A" w:rsidP="00B7663A">
      <w:r>
        <w:rPr>
          <w:cs/>
        </w:rPr>
        <w:t xml:space="preserve">และหะดีษในเศาะหีห์อัลบุคอรีย์และมุสลิม ท่านนบี ศ็อลลัลลอฮุอลัยฮิวสัลลัม ได้กล่าวแก่นางว่า </w:t>
      </w:r>
      <w:r>
        <w:t xml:space="preserve">: </w:t>
      </w:r>
      <w:r w:rsidRPr="0002171F">
        <w:rPr>
          <w:rStyle w:val="aa"/>
        </w:rPr>
        <w:t>"</w:t>
      </w:r>
      <w:r w:rsidRPr="0002171F">
        <w:rPr>
          <w:rStyle w:val="aa"/>
          <w:cs/>
        </w:rPr>
        <w:t>จงรอก่อน เมื่อสะอาดแล้วก็ค่อยไปยังตันอีม</w:t>
      </w:r>
      <w:r w:rsidRPr="0002171F">
        <w:rPr>
          <w:rStyle w:val="aa"/>
        </w:rPr>
        <w:t>"</w:t>
      </w:r>
      <w:r>
        <w:t xml:space="preserve"> </w:t>
      </w:r>
      <w:r>
        <w:rPr>
          <w:cs/>
        </w:rPr>
        <w:t>นบีได้กำหนดการสิ้นสุดของช่วงเวลาห้ามนั้น คือ ความสะอาดโดยไม่ได้กำหนดว่ามีประจำเดือนแล้วจำนวนกี่วัน แสดงให้เห็นว่าหุกุ่มต่างๆของมันนั้นขึ้นกับประจำเดือนว่า มีหรือไม่มี</w:t>
      </w:r>
    </w:p>
    <w:p w14:paraId="277D97F7" w14:textId="77777777" w:rsidR="0002171F" w:rsidRDefault="00B7663A" w:rsidP="00B7663A">
      <w:pPr>
        <w:rPr>
          <w:cs/>
        </w:rPr>
      </w:pPr>
      <w:r>
        <w:rPr>
          <w:cs/>
        </w:rPr>
        <w:t xml:space="preserve">หลักฐานที่สาม </w:t>
      </w:r>
      <w:r>
        <w:t xml:space="preserve">: </w:t>
      </w:r>
      <w:r>
        <w:rPr>
          <w:cs/>
        </w:rPr>
        <w:t xml:space="preserve">การประมาณการและการกำหนดระยะเวลาดังกล่าวโดยบรรดานักปราชญ์นั้นเป็นเรื่องที่ไม่ปรากฎในคัมภีร์ของอัลลอฮ์หรือในซุนนะฮ์ของท่านนบี ศ็อลลัลลอฮุอลัยฮิวสัลลัม ทั้งที่เป็นเรื่องที่มีความสำคัญและจำเป็นมาก หากมันเป็นเรื่องที่ปวงบ่าวจำเป็นต้องรู้จำนวนอย่างละเอียด แน่นอนอัลลอฮ์และนบี ศ็อลลัลลอฮุอลัยฮิวสัลลัม จะต้องกำหนดอย่างชัดเจน ทั้งนี้ด้วยความที่ว่าเป็นเรื่องที่เกี่ยวพันกับการงานอื่นอีกมากมาย เช่นการละหมาด การถือศีลอด การแต่งงาน การหย่าและการรับมรดก เป็นต้น ดั่งที่อัลลอฮ์และนบี ศ็อลลัลลอฮุอลัยฮิวะสัลลัม ได้กำหนดจำนวนฟัรฎูการละหมาด เวลาละหมาด การรุกุวอ์ และการสุญูด และเรื่องซะกาต </w:t>
      </w:r>
      <w:r>
        <w:t xml:space="preserve">: </w:t>
      </w:r>
      <w:r>
        <w:rPr>
          <w:cs/>
        </w:rPr>
        <w:t xml:space="preserve">ทรัพย์สินที่ต้องจ่ายซะกาต การกำหนดระยะเวลา เงื่อนไขของจำนวน และประเภทของผู้รับซะกาตได้ และเรื่องการถือศีลอด </w:t>
      </w:r>
      <w:r>
        <w:t xml:space="preserve">: </w:t>
      </w:r>
      <w:r>
        <w:rPr>
          <w:cs/>
        </w:rPr>
        <w:t xml:space="preserve">เวลา และระยะเวลาการถือศีลอด รวมถึงหัจญ์และอื่นๆ แม้กระทั่งมารยาทในการกิน การดื่ม การนอน การมีเพศสัมพันธ์ การนั่ง การเข้าและออกจากบ้าน มารยาทในการขับถ่าย แม้กระทั้งเรื่องจำนวนครั้งในการเช็คทำความสะอาด และเรื่องอื่นๆ ที่เป็นเรื่องเล็กหรือเรื่องใหญ่ จากสิ่งที่อัลลอฮ์ทำให้ศาสนาสมบูรณ์ และได้ทรงอำนวยความสะดวกแก่บรรดาผู้ศรัทธา ดังที่พระองค์ทรงตรัสว่า </w:t>
      </w:r>
      <w:r>
        <w:t xml:space="preserve">: </w:t>
      </w:r>
    </w:p>
    <w:p w14:paraId="183B9654" w14:textId="77777777" w:rsidR="0002171F" w:rsidRPr="0002171F" w:rsidRDefault="0002171F" w:rsidP="0002171F">
      <w:pPr>
        <w:keepNext/>
        <w:keepLines/>
        <w:bidi/>
        <w:jc w:val="both"/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</w:pP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﴿</w:t>
      </w:r>
      <w:r w:rsidRPr="0002171F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وَنَزَّلۡنَا عَلَيۡكَ 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لۡكِتَٰبَ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تِبۡيَٰنٗا لِّكُلِّ شَيۡءٖ </w:t>
      </w:r>
      <w:r w:rsidRPr="0002171F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﴾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[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ar-SA"/>
        </w:rPr>
        <w:t>النحل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: 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bn-BD"/>
        </w:rPr>
        <w:t>89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>]</w:t>
      </w:r>
    </w:p>
    <w:p w14:paraId="4102E5D0" w14:textId="77777777" w:rsidR="0002171F" w:rsidRDefault="00B7663A" w:rsidP="0002171F">
      <w:pPr>
        <w:rPr>
          <w:cs/>
        </w:rPr>
      </w:pPr>
      <w:r w:rsidRPr="0002171F">
        <w:rPr>
          <w:rStyle w:val="Char2"/>
        </w:rPr>
        <w:t>((</w:t>
      </w:r>
      <w:r w:rsidRPr="0002171F">
        <w:rPr>
          <w:rStyle w:val="Char2"/>
          <w:cs/>
        </w:rPr>
        <w:t>และเราได้ประทานคัมภีร์ลงมาแก่เจ้าเพื่อชี้แจงสำหรับทุกสิ่ง</w:t>
      </w:r>
      <w:r w:rsidRPr="0002171F">
        <w:rPr>
          <w:rStyle w:val="Char2"/>
        </w:rPr>
        <w:t>)) (</w:t>
      </w:r>
      <w:r w:rsidRPr="0002171F">
        <w:rPr>
          <w:rStyle w:val="Char2"/>
          <w:cs/>
        </w:rPr>
        <w:t xml:space="preserve">ซูเราะฮ์ อันนัหล์ </w:t>
      </w:r>
      <w:r w:rsidRPr="0002171F">
        <w:rPr>
          <w:rStyle w:val="Char2"/>
        </w:rPr>
        <w:t>: 89)</w:t>
      </w:r>
      <w:r>
        <w:t xml:space="preserve"> </w:t>
      </w:r>
      <w:r>
        <w:rPr>
          <w:cs/>
        </w:rPr>
        <w:t xml:space="preserve">และพระองค์ตรัสว่า </w:t>
      </w:r>
      <w:r>
        <w:t xml:space="preserve">: </w:t>
      </w:r>
    </w:p>
    <w:p w14:paraId="2737397A" w14:textId="77777777" w:rsidR="0002171F" w:rsidRPr="0002171F" w:rsidRDefault="0002171F" w:rsidP="0002171F">
      <w:pPr>
        <w:keepNext/>
        <w:keepLines/>
        <w:bidi/>
        <w:jc w:val="both"/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</w:pP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lastRenderedPageBreak/>
        <w:t>﴿</w:t>
      </w:r>
      <w:r w:rsidRPr="0002171F">
        <w:rPr>
          <w:rFonts w:ascii="Cambria" w:hAnsi="Cambria" w:cs="KFGQPC HAFS Uthmanic Script"/>
          <w:color w:val="0B8F11"/>
          <w:sz w:val="30"/>
          <w:szCs w:val="30"/>
          <w:lang w:bidi="bn-BD"/>
        </w:rPr>
        <w:t>….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مَا كَانَ حَدِيثٗا يُفۡتَرَىٰ وَلَٰكِن تَصۡدِيقَ </w:t>
      </w:r>
      <w:r w:rsidRPr="0002171F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02171F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لَّذِي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بَيۡنَ يَدَيۡهِ وَتَفۡصِيلَ كُلِّ شَيۡءٖ وَهُدٗى </w:t>
      </w:r>
      <w:r w:rsidRPr="0002171F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02171F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﴾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[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ar-SA"/>
        </w:rPr>
        <w:t>يوسف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: 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lang w:bidi="bn-BD"/>
        </w:rPr>
        <w:t>111</w:t>
      </w:r>
      <w:r w:rsidRPr="0002171F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>]</w:t>
      </w:r>
    </w:p>
    <w:p w14:paraId="0CA4B9CA" w14:textId="77777777" w:rsidR="003B29F7" w:rsidRDefault="0002171F" w:rsidP="0002171F">
      <w:r w:rsidRPr="0002171F">
        <w:rPr>
          <w:rStyle w:val="Char"/>
        </w:rPr>
        <w:t xml:space="preserve"> </w:t>
      </w:r>
      <w:r w:rsidR="00B7663A" w:rsidRPr="0002171F">
        <w:rPr>
          <w:rStyle w:val="Char2"/>
        </w:rPr>
        <w:t>((</w:t>
      </w:r>
      <w:r w:rsidR="00B7663A" w:rsidRPr="0002171F">
        <w:rPr>
          <w:rStyle w:val="Char2"/>
          <w:cs/>
        </w:rPr>
        <w:t>มิใช่เป็นเรื่องราวที่ถูกปั้นแต่งขึ้น แต่ว่าเป็นการยืนยันความจริงถึงสิ่งที่อยู่ต่อหน้าเขา</w:t>
      </w:r>
      <w:r w:rsidR="00B7663A" w:rsidRPr="0002171F">
        <w:rPr>
          <w:rStyle w:val="Char2"/>
        </w:rPr>
        <w:t xml:space="preserve"> </w:t>
      </w:r>
      <w:r w:rsidR="00B7663A" w:rsidRPr="0002171F">
        <w:rPr>
          <w:rStyle w:val="Char2"/>
          <w:cs/>
        </w:rPr>
        <w:t>และเป็นการแจกแจงทุกสิ่งทุกอย่าง</w:t>
      </w:r>
      <w:r w:rsidR="00B7663A" w:rsidRPr="0002171F">
        <w:rPr>
          <w:rStyle w:val="Char2"/>
        </w:rPr>
        <w:t>)) (</w:t>
      </w:r>
      <w:r w:rsidR="00B7663A" w:rsidRPr="0002171F">
        <w:rPr>
          <w:rStyle w:val="Char2"/>
          <w:cs/>
        </w:rPr>
        <w:t xml:space="preserve">ซุเราะฮ์ ยูซุฟ </w:t>
      </w:r>
      <w:r w:rsidR="00B7663A" w:rsidRPr="0002171F">
        <w:rPr>
          <w:rStyle w:val="Char2"/>
        </w:rPr>
        <w:t xml:space="preserve">: </w:t>
      </w:r>
      <w:r>
        <w:rPr>
          <w:rStyle w:val="Char2"/>
          <w:rFonts w:cstheme="minorBidi" w:hint="cs"/>
          <w:rtl/>
          <w:lang w:bidi="ar-TN"/>
        </w:rPr>
        <w:t>111</w:t>
      </w:r>
      <w:r w:rsidR="00B7663A" w:rsidRPr="0002171F">
        <w:rPr>
          <w:rStyle w:val="Char2"/>
        </w:rPr>
        <w:t>)</w:t>
      </w:r>
      <w:r w:rsidR="00B7663A">
        <w:t xml:space="preserve"> </w:t>
      </w:r>
      <w:r w:rsidR="00B7663A">
        <w:rPr>
          <w:cs/>
        </w:rPr>
        <w:t xml:space="preserve">เมื่อการกำหนดระยะเวลาเหล่านั้นและรายละเอียดต่างๆ เหล่านั้นไม่ปรากฎในคัมภีร์อัลกุรอาน และในซุนนะห์ของท่านนบี ศ็อลลัลลอฮุอลัยฮิวะสัลลัม ก็เป็นที่ชัดเจนว่าเราจะไม่ยึดกับสิ่งเหล่านั้น แต่เราควรยึดในสิ่งที่เรียกว่า การมีประจำเดือน อันเป็นที่มาของหุกุ่มต่างๆ ทางศาสนาอีกมากมาย ทั้งช่วงที่มีประจำเดือนและช่วงที่ไม่มี และหลักฐานนี้ ผมหมายถึง </w:t>
      </w:r>
      <w:r w:rsidR="00B7663A">
        <w:t xml:space="preserve">: </w:t>
      </w:r>
      <w:r w:rsidR="00B7663A">
        <w:rPr>
          <w:cs/>
        </w:rPr>
        <w:t xml:space="preserve">การที่หุกุ่มหนึ่งไม่ได้ถูกกล่าวไว้ในอัลกุรอานและอัซซุนนะฮ์ ชี้ให้เห็นว่า หุกุ่มนั้นจะเชื่อถือไม่ได้ </w:t>
      </w:r>
      <w:r w:rsidR="00B7663A">
        <w:t xml:space="preserve">- </w:t>
      </w:r>
      <w:r w:rsidR="00B7663A">
        <w:rPr>
          <w:cs/>
        </w:rPr>
        <w:t xml:space="preserve">นี่คือประเด็นที่คุณได้เรียนรู้ ไม่ว่าในเรื่องนี้หรือในเรื่องใดก็ตาม ทั้งนี้เนื่องจากหุกุ่มทางศาสนาไม่อาจเชื่อถือได้ตราบใดที่ไม่มีหลักฐานจากอัลกุรอาน หรืออัซซุนนะฮ์ของของท่านนบี ศ็อลลัลลอฮุอลัยฮิวะสัลลัม หรือ มติเอกฉันท์อันเป็นที่รู้กันของบรรดานักปราชญ์ หรือ การเปรียบเทียบที่ถูกต้องตามหลักการทางศาสนา ชัยคุลอิสลาม อิบนุตัยมิยะฮ์ ได้กล่าวไว้ในทฤษฎีหนึ่งของเขาว่า </w:t>
      </w:r>
      <w:r w:rsidR="00B7663A">
        <w:t xml:space="preserve">: </w:t>
      </w:r>
      <w:r w:rsidR="00B7663A">
        <w:rPr>
          <w:cs/>
        </w:rPr>
        <w:t xml:space="preserve">และหนึ่งในนั้นคือสิ่งที่เรียกว่า หัยฎฺ </w:t>
      </w:r>
      <w:r w:rsidR="00B7663A">
        <w:t>(</w:t>
      </w:r>
      <w:r w:rsidR="00B7663A">
        <w:rPr>
          <w:cs/>
        </w:rPr>
        <w:t>การมีประจำเดือน</w:t>
      </w:r>
      <w:r w:rsidR="00B7663A">
        <w:t xml:space="preserve">) </w:t>
      </w:r>
      <w:r w:rsidR="00B7663A">
        <w:rPr>
          <w:cs/>
        </w:rPr>
        <w:t xml:space="preserve">ซึ่งเอกองค์อัลลอฮ์ได้ทำให้เรื่องของประจำเดือนมีความเกี่ยวข้องกับหุกุ่มต่างๆ ทางศาสนาไว้มากมาย พระองค์ไม่ได้กำหนดจำนวนของมันว่ามากหรือน้อย และไม่ได้กำหนดระยะเวลาของมันทั้งที่ปวงบ่าวจำเป็นต้องรู้ และทางภาษา </w:t>
      </w:r>
      <w:r w:rsidR="00B7663A">
        <w:t>(</w:t>
      </w:r>
      <w:r w:rsidR="00B7663A">
        <w:rPr>
          <w:cs/>
        </w:rPr>
        <w:t xml:space="preserve">คำว่า </w:t>
      </w:r>
      <w:r w:rsidR="00B7663A">
        <w:t xml:space="preserve">: </w:t>
      </w:r>
      <w:r w:rsidR="00B7663A">
        <w:rPr>
          <w:cs/>
        </w:rPr>
        <w:t>หัยฎุ</w:t>
      </w:r>
      <w:r w:rsidR="00B7663A">
        <w:t xml:space="preserve">) </w:t>
      </w:r>
      <w:r w:rsidR="00B7663A">
        <w:rPr>
          <w:cs/>
        </w:rPr>
        <w:t>ก็ไม่ได้ชี้ให้เห็นถึงความความแตกต่างระหว่างระยะเวลาก่อนมาและระยะเวลาหลังจากมา ดังนั้นผู้ใดที่กำหนด แน่นอนย่อมเป็นที่ขัดแย้งกับอัลกุรอานและซุนนะฮ์ หลักฐานที่สี่</w:t>
      </w:r>
      <w:r w:rsidR="00B7663A">
        <w:t xml:space="preserve">: </w:t>
      </w:r>
      <w:r w:rsidR="00B7663A">
        <w:rPr>
          <w:cs/>
        </w:rPr>
        <w:t>การพิจารณา กล่าวคือ</w:t>
      </w:r>
      <w:r w:rsidR="00B7663A">
        <w:t xml:space="preserve">: </w:t>
      </w:r>
      <w:r w:rsidR="00B7663A">
        <w:rPr>
          <w:cs/>
        </w:rPr>
        <w:t>การเปรียบเทียบที่ถูกต้องและสอดคล้องกัน และนั่นเป็นเพราะอัลลอฮ์ ตะอาลา ทรงแสดงเหตุผลของการมีประจำเดือนนั้นว่าเป็นสิ่งน่ารังเกลียด ดังนั้นเมื่อมีประจำเดือน ความน่ารังเกลียดก็เกิดขึ้น ไม่มีความแตกต่างใดๆ ระหว่างวันที่สองกับวันแรก หรือระหว่างวันที่สี่กับวันที่สาม และก็ไม่มีความแตกต่างระหว่างวันที่สิบหกกับสิบห้า หรือ</w:t>
      </w:r>
      <w:r w:rsidR="00B7663A">
        <w:rPr>
          <w:cs/>
        </w:rPr>
        <w:lastRenderedPageBreak/>
        <w:t>วันที่สิบแปดกับสิบเจ็ด ดังนั้น ประจำเดือนก็คือประจำเดือน และอันตรายก็คืออันตราย เมื่อเหตุผลในการห้ามยังมีอยู่ทั้งสองวันโดยที่มันเหมือนกัน ฉะนั้นจะให้เกิดความแตกต่างในการกำหนดหุกุ่มได้อย่างไรกัน เมื่อเหตุผลเหมือนกัน</w:t>
      </w:r>
      <w:r w:rsidR="00B7663A">
        <w:t xml:space="preserve">? </w:t>
      </w:r>
      <w:r w:rsidR="00B7663A">
        <w:rPr>
          <w:cs/>
        </w:rPr>
        <w:t>นี่คือการเปรียบเทียบที่ขัดแย้งกับความถูกต้องใช่หรือไม่</w:t>
      </w:r>
      <w:r w:rsidR="00B7663A">
        <w:t xml:space="preserve">? </w:t>
      </w:r>
      <w:r w:rsidR="00B7663A">
        <w:rPr>
          <w:cs/>
        </w:rPr>
        <w:t>การเปรียบเทียบที่ถูกต้องคือการกำหนดหุกุ่มที่เหมือนกันเพราะมีเหตุผลที่เหมือนกันไม่ใช่หรือ</w:t>
      </w:r>
      <w:r w:rsidR="00B7663A">
        <w:t>?</w:t>
      </w:r>
    </w:p>
    <w:p w14:paraId="26784444" w14:textId="77777777" w:rsidR="003B29F7" w:rsidRDefault="00B7663A" w:rsidP="00B7663A">
      <w:r>
        <w:rPr>
          <w:cs/>
        </w:rPr>
        <w:t>หลักฐานที่ห้า</w:t>
      </w:r>
      <w:r>
        <w:t xml:space="preserve">: </w:t>
      </w:r>
      <w:r>
        <w:rPr>
          <w:cs/>
        </w:rPr>
        <w:t xml:space="preserve">การมีทัศนะที่ขัดแย้งกันในการกำหนดเวลาและระยะเวลานั้น แสดงให้เห็นว่าไม่มีหลักฐานในการที่จะยึดไว้ และเป็นหุกุ่มอิจญติฮาด </w:t>
      </w:r>
      <w:r>
        <w:t>(</w:t>
      </w:r>
      <w:r>
        <w:rPr>
          <w:cs/>
        </w:rPr>
        <w:t>การวิเคราะห์</w:t>
      </w:r>
      <w:r>
        <w:t xml:space="preserve">) </w:t>
      </w:r>
      <w:r>
        <w:rPr>
          <w:cs/>
        </w:rPr>
        <w:t>ที่ทุกฝ่ายต่างให้การวินิจฉัยด้วยของตนเอง อาจถูกและผิดพลาดได้เสมอ โดยมิอาจยืนยันได้ว่าฝ่ายใดดีกว่าฝ่ายใด ดังนั้นเมื่อมีความขัดแย้งกันเช่นนี้แล้ว ทางออกที่ดีที่สุดคือการกลับไปหาอัลกุรอานและซุนนะฮ์</w:t>
      </w:r>
    </w:p>
    <w:p w14:paraId="6EDF9BEC" w14:textId="77777777" w:rsidR="00EC4D67" w:rsidRDefault="00B7663A" w:rsidP="00B7663A">
      <w:pPr>
        <w:rPr>
          <w:cs/>
        </w:rPr>
      </w:pPr>
      <w:r>
        <w:rPr>
          <w:cs/>
        </w:rPr>
        <w:t xml:space="preserve">ดังนั้นเมื่อความเห็นได้ประจักษ์ชัดว่า </w:t>
      </w:r>
      <w:r>
        <w:t xml:space="preserve">: </w:t>
      </w:r>
      <w:r>
        <w:rPr>
          <w:cs/>
        </w:rPr>
        <w:t xml:space="preserve">ไม่มีกำหนดว่าประจำเดือนนั้นมีมากหรือน้อย ยาวนานหรือแค่ชั่วขณะเท่านั้น คือ ความเห็นที่ถูกต้องที่สุด ก็จงรู้เถิดว่า เมื่อใดที่ผู้หญิงเห็นเลือดออกมาโดยปราศจากสาเหตุ นั่นแหละ คือ เลือดประจำเดือน โดยไม่ต้องไปคำนึงถึงอายุและระยะเวลา นอกจากในกรณีที่ว่า เลือดออกไม่หยุดทั้งเดือน หรือ หยุดในระยะเวลาสั้นๆ หยุดแค่วันเดียวหรือสองวัน แล้วก็ออกมาอีก ซึ่งนั่นคืออาการของอิสติฮาเฎาะห์ และลำดับต่อมาเราจะให้การอธิบายถึงหุกุมของเลือดอิสติฮาเฎาะห์ </w:t>
      </w:r>
      <w:r>
        <w:t>-</w:t>
      </w:r>
      <w:r>
        <w:rPr>
          <w:cs/>
        </w:rPr>
        <w:t>อินชาอัลลอฮ์</w:t>
      </w:r>
      <w:r>
        <w:t xml:space="preserve">- </w:t>
      </w:r>
      <w:r>
        <w:rPr>
          <w:cs/>
        </w:rPr>
        <w:t xml:space="preserve">ชัยคุลอิสลาม อิบนุตัยมิยะฮ์ ได้กล่าวว่า </w:t>
      </w:r>
      <w:r>
        <w:t xml:space="preserve">: </w:t>
      </w:r>
      <w:r>
        <w:rPr>
          <w:cs/>
        </w:rPr>
        <w:t xml:space="preserve">เดิมแล้วเลือดที่ออกจากมดลูกจะเรียกว่า หัยฎุ </w:t>
      </w:r>
      <w:r>
        <w:t>(</w:t>
      </w:r>
      <w:r>
        <w:rPr>
          <w:cs/>
        </w:rPr>
        <w:t>ประจำเดือน</w:t>
      </w:r>
      <w:r>
        <w:t xml:space="preserve">) </w:t>
      </w:r>
      <w:r>
        <w:rPr>
          <w:cs/>
        </w:rPr>
        <w:t>จนกว่าจะมีหลักฐานที่แสดงให้เห็นว่าเป็นเลือดอิสติฮาเฎาะฮ์ นอกจากนี้เขายังกล่าวว่า</w:t>
      </w:r>
      <w:r>
        <w:t xml:space="preserve">: </w:t>
      </w:r>
      <w:r>
        <w:rPr>
          <w:cs/>
        </w:rPr>
        <w:t xml:space="preserve">ดังนั้นเลือดใดก็ตามที่ออกมาถือว่าเป็นเลือดประจำเดือนหากไม่รู้ว่าเป็นเลือดจากเส้นเลือดหรือจากบาดแผล และทัศนะนี้ ถือว่าถูกต้องที่สุดจากมุมมองของหลักฐาน และใกล้เคียงกับความเข้าใจและการรับรู้มากที่สุด และเป็นสิ่งที่ง่ายกว่าในการนำไปปฏิบัติเมื่อเทียบกับสิ่งที่บรรดาผู้ที่กำหนดระยะเวลาได้ระบุไว้ และอะไรก็ตามที่เป็นเช่นนั้น ถูกต้องกว่าที่จะยอมรับมัน เพราะเป็นไปตามเจตนารมณ์ของศาสนาอิสลามและกฎเกณฑ์ คือ ความสะดวกและง่ายดาย อัลลอฮ์ทรงตรัสว่า </w:t>
      </w:r>
      <w:r>
        <w:t xml:space="preserve">: </w:t>
      </w:r>
    </w:p>
    <w:p w14:paraId="136DA7EB" w14:textId="77777777" w:rsidR="00EC4D67" w:rsidRPr="00EC4D67" w:rsidRDefault="00EC4D67" w:rsidP="00EC4D67">
      <w:pPr>
        <w:keepNext/>
        <w:keepLines/>
        <w:bidi/>
        <w:jc w:val="both"/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</w:pPr>
      <w:r w:rsidRPr="00EC4D67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lastRenderedPageBreak/>
        <w:t>﴿</w:t>
      </w:r>
      <w:r w:rsidRPr="00EC4D67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EC4D67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وَمَا جَعَلَ عَلَيۡكُمۡ فِي </w:t>
      </w:r>
      <w:r w:rsidRPr="00EC4D67">
        <w:rPr>
          <w:rFonts w:ascii="Cambria" w:hAnsi="Cambria" w:cs="KFGQPC HAFS Uthmanic Script" w:hint="cs"/>
          <w:color w:val="0B8F11"/>
          <w:sz w:val="30"/>
          <w:szCs w:val="30"/>
          <w:rtl/>
          <w:lang w:bidi="ar-SA"/>
        </w:rPr>
        <w:t>ٱ</w:t>
      </w:r>
      <w:r w:rsidRPr="00EC4D67">
        <w:rPr>
          <w:rFonts w:ascii="Cambria" w:hAnsi="Cambria" w:cs="KFGQPC HAFS Uthmanic Script" w:hint="eastAsia"/>
          <w:color w:val="0B8F11"/>
          <w:sz w:val="30"/>
          <w:szCs w:val="30"/>
          <w:rtl/>
          <w:lang w:bidi="ar-SA"/>
        </w:rPr>
        <w:t>لدِّينِ</w:t>
      </w:r>
      <w:r w:rsidRPr="00EC4D67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 مِنۡ حَرَجٖۚ </w:t>
      </w:r>
      <w:r w:rsidRPr="00EC4D67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EC4D67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﴾</w:t>
      </w:r>
      <w:r w:rsidRPr="00EC4D67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[</w:t>
      </w:r>
      <w:r w:rsidRPr="00EC4D67">
        <w:rPr>
          <w:rFonts w:ascii="Cambria" w:hAnsi="Cambria" w:cs="KFGQPC HAFS Uthmanic Script"/>
          <w:color w:val="0B8F11"/>
          <w:sz w:val="30"/>
          <w:szCs w:val="30"/>
          <w:rtl/>
          <w:cs/>
          <w:lang w:bidi="ar-SA"/>
        </w:rPr>
        <w:t>الحج</w:t>
      </w:r>
      <w:r w:rsidRPr="00EC4D67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: </w:t>
      </w:r>
      <w:r w:rsidRPr="00EC4D67">
        <w:rPr>
          <w:rFonts w:ascii="Cambria" w:hAnsi="Cambria" w:cs="KFGQPC HAFS Uthmanic Script"/>
          <w:color w:val="0B8F11"/>
          <w:sz w:val="30"/>
          <w:szCs w:val="30"/>
          <w:rtl/>
          <w:lang w:bidi="bn-BD"/>
        </w:rPr>
        <w:t>78</w:t>
      </w:r>
      <w:r w:rsidRPr="00EC4D67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>]</w:t>
      </w:r>
    </w:p>
    <w:p w14:paraId="70CFAD86" w14:textId="77777777" w:rsidR="003B29F7" w:rsidRDefault="00B7663A" w:rsidP="00EC4D67">
      <w:r w:rsidRPr="00EC4D67">
        <w:rPr>
          <w:rStyle w:val="Char2"/>
        </w:rPr>
        <w:t>((</w:t>
      </w:r>
      <w:r w:rsidRPr="00EC4D67">
        <w:rPr>
          <w:rStyle w:val="Char2"/>
          <w:cs/>
        </w:rPr>
        <w:t>และพระองค์มิได้ทรงทำให้เป็นการลำบากแก่พวกเจ้าในเรื่องของศาสนา</w:t>
      </w:r>
      <w:r w:rsidRPr="00EC4D67">
        <w:rPr>
          <w:rStyle w:val="Char2"/>
        </w:rPr>
        <w:t>)) (</w:t>
      </w:r>
      <w:r w:rsidRPr="00EC4D67">
        <w:rPr>
          <w:rStyle w:val="Char2"/>
          <w:cs/>
        </w:rPr>
        <w:t xml:space="preserve">ซูเราะฮ์ อัลหัจญ์ </w:t>
      </w:r>
      <w:r w:rsidRPr="00EC4D67">
        <w:rPr>
          <w:rStyle w:val="Char2"/>
        </w:rPr>
        <w:t>: 78)</w:t>
      </w:r>
      <w:r>
        <w:t xml:space="preserve"> </w:t>
      </w:r>
      <w:r>
        <w:rPr>
          <w:cs/>
        </w:rPr>
        <w:t xml:space="preserve">ท่านนบี ศ็อลลัลลอฮุอลัยฮิวะสัลลัม กล่าวว่า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แท้จริงศาสนาอิสลามนั้นง่ายและไม่มีใครทำให้กิจการของศาสนานั้นเป็นเรื่องยาก เว้นแต่จะต้องยอมจำนนไม่เอาในที่สุด แต่พวกเจ้าจงปฏิบัติให้ถูกต้องและให้ใกล้เคียงกับความสมบูรณ์มากที่สุด และจงแจ้งข่าวดีเถิด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>บันทึกโดย อัลบุคอรีย์</w:t>
      </w:r>
    </w:p>
    <w:p w14:paraId="6A40CEA2" w14:textId="77777777" w:rsidR="003B29F7" w:rsidRPr="00C61535" w:rsidRDefault="00B7663A" w:rsidP="00B7663A">
      <w:pPr>
        <w:rPr>
          <w:rStyle w:val="aa"/>
        </w:rPr>
      </w:pPr>
      <w:r>
        <w:rPr>
          <w:cs/>
        </w:rPr>
        <w:t xml:space="preserve">และโดยปกติแล้วเมื่อท่านนบี ศ็อลลัลลอฮุอลัยฮิวสัลลัม อยู่ในสถานการณ์ที่ต้องเลือกระหว่างสองสิ่ง ท่านมักจะเลือกสิ่งที่ง่ายกว่า </w:t>
      </w:r>
      <w:r>
        <w:t xml:space="preserve">: </w:t>
      </w:r>
      <w:r w:rsidRPr="00C61535">
        <w:rPr>
          <w:rStyle w:val="aa"/>
          <w:cs/>
        </w:rPr>
        <w:t>แท้จริงแล้วเมื่อท่านนบี ศ็อลลัลลอฮุอลัยฮิวสัลลัม ถูกเสนอให้เลือกระหว่างสองสิ่ง ท่านจะเลือกสิ่งที่ง่ายกว่าเสมอ ตราบใดที่สิ่งนั้นไม่เป็นบาป</w:t>
      </w:r>
    </w:p>
    <w:p w14:paraId="53441EDA" w14:textId="77777777" w:rsidR="003B29F7" w:rsidRDefault="00B7663A" w:rsidP="00B7663A">
      <w:r>
        <w:rPr>
          <w:cs/>
        </w:rPr>
        <w:t>ประจำเดือนสำหรับหญิงที่มีครรภ์</w:t>
      </w:r>
    </w:p>
    <w:p w14:paraId="776070A7" w14:textId="77777777" w:rsidR="003B29F7" w:rsidRDefault="00B7663A" w:rsidP="00B7663A">
      <w:r>
        <w:rPr>
          <w:cs/>
        </w:rPr>
        <w:t xml:space="preserve">ผู้หญิงปกติส่วนใหญ่แล้วประจำเดือนจะหยุดเมื่อตั้งครรภ์ อีหม่ามอะห์มัด เราะหิมะฮุลลอฮ์ ได้กล่าวว่า </w:t>
      </w:r>
      <w:r>
        <w:t>: "</w:t>
      </w:r>
      <w:r>
        <w:rPr>
          <w:cs/>
        </w:rPr>
        <w:t xml:space="preserve">เมื่อประจำเดือนหยุดก็ถือว่าเป็นสัญญาณบ่งบอกว่าตั้งครรภ์ </w:t>
      </w:r>
      <w:r>
        <w:t>(</w:t>
      </w:r>
      <w:r>
        <w:rPr>
          <w:cs/>
        </w:rPr>
        <w:t xml:space="preserve">ดังนั้นถ้านางมีเลือดออกในช่วงเวลาสั้นๆ เช่นสองถึงสามวันพร้อมด้วยอาการปวดก่อนคลอดบุตร ถือว่าเลือดนั้นเป็นเลือดนิฟาส </w:t>
      </w:r>
      <w:r>
        <w:t>(</w:t>
      </w:r>
      <w:r>
        <w:rPr>
          <w:cs/>
        </w:rPr>
        <w:t>เลือดหลังคลอด</w:t>
      </w:r>
      <w:r>
        <w:t xml:space="preserve">)) </w:t>
      </w:r>
      <w:r>
        <w:rPr>
          <w:cs/>
        </w:rPr>
        <w:t>และถ้านางมีเลือดออกมาก่อนคลอดในช่วงเวลาที่นานๆ หรือ สั้นๆแต่ไม่มีอาการปวดใดๆ ถือว่าไม่ใช่นิฟาส แต่ว่า จะถือว่ามันคือประจำเดือนหรือไม่</w:t>
      </w:r>
      <w:r>
        <w:t xml:space="preserve">? </w:t>
      </w:r>
      <w:r>
        <w:rPr>
          <w:cs/>
        </w:rPr>
        <w:t>เพื่อใช้หุกุมประจำเดือน หรือมันคือเลือดเสียเพื่อไม่ใช้หุกุมของประจำเดือน</w:t>
      </w:r>
    </w:p>
    <w:p w14:paraId="49CEA03E" w14:textId="77777777" w:rsidR="003B29F7" w:rsidRDefault="00B7663A" w:rsidP="00B7663A">
      <w:r>
        <w:rPr>
          <w:cs/>
        </w:rPr>
        <w:t>ในเรื่องนี้นักวิชาการต่างมีความเห็นที่ขัดแย้งกัน และความเห็นที่ถูกต้องที่สุด คือ ถ้าเลือดที่ออกมานั้นในรูปแบบประจำเดือนที่เธอเคยมีประจำ ก็จะเป็นเลือดประจำเดือน ทั้งนี้โดยยึดหลักบรรทัดฐานของเลือดสตรีตราบใดที่ไม่มีข้อปฎิเสธ ซึ่งข้อปฎิเสธว่าสตรีมีครรภ์ไม่อาจมีประจำเดือนได้นั้นเป็นเรื่องที่ไม่ปรากฎในอัลกุรอานและอัลหะดีษ</w:t>
      </w:r>
    </w:p>
    <w:p w14:paraId="16E641D1" w14:textId="77777777" w:rsidR="003B29F7" w:rsidRDefault="00B7663A" w:rsidP="00B7663A">
      <w:r>
        <w:rPr>
          <w:cs/>
        </w:rPr>
        <w:lastRenderedPageBreak/>
        <w:t xml:space="preserve">และนี่คือทัศนะของอีหม่ามมาลิกและอีหม่ามชาฟิอีย์ และเป็นทัศนะที่เลือกโดยชัยคุลอิสลาม อิบนุตัยมิยะห์ ซึ่งท่านได้กล่าวไว้ในหนังสือ อัลอิคติยาร๊อต หน้าที่ </w:t>
      </w:r>
      <w:r>
        <w:t xml:space="preserve">30 : </w:t>
      </w:r>
      <w:r>
        <w:rPr>
          <w:cs/>
        </w:rPr>
        <w:t>และท่านบัยหากีย์ก็ได้กล่าวจากอีหม่ามอะฮ์มัดไว้เช่นกัน และยังได้กล่าวว่า เป็นความเห็นที่อีหม่ามอะฮ์มัดยึดถือ</w:t>
      </w:r>
    </w:p>
    <w:p w14:paraId="1A77B9DB" w14:textId="77777777" w:rsidR="003B29F7" w:rsidRDefault="00B7663A" w:rsidP="00B7663A">
      <w:r>
        <w:rPr>
          <w:cs/>
        </w:rPr>
        <w:t xml:space="preserve">ด้วยเหตุนี้ถือว่าสตรีมีครรภ์ก็อาจมีประจำเดือนได้ยกเว้น </w:t>
      </w:r>
      <w:r>
        <w:t xml:space="preserve">2 </w:t>
      </w:r>
      <w:r>
        <w:rPr>
          <w:cs/>
        </w:rPr>
        <w:t>กรณีดังนี้</w:t>
      </w:r>
    </w:p>
    <w:p w14:paraId="7E21D29B" w14:textId="77777777" w:rsidR="00C61535" w:rsidRDefault="00B7663A" w:rsidP="00B7663A">
      <w:pPr>
        <w:rPr>
          <w:cs/>
        </w:rPr>
      </w:pPr>
      <w:r>
        <w:rPr>
          <w:cs/>
        </w:rPr>
        <w:t xml:space="preserve">กรณีแรก </w:t>
      </w:r>
      <w:r>
        <w:t xml:space="preserve">: </w:t>
      </w:r>
      <w:r>
        <w:rPr>
          <w:cs/>
        </w:rPr>
        <w:t>การหย่าร้าง ดังนั้นจึงห้ามมิให้หย่ากับหญิงในสภาพที่นางมีประจำเดือน</w:t>
      </w:r>
      <w:r>
        <w:t>(</w:t>
      </w:r>
      <w:r>
        <w:rPr>
          <w:cs/>
        </w:rPr>
        <w:t>ซึ่งเมื่อหย่าแล้วจะมีเรื่องอิดดะห์</w:t>
      </w:r>
      <w:r>
        <w:t>)</w:t>
      </w:r>
      <w:r>
        <w:rPr>
          <w:cs/>
        </w:rPr>
        <w:t xml:space="preserve">โดยนางไม่ได้ตั้งครรภ์ และหย่าหญิงมีครรภ์ไม่เป็นที่ต้องห้าม เพราะการหย่าในช่วงที่นางมีประจำเดือนแต่นางไม่มีครรภ์นั้น เป็นสิ่งที่ขัดแย้งกับพระดำรัสของอัลลอฮ์ ตะอาลา ความว่า </w:t>
      </w:r>
      <w:r>
        <w:t xml:space="preserve">: </w:t>
      </w:r>
    </w:p>
    <w:p w14:paraId="72999285" w14:textId="77777777" w:rsidR="00C61535" w:rsidRPr="00C61535" w:rsidRDefault="00C61535" w:rsidP="00C61535">
      <w:pPr>
        <w:keepNext/>
        <w:keepLines/>
        <w:bidi/>
        <w:jc w:val="both"/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</w:pPr>
      <w:r w:rsidRPr="00C61535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﴿</w:t>
      </w:r>
      <w:r w:rsidRPr="00C61535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C61535">
        <w:rPr>
          <w:rFonts w:ascii="Cambria" w:hAnsi="Cambria" w:cs="KFGQPC HAFS Uthmanic Script"/>
          <w:color w:val="0B8F11"/>
          <w:sz w:val="30"/>
          <w:szCs w:val="30"/>
          <w:rtl/>
          <w:lang w:bidi="ar-SA"/>
        </w:rPr>
        <w:t xml:space="preserve">فَطَلِّقُوهُنَّ لِعِدَّتِهِنَّ </w:t>
      </w:r>
      <w:r w:rsidRPr="00C61535">
        <w:rPr>
          <w:rFonts w:ascii="Cambria" w:hAnsi="Cambria" w:cs="KFGQPC HAFS Uthmanic Script"/>
          <w:color w:val="0B8F11"/>
          <w:sz w:val="30"/>
          <w:szCs w:val="30"/>
          <w:lang w:bidi="bn-BD"/>
        </w:rPr>
        <w:t>…</w:t>
      </w:r>
      <w:r w:rsidRPr="00C61535">
        <w:rPr>
          <w:rFonts w:ascii="Sakkal Majalla" w:hAnsi="Sakkal Majalla" w:cs="Sakkal Majalla" w:hint="cs"/>
          <w:color w:val="0B8F11"/>
          <w:sz w:val="30"/>
          <w:szCs w:val="30"/>
          <w:rtl/>
          <w:lang w:bidi="ar-SA"/>
        </w:rPr>
        <w:t>﴾</w:t>
      </w:r>
      <w:r w:rsidRPr="00C61535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 [</w:t>
      </w:r>
      <w:r w:rsidRPr="00C61535">
        <w:rPr>
          <w:rFonts w:ascii="Cambria" w:hAnsi="Cambria" w:cs="KFGQPC HAFS Uthmanic Script"/>
          <w:color w:val="0B8F11"/>
          <w:sz w:val="30"/>
          <w:szCs w:val="30"/>
          <w:rtl/>
          <w:cs/>
          <w:lang w:bidi="ar-SA"/>
        </w:rPr>
        <w:t>الطلاق</w:t>
      </w:r>
      <w:r w:rsidRPr="00C61535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 xml:space="preserve">: </w:t>
      </w:r>
      <w:r w:rsidRPr="00C61535">
        <w:rPr>
          <w:rFonts w:ascii="Cambria" w:hAnsi="Cambria" w:cs="KFGQPC HAFS Uthmanic Script"/>
          <w:color w:val="0B8F11"/>
          <w:sz w:val="30"/>
          <w:szCs w:val="30"/>
          <w:rtl/>
          <w:lang w:bidi="bn-BD"/>
        </w:rPr>
        <w:t>1</w:t>
      </w:r>
      <w:r w:rsidRPr="00C61535">
        <w:rPr>
          <w:rFonts w:ascii="Cambria" w:hAnsi="Cambria" w:cs="KFGQPC HAFS Uthmanic Script"/>
          <w:color w:val="0B8F11"/>
          <w:sz w:val="30"/>
          <w:szCs w:val="30"/>
          <w:rtl/>
          <w:cs/>
          <w:lang w:bidi="bn-BD"/>
        </w:rPr>
        <w:t>]</w:t>
      </w:r>
    </w:p>
    <w:p w14:paraId="0896EF3B" w14:textId="77777777" w:rsidR="00C61535" w:rsidRDefault="00C61535" w:rsidP="00C61535">
      <w:pPr>
        <w:rPr>
          <w:cs/>
        </w:rPr>
      </w:pPr>
      <w:r>
        <w:t xml:space="preserve"> </w:t>
      </w:r>
      <w:r w:rsidR="00B7663A" w:rsidRPr="00C61535">
        <w:rPr>
          <w:rStyle w:val="Char2"/>
        </w:rPr>
        <w:t>((</w:t>
      </w:r>
      <w:r w:rsidR="00B7663A" w:rsidRPr="00C61535">
        <w:rPr>
          <w:rStyle w:val="Char2"/>
          <w:cs/>
        </w:rPr>
        <w:t xml:space="preserve">ก็จงหย่าพวกนางตามกำหนด </w:t>
      </w:r>
      <w:r w:rsidR="00B7663A" w:rsidRPr="00C61535">
        <w:rPr>
          <w:rStyle w:val="Char2"/>
        </w:rPr>
        <w:t>(</w:t>
      </w:r>
      <w:r w:rsidR="00B7663A" w:rsidRPr="00C61535">
        <w:rPr>
          <w:rStyle w:val="Char2"/>
          <w:cs/>
        </w:rPr>
        <w:t>อิดดะฮ์</w:t>
      </w:r>
      <w:r w:rsidR="00B7663A" w:rsidRPr="00C61535">
        <w:rPr>
          <w:rStyle w:val="Char2"/>
        </w:rPr>
        <w:t xml:space="preserve">) </w:t>
      </w:r>
      <w:r w:rsidR="00B7663A" w:rsidRPr="00C61535">
        <w:rPr>
          <w:rStyle w:val="Char2"/>
          <w:cs/>
        </w:rPr>
        <w:t>ของพวกนาง</w:t>
      </w:r>
      <w:r w:rsidR="00B7663A" w:rsidRPr="00C61535">
        <w:rPr>
          <w:rStyle w:val="Char2"/>
        </w:rPr>
        <w:t>)) (</w:t>
      </w:r>
      <w:r w:rsidR="00B7663A" w:rsidRPr="00C61535">
        <w:rPr>
          <w:rStyle w:val="Char2"/>
          <w:cs/>
        </w:rPr>
        <w:t xml:space="preserve">ซูเราะฮ์ อัฏเฏาะลาก </w:t>
      </w:r>
      <w:r w:rsidR="00B7663A" w:rsidRPr="00C61535">
        <w:rPr>
          <w:rStyle w:val="Char2"/>
        </w:rPr>
        <w:t>: 1)</w:t>
      </w:r>
      <w:r w:rsidR="00B7663A">
        <w:t xml:space="preserve"> </w:t>
      </w:r>
      <w:r w:rsidR="00B7663A">
        <w:rPr>
          <w:cs/>
        </w:rPr>
        <w:t>ส่วนการหย่าหญิงมีครรภ์ในช่วงที่มีประจำเดือนนั้นไม่เป็นที่ขัดแย้งใดๆ</w:t>
      </w:r>
      <w:r w:rsidR="00B7663A">
        <w:t>(</w:t>
      </w:r>
      <w:r w:rsidR="00B7663A">
        <w:rPr>
          <w:cs/>
        </w:rPr>
        <w:t>กับคำสั่งของอัลลอฮ์</w:t>
      </w:r>
      <w:r w:rsidR="00B7663A">
        <w:t xml:space="preserve">) </w:t>
      </w:r>
      <w:r w:rsidR="00B7663A">
        <w:rPr>
          <w:cs/>
        </w:rPr>
        <w:t xml:space="preserve">เพราะการหย่านางในช่วงที่มีครรภ์นั้น ถือว่า หย่าตามกำหนด </w:t>
      </w:r>
      <w:r w:rsidR="00B7663A">
        <w:t>(</w:t>
      </w:r>
      <w:r w:rsidR="00B7663A">
        <w:rPr>
          <w:cs/>
        </w:rPr>
        <w:t>อิดดะฮ์</w:t>
      </w:r>
      <w:r w:rsidR="00B7663A">
        <w:t xml:space="preserve">) </w:t>
      </w:r>
      <w:r w:rsidR="00B7663A">
        <w:rPr>
          <w:cs/>
        </w:rPr>
        <w:t xml:space="preserve">ไม่ว่านางจะมีประจำเดือนหรือไม่ก็ตาม เพราะการกำหนด </w:t>
      </w:r>
      <w:r w:rsidR="00B7663A">
        <w:t>(</w:t>
      </w:r>
      <w:r w:rsidR="00B7663A">
        <w:rPr>
          <w:cs/>
        </w:rPr>
        <w:t>อิดดะฮ์</w:t>
      </w:r>
      <w:r w:rsidR="00B7663A">
        <w:t xml:space="preserve">) </w:t>
      </w:r>
      <w:r w:rsidR="00B7663A">
        <w:rPr>
          <w:cs/>
        </w:rPr>
        <w:t xml:space="preserve">ของนางนั้น คือ การตั้งครรภ์ </w:t>
      </w:r>
      <w:r w:rsidR="00B7663A">
        <w:t>(</w:t>
      </w:r>
      <w:r w:rsidR="00B7663A">
        <w:rPr>
          <w:cs/>
        </w:rPr>
        <w:t>ไม่ใช่ประจำเดือน</w:t>
      </w:r>
      <w:r w:rsidR="00B7663A">
        <w:t xml:space="preserve">) </w:t>
      </w:r>
      <w:r w:rsidR="00B7663A">
        <w:rPr>
          <w:cs/>
        </w:rPr>
        <w:t xml:space="preserve">ด้วยเหตุนี้จึงไม่เป็นที่ต้องห้ามสำหรับชายที่จะหย่านางหลังจากการได้มีเพศสัมพันธ์แล้ว แต่เป็นที่ต้องห้ามหากไม่ใช่กรณีดังกล่าว กรณีที่สอง </w:t>
      </w:r>
      <w:r w:rsidR="00B7663A">
        <w:t xml:space="preserve">: </w:t>
      </w:r>
      <w:r w:rsidR="00B7663A">
        <w:rPr>
          <w:cs/>
        </w:rPr>
        <w:t xml:space="preserve">การมีประจำเดือนของหญิงมีครรภ์จะไม่ทำให้สิ้นสุดกำหนด </w:t>
      </w:r>
      <w:r w:rsidR="00B7663A">
        <w:t>(</w:t>
      </w:r>
      <w:r w:rsidR="00B7663A">
        <w:rPr>
          <w:cs/>
        </w:rPr>
        <w:t>อิดดะห์</w:t>
      </w:r>
      <w:r w:rsidR="00B7663A">
        <w:t xml:space="preserve">) </w:t>
      </w:r>
      <w:r w:rsidR="00B7663A">
        <w:rPr>
          <w:cs/>
        </w:rPr>
        <w:t xml:space="preserve">ซึ่งจะแตกต่างไปจากการมีประจำเดือนของหญิงทั่วไป ทั้งนี้ การสิ้นสุดกำหนด </w:t>
      </w:r>
      <w:r w:rsidR="00B7663A">
        <w:t>(</w:t>
      </w:r>
      <w:r w:rsidR="00B7663A">
        <w:rPr>
          <w:cs/>
        </w:rPr>
        <w:t>อิดดะห์</w:t>
      </w:r>
      <w:r w:rsidR="00B7663A">
        <w:t xml:space="preserve">) </w:t>
      </w:r>
      <w:r w:rsidR="00B7663A">
        <w:rPr>
          <w:cs/>
        </w:rPr>
        <w:t xml:space="preserve">ของหญิงมีครรภ์ คือ การคลอดบุตร โดยไม่เกี่ยวกับการมีประจำเดือนหรือไม่มี เพราะอัลลอฮ์ได้ทรงตรัสว่า </w:t>
      </w:r>
      <w:r w:rsidR="00B7663A">
        <w:t>:</w:t>
      </w:r>
    </w:p>
    <w:p w14:paraId="2164681A" w14:textId="77777777" w:rsidR="00C61535" w:rsidRPr="00C61535" w:rsidRDefault="00C61535" w:rsidP="00C61535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lang w:bidi="bn-BD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وَأُوْلَٰتُ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لۡأَحۡمَالِ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أَجَلُهُنَّ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أَن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يَضَعۡنَ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حَمۡلَهُنَّۚ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الطلاق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4]</w:t>
      </w:r>
    </w:p>
    <w:p w14:paraId="23FA73BB" w14:textId="77777777" w:rsidR="003B29F7" w:rsidRDefault="00B7663A" w:rsidP="00C61535">
      <w:pPr>
        <w:pStyle w:val="a9"/>
      </w:pPr>
      <w:r>
        <w:t xml:space="preserve"> ((</w:t>
      </w:r>
      <w:r>
        <w:rPr>
          <w:cs/>
        </w:rPr>
        <w:t>ส่วนบรรดาผู้มีครรภ์ กำหนดของพวกนางก็คือ พวกนางจะคลอดทารกที่อยู่ครรภ์ของพวกนาง</w:t>
      </w:r>
      <w:r>
        <w:t>)) (</w:t>
      </w:r>
      <w:r>
        <w:rPr>
          <w:cs/>
        </w:rPr>
        <w:t xml:space="preserve">ซูเราะฮ์ อัฏเฏาะลาก </w:t>
      </w:r>
      <w:r>
        <w:t xml:space="preserve">: </w:t>
      </w:r>
      <w:r w:rsidR="00C61535">
        <w:rPr>
          <w:rFonts w:cstheme="minorBidi" w:hint="cs"/>
          <w:rtl/>
          <w:lang w:bidi="ar-TN"/>
        </w:rPr>
        <w:t>4</w:t>
      </w:r>
      <w:r>
        <w:t>)</w:t>
      </w:r>
    </w:p>
    <w:p w14:paraId="7A16B4B9" w14:textId="77777777" w:rsidR="003B29F7" w:rsidRDefault="00B7663A" w:rsidP="00C61535">
      <w:pPr>
        <w:pStyle w:val="1"/>
      </w:pPr>
      <w:bookmarkStart w:id="6" w:name="_Toc4"/>
      <w:bookmarkStart w:id="7" w:name="_Toc137898361"/>
      <w:r>
        <w:rPr>
          <w:cs/>
        </w:rPr>
        <w:lastRenderedPageBreak/>
        <w:t xml:space="preserve">บทที่ </w:t>
      </w:r>
      <w:r>
        <w:t xml:space="preserve">3 </w:t>
      </w:r>
      <w:r>
        <w:rPr>
          <w:cs/>
        </w:rPr>
        <w:t>สภาวะผิดปกติเกี่ยวกับประจำเดือน</w:t>
      </w:r>
      <w:bookmarkEnd w:id="6"/>
      <w:bookmarkEnd w:id="7"/>
    </w:p>
    <w:p w14:paraId="5420231A" w14:textId="77777777" w:rsidR="003B29F7" w:rsidRDefault="00B7663A" w:rsidP="00B7663A">
      <w:r>
        <w:rPr>
          <w:cs/>
        </w:rPr>
        <w:t>สภาวะผิดปกติเกี่ยวกับประจำเดือนมีหลายประเภทดังนี้</w:t>
      </w:r>
    </w:p>
    <w:p w14:paraId="6FEF8D0F" w14:textId="77777777" w:rsidR="003B29F7" w:rsidRDefault="00B7663A" w:rsidP="00B7663A">
      <w:r>
        <w:rPr>
          <w:cs/>
        </w:rPr>
        <w:t xml:space="preserve">ประเภทที่ </w:t>
      </w:r>
      <w:r>
        <w:t xml:space="preserve">1 : </w:t>
      </w:r>
      <w:r>
        <w:rPr>
          <w:cs/>
        </w:rPr>
        <w:t xml:space="preserve">ระยะเวลาของประจำเดือนยาวกว่าหรือสั้นกว่าปกติ เช่น ปกติจะมี </w:t>
      </w:r>
      <w:r>
        <w:t xml:space="preserve">6 </w:t>
      </w:r>
      <w:r>
        <w:rPr>
          <w:cs/>
        </w:rPr>
        <w:t xml:space="preserve">วัน อาจลากยาวไปถึง </w:t>
      </w:r>
      <w:r>
        <w:t xml:space="preserve">7 </w:t>
      </w:r>
      <w:r>
        <w:rPr>
          <w:cs/>
        </w:rPr>
        <w:t xml:space="preserve">วัน หรือ ปกติจะมี </w:t>
      </w:r>
      <w:r>
        <w:t xml:space="preserve">7 </w:t>
      </w:r>
      <w:r>
        <w:rPr>
          <w:cs/>
        </w:rPr>
        <w:t xml:space="preserve">วัน อาจลดเหลือ </w:t>
      </w:r>
      <w:r>
        <w:t xml:space="preserve">6 </w:t>
      </w:r>
      <w:r>
        <w:rPr>
          <w:cs/>
        </w:rPr>
        <w:t>วัน</w:t>
      </w:r>
    </w:p>
    <w:p w14:paraId="540378E0" w14:textId="77777777" w:rsidR="003B29F7" w:rsidRDefault="00B7663A" w:rsidP="00B7663A">
      <w:r>
        <w:rPr>
          <w:cs/>
        </w:rPr>
        <w:t xml:space="preserve">ประเภทที่ </w:t>
      </w:r>
      <w:r>
        <w:t xml:space="preserve">2 : </w:t>
      </w:r>
      <w:r>
        <w:rPr>
          <w:cs/>
        </w:rPr>
        <w:t>ช่วงเวลาการมีประจำเดือนอาจช้าหรือเร็วกว่าปกติ เช่น ปกติจะมีปลายเดือน อาจขยับมาเป็นต้นเดือน หรือ ปกติจะมีต้นเดือน อาจช้าไปจนถึงปลายเดือน</w:t>
      </w:r>
    </w:p>
    <w:p w14:paraId="2441101B" w14:textId="77777777" w:rsidR="003B29F7" w:rsidRDefault="00B7663A" w:rsidP="00B7663A">
      <w:r>
        <w:rPr>
          <w:cs/>
        </w:rPr>
        <w:t xml:space="preserve">นักวิชาการต่างมีความเห็นที่ต่างกันในสองสภาวะนี้ แต่ความเห็นที่ถูกต้อง คือ เมื่อใดที่นางเห็นเลือดออกมาก็ให้ถือว่ามันคือ หัยฎฺ </w:t>
      </w:r>
      <w:r>
        <w:t>(</w:t>
      </w:r>
      <w:r>
        <w:rPr>
          <w:cs/>
        </w:rPr>
        <w:t>ประจำเดือน</w:t>
      </w:r>
      <w:r>
        <w:t xml:space="preserve">) </w:t>
      </w:r>
      <w:r>
        <w:rPr>
          <w:cs/>
        </w:rPr>
        <w:t xml:space="preserve">และเมื่อไหร่ที่มันหยุดก็ถือว่าสะอาดแล้ว ทั้งในระยะเวลาการมีประจำเดือนนั้นจะยาวหรือสั้นกว่าปกติ และจะเร็วหรือช้ากว่าปกติ ส่วนหลักฐานก็ได้กล่าวมาแล้วในบทก่อนหน้านี้ คือ การที่หุกุมทางด้านศาสนาโยงใยความเกี่ยวพันกับการมีประจำเดือนหรือไม่มี และนี่คือทัศนะของมัสฮับอัชชาฟิอีย์ และทัศนะที่เลือกโดยชัยคุลอิสลาม อิบนุตัยมิยะฮ์ และเจ้าของหนังสือ อัลมุฆนีย์ ได้ให้น้ำหนัก และให้การสนับสนุนไว้ โดยกล่าวว่า </w:t>
      </w:r>
      <w:r>
        <w:t xml:space="preserve">: </w:t>
      </w:r>
      <w:r>
        <w:rPr>
          <w:cs/>
        </w:rPr>
        <w:t xml:space="preserve">ถ้าหากว่าปกติจะยึดดังคำกล่าวข้างต้น </w:t>
      </w:r>
      <w:r>
        <w:t>(</w:t>
      </w:r>
      <w:r>
        <w:rPr>
          <w:cs/>
        </w:rPr>
        <w:t>การกำหนดระยะเวลาและช่วงเวลาการมีประจำเดือน</w:t>
      </w:r>
      <w:r>
        <w:t xml:space="preserve">) </w:t>
      </w:r>
      <w:r>
        <w:rPr>
          <w:cs/>
        </w:rPr>
        <w:t xml:space="preserve">แน่นอนท่านนบี ศ็อลลัลลอฮุอลัยฮิวะสัลลัม จะต้องชี้แจงโดยทันที เพราะการให้ความกระจ่างที่ล่าช้าจากเวลาของมันถือเป็นสิ่งที่ไม่อนุญาต เพราะบรรดาภรรยาของท่านและหญิงอื่นต่างมีความจำเป็นต้องรู้ ดังนั้นเป็นไปไม่ได้ที่ท่านนบี ศ็อลลัลลอฮุอลัยฮิวะสัลลัม จะไม่ให้การชี้แจงโดยทันที และสิ่งที่ท่านนบี ศ็อลลัลลอฮุอลัยฮิวะสัลลัมได้กล่าวถึงนั้น คือสิ่งที่เกิดขึ้นปกติและไม่มีการอธิบายเพิ่มเติมใดๆ นอกจากในเรื่องเลือดอิสติฮาเฎาะฮ์เท่านั้น ประเภทที่ </w:t>
      </w:r>
      <w:r>
        <w:t xml:space="preserve">3 : </w:t>
      </w:r>
      <w:r>
        <w:rPr>
          <w:cs/>
        </w:rPr>
        <w:t xml:space="preserve">มีน้ำสีเหลืองหรือน้ำตาล โดยจะเห็นเลือดเป็นสีเหลืองเหมือนน้ำเหลืองที่เกิดจากบาดแผล หรือขุ่นระหว่างสีเหลืองกับสีดำ หากเป็นช่วงของการมีประจำเดือน หรือ เป็นช่วงก่อนที่นางจะสะอาด ถือว่าสิ่งที่เห็นนั้นเป็นประจำเดือน แตะถ้าสิ่งนั้นเกิดขึ้นหลังจากที่ปราศจากประจำเดือนแล้วก็ถือว่าไม่ใช่ประจำเดือน ด้วยหลักฐานจากคำกล่าวของอุมมุอะฎียะฮ์ เราะฎิยัลลอฮุอันฮา ว่า </w:t>
      </w:r>
      <w:r>
        <w:t xml:space="preserve">: </w:t>
      </w:r>
      <w:r>
        <w:lastRenderedPageBreak/>
        <w:t>"</w:t>
      </w:r>
      <w:r>
        <w:rPr>
          <w:cs/>
        </w:rPr>
        <w:t>เราไม่ถือเป็นเลือดประจำเดือน สำหรับน้ำสีเหลืองหรือสีน้ำตาลที่ออกมาหลังจากที่เราสะอาดแล้ว</w:t>
      </w:r>
      <w:r>
        <w:t xml:space="preserve">" </w:t>
      </w:r>
      <w:r>
        <w:rPr>
          <w:cs/>
        </w:rPr>
        <w:t xml:space="preserve">รายงานโดยอบูดาวูดด้วยสายรายงานที่ถูกต้อง </w:t>
      </w:r>
      <w:r>
        <w:t>(</w:t>
      </w:r>
      <w:r>
        <w:rPr>
          <w:cs/>
        </w:rPr>
        <w:t>เศาะหีห์</w:t>
      </w:r>
      <w:r>
        <w:t xml:space="preserve">) </w:t>
      </w:r>
      <w:r>
        <w:rPr>
          <w:cs/>
        </w:rPr>
        <w:t xml:space="preserve">และอีกหะดีษหนึ่งที่รายงานโดยอัลบุคอรีย์ </w:t>
      </w:r>
      <w:r>
        <w:t xml:space="preserve">: </w:t>
      </w:r>
      <w:r>
        <w:rPr>
          <w:cs/>
        </w:rPr>
        <w:t xml:space="preserve">ไม่มีคำว่า </w:t>
      </w:r>
      <w:r>
        <w:t>(</w:t>
      </w:r>
      <w:r>
        <w:rPr>
          <w:cs/>
        </w:rPr>
        <w:t>หลังจากที่เราสะอาดแล้ว</w:t>
      </w:r>
      <w:r>
        <w:t xml:space="preserve">) </w:t>
      </w:r>
      <w:r>
        <w:rPr>
          <w:cs/>
        </w:rPr>
        <w:t xml:space="preserve">แต่อีหม่ามอัลบุคอรีย์ได้เขียนหัวข้อหะดีษว่า </w:t>
      </w:r>
      <w:r>
        <w:t xml:space="preserve">: </w:t>
      </w:r>
      <w:r>
        <w:rPr>
          <w:cs/>
        </w:rPr>
        <w:t xml:space="preserve">น้ำสีเหลืองหรือสีน้ำตาลนอกเวลาประจำเดือน ได้มีการอธิบายหะดีษอัลบุคอรีย์ในหนังสือ ฟัตหุลบารีย์ ว่า </w:t>
      </w:r>
      <w:r>
        <w:t xml:space="preserve">: </w:t>
      </w:r>
      <w:r>
        <w:rPr>
          <w:cs/>
        </w:rPr>
        <w:t xml:space="preserve">แสดงให้เห็นว่ามีการรวมหะดีษของท่านหญิงอาอิชะฮ์ เราะฎิยัลลอฮุอันฮาที่ว่า </w:t>
      </w:r>
      <w:r>
        <w:t>: "</w:t>
      </w:r>
      <w:r>
        <w:rPr>
          <w:cs/>
        </w:rPr>
        <w:t xml:space="preserve">พวกเจ้าทั้งหลาย </w:t>
      </w:r>
      <w:r>
        <w:t>(</w:t>
      </w:r>
      <w:r>
        <w:rPr>
          <w:cs/>
        </w:rPr>
        <w:t>ซึ่งหมายถึงบรรดาสตรี</w:t>
      </w:r>
      <w:r>
        <w:t xml:space="preserve">) </w:t>
      </w:r>
      <w:r>
        <w:rPr>
          <w:cs/>
        </w:rPr>
        <w:t>จงอย่ารีบอาบน้ำยกหะดัษ จนกว่าพวกเธอจะเห็นน้ำที่ออกมาเป็นสีขาว</w:t>
      </w:r>
      <w:r>
        <w:t>(</w:t>
      </w:r>
      <w:r>
        <w:rPr>
          <w:cs/>
        </w:rPr>
        <w:t>ตกขาว</w:t>
      </w:r>
      <w:r>
        <w:t xml:space="preserve">)" </w:t>
      </w:r>
      <w:r>
        <w:rPr>
          <w:cs/>
        </w:rPr>
        <w:t xml:space="preserve">และหะดีษอุมมุอะฎียะฮ์ที่ได้กล่าวมานั้นเป็นการอธิบายว่า </w:t>
      </w:r>
      <w:r>
        <w:t xml:space="preserve">: </w:t>
      </w:r>
      <w:r>
        <w:rPr>
          <w:cs/>
        </w:rPr>
        <w:t xml:space="preserve">หะดีษของท่านหญิงอาอิชะฮ์ </w:t>
      </w:r>
      <w:r>
        <w:t xml:space="preserve">- </w:t>
      </w:r>
      <w:r>
        <w:rPr>
          <w:cs/>
        </w:rPr>
        <w:t>ถ้าพวกเธอเห็นน้ำสีเหลืองหรือสีน้ำตาลในช่วงเวลาประจำเดือน</w:t>
      </w:r>
      <w:r>
        <w:t>(</w:t>
      </w:r>
      <w:r>
        <w:rPr>
          <w:cs/>
        </w:rPr>
        <w:t>ให้ถือเป็นประจำเดือน</w:t>
      </w:r>
      <w:r>
        <w:t xml:space="preserve">) </w:t>
      </w:r>
      <w:r>
        <w:rPr>
          <w:cs/>
        </w:rPr>
        <w:t>และถ้าพวกเธอเห็นน้ำสีเหลืองหรือสีน้ำตาลนอกช่วงเวลาประจำเดือน ให้เป็นไปตามหะดีษของอุมมุอะฎียะฮ์</w:t>
      </w:r>
      <w:r>
        <w:t>(</w:t>
      </w:r>
      <w:r>
        <w:rPr>
          <w:cs/>
        </w:rPr>
        <w:t>ไม่ถือเป็นประจำเดือน</w:t>
      </w:r>
      <w:r>
        <w:t xml:space="preserve">) </w:t>
      </w:r>
      <w:r>
        <w:rPr>
          <w:cs/>
        </w:rPr>
        <w:t>และหะดีษของท่านหญิงอาอิชะฮ์ที่ได้กล่าวมาข้างตัน เป็นหะดีษมุอัลลักที่อีหม่ามอัล</w:t>
      </w:r>
      <w:r>
        <w:t>-</w:t>
      </w:r>
      <w:r>
        <w:rPr>
          <w:cs/>
        </w:rPr>
        <w:t xml:space="preserve">บุคอรีย์ในเรื่องนี้ด้วยสำนวนที่ให้น้ำหนัก ซึ่งบรรดาสตรีมักจะใช้วัตถุเพื่อตรวจสอบประจำเดือนว่ายังมีหลงเหลืออีกหรือไม่ เช่น ผ้าฝ้าย ดังนั้นเมื่อเห็นสีเหลืองติดที่ผ้า ท่านหญิงจึงได้กล่าวว่า </w:t>
      </w:r>
      <w:r>
        <w:t>"</w:t>
      </w:r>
      <w:r>
        <w:rPr>
          <w:cs/>
        </w:rPr>
        <w:t>พวกเจ้าทั้งหลาย จงอย่ารีบอาบน้ำยกหะดัษ จนกว่าพวกเธอจะเห็นน้ำที่ออกมาเป็นสีขาว</w:t>
      </w:r>
      <w:r>
        <w:t>(</w:t>
      </w:r>
      <w:r>
        <w:rPr>
          <w:cs/>
        </w:rPr>
        <w:t>ตกขาว</w:t>
      </w:r>
      <w:r>
        <w:t xml:space="preserve">)" </w:t>
      </w:r>
      <w:r>
        <w:rPr>
          <w:cs/>
        </w:rPr>
        <w:t>ตกขาวคือน้ำสีขาวที่มดลูกขับออกมาเมื่อหมดประจำเดือน</w:t>
      </w:r>
    </w:p>
    <w:p w14:paraId="6F139068" w14:textId="77777777" w:rsidR="003B29F7" w:rsidRDefault="00B7663A" w:rsidP="00B7663A">
      <w:r>
        <w:rPr>
          <w:cs/>
        </w:rPr>
        <w:t xml:space="preserve">ประเภทที่ </w:t>
      </w:r>
      <w:r>
        <w:t xml:space="preserve">4 : </w:t>
      </w:r>
      <w:r>
        <w:rPr>
          <w:cs/>
        </w:rPr>
        <w:t xml:space="preserve">มีวันเว้นวัน คือ วันหนึ่งจะเห็นเลือดและอีกวันจะเห็นใส เป็นต้น ซึ่งจะมี </w:t>
      </w:r>
      <w:r>
        <w:t xml:space="preserve">2 </w:t>
      </w:r>
      <w:r>
        <w:rPr>
          <w:cs/>
        </w:rPr>
        <w:t>กรณี ดังนี้</w:t>
      </w:r>
      <w:r>
        <w:t>:</w:t>
      </w:r>
    </w:p>
    <w:p w14:paraId="5C97D340" w14:textId="77777777" w:rsidR="003B29F7" w:rsidRDefault="00B7663A" w:rsidP="00B7663A">
      <w:r>
        <w:t>1.</w:t>
      </w:r>
      <w:r>
        <w:rPr>
          <w:cs/>
        </w:rPr>
        <w:t xml:space="preserve">ถ้าเห็นเป็นเลือดตลอดเวลา ถือว่าเป็นเลือดอิสติหาเฎาะฮ์ </w:t>
      </w:r>
      <w:r>
        <w:t>(</w:t>
      </w:r>
      <w:r>
        <w:rPr>
          <w:cs/>
        </w:rPr>
        <w:t>เลือดที่ไม่ใช่ประจำเดือน</w:t>
      </w:r>
      <w:r>
        <w:t xml:space="preserve">) </w:t>
      </w:r>
      <w:r>
        <w:rPr>
          <w:cs/>
        </w:rPr>
        <w:t>ดังนั้นหุกุมของมัน คือหุกุมของผู้ที่มีเลือดอิสติอาเฎาะฮ์</w:t>
      </w:r>
    </w:p>
    <w:p w14:paraId="479026A0" w14:textId="77777777" w:rsidR="003B29F7" w:rsidRDefault="00B7663A" w:rsidP="00B7663A">
      <w:r>
        <w:t>2.</w:t>
      </w:r>
      <w:r>
        <w:rPr>
          <w:cs/>
        </w:rPr>
        <w:t>เป็นเลือดที่ออกมาเป็นบางช่วงเวลา และสำหรับนางก็มีเวลาที่หยุดชัดเจน ในประเด็นนี้นักวิชาการมีทัศนะที่ต่างกันในเรื่องของหุกุม จะถือว่าพวกเธอสะอาดปกติเหมือนคนทั่วไปหรือจะถือว่าเป็นผู้ที่มีประจำเดือน</w:t>
      </w:r>
      <w:r>
        <w:t>?</w:t>
      </w:r>
    </w:p>
    <w:p w14:paraId="0026A2F1" w14:textId="77777777" w:rsidR="003B29F7" w:rsidRDefault="00B7663A" w:rsidP="00B7663A">
      <w:r>
        <w:rPr>
          <w:cs/>
        </w:rPr>
        <w:lastRenderedPageBreak/>
        <w:t xml:space="preserve">ทัศนะของมัสฮับอัชชาฟิอีย์ที่ถูกต้องที่สุดจากสองทัศนะ คือหุกุมเกี่ยวกับการมีประจำเดือนมีผลกับมัน ดังนั้นถือว่าสิ่งนั้นคือประจำเดือน และเป็นทัศนะที่เลือกโดยชัยคุลอิสลาม อิบนุตัยมิยยะฮ์ อิบนุกอฎีย์ อัจญะบัล เจ้าของหนังสือ อัลฟาอิก และมัสฮัมอบู หะนีฟะฮ์ เพราะไม่เห็นน้ำสีขาวออกมา และหากถือว่าสิ่งที่เห็นนั้นบริสุทธิ์ก็แสดงว่าสิ่งที่ออกมาก่อนหน้านั้นเป็นประจำเดือนและที่ออกมาหลังจากนั้นก็เป็นประจำเดือนเช่นกัน ซึ่งไม่มีนักวิชาการคนไหนที่มีความเห็นเช่นนี้ มิเช่นนั้นแล้ว แน่นอนการกำหนด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จะสิ้นสุดเมื่อนางสะอาดในเวลา </w:t>
      </w:r>
      <w:r>
        <w:t xml:space="preserve">5 </w:t>
      </w:r>
      <w:r>
        <w:rPr>
          <w:cs/>
        </w:rPr>
        <w:t xml:space="preserve">วัน และหากจะถือสิ่งนั้นเป็นสิ่งสะอาดแน่นอนมันจะเป็นเรื่องลำบากสำหรับนางในการอาบน้ำและอื่นๆในทุกๆ </w:t>
      </w:r>
      <w:r>
        <w:t xml:space="preserve">2 </w:t>
      </w:r>
      <w:r>
        <w:rPr>
          <w:cs/>
        </w:rPr>
        <w:t>วัน และความลำบากยุ้งยากนั้นเป็นสิ่งที่อิสลามปฏิเสธเสมอ อัลหัมดุลิลลาฮ์</w:t>
      </w:r>
    </w:p>
    <w:p w14:paraId="6545B0B8" w14:textId="77777777" w:rsidR="003B29F7" w:rsidRDefault="00B7663A" w:rsidP="00B7663A">
      <w:r>
        <w:rPr>
          <w:cs/>
        </w:rPr>
        <w:t>และอีกทัศนะหนึ่งในมัสฮับของอีหม่ามอะห์มัด บิน หันบัล ซึ่งเป็นทัศนะที่รู้จักกันโดยผู้คนส่วนใหญ่ คือ เลือดหมายถึงประจำเดือน และสะอาดก็คือสะอาด เว้นแต่ว่าหากเลือดที่ออกมานั้นมีมากกว่าการมีประจำเดือนปกติ ในกรณีนี้ถือว่าเลือดที่ออกมานั้นคือเลือดอิสติฮาเฎาะฮ์</w:t>
      </w:r>
    </w:p>
    <w:p w14:paraId="3D997363" w14:textId="77777777" w:rsidR="00C61535" w:rsidRDefault="00B7663A" w:rsidP="00B7663A">
      <w:pPr>
        <w:rPr>
          <w:cs/>
        </w:rPr>
      </w:pPr>
      <w:r>
        <w:rPr>
          <w:cs/>
        </w:rPr>
        <w:t>และในหนังสือ อัล</w:t>
      </w:r>
      <w:r>
        <w:t>-</w:t>
      </w:r>
      <w:r>
        <w:rPr>
          <w:cs/>
        </w:rPr>
        <w:t xml:space="preserve">มุฆนีย์ </w:t>
      </w:r>
      <w:r>
        <w:t xml:space="preserve">: </w:t>
      </w:r>
      <w:r>
        <w:rPr>
          <w:cs/>
        </w:rPr>
        <w:t xml:space="preserve">มีความเห็นว่าเลือดที่หยุดนั้น หากน้อยกว่า </w:t>
      </w:r>
      <w:r>
        <w:t xml:space="preserve">1 </w:t>
      </w:r>
      <w:r>
        <w:rPr>
          <w:cs/>
        </w:rPr>
        <w:t xml:space="preserve">วัน ถือว่ายังไม่สะอาด ด้วยเหตุผลตามที่เราได้กล่าวไว้เกี่ยวกับการตกเลือดหลังคลอด คือ จะไม่ถือหากมีเลือดไม่ถึง </w:t>
      </w:r>
      <w:r>
        <w:t xml:space="preserve">1 </w:t>
      </w:r>
      <w:r>
        <w:rPr>
          <w:cs/>
        </w:rPr>
        <w:t xml:space="preserve">วัน และนี่คือทัศนะที่ถูกต้องที่สุด อินชาอัลลอฮ์ เพราะการที่เลือดออกเป็นบางช่วงนั้น และการบัญญัติให้นางต้องอาบน้ำยกหะดัษหลังจากสะอาดเป็นบางช่วงนั้น ถือว่าเป็นเรื่องลำบากสำหรับนาง ซึ่งเป็นสิ่งที่อิสลามปฎิเสธ เพราะอัลลอฮ์ทรงตรัสว่า </w:t>
      </w:r>
      <w:r>
        <w:t xml:space="preserve">: </w:t>
      </w:r>
    </w:p>
    <w:p w14:paraId="42EC7E72" w14:textId="77777777" w:rsidR="00C61535" w:rsidRPr="00C61535" w:rsidRDefault="00C61535" w:rsidP="00C61535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rtl/>
          <w:lang w:bidi="ar-SA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وَمَا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جَعَلَ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عَلَيۡكُمۡ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فِي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لدِّينِ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مِنۡ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حَرَجٖۚ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الحج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78]</w:t>
      </w:r>
    </w:p>
    <w:p w14:paraId="05BBC152" w14:textId="77777777" w:rsidR="003B29F7" w:rsidRDefault="00B7663A" w:rsidP="00C61535">
      <w:r w:rsidRPr="00C61535">
        <w:rPr>
          <w:rStyle w:val="Char2"/>
        </w:rPr>
        <w:t>((</w:t>
      </w:r>
      <w:r w:rsidRPr="00C61535">
        <w:rPr>
          <w:rStyle w:val="Char2"/>
          <w:cs/>
        </w:rPr>
        <w:t>และพระองค์มิได้ทรงทำให้เป็นการลำบากแก่พวกเจ้าในเรื่องของศาสนา</w:t>
      </w:r>
      <w:r w:rsidRPr="00C61535">
        <w:rPr>
          <w:rStyle w:val="Char2"/>
        </w:rPr>
        <w:t>)) (</w:t>
      </w:r>
      <w:r w:rsidRPr="00C61535">
        <w:rPr>
          <w:rStyle w:val="Char2"/>
          <w:cs/>
        </w:rPr>
        <w:t xml:space="preserve">ซูเราะฮ์ อัลหัจญ์ </w:t>
      </w:r>
      <w:r w:rsidRPr="00C61535">
        <w:rPr>
          <w:rStyle w:val="Char2"/>
        </w:rPr>
        <w:t>: 78)</w:t>
      </w:r>
      <w:r>
        <w:t xml:space="preserve"> </w:t>
      </w:r>
      <w:r>
        <w:rPr>
          <w:cs/>
        </w:rPr>
        <w:t>เขากล่าวว่า</w:t>
      </w:r>
      <w:r>
        <w:t xml:space="preserve">: </w:t>
      </w:r>
      <w:r>
        <w:rPr>
          <w:cs/>
        </w:rPr>
        <w:t xml:space="preserve">ด้วยเหตุนี้ การที่เลือดที่หยุดนั้น ออกมาน้อยกว่า </w:t>
      </w:r>
      <w:r>
        <w:t xml:space="preserve">1 </w:t>
      </w:r>
      <w:r>
        <w:rPr>
          <w:cs/>
        </w:rPr>
        <w:t>วันจะไม่ถือว่าเธอสะอาด เว้นแต่จะเห็นหลักฐานยืนยัน เช่น หากเป็นช่วงสิ้นสุดของประจำเดือน หรือเห็นสิ่งเป็นน้ำสีขาวออกมาอย่างชัดเจน</w:t>
      </w:r>
    </w:p>
    <w:p w14:paraId="0EF41B78" w14:textId="77777777" w:rsidR="003B29F7" w:rsidRDefault="00B7663A" w:rsidP="00B7663A">
      <w:r>
        <w:rPr>
          <w:cs/>
        </w:rPr>
        <w:lastRenderedPageBreak/>
        <w:t>ดังนั้นทัศนะของเจ้าของหนังสือ อัล</w:t>
      </w:r>
      <w:r>
        <w:t>-</w:t>
      </w:r>
      <w:r>
        <w:rPr>
          <w:cs/>
        </w:rPr>
        <w:t xml:space="preserve">มุฆนีย์ จึงเป็นทัศนะที่เป็นกลางระหว่าง </w:t>
      </w:r>
      <w:r>
        <w:t xml:space="preserve">2 </w:t>
      </w:r>
      <w:r>
        <w:rPr>
          <w:cs/>
        </w:rPr>
        <w:t>ทัศนะที่ได้กล่าวมาข้างต้น วัลลอฮุอะลัม</w:t>
      </w:r>
    </w:p>
    <w:p w14:paraId="45CE724E" w14:textId="77777777" w:rsidR="003B29F7" w:rsidRDefault="00B7663A" w:rsidP="00B7663A">
      <w:r>
        <w:rPr>
          <w:cs/>
        </w:rPr>
        <w:t xml:space="preserve">ประเภทที่ </w:t>
      </w:r>
      <w:r>
        <w:t xml:space="preserve">5 : </w:t>
      </w:r>
      <w:r>
        <w:rPr>
          <w:cs/>
        </w:rPr>
        <w:t xml:space="preserve">เลือดแห้ง โดยที่นางจะเห็นแต่ความชื้น ซึ่งถ้าเป็นช่วงมีประจำเดือน หรือ ช่วงที่เชื่อมกับการมาประจำเดือนก่อนที่เธอจะสะอาด แสดงว่าสิ่งนั้นเป็นประจำเดือน และถ้าออกมาหลังมีประจำเดือน </w:t>
      </w:r>
      <w:r>
        <w:t>(</w:t>
      </w:r>
      <w:r>
        <w:rPr>
          <w:cs/>
        </w:rPr>
        <w:t>สะอาด</w:t>
      </w:r>
      <w:r>
        <w:t xml:space="preserve">) </w:t>
      </w:r>
      <w:r>
        <w:rPr>
          <w:cs/>
        </w:rPr>
        <w:t>แสดงว่าสิ่งนั้นไม่ใช่ประจำเดือน เพราะจุดประสงค์ของเรื่องนี้คือเพื่อให้มีความเกี่ยวเนื่องกับสิ่งที่ออกมาที่เป็นสีเหลืองและสีน้ำตาล และนี่คือหุกุมของมัน</w:t>
      </w:r>
    </w:p>
    <w:p w14:paraId="1C03FE85" w14:textId="77777777" w:rsidR="003B29F7" w:rsidRDefault="00B7663A" w:rsidP="00C61535">
      <w:pPr>
        <w:jc w:val="center"/>
      </w:pPr>
      <w:r>
        <w:t>*</w:t>
      </w:r>
    </w:p>
    <w:p w14:paraId="6047E22C" w14:textId="77777777" w:rsidR="003B29F7" w:rsidRDefault="00B7663A" w:rsidP="00C61535">
      <w:pPr>
        <w:pStyle w:val="1"/>
      </w:pPr>
      <w:bookmarkStart w:id="8" w:name="_Toc5"/>
      <w:bookmarkStart w:id="9" w:name="_Toc137898362"/>
      <w:r>
        <w:rPr>
          <w:cs/>
        </w:rPr>
        <w:lastRenderedPageBreak/>
        <w:t xml:space="preserve">บทที่ </w:t>
      </w:r>
      <w:r>
        <w:t xml:space="preserve">4 </w:t>
      </w:r>
      <w:r>
        <w:rPr>
          <w:cs/>
        </w:rPr>
        <w:t>บทบัญญัติว่าด้วยเลือดประจำเดือน</w:t>
      </w:r>
      <w:bookmarkEnd w:id="8"/>
      <w:bookmarkEnd w:id="9"/>
    </w:p>
    <w:p w14:paraId="40BC921E" w14:textId="77777777" w:rsidR="003B29F7" w:rsidRDefault="00B7663A" w:rsidP="00B7663A">
      <w:r>
        <w:rPr>
          <w:cs/>
        </w:rPr>
        <w:t xml:space="preserve">บทบัญญัติว่าด้วยเลือดประจำเดือนมีมากกว่า </w:t>
      </w:r>
      <w:r>
        <w:t xml:space="preserve">20 </w:t>
      </w:r>
      <w:r>
        <w:rPr>
          <w:cs/>
        </w:rPr>
        <w:t>บทแต่เราจะกล่าวบางส่วนที่เห็นว่าจำเป็นต้องรู้และสำคัญที่สุดดังนี้</w:t>
      </w:r>
    </w:p>
    <w:p w14:paraId="1D3E6477" w14:textId="77777777" w:rsidR="003B29F7" w:rsidRDefault="00B7663A" w:rsidP="00B7663A">
      <w:r>
        <w:t>1.</w:t>
      </w:r>
      <w:r>
        <w:rPr>
          <w:cs/>
        </w:rPr>
        <w:t xml:space="preserve">การละหมาด ซึ่งเป็นที่หะรอม </w:t>
      </w:r>
      <w:r>
        <w:t>(</w:t>
      </w:r>
      <w:r>
        <w:rPr>
          <w:cs/>
        </w:rPr>
        <w:t>ต้องห้าม</w:t>
      </w:r>
      <w:r>
        <w:t xml:space="preserve">) </w:t>
      </w:r>
      <w:r>
        <w:rPr>
          <w:cs/>
        </w:rPr>
        <w:t xml:space="preserve">สำหรับสตรีที่มีประจำเดือน ทั้งละหมาดฟัรฎูและละหมาดสุนัต การละหมาดของนางไม่เป็นที่ตอบรับ และไม่ได้เป็นวาญิบสำหรับนาง แต่ถ้าหากว่านางสะอาดแล้วได้เวลาละหมาดพอดีก็จะกลายเป็นวาญิบโดยทันที ไม่ว่านางจะสะอาดในช่วงต้นเวลาละหมาด หรือ ใกล้จะสิ้นสุดเวลาละหมาด แม้กระทั่งตอนที่นางสะอาดแล้วได้เวลาละหมาดเหลืออีกแค่นิดเดียวเพียง </w:t>
      </w:r>
      <w:r>
        <w:t xml:space="preserve">1 </w:t>
      </w:r>
      <w:r>
        <w:rPr>
          <w:cs/>
        </w:rPr>
        <w:t>ร็อกอะฮ์ก็ตาม ซึ่งเป็นวาญิบที่นางจะต้องละหมาด</w:t>
      </w:r>
    </w:p>
    <w:p w14:paraId="7DA0DB5B" w14:textId="77777777" w:rsidR="003B29F7" w:rsidRDefault="00B7663A" w:rsidP="00B7663A">
      <w:r>
        <w:rPr>
          <w:cs/>
        </w:rPr>
        <w:t xml:space="preserve">ตัวอย่างของการมีประจำเดือนในช่วงแรกเริ่ม </w:t>
      </w:r>
      <w:r>
        <w:t xml:space="preserve">: </w:t>
      </w:r>
      <w:r>
        <w:rPr>
          <w:cs/>
        </w:rPr>
        <w:t xml:space="preserve">หญิงที่เริ่มการมีประจำเดือนหลังจากดวงอาทิตย์ตกดิน ซึ่งเหลือเวลาละหมาดมัฆริบอีกแค่นิดเดียวเพียง </w:t>
      </w:r>
      <w:r>
        <w:t xml:space="preserve">1 </w:t>
      </w:r>
      <w:r>
        <w:rPr>
          <w:cs/>
        </w:rPr>
        <w:t>ร็อกอะฮ์เท่านั้น ดังนั้นวาญิบสำหรับนางต้องละหมาดมัฆริบชดเมื่อนางสะอาด</w:t>
      </w:r>
    </w:p>
    <w:p w14:paraId="1F0C1FC2" w14:textId="77777777" w:rsidR="003B29F7" w:rsidRDefault="00B7663A" w:rsidP="00B7663A">
      <w:r>
        <w:rPr>
          <w:cs/>
        </w:rPr>
        <w:t>ตัวอย่างในตอนท้ายของการมีประจำเดือน</w:t>
      </w:r>
      <w:r>
        <w:t xml:space="preserve">: </w:t>
      </w:r>
      <w:r>
        <w:rPr>
          <w:cs/>
        </w:rPr>
        <w:t>หญิงที่สิ้นสุดการมีประจำเดือนก่อนดวงอาทิตย์ขึ้น ในเวลาประมาณหนึ่งร็อกอะฮ์เท่านั้น ดังนั้นวาญิบสำหรับนางต้องละหมาดซุบฮ์ชดหลังจากชำระตัวให้บริสุทธิ์ เพราะนางทันกับส่วนหนึ่งของเวลาละหมาดนั้นหนึ่งร็อกอะฮ์</w:t>
      </w:r>
    </w:p>
    <w:p w14:paraId="2F2B05F5" w14:textId="77777777" w:rsidR="003B29F7" w:rsidRDefault="00B7663A" w:rsidP="00B7663A">
      <w:r>
        <w:rPr>
          <w:cs/>
        </w:rPr>
        <w:t xml:space="preserve">แต่หากนางได้สิ้นสุดการมีประจำเดือนโดยทันกับส่วนหนึ่งของเวลาที่ไม่ถึงร็อกอะฮ์ที่สมบูรณ์ เช่น หากนางมีประจำเดือนในตัวอย่างที่หนึ่งหลังจากดวงอาทิตย์ตกดิน หรือชำระตัวให้บริสุทธิ์ในตัวอย่างที่ </w:t>
      </w:r>
      <w:r>
        <w:t xml:space="preserve">2 </w:t>
      </w:r>
      <w:r>
        <w:rPr>
          <w:cs/>
        </w:rPr>
        <w:t>ก่อนพระอาทิตย์ขึ้น ในกรณีดังกล่าวนี้ การละหมาดไม่เป็นวาญิบสำหรับนาง เพราะท่านนบี ศ็อลลัลลอฮุอลัยฮิวะสัลลัม ได้กล่าวว่า</w:t>
      </w:r>
      <w:r>
        <w:t>: "</w:t>
      </w:r>
      <w:r>
        <w:rPr>
          <w:cs/>
        </w:rPr>
        <w:t>ผู้ใดทันละหมาดหนึ่งร็อกอะฮ์ เเท้จริงเขาได้ทันการละหมาดนั้นเเล้ว</w:t>
      </w:r>
      <w:r>
        <w:t xml:space="preserve">" </w:t>
      </w:r>
      <w:r>
        <w:rPr>
          <w:cs/>
        </w:rPr>
        <w:t>รายงานโดยอัล</w:t>
      </w:r>
      <w:r>
        <w:t>-</w:t>
      </w:r>
      <w:r>
        <w:rPr>
          <w:cs/>
        </w:rPr>
        <w:t>บุคอรีย์และมุสลิม ดังนั้นความหมายคือ ผู้ใดที่ทันไม่ถึงหนึ่งร็อกอะฮ์ ถือว่าเขาไม่ทันการละหมาดนั้น</w:t>
      </w:r>
    </w:p>
    <w:p w14:paraId="20904F7D" w14:textId="77777777" w:rsidR="003B29F7" w:rsidRDefault="00B7663A" w:rsidP="00B7663A">
      <w:r>
        <w:rPr>
          <w:cs/>
        </w:rPr>
        <w:lastRenderedPageBreak/>
        <w:t xml:space="preserve">ถ้านางทันกับละหมาดอัสริ </w:t>
      </w:r>
      <w:r>
        <w:t xml:space="preserve">1 </w:t>
      </w:r>
      <w:r>
        <w:rPr>
          <w:cs/>
        </w:rPr>
        <w:t>ร็อกอะฮ์ ดังนั้นจำเป็นด้วยไหมที่นางจะต้องละหมาดซุฮริกับอัสริภายในเวลาเดียวกันหรือทันกับช่วงสุดท้ายของละหมาดอิชาอ์แล้วนางจะต้องละหมาดมัฆริบกับอิชาอ์ด้วยหรือไม่</w:t>
      </w:r>
      <w:r>
        <w:t>?</w:t>
      </w:r>
    </w:p>
    <w:p w14:paraId="5B462CD3" w14:textId="77777777" w:rsidR="003B29F7" w:rsidRDefault="00B7663A" w:rsidP="00B7663A">
      <w:r>
        <w:rPr>
          <w:cs/>
        </w:rPr>
        <w:t>ในประเด็นนี้ก็เป็นอีกเรื่องหนึ่งที่บรรดาผู้รู้ต่างมีทัศนะที่ขัดแย้งกัน และทัศนะที่ถูกต้องที่สุด คือ ไม่วาญิบสำหรับนาง ยกเว้นเฉพาะละหมาดที่ทันในเวลาเท่านั้น คือ ละหมาดอัสริและอิชาอ์เท่านั้น ท่านนบี ศ็อลลัลลอฮุอลัยฮิวสัลลัม ได้กล่าวว่า</w:t>
      </w:r>
      <w:r>
        <w:t>: "</w:t>
      </w:r>
      <w:r>
        <w:rPr>
          <w:cs/>
        </w:rPr>
        <w:t>ผู้ใดทันละหมาดอัศรีหนึ่งร็อกอะฮ์ ก่อนดวงอาทิตย์ตกดิน เเท้จริงเขาได้ทันการละหมาดอัสริเเล้ว</w:t>
      </w:r>
      <w:r>
        <w:t xml:space="preserve">" </w:t>
      </w:r>
      <w:r>
        <w:rPr>
          <w:cs/>
        </w:rPr>
        <w:t>รายงานโดยอัล</w:t>
      </w:r>
      <w:r>
        <w:t>-</w:t>
      </w:r>
      <w:r>
        <w:rPr>
          <w:cs/>
        </w:rPr>
        <w:t>บุคอรีย์และมุสลิม ท่านนบี ศ็อลลัลลอฮุอลัยฮิวสัลลัมไม่ได้ กล่าวว่า</w:t>
      </w:r>
      <w:r>
        <w:t xml:space="preserve">: </w:t>
      </w:r>
      <w:r>
        <w:rPr>
          <w:cs/>
        </w:rPr>
        <w:t>เเท้จริงเขาได้ทันละหมาดซุฮริและอัสริเเล้ว และท่านไม่ได้กล่าวว่าการละหมาดซุฮรีเป็นวาญิบ และโดยหลักการแล้วทุกสิ่งทุกอย่างล้วนปลอดจากมลทินหรือภาระทั้งปวงเว้นแต่จะมีหลักฐานชี้ชัด และทัศนะนี้คือทัศนะของอบูหะนีฟะฮ์ และมาลิกซึ่งถูกกล่าวไว้ในหนังสือ ชัรหุลมุฮัซซับ ส่วนการกล่าวซิกรุลลอฮ์ ตักบีร์ ตัสบีห์ ตะห์มีด กล่าวบิสมิลละฮ์ก่อนรับประทานอาหารและอื่นๆ การอ่านหนังสือหะดีษ ฟิกฮ์ ดุอาอ์และการกล่าว อามีน และการฟังอัลกุรอาน เหล่านี้ไม่เป็นที่ต้องห้ามใดๆ สำหรับนาง ดังที่มีการรายงานโดยอัล</w:t>
      </w:r>
      <w:r>
        <w:t>-</w:t>
      </w:r>
      <w:r>
        <w:rPr>
          <w:cs/>
        </w:rPr>
        <w:t xml:space="preserve">บุคอรีย์และมุสลิมและคนอื่นๆ ว่า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แท้จริงท่านนบี ศ็อลลัลลอฮุอลัยฮิวะสัลลัม นั่งเล่นอยู่ในห้องกับท่านหญิงอาอิชะฮ์ เราะฎิยัลลอฮุอันฮา โดยที่ท่านอ่านอัลกุรอานในขณะที่ท่านหญิงอาอิชะฮ์มาประจำเดือน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>และในบันทึกของอิหม่ามอัล</w:t>
      </w:r>
      <w:r>
        <w:t>-</w:t>
      </w:r>
      <w:r>
        <w:rPr>
          <w:cs/>
        </w:rPr>
        <w:t xml:space="preserve">บุคอรีย์และมุสลิมเช่นกันได้รายงานว่า อุมมุ อะฎียะฮ์ กล่าวว่า </w:t>
      </w:r>
      <w:r>
        <w:t xml:space="preserve">: </w:t>
      </w:r>
      <w:r>
        <w:rPr>
          <w:cs/>
        </w:rPr>
        <w:t>ฉันได้ยินท่านนบี ศ็อลลัลลอฮุอลัยฮิวะสัลลัม กล่าวว่า</w:t>
      </w:r>
      <w:r>
        <w:t xml:space="preserve">: </w:t>
      </w:r>
      <w:r>
        <w:rPr>
          <w:cs/>
        </w:rPr>
        <w:t xml:space="preserve">อนุญาตให้หญิงสาววัยรุ่น ผู้หญิงที่มีประจำเดือน และผู้หญิงที่มีผ้าคลุมหน้า ออกไป คือ วันอีดทั้งสอง </w:t>
      </w:r>
      <w:r>
        <w:t xml:space="preserve">- </w:t>
      </w:r>
      <w:r>
        <w:rPr>
          <w:cs/>
        </w:rPr>
        <w:t>และให้พวกนางเป็นสักขีพยานในความดีและการวิงวอนของผู้ศรัทธา โดยให้ผู้ที่มาประจำเดือนปลีกตัวออกจากที่ละหมาด ส่วนการอ่านอัลกุรอานด้วยตัวเองนั้น ถือว่าเป็นที่อนุญาตให้ใช้สายตามองดูไปยังอายาตอัลกุรอานแล้วใคร่ครวญความหมาย หรือ อ่านในใจได้โดยไม่ต้องออกเสียง อีหม่ามอัน</w:t>
      </w:r>
      <w:r>
        <w:t>-</w:t>
      </w:r>
      <w:r>
        <w:rPr>
          <w:cs/>
        </w:rPr>
        <w:t>นะวาวีย์ ได้กล่าวในหนังสือ ชัรหุล</w:t>
      </w:r>
      <w:r>
        <w:t>-</w:t>
      </w:r>
      <w:r>
        <w:rPr>
          <w:cs/>
        </w:rPr>
        <w:t xml:space="preserve">มุฮัซซิบ โดยท่านกล่าวว่า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เป็นที่อนุญาตไม่มีทัศนะที่เห็นต่าง ส่วนการอ่านออกเสียงนั้น บรรดา</w:t>
      </w:r>
      <w:r w:rsidRPr="00C61535">
        <w:rPr>
          <w:rStyle w:val="aa"/>
          <w:cs/>
        </w:rPr>
        <w:lastRenderedPageBreak/>
        <w:t>ผู้รู้ส่วนใหญ่เห็นว่าเป็นที่ต้องห้าม และไม่เป็นที่อนุญาต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>ส่วนอิหม่ามอัล</w:t>
      </w:r>
      <w:r>
        <w:t>-</w:t>
      </w:r>
      <w:r>
        <w:rPr>
          <w:cs/>
        </w:rPr>
        <w:t xml:space="preserve">บุคอรีย์ </w:t>
      </w:r>
      <w:r>
        <w:rPr>
          <w:rFonts w:cs="Arial" w:hint="cs"/>
          <w:rtl/>
        </w:rPr>
        <w:t>،</w:t>
      </w:r>
      <w:r>
        <w:t xml:space="preserve"> </w:t>
      </w:r>
      <w:r>
        <w:rPr>
          <w:cs/>
        </w:rPr>
        <w:t>อิบนุ ญะรีร อัล</w:t>
      </w:r>
      <w:r>
        <w:t>-</w:t>
      </w:r>
      <w:r>
        <w:rPr>
          <w:cs/>
        </w:rPr>
        <w:t>เฎาะบะรีย์ และ อิบนุ อัล</w:t>
      </w:r>
      <w:r>
        <w:t>-</w:t>
      </w:r>
      <w:r>
        <w:rPr>
          <w:cs/>
        </w:rPr>
        <w:t xml:space="preserve">มุนซิร เห็นว่า </w:t>
      </w:r>
      <w:r>
        <w:t xml:space="preserve">: </w:t>
      </w:r>
      <w:r>
        <w:rPr>
          <w:cs/>
        </w:rPr>
        <w:t>เป็นที่อนุญาต มีรายงานจากอีหม่ามมาลิก และทัศนะเก่าของอีหม่ามชาฟิอีย์ถูกกล่าวไว้ในหนังสือ ฟัตหุลบารีย์ และอิหม่ามอัล</w:t>
      </w:r>
      <w:r>
        <w:t>-</w:t>
      </w:r>
      <w:r>
        <w:rPr>
          <w:cs/>
        </w:rPr>
        <w:t>บุคอรีย์เสริมจากอิบรอฮีม อัล</w:t>
      </w:r>
      <w:r>
        <w:t>-</w:t>
      </w:r>
      <w:r>
        <w:rPr>
          <w:cs/>
        </w:rPr>
        <w:t xml:space="preserve">นัคอีย์ ว่า </w:t>
      </w:r>
      <w:r>
        <w:t xml:space="preserve">: </w:t>
      </w:r>
      <w:r>
        <w:rPr>
          <w:cs/>
        </w:rPr>
        <w:t>ไม่มีเหตุผลใดที่จะห้ามนางอ่านอายาตอัลกุรอาน ชัยคุลอิสลาม อิบนุตัยมิยะฮ์ ได้กล่าวไว้ในหนังสือฟัตวาของท่าน ที่รวบรวมโดย อิบนุ กอซิม ว่า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การห้ามอ่านอัลกุรอานออกเสียงสำหรับหญิงที่มีประจำเดือนนั้น ไม่ปรากฎหลักฐานจากอัลกุรอานและอัลหะดีษ ส่วนหะดีษที่กล่าวว่า</w:t>
      </w:r>
      <w:r w:rsidRPr="00C61535">
        <w:rPr>
          <w:rStyle w:val="aa"/>
        </w:rPr>
        <w:t>"</w:t>
      </w:r>
      <w:r>
        <w:rPr>
          <w:cs/>
        </w:rPr>
        <w:t>ไม่อนุญาตอ่านอัลกุรอาน</w:t>
      </w:r>
      <w:r>
        <w:t xml:space="preserve"> </w:t>
      </w:r>
      <w:r>
        <w:rPr>
          <w:cs/>
        </w:rPr>
        <w:t>สำหรับผู้หญิงที่มาประจำเดือน</w:t>
      </w:r>
      <w:r>
        <w:t xml:space="preserve">" </w:t>
      </w:r>
      <w:r>
        <w:rPr>
          <w:cs/>
        </w:rPr>
        <w:t xml:space="preserve">เป็นหะดีษอ่อน </w:t>
      </w:r>
      <w:r>
        <w:t>(</w:t>
      </w:r>
      <w:r>
        <w:rPr>
          <w:cs/>
        </w:rPr>
        <w:t>เฎาะอีฟ</w:t>
      </w:r>
      <w:r>
        <w:t xml:space="preserve">) </w:t>
      </w:r>
      <w:r>
        <w:rPr>
          <w:cs/>
        </w:rPr>
        <w:t>ซึ่งเป็นมติของบรรดานักวิชาการอัลหะดีษทั้งหลาย เพราะบรรดาผู้หญิงในสมัยท่านนบี ศ็อลลลัลลอฮุอะลัยฮิวะสัลลัม เมื่อพวกนางมีประจำเดือนก็ไม่มีการห้ามใดๆสำหรับพวกนางเมือนเช่นการห้ามละหมาด เพราะถ้าเป็นสิ่งต้องห้าม แน่นอนท่านนบี ศ็อลลัลลอฮุอะลัยฮิวะสัลลัม ก็ต้องกล่าวมาอย่างชัดเจนแก่ประชาชาติของเขา และท่านต้องสอนเหล่ามารดาแห่งศรัทธาชน</w:t>
      </w:r>
      <w:r>
        <w:t>(</w:t>
      </w:r>
      <w:r>
        <w:rPr>
          <w:cs/>
        </w:rPr>
        <w:t>อุมมะฮาตุลมุมินีน</w:t>
      </w:r>
      <w:r>
        <w:t xml:space="preserve">) </w:t>
      </w:r>
      <w:r>
        <w:rPr>
          <w:cs/>
        </w:rPr>
        <w:t>และนี่คือสิ่งที่ได้รายงานมาเพื่อถ่ายทอดแก่มวลมนุษย์ ดังนั้น เมื่อไม่มีผู้ใดรายงานถึงการห้ามจากท่านนบี ศ็อลลัลลอฮุอะลัยฮิวะสัลลัม ก็ไม่อนุญาตที่จะทำให้เรื่องนั้นเป็นที่ต้องห้าม ทั้งที่รู้ว่าท่านไม่ได้ห้าม และเมื่อท่านไม่ได้ห้ามทั้งที่เรื่องการมาประจำเดือนก็เกิดขึ้นอย่างมากมายในสมัยของท่าน ก็แสดงว่ามันไม่ได้เป็นการกระทำที่ต้องห้าม</w:t>
      </w:r>
    </w:p>
    <w:p w14:paraId="2E328042" w14:textId="77777777" w:rsidR="003B29F7" w:rsidRDefault="00B7663A" w:rsidP="00B7663A">
      <w:r>
        <w:rPr>
          <w:cs/>
        </w:rPr>
        <w:t>จากการที่เราได้ทราบมาแล้วถึงทัศนะต่างๆ ดังนั้นสำคัญที่สุดคือ ทางเลือกที่ดีที่สุดสำหรับหญิงที่มีประจำเดือน คืองดการอ่านอัลกุรอานด้วยการออกเสียงยกเว้นในกรณีที่จำเป็น เช่น เป็นครูสอนอัลกุรอาน ซึ่งจำเป็นที่นางต้องอ่านออกเสียงเวลาสอน หรือเป็นนักเรียนต้องอ่านในเวลาสอบเป็นต้น</w:t>
      </w:r>
    </w:p>
    <w:p w14:paraId="626F2324" w14:textId="77777777" w:rsidR="003B29F7" w:rsidRDefault="00B7663A" w:rsidP="00B7663A">
      <w:r>
        <w:t>2.</w:t>
      </w:r>
      <w:r>
        <w:rPr>
          <w:cs/>
        </w:rPr>
        <w:t xml:space="preserve">การถือศีลอด ซึ่งเป็นที่ต้องห้ามสำหรับหญิงที่มีประจำเดือน ไม่ว่าจะเป็นการถือศีลอดฟัรฎู หรือ สุนัต และไม่เศาะห์ </w:t>
      </w:r>
      <w:r>
        <w:t>(</w:t>
      </w:r>
      <w:r>
        <w:rPr>
          <w:cs/>
        </w:rPr>
        <w:t>ใช้ไม่ได้</w:t>
      </w:r>
      <w:r>
        <w:t xml:space="preserve">) </w:t>
      </w:r>
      <w:r>
        <w:rPr>
          <w:cs/>
        </w:rPr>
        <w:t>แต่จำเป็นต้องชดสำหรับนางในการถือศีลอดที่เป็นฟัรฎู ด้วยหลักฐานอัล</w:t>
      </w:r>
      <w:r>
        <w:t>-</w:t>
      </w:r>
      <w:r>
        <w:rPr>
          <w:cs/>
        </w:rPr>
        <w:t>หะดีษจากท่านหญิงอาอิชะฮ์ เราะฎิยัลลอฮุอันฮา</w:t>
      </w:r>
      <w:r>
        <w:t xml:space="preserve">: </w:t>
      </w:r>
      <w:r>
        <w:rPr>
          <w:cs/>
        </w:rPr>
        <w:t xml:space="preserve">ความว่า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 xml:space="preserve">เรื่องดังกล่าวได้เคยประสบกับเรา ขณะอยู่กับท่านนบี ศ็อลลัลลอฮุอลัยฮิวะสัลลัม </w:t>
      </w:r>
      <w:r w:rsidRPr="00C61535">
        <w:rPr>
          <w:rStyle w:val="aa"/>
          <w:cs/>
        </w:rPr>
        <w:lastRenderedPageBreak/>
        <w:t>และพวกเราถูกใช้ให้ชดใช้การถือศีลอด โดยพวกเราไม่ถูกใช้ให้ชดใช้การละหมาด</w:t>
      </w:r>
      <w:r w:rsidRPr="00C61535">
        <w:rPr>
          <w:rStyle w:val="aa"/>
        </w:rPr>
        <w:t>"</w:t>
      </w:r>
      <w:r>
        <w:t xml:space="preserve"> (</w:t>
      </w:r>
      <w:r>
        <w:rPr>
          <w:cs/>
        </w:rPr>
        <w:t>รายงานโดยอัล</w:t>
      </w:r>
      <w:r>
        <w:t>-</w:t>
      </w:r>
      <w:r>
        <w:rPr>
          <w:cs/>
        </w:rPr>
        <w:t>บุคอรีย์และมุสลิม</w:t>
      </w:r>
      <w:r>
        <w:t>)</w:t>
      </w:r>
    </w:p>
    <w:p w14:paraId="5CA3FAA3" w14:textId="77777777" w:rsidR="003B29F7" w:rsidRDefault="00B7663A" w:rsidP="00B7663A">
      <w:r>
        <w:rPr>
          <w:cs/>
        </w:rPr>
        <w:t>และหากนางมีประจำเดือนในขณะที่นางกำลังถือศีลอด การถือศิลอดของนางถือว่าเสีย ถึงแม้ว่าการมาของประจำเดือนนั้นเกิดขึ้ันก่อนตะวันตกดินเพียงเล็กน้อยก็ตาม และจำเป็นที่สำหรับนางจะต้องถือชดการถือศีลอดของวันนั้น หากว่าการถือศีลอดนั้นเป็นฟัรฎู</w:t>
      </w:r>
    </w:p>
    <w:p w14:paraId="19D321E6" w14:textId="77777777" w:rsidR="003B29F7" w:rsidRDefault="00B7663A" w:rsidP="00B7663A">
      <w:r>
        <w:rPr>
          <w:cs/>
        </w:rPr>
        <w:t xml:space="preserve">แต่หากนางรู้สึกเหมือนมีประจำเดือนก่อนตะวันตกดินแต่เลือดยังไม่ออกมาแต่ออกมาหลังจากนั้น ดังนั้นในทัศนะที่ถูกต้องที่สุด คือการถือศิลอดของนางถือว่าใช้ได้ ทั้งนี้เพราะเลือดที่ยังไม่ออกมานั้น ไม่มีหุกุ่มใดๆสำหรับมัน เพราะท่านนบี ศ็อลลัลลอฮุอลัยฮิวะสัลลัม เมื่อครั้นมีคนถามท่านถึงหญิงที่ฝันดังที่ผู้ชายฝันว่า </w:t>
      </w:r>
      <w:r>
        <w:t xml:space="preserve">: </w:t>
      </w:r>
      <w:r>
        <w:rPr>
          <w:cs/>
        </w:rPr>
        <w:t>นางต้องอาบน้ำยกหะดัษหรือไม่</w:t>
      </w:r>
      <w:r>
        <w:t xml:space="preserve">? </w:t>
      </w:r>
      <w:r>
        <w:rPr>
          <w:cs/>
        </w:rPr>
        <w:t xml:space="preserve">ท่านนบี ศ็อลลัลลอฮุอลัยฮิวะสัลลัม ตอบว่า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ใช่ นางต้องอาบน้ำยกหะดัษ หากนางเห็นน้ำออกมา</w:t>
      </w:r>
      <w:r w:rsidRPr="00C61535">
        <w:rPr>
          <w:rStyle w:val="aa"/>
        </w:rPr>
        <w:t xml:space="preserve">" </w:t>
      </w:r>
      <w:r>
        <w:rPr>
          <w:cs/>
        </w:rPr>
        <w:t>จะเห็นได้ว่าท่านนบี ศ็อลลัลลอฮุอลัยฮิวสัลลัม กำหนดหุกุ่มยึดกับการเห็นน้ำที่ออกมา ไม่ใช่เพราะความรู้สึก ดังนั้นการมีประจำเดือนก็เช่นกัน การกำหนดหุกุ่มจึงต้องยึดกับการเห็นเลือดออกมาไม่ใช่เพราะความรู้สึก</w:t>
      </w:r>
    </w:p>
    <w:p w14:paraId="53C8307F" w14:textId="77777777" w:rsidR="003B29F7" w:rsidRDefault="00B7663A" w:rsidP="00B7663A">
      <w:r>
        <w:rPr>
          <w:cs/>
        </w:rPr>
        <w:t>และเมื่อเวลารุ่งอรุณ</w:t>
      </w:r>
      <w:r>
        <w:t>(</w:t>
      </w:r>
      <w:r>
        <w:rPr>
          <w:cs/>
        </w:rPr>
        <w:t>ฟัจร์</w:t>
      </w:r>
      <w:r>
        <w:t>)</w:t>
      </w:r>
      <w:r>
        <w:rPr>
          <w:cs/>
        </w:rPr>
        <w:t>ได้เข้ามาขณะที่นางมีประจำเดือน การถือศีลอดของนางในวันนั้นถือว่าใช้ไม่ได้ แม้ว่าประจำเดือนจะหยุดหลังเวลาฟัจร์เข้ามาเพี่ยงเล็กน้อยก็ตาม</w:t>
      </w:r>
    </w:p>
    <w:p w14:paraId="41F95DF7" w14:textId="77777777" w:rsidR="00C61535" w:rsidRDefault="00B7663A" w:rsidP="00B7663A">
      <w:pPr>
        <w:rPr>
          <w:cs/>
        </w:rPr>
      </w:pPr>
      <w:r>
        <w:rPr>
          <w:cs/>
        </w:rPr>
        <w:t xml:space="preserve">และถ้าประจำเดือนได้หยุดก่อนเวลาฟัจร์เพียงเล็กน้อยมากแล้วนางก็ได้ทำการถือศีลอด ถือว่าการศีลอดนั้นใช้ได้ แม้ว่านางจะยังไม่อาบน้ำยกหะดัษนอกจากหลังเวลารุ่งอรุณเข้ามาก็ตาม เหมือนผู้ที่มีญุนุบ </w:t>
      </w:r>
      <w:r>
        <w:t>(</w:t>
      </w:r>
      <w:r>
        <w:rPr>
          <w:cs/>
        </w:rPr>
        <w:t>การที่ตัวไม่ชำระร่างกายยกหะดัษเพราะหลับนอนกับคู่ครอง หรือ ฝันเปียก</w:t>
      </w:r>
      <w:r>
        <w:t xml:space="preserve">) </w:t>
      </w:r>
      <w:r>
        <w:rPr>
          <w:cs/>
        </w:rPr>
        <w:t xml:space="preserve">ถ้าเขาตั้งใจถือศีลอดขณะที่เขามีญุนุบและยังไม่อาบน้ำนอกจากหลังเวลาฟัจร์เข้ามาแล้ว ถือว่าการถือศิลอดของเขาในวันนั้นใช้ได้ ด้วยหลักฐานหะดีษท่านหญิงอาอิชะฮ์ เราะฎิยัลลอฮุอันฮา ซึ่งได้กล่าวว่า </w:t>
      </w:r>
      <w:r w:rsidRPr="00C61535">
        <w:rPr>
          <w:rStyle w:val="aa"/>
        </w:rPr>
        <w:t>: "</w:t>
      </w:r>
      <w:r w:rsidRPr="00C61535">
        <w:rPr>
          <w:rStyle w:val="aa"/>
          <w:cs/>
        </w:rPr>
        <w:t>ท่านนบี ศ็อลลัลลอฮุอลัยฮิวะสัลลัม ตื่นเช้าโดยที่ท่านมีญุนุบจากการหลับนอนกับคู่ครองไม่ใช่การฝันเปียก จากนั้นท่านก็ถือศีลอดในเดือนเราะมาฎอน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 xml:space="preserve">รายงานโดยอัลบุคอรีย์และมุสลิม </w:t>
      </w:r>
    </w:p>
    <w:p w14:paraId="1696A0CE" w14:textId="77777777" w:rsidR="00C61535" w:rsidRDefault="00B7663A" w:rsidP="00B7663A">
      <w:pPr>
        <w:rPr>
          <w:cs/>
        </w:rPr>
      </w:pPr>
      <w:r>
        <w:lastRenderedPageBreak/>
        <w:t xml:space="preserve">3. </w:t>
      </w:r>
      <w:r>
        <w:rPr>
          <w:cs/>
        </w:rPr>
        <w:t xml:space="preserve">การเดินรอบกะอ์บะฮ์ </w:t>
      </w:r>
      <w:r>
        <w:t>(</w:t>
      </w:r>
      <w:r>
        <w:rPr>
          <w:cs/>
        </w:rPr>
        <w:t>การเฏาะวาฟ</w:t>
      </w:r>
      <w:r>
        <w:t xml:space="preserve">) : </w:t>
      </w:r>
      <w:r>
        <w:rPr>
          <w:cs/>
        </w:rPr>
        <w:t xml:space="preserve">เป็นที่ต้องห้ามสำหรับนางซึ่งการการเดินรอบกะอ์บะฮ์ </w:t>
      </w:r>
      <w:r>
        <w:t>(</w:t>
      </w:r>
      <w:r>
        <w:rPr>
          <w:cs/>
        </w:rPr>
        <w:t>การเฏาะวาฟ</w:t>
      </w:r>
      <w:r>
        <w:t xml:space="preserve">) </w:t>
      </w:r>
      <w:r>
        <w:rPr>
          <w:cs/>
        </w:rPr>
        <w:t xml:space="preserve">ทั้งที่เป็นฟัรฎูและสุนัต และการเฏาะวาฟของนางนั้นก็ใช้ไม่ได้ ทั้งนี้ เพราะท่านนบี ศ็อลลัลลอฮุอลัยฮิวะสัลลัม ได้กล่าวแก่ท่านหญิงอาอิชะฮ์ เราะฎิยัลลอฮุอันฮา ขณะที่นางมีประจำเดือนว่า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จงปฏิบัติเยี่ยงคนทำหัจญ์ เพียงแต่เธอจะต้องไม่เตาะวาฟรอบกะอ์บะฮ์จนกว่าเธอจะสะอาด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 xml:space="preserve">ส่วนการปฎิบัติอื่นๆ เช่น การเดินระหว่างภูเขาเศาะฟาและมัรวะฮ์ </w:t>
      </w:r>
      <w:r>
        <w:t>(</w:t>
      </w:r>
      <w:r>
        <w:rPr>
          <w:cs/>
        </w:rPr>
        <w:t>อัสสะอ์ยุ</w:t>
      </w:r>
      <w:r>
        <w:t xml:space="preserve">) </w:t>
      </w:r>
      <w:r>
        <w:rPr>
          <w:cs/>
        </w:rPr>
        <w:t xml:space="preserve">การวุกูฟที่อะรอฟะฮ์ การค้างคืนที่มุซดะลิฟะฮ์ การขว้างเสาหินและอื่นๆ ในการทำหัจญ์และอุมเราะฮ์ไม่เป็นที่ต้องห้ามใดๆ สำหรับนาง และในเรื่องนี้ หากนางทำการเฏาะวาฟในขณะที่นางสะอาดและหลังจากเฎาะวาฟมีเลือดประจำเดือนออกอย่างกระทันหัน หรือขณะที่นางเดินระหว่างภูเขาเศาะฟาและมัรวะฮ์ </w:t>
      </w:r>
      <w:r>
        <w:t>(</w:t>
      </w:r>
      <w:r>
        <w:rPr>
          <w:cs/>
        </w:rPr>
        <w:t>อัสสะอ์ยุ</w:t>
      </w:r>
      <w:r>
        <w:t xml:space="preserve">) </w:t>
      </w:r>
      <w:r>
        <w:rPr>
          <w:cs/>
        </w:rPr>
        <w:t xml:space="preserve">ก็ถือว่าไม่เป็นผลเสียใดๆ สำหรับนาง </w:t>
      </w:r>
    </w:p>
    <w:p w14:paraId="2BA3AAAC" w14:textId="77777777" w:rsidR="00C61535" w:rsidRDefault="00B7663A" w:rsidP="00B7663A">
      <w:pPr>
        <w:rPr>
          <w:cs/>
        </w:rPr>
      </w:pPr>
      <w:r>
        <w:t>4.</w:t>
      </w:r>
      <w:r>
        <w:rPr>
          <w:cs/>
        </w:rPr>
        <w:t xml:space="preserve">ไม่จำเป็นต้องเฎาะวาฟอำลา </w:t>
      </w:r>
      <w:r>
        <w:t>(</w:t>
      </w:r>
      <w:r>
        <w:rPr>
          <w:cs/>
        </w:rPr>
        <w:t>วิดาอ์</w:t>
      </w:r>
      <w:r>
        <w:t xml:space="preserve">) </w:t>
      </w:r>
      <w:r>
        <w:rPr>
          <w:cs/>
        </w:rPr>
        <w:t xml:space="preserve">สำหรับนาง </w:t>
      </w:r>
      <w:r>
        <w:t xml:space="preserve">: </w:t>
      </w:r>
      <w:r>
        <w:rPr>
          <w:cs/>
        </w:rPr>
        <w:t xml:space="preserve">หากพวกนางปฎิบัติขั้นตอนการทำหัจญ์และอุมเราะฮ์ได้สมบูรณ์ครบทุกประการแล้วมีเลือดประจำเดือนออกมา ดังนั้นไม่จำเป็นที่นางต้องเฏาะวาฟวิดาอ์อีกแล้ว สำหรับนางสามารถเดินทางกลับภูมิลำเนาโดยไม่ต้องเฏาะวาฟวิดาอ์ ด้วยหลักฐานหะดีษอิบนุอับบาส เราะฎิยัลลอฮุอันฮุมา ซึ่งท่านได้กล่าวว่า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ผู้คนถูกกำชับให้ทำเป็นสิ่งสุดท้ายก่อนจากของพวกเขาด้วยการเฏาะวาฟ</w:t>
      </w:r>
      <w:r w:rsidRPr="00C61535">
        <w:rPr>
          <w:rStyle w:val="aa"/>
        </w:rPr>
        <w:t>(</w:t>
      </w:r>
      <w:r w:rsidRPr="00C61535">
        <w:rPr>
          <w:rStyle w:val="aa"/>
          <w:cs/>
        </w:rPr>
        <w:t>วิดาอ์</w:t>
      </w:r>
      <w:r w:rsidRPr="00C61535">
        <w:rPr>
          <w:rStyle w:val="aa"/>
        </w:rPr>
        <w:t xml:space="preserve">) </w:t>
      </w:r>
      <w:r w:rsidRPr="00C61535">
        <w:rPr>
          <w:rStyle w:val="aa"/>
          <w:cs/>
        </w:rPr>
        <w:t>ณ บัยตุลลอฮ์ นอกสตรีที่มีรอบเดือน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>รายงานโดยอัล</w:t>
      </w:r>
      <w:r>
        <w:t>-</w:t>
      </w:r>
      <w:r>
        <w:rPr>
          <w:cs/>
        </w:rPr>
        <w:t xml:space="preserve">บุคอรีย์และมุสลิม และไม่ส่งเสรืมให้หญิงที่มีประจำเดือนทำการอำลา </w:t>
      </w:r>
      <w:r>
        <w:t>(</w:t>
      </w:r>
      <w:r>
        <w:rPr>
          <w:cs/>
        </w:rPr>
        <w:t>วิดาอ์</w:t>
      </w:r>
      <w:r>
        <w:t xml:space="preserve">) </w:t>
      </w:r>
      <w:r>
        <w:rPr>
          <w:cs/>
        </w:rPr>
        <w:t xml:space="preserve">ด้วยการไปขอพร </w:t>
      </w:r>
      <w:r>
        <w:t>(</w:t>
      </w:r>
      <w:r>
        <w:rPr>
          <w:cs/>
        </w:rPr>
        <w:t>ดุอาอ์</w:t>
      </w:r>
      <w:r>
        <w:t xml:space="preserve">) </w:t>
      </w:r>
      <w:r>
        <w:rPr>
          <w:cs/>
        </w:rPr>
        <w:t xml:space="preserve">ที่ประตูมัสยิดอัลหะรอม เพราะไม่มีหลักฐานจากท่านนบี ศ็อลลัลลอฮุอลัยฮิวะสัลลัม ให้กระทำเช่นนั้น และการอิบาดะฮ์นั้นจำเป็นต้องมีหลักฐานที่ชัดเจน แต่หลักฐานที่มาจากท่านนบี ศ็อลลัลลอฮุอลัยฮิวะสัลลัม นั้นเป็นการปฎิบัติที่ไม่ตรงกันข้ามกับการกระทำนั้น ดังนั้น เรื่องราวที่เกิดขึ้นกับท่านหญิงเศาะฟียะฮ์ เราะฎิยัลลอฮุอันฮา หลังจากที่นางได้เฏาะวาฟอิฟาเฎาะฮ์เสร็จ และแล้วนางก็มีประจำเดือน ท่านนบี ศ็อลลัลลอฮุอลัยฮิวสัลลัม ก็ได้กล่าวแก่นางว่า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ดังนััน เธอจงออกไป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>รายงานโดยอัลบุคอรีย์ และมุสลิม ซึ่งท่านนบี ศ็อลลัลลอฮุอลัยฮิวะสัลลัม ไม่ได้ใช้ให้นางไปยังประตูมัสยิด และหากการกระทำในลักษณะนั้น</w:t>
      </w:r>
      <w:r>
        <w:rPr>
          <w:cs/>
        </w:rPr>
        <w:lastRenderedPageBreak/>
        <w:t xml:space="preserve">เป็นที่อนุญาต ท่านนบีต้องสร้างความกระจ่างอย่างแน่นอน ส่วนการเฏาะวาฟหัจญ์และอุมเราะฮ์ จะไม่เป็นที่ยกเลิกสำหรับนาง แต่ให้นางเฏาะวาฟหลังจากที่นางสะอาดแล้ว </w:t>
      </w:r>
    </w:p>
    <w:p w14:paraId="40D745ED" w14:textId="77777777" w:rsidR="00C61535" w:rsidRDefault="00B7663A" w:rsidP="00B7663A">
      <w:pPr>
        <w:rPr>
          <w:cs/>
        </w:rPr>
      </w:pPr>
      <w:r>
        <w:t>5.</w:t>
      </w:r>
      <w:r>
        <w:rPr>
          <w:cs/>
        </w:rPr>
        <w:t xml:space="preserve">การนั่งในมัสยิด </w:t>
      </w:r>
      <w:r>
        <w:t xml:space="preserve">: </w:t>
      </w:r>
      <w:r>
        <w:rPr>
          <w:cs/>
        </w:rPr>
        <w:t xml:space="preserve">ไม่เป็นที่อนุญาตให้นางเข้าไปนั่งในมัสยิด และสถานที่สำหรับทำการละหมาดอีด ด้วยหลักฐานจากหะดีษ อุมมุอะฏียะฮ์ เราะฎิยัลลอฮุอันฮา ว่า </w:t>
      </w:r>
      <w:r>
        <w:t xml:space="preserve">: </w:t>
      </w:r>
      <w:r>
        <w:rPr>
          <w:cs/>
        </w:rPr>
        <w:t xml:space="preserve">ซึ่งนางได้ยินท่านนบี ศ็อลลัลลอฮุอลัยฮิวะสัลลัม กล่าวว่า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ให้พวกเราอนุญาตให้หญิงสาววัยรุ่น ผู้ที่มีผ้าคลุมหน้า และผู้หญิงที่มีประจำเดือนออกไปละหมาดอีด</w:t>
      </w:r>
      <w:r w:rsidRPr="00C61535">
        <w:rPr>
          <w:rStyle w:val="aa"/>
        </w:rPr>
        <w:t>"</w:t>
      </w:r>
      <w:r>
        <w:t xml:space="preserve"> </w:t>
      </w:r>
      <w:r>
        <w:rPr>
          <w:cs/>
        </w:rPr>
        <w:t xml:space="preserve">ในหะดีษนี้มีการกล่าวถึงว่า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แต่ผู้หญิงที่มีประจำเดือนให้ปลีกตัวออกจากบริเวณละหมาด</w:t>
      </w:r>
      <w:r w:rsidRPr="00C61535">
        <w:rPr>
          <w:rStyle w:val="aa"/>
        </w:rPr>
        <w:t xml:space="preserve">" </w:t>
      </w:r>
      <w:r>
        <w:rPr>
          <w:cs/>
        </w:rPr>
        <w:t>รายงานโดยอัล</w:t>
      </w:r>
      <w:r>
        <w:t>-</w:t>
      </w:r>
      <w:r>
        <w:rPr>
          <w:cs/>
        </w:rPr>
        <w:t xml:space="preserve">บุคอรีย์และมุสลิม </w:t>
      </w:r>
      <w:r>
        <w:t>6.</w:t>
      </w:r>
      <w:r>
        <w:rPr>
          <w:cs/>
        </w:rPr>
        <w:t xml:space="preserve">การมีเพศสัมพันธ์ </w:t>
      </w:r>
      <w:r>
        <w:t xml:space="preserve">: </w:t>
      </w:r>
      <w:r>
        <w:rPr>
          <w:cs/>
        </w:rPr>
        <w:t>ไม่เป็นที่อนุญาตให้สามีมีเพศสัมพันธ์กับนาง และไม่อนุญาตให้นางกระตุ้นสามี เอกองค์อัลลอฮฺได้ตรัสว่า</w:t>
      </w:r>
      <w:r>
        <w:t xml:space="preserve">: </w:t>
      </w:r>
    </w:p>
    <w:p w14:paraId="1DA26CD7" w14:textId="77777777" w:rsidR="00C61535" w:rsidRPr="00C61535" w:rsidRDefault="00C61535" w:rsidP="00C61535">
      <w:pPr>
        <w:bidi/>
        <w:jc w:val="both"/>
        <w:rPr>
          <w:rFonts w:ascii="Traditional Arabic" w:hAnsi="Cambria" w:cs="Arial"/>
          <w:color w:val="0B8F11"/>
          <w:sz w:val="30"/>
          <w:szCs w:val="30"/>
          <w:lang w:bidi="bn-BD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وَيَسۡـَٔلُونَكَ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عَنِ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لۡمَحِيضِۖ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قُلۡ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هُوَ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أَذٗى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فَ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عۡتَزِلُواْ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لنِّسَآءَ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فِي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لۡمَحِيضِ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وَلَا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تَقۡرَبُوهُنَّ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حَتَّىٰ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يَطۡهُرۡنَۖ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البقرة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222]</w:t>
      </w:r>
    </w:p>
    <w:p w14:paraId="7B36427A" w14:textId="77777777" w:rsidR="00C61535" w:rsidRDefault="00C61535" w:rsidP="00C61535">
      <w:pPr>
        <w:rPr>
          <w:cs/>
        </w:rPr>
      </w:pPr>
      <w:r>
        <w:t xml:space="preserve"> </w:t>
      </w:r>
      <w:r w:rsidR="00B7663A" w:rsidRPr="00C61535">
        <w:rPr>
          <w:rStyle w:val="Char2"/>
        </w:rPr>
        <w:t>((</w:t>
      </w:r>
      <w:r w:rsidR="00B7663A" w:rsidRPr="00C61535">
        <w:rPr>
          <w:rStyle w:val="Char2"/>
          <w:cs/>
        </w:rPr>
        <w:t>และพวกเขาจะถามเจ้าเกี่ยวกับประจำเดือน จงกล่าวเถิดว่า มันเป็นสิ่งให้โทษ ดังนั้นพวกเจ้า จงห่างไกลหญิง ในขณะมีประจำเดือน และจงอย่าเข้าใกล้นาง จนกว่านางจะสะอาด</w:t>
      </w:r>
      <w:r w:rsidR="00B7663A" w:rsidRPr="00C61535">
        <w:rPr>
          <w:rStyle w:val="Char2"/>
        </w:rPr>
        <w:t>)) (</w:t>
      </w:r>
      <w:r w:rsidR="00B7663A" w:rsidRPr="00C61535">
        <w:rPr>
          <w:rStyle w:val="Char2"/>
          <w:cs/>
        </w:rPr>
        <w:t xml:space="preserve">ซูเราะฮ์ อัลบะเกาะเราะฮ์ </w:t>
      </w:r>
      <w:r w:rsidR="00B7663A" w:rsidRPr="00C61535">
        <w:rPr>
          <w:rStyle w:val="Char2"/>
        </w:rPr>
        <w:t xml:space="preserve">: 222) </w:t>
      </w:r>
      <w:r w:rsidR="00B7663A">
        <w:rPr>
          <w:cs/>
        </w:rPr>
        <w:t xml:space="preserve">ความหมายของ อัลมะหีฏ คือ ช่วงมีประจำเดือน และส่วนที่ห้าม คือ อวัยวะเพศ และหะดีษจากท่านนบี ศ็อลลัลลอฮุอลัยฮิวะสัลลัม ว่า </w:t>
      </w:r>
      <w:r w:rsidR="00B7663A">
        <w:t xml:space="preserve">: </w:t>
      </w:r>
      <w:r w:rsidR="00B7663A" w:rsidRPr="00C61535">
        <w:rPr>
          <w:rStyle w:val="aa"/>
        </w:rPr>
        <w:t>"</w:t>
      </w:r>
      <w:r w:rsidR="00B7663A" w:rsidRPr="00C61535">
        <w:rPr>
          <w:rStyle w:val="aa"/>
          <w:cs/>
        </w:rPr>
        <w:t>พวกเจ้าจงทำทุกอย่างยกเว้นการนิกาห์</w:t>
      </w:r>
      <w:r w:rsidR="00B7663A" w:rsidRPr="00C61535">
        <w:rPr>
          <w:rStyle w:val="aa"/>
        </w:rPr>
        <w:t>"</w:t>
      </w:r>
      <w:r w:rsidR="00B7663A">
        <w:t xml:space="preserve"> </w:t>
      </w:r>
      <w:r w:rsidR="00B7663A">
        <w:rPr>
          <w:cs/>
        </w:rPr>
        <w:t xml:space="preserve">คือ การมีเพศสัมพันธ์ รายงานโดยมุสลิม และบรรดานักวิชาการมุสลิมได้มีความเห็นพ้องต้องกันว่า </w:t>
      </w:r>
      <w:r w:rsidR="00B7663A">
        <w:t xml:space="preserve">: </w:t>
      </w:r>
      <w:r w:rsidR="00B7663A">
        <w:rPr>
          <w:cs/>
        </w:rPr>
        <w:t>ไม่เป็นที่อนุญาตให้มีเพศสัมพันธ์กับหญิงที่มีประจำเดือน ดังนั้น ไม่อนุญาตให้บุคคลใดที่ศรัทธาในพระเจ้าเอกองค์อัลลอฮ์และวันอาคิเราะฮ์ กระทำในสิ่งที่น่าตำหนินี้ ซึ่งมีหลักฐานห้ามระบุไว้ในคัมภีร์ของอัลลอฮ์ ซุนนะฮ์ของนบี ศ็อลลัลลอฮุอลัยฮิวะสัลลัม และมติของบรรดาผู้รู้ในอิสลามทั้งหลาย หากมีผู้ใดละเมิด ดังนั้นเขาจึงเป็นหนึ่งในผู้ที่ขัดขืนในคำสั่งของพระเจ้าและเราะสูลของพระองค์ และเป็นผู้ที่ปฏิบัติตามเส้นทางอื่นจากแนวทางของผู้ศรัทธา ท่านอี</w:t>
      </w:r>
      <w:r w:rsidR="00B7663A">
        <w:rPr>
          <w:cs/>
        </w:rPr>
        <w:lastRenderedPageBreak/>
        <w:t>หม่ามอัชชาฟิอีย์ได้กล่าวไว้ในหนังสือ อัลมัจมูอ์ ชัรหุ อัล</w:t>
      </w:r>
      <w:r w:rsidR="00B7663A">
        <w:t>-</w:t>
      </w:r>
      <w:r w:rsidR="00B7663A">
        <w:rPr>
          <w:cs/>
        </w:rPr>
        <w:t xml:space="preserve">มุฮัซซิบ เล่มที่ </w:t>
      </w:r>
      <w:r w:rsidR="00B7663A">
        <w:t xml:space="preserve">2 </w:t>
      </w:r>
      <w:r w:rsidR="00B7663A">
        <w:rPr>
          <w:cs/>
        </w:rPr>
        <w:t xml:space="preserve">หน้าที่ </w:t>
      </w:r>
      <w:r w:rsidR="00B7663A">
        <w:t xml:space="preserve">374 </w:t>
      </w:r>
      <w:r w:rsidR="00B7663A">
        <w:rPr>
          <w:cs/>
        </w:rPr>
        <w:t xml:space="preserve">ว่า </w:t>
      </w:r>
      <w:r w:rsidR="00B7663A">
        <w:t xml:space="preserve">: </w:t>
      </w:r>
      <w:r w:rsidR="00B7663A" w:rsidRPr="00C61535">
        <w:rPr>
          <w:rStyle w:val="aa"/>
        </w:rPr>
        <w:t>"</w:t>
      </w:r>
      <w:r w:rsidR="00B7663A" w:rsidRPr="00C61535">
        <w:rPr>
          <w:rStyle w:val="aa"/>
          <w:cs/>
        </w:rPr>
        <w:t>ผู้ใดละเมิดถือเป็นบาปใหญ่</w:t>
      </w:r>
      <w:r w:rsidR="00B7663A" w:rsidRPr="00C61535">
        <w:rPr>
          <w:rStyle w:val="aa"/>
        </w:rPr>
        <w:t>"</w:t>
      </w:r>
      <w:r w:rsidR="00B7663A">
        <w:t xml:space="preserve"> </w:t>
      </w:r>
      <w:r w:rsidR="00B7663A">
        <w:rPr>
          <w:cs/>
        </w:rPr>
        <w:t xml:space="preserve">บรรดาปราชญ์ของเราและปราชญ์ท่านอื่นๆ กล่าวว่า </w:t>
      </w:r>
      <w:r w:rsidR="00B7663A">
        <w:t xml:space="preserve">: </w:t>
      </w:r>
      <w:r w:rsidR="00B7663A">
        <w:rPr>
          <w:cs/>
        </w:rPr>
        <w:t>ผู้ใดที่กล่าวว่า การมีเพศสัมพัธ์กับหญิงที่มีประจำเดือนเป็นสิ่งที่อนุญาต ถือว่าเขาเป็นผู้ปฎิเสธ</w:t>
      </w:r>
      <w:r w:rsidR="00B7663A">
        <w:t xml:space="preserve">" </w:t>
      </w:r>
      <w:r w:rsidR="00B7663A">
        <w:rPr>
          <w:cs/>
        </w:rPr>
        <w:t xml:space="preserve">กล่าวโดยอีหม่ามอันนะวะวีย์ แท้จริงแล้ว อัลลอฮ์ได้อนุญาตให้มีการระบายความใคร่กับพวกนางได้ยกเว้นการมีเพศสัมพันธ์ เช่น การกอดจูบและการกระทำทุกอย่าง ยกเว้นตรงอวัยวะเพศ ถึงกระนั้นหากเลี่ยงการสัมผัสโดยตรงในส่วนระหว่างสะดือและหัวเข่านอกจากมีผ้ากั้นไว้ ด้วยหลักฐานจากหะดีษท่านหญิงอาอิชะฮ์ เราะฎิยัลลอฮุอันฮา </w:t>
      </w:r>
      <w:r w:rsidR="00B7663A" w:rsidRPr="00C61535">
        <w:rPr>
          <w:rStyle w:val="aa"/>
        </w:rPr>
        <w:t>: "</w:t>
      </w:r>
      <w:r w:rsidR="00B7663A" w:rsidRPr="00C61535">
        <w:rPr>
          <w:rStyle w:val="aa"/>
          <w:cs/>
        </w:rPr>
        <w:t>ท่านนบี ศ็อลลัลลอฮุอลัยฮิวะสัลลัม ได้เคยสั่งฉันให้ทำการผูกกางเกงของท่าน และได้ถูกเนื้อต้องตัวฉัน ขณะที่ฉันมีประจำเดือน</w:t>
      </w:r>
      <w:r w:rsidR="00B7663A" w:rsidRPr="00C61535">
        <w:rPr>
          <w:rStyle w:val="aa"/>
        </w:rPr>
        <w:t xml:space="preserve">" </w:t>
      </w:r>
      <w:r w:rsidR="00B7663A">
        <w:rPr>
          <w:cs/>
        </w:rPr>
        <w:t>รายงานโดยอัล</w:t>
      </w:r>
      <w:r w:rsidR="00B7663A">
        <w:t>-</w:t>
      </w:r>
      <w:r w:rsidR="00B7663A">
        <w:rPr>
          <w:cs/>
        </w:rPr>
        <w:t xml:space="preserve">บุคอรีย์และมุสลิม </w:t>
      </w:r>
    </w:p>
    <w:p w14:paraId="6BA1425F" w14:textId="77777777" w:rsidR="00C61535" w:rsidRDefault="00B7663A" w:rsidP="00C61535">
      <w:pPr>
        <w:rPr>
          <w:cs/>
        </w:rPr>
      </w:pPr>
      <w:r>
        <w:t>7.</w:t>
      </w:r>
      <w:r>
        <w:rPr>
          <w:cs/>
        </w:rPr>
        <w:t xml:space="preserve">การหย่า </w:t>
      </w:r>
      <w:r>
        <w:t xml:space="preserve">: </w:t>
      </w:r>
      <w:r>
        <w:rPr>
          <w:cs/>
        </w:rPr>
        <w:t xml:space="preserve">ไม่เป็นที่อนุญาตให้สามีหย่าภรรยาขณะที่นางมีประจำเดือน อัลลอฮ์ได้ตรัสว่า </w:t>
      </w:r>
      <w:r>
        <w:t xml:space="preserve">: </w:t>
      </w:r>
    </w:p>
    <w:p w14:paraId="247C20B0" w14:textId="77777777" w:rsidR="00C61535" w:rsidRPr="00C61535" w:rsidRDefault="00C61535" w:rsidP="00C61535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rtl/>
          <w:lang w:bidi="ar-SA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يَٰٓأَيُّهَا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لنَّبِيُّ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إِذَا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طَلَّقۡتُمُ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لنِّسَآءَ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فَطَلِّقُوهُنَّ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لِعِدَّتِهِنَّ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الطلاق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1]</w:t>
      </w:r>
    </w:p>
    <w:p w14:paraId="48FEC240" w14:textId="77777777" w:rsidR="00C61535" w:rsidRDefault="00B7663A" w:rsidP="00C61535">
      <w:pPr>
        <w:rPr>
          <w:cs/>
        </w:rPr>
      </w:pPr>
      <w:r w:rsidRPr="00C61535">
        <w:rPr>
          <w:rStyle w:val="Char2"/>
        </w:rPr>
        <w:t>((</w:t>
      </w:r>
      <w:r w:rsidRPr="00C61535">
        <w:rPr>
          <w:rStyle w:val="Char2"/>
          <w:cs/>
        </w:rPr>
        <w:t>โอ้นบีเอ๋ยเมื่อพวกเจ้าหย่าภริยาก็จงหย่าพวกนางตามกำหนด</w:t>
      </w:r>
      <w:r w:rsidRPr="00C61535">
        <w:rPr>
          <w:rStyle w:val="Char2"/>
        </w:rPr>
        <w:t>(</w:t>
      </w:r>
      <w:r w:rsidRPr="00C61535">
        <w:rPr>
          <w:rStyle w:val="Char2"/>
          <w:cs/>
        </w:rPr>
        <w:t>อิดดะฮ์</w:t>
      </w:r>
      <w:r w:rsidRPr="00C61535">
        <w:rPr>
          <w:rStyle w:val="Char2"/>
        </w:rPr>
        <w:t>)</w:t>
      </w:r>
      <w:r w:rsidRPr="00C61535">
        <w:rPr>
          <w:rStyle w:val="Char2"/>
          <w:cs/>
        </w:rPr>
        <w:t>ของพวกนาง</w:t>
      </w:r>
      <w:r w:rsidRPr="00C61535">
        <w:rPr>
          <w:rStyle w:val="Char2"/>
        </w:rPr>
        <w:t>)) (</w:t>
      </w:r>
      <w:r w:rsidRPr="00C61535">
        <w:rPr>
          <w:rStyle w:val="Char2"/>
          <w:cs/>
        </w:rPr>
        <w:t>ซูเราะห์ อัฏ</w:t>
      </w:r>
      <w:r w:rsidRPr="00C61535">
        <w:rPr>
          <w:rStyle w:val="Char2"/>
        </w:rPr>
        <w:t>-</w:t>
      </w:r>
      <w:r w:rsidRPr="00C61535">
        <w:rPr>
          <w:rStyle w:val="Char2"/>
          <w:cs/>
        </w:rPr>
        <w:t>เฏาะลาก</w:t>
      </w:r>
      <w:r w:rsidRPr="00C61535">
        <w:rPr>
          <w:rStyle w:val="Char2"/>
        </w:rPr>
        <w:t>: 1)</w:t>
      </w:r>
      <w:r>
        <w:t xml:space="preserve"> </w:t>
      </w:r>
      <w:r>
        <w:rPr>
          <w:cs/>
        </w:rPr>
        <w:t xml:space="preserve">คือ ให้หย่าในช่วงที่นางอยู่ในกำหนด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ได้ อาจเป็นช่วงมีครรภ์หรือช่วงสะอาดก่อนการมีเพศสมัพันธ์กับนาง ทั้งนี้ถ้านางถูกหย่าขณะที่มีประจำเดือนจะไม่ถูกกำหนด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และถ้าถูกหย่าช่วงที่สะอาดแต่หลังการมีเพศสัมพันธ์จะกลายเป็นการกำหนด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โดยไม่รู้ว่าจะนับจากไหน ถ้านางมีครรภ์เนื่องจากการมีเพศสัมพันธ์ครั้งนั้น ก็จะได้นับด้วยการมีครรภ์ หรือ ถ้าไม่มีครรภ์ก็จะได้นับจากการมีประจำเดือน ดังนั้น เมื่อเกิดความไม่ชัดเจนในเรื่องการกำหนด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จึงเป็นที่ต้องห้ามในการหย่า จนกว่าจะมีความชัดเจน ดังนั้น การหย่าหญิงที่มีประจำเดือนจึงเป็นที่ต้องห้ามด้วยหลักฐานจากอายะฮ์ข้างต้น และด้วยหลักฐานจากหะดีษเศาะฮีห์ทั้งในอัลบุคอรีย์ มุสลิม และอื่นๆ จากหะดีษของอิบนุ อุมัร ว่าเขาได้หย่ากับภรรยาของเขาในขณะที่นางกำลังมีประจำเดือน และหลังจากนั้นท่านอุมัรได้แจ้งให้นบี ศ็อลลัลลอฮุอลัยฮิวะสัลลัม </w:t>
      </w:r>
      <w:r>
        <w:rPr>
          <w:cs/>
        </w:rPr>
        <w:lastRenderedPageBreak/>
        <w:t xml:space="preserve">ทราบ และทำให้ท่านโกรธเขาและพูดว่า </w:t>
      </w:r>
      <w:r>
        <w:t xml:space="preserve">: </w:t>
      </w:r>
      <w:r>
        <w:rPr>
          <w:cs/>
        </w:rPr>
        <w:t xml:space="preserve">บอกให้เขาให้คืนดีกับนาง และอยู่กับนางไว้จนกว่านางจะสะอาด จากนั้นมีประจำเดือน </w:t>
      </w:r>
      <w:r>
        <w:t>(</w:t>
      </w:r>
      <w:r>
        <w:rPr>
          <w:cs/>
        </w:rPr>
        <w:t>ครั้งใหม่</w:t>
      </w:r>
      <w:r>
        <w:t xml:space="preserve">) </w:t>
      </w:r>
      <w:r>
        <w:rPr>
          <w:cs/>
        </w:rPr>
        <w:t xml:space="preserve">และสะอาด ถ้าเขาประสงค์ก็ถือไว้ </w:t>
      </w:r>
      <w:r>
        <w:t>(</w:t>
      </w:r>
      <w:r>
        <w:rPr>
          <w:cs/>
        </w:rPr>
        <w:t>ครองนางไว้ต่อ</w:t>
      </w:r>
      <w:r>
        <w:t xml:space="preserve">) </w:t>
      </w:r>
      <w:r>
        <w:rPr>
          <w:cs/>
        </w:rPr>
        <w:t xml:space="preserve">และถ้าเขาประสงค์จะหย่าก่อนที่จะแตะต้องตัวนาง ก็จงหย่า นั่นคือระยะเวลารอคอย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ที่อัลลอฮ์ทรงบัญชาไว้สำหรับผู้หญิงที่จะทำการหย่าร้าง ดังนั้น ถ้าหากผู้ชายได้ทำการหย่าภรรยาในขณะที่นางกำลังมีประจำเดือน ถือว่าเป็นบาป และเขาต้องสำนึกผิดเตาบะฮ์ต่ออัลลอฮ์ และให้ผู้หญิงกลับไปสู่การดูแลของเขาต่อ ทั้งเพื่อการหย่าร้างอย่างถูกต้องตามคำสั่งของอัลลอฮ์ และเราะสูลของพระองค์ ให้เขาดูแลนางไว้ และถ้าเขาต้องการนางอีก ก็ครอบครองไว้ หรือ ถ้าเขาจะหย่าขาดจากนาง ก็ให้ทำการหย่าก่อนการมีเพศสัมพันธ์กับนาง </w:t>
      </w:r>
      <w:r>
        <w:t xml:space="preserve">3 </w:t>
      </w:r>
      <w:r>
        <w:rPr>
          <w:cs/>
        </w:rPr>
        <w:t>ประเด็นที่ได้รับการยกเว้นจากการห้ามการหย่าร้างในระหว่างที่พวกนางมีประจำเดือน</w:t>
      </w:r>
      <w:r>
        <w:t xml:space="preserve">: </w:t>
      </w:r>
    </w:p>
    <w:p w14:paraId="706EE192" w14:textId="77777777" w:rsidR="00C61535" w:rsidRDefault="00B7663A" w:rsidP="00C61535">
      <w:pPr>
        <w:rPr>
          <w:cs/>
        </w:rPr>
      </w:pPr>
      <w:r>
        <w:t>1.</w:t>
      </w:r>
      <w:r>
        <w:rPr>
          <w:cs/>
        </w:rPr>
        <w:t xml:space="preserve">การหย่าที่เกิดก่อนการมีเพศสัมพันธ์ หรือแตะต้องตัวนาง การอย่านั้นใช้ได้ ในขณะที่นางมีประจำเดือน เนื่องจากไม่มีระยะเวลารอคอย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สำหรับนางในขณะนั้น ดังนั้น การหย่าร้างนางจึงไม่เป็นที่ขัดต่อหลักการ เพราะอายะฮ์ที่อัลลอฮ์ตรัสว่า </w:t>
      </w:r>
      <w:r>
        <w:t xml:space="preserve">: </w:t>
      </w:r>
    </w:p>
    <w:p w14:paraId="68D09373" w14:textId="77777777" w:rsidR="00C61535" w:rsidRPr="00C61535" w:rsidRDefault="00C61535" w:rsidP="00C61535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lang w:bidi="bn-BD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Cambria" w:hint="cs"/>
          <w:color w:val="0B8F11"/>
          <w:sz w:val="30"/>
          <w:szCs w:val="30"/>
          <w:shd w:val="clear" w:color="auto" w:fill="FFFFFF"/>
          <w:rtl/>
          <w:lang w:bidi="ar-SA"/>
        </w:rPr>
        <w:t>...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فَطَلِّقُوهُنَّ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لِعِدَّتِهِنَّ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Cambria" w:hint="cs"/>
          <w:color w:val="0B8F11"/>
          <w:sz w:val="30"/>
          <w:szCs w:val="30"/>
          <w:shd w:val="clear" w:color="auto" w:fill="FFFFFF"/>
          <w:rtl/>
          <w:lang w:bidi="ar-SA"/>
        </w:rPr>
        <w:t>...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الطلاق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1]</w:t>
      </w:r>
    </w:p>
    <w:p w14:paraId="24B594E5" w14:textId="77777777" w:rsidR="003B29F7" w:rsidRDefault="00B7663A" w:rsidP="00C61535">
      <w:pPr>
        <w:pStyle w:val="a9"/>
      </w:pPr>
      <w:r>
        <w:t>"</w:t>
      </w:r>
      <w:r>
        <w:rPr>
          <w:cs/>
        </w:rPr>
        <w:t xml:space="preserve">ก็จงหย่าพวกนางตามกำหนด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>ของพวกนาง</w:t>
      </w:r>
      <w:r>
        <w:t>" (</w:t>
      </w:r>
      <w:r>
        <w:rPr>
          <w:cs/>
        </w:rPr>
        <w:t xml:space="preserve">ซูเราะฮ์ อัฏเฎาะลาก </w:t>
      </w:r>
      <w:r>
        <w:t>: 1)</w:t>
      </w:r>
    </w:p>
    <w:p w14:paraId="651DE12B" w14:textId="77777777" w:rsidR="003B29F7" w:rsidRDefault="00B7663A" w:rsidP="00B7663A">
      <w:r>
        <w:t>2.</w:t>
      </w:r>
      <w:r>
        <w:rPr>
          <w:cs/>
        </w:rPr>
        <w:t>ถ้านางมีประจำเดือนขณะที่มีครรภ์อยู่ ซึ่งก็ได้อธิบายไปแล้วก่อนหน้านี้</w:t>
      </w:r>
    </w:p>
    <w:p w14:paraId="46540F81" w14:textId="77777777" w:rsidR="003B29F7" w:rsidRDefault="00B7663A" w:rsidP="00B7663A">
      <w:r>
        <w:t>3.</w:t>
      </w:r>
      <w:r>
        <w:rPr>
          <w:cs/>
        </w:rPr>
        <w:t>การหย่าด้วยการคืนส่วนของนางไป ถือว่าเป็นการหย่าที่อนุญาตแม้ว่านางจะมีประจำเดือนก็ตาม</w:t>
      </w:r>
    </w:p>
    <w:p w14:paraId="21E39C62" w14:textId="77777777" w:rsidR="003B29F7" w:rsidRPr="00C61535" w:rsidRDefault="00B7663A" w:rsidP="00B7663A">
      <w:pPr>
        <w:rPr>
          <w:rStyle w:val="aa"/>
        </w:rPr>
      </w:pPr>
      <w:r>
        <w:rPr>
          <w:cs/>
        </w:rPr>
        <w:t>เช่น หากทั้งสองมีปัญหาทะเลาะกันหรืออยู่กันอย่างไม่มีความรักต่อกัน ดังนั้นหากสามีจะหย่านางด้วยการชดใช้ค่าเสียหายเพื่อหย่ากับนางดังนั้นแม้นางกำลังมีประจำเดือนก็เป็นที่อนุญาตให้หย่าได้ ด้วยหลักฐานหะดีษจากอิบนุอับบาส เราะฎิยัลลอฮุอันฮุมา ซึ่งภริยาของษาบิต บิน ก็อยส์ บิน ชะมาส ได้ไปหาท่านนบี ศ็อลลัลลอฮุอลัยฮิวะสัลลัม โดยกล่าว</w:t>
      </w:r>
      <w:r>
        <w:rPr>
          <w:cs/>
        </w:rPr>
        <w:lastRenderedPageBreak/>
        <w:t>ว่า</w:t>
      </w:r>
      <w:r>
        <w:t xml:space="preserve">: </w:t>
      </w:r>
      <w:r>
        <w:rPr>
          <w:cs/>
        </w:rPr>
        <w:t xml:space="preserve">โอ้ ท่านเราะสูลุลลอฮ์ ฉันไม่ตำหนิเขาเรื่องศีลธรรมหรือศาสนา แต่ฉันเกลียดการปฎิเสธศรัทธาในอิสลาม ท่านนบี ศ็อลลัลลอฮุอลัยฮิวะสัลลัม จึงกล่าวแก่นางว่า </w:t>
      </w:r>
      <w:r>
        <w:t>“</w:t>
      </w:r>
      <w:r>
        <w:rPr>
          <w:cs/>
        </w:rPr>
        <w:t>เธอยินดีจะคืนสวนของเขาให้เขาไหม</w:t>
      </w:r>
      <w:r>
        <w:t xml:space="preserve">” </w:t>
      </w:r>
      <w:r>
        <w:rPr>
          <w:cs/>
        </w:rPr>
        <w:t xml:space="preserve">นางตอบตกลง ดังนั้นท่านนบี ศ็อลลัลลอฮุอลัยฮิวะสัลลัม ก็กล่าวว่า </w:t>
      </w:r>
      <w:r>
        <w:t>“</w:t>
      </w:r>
      <w:r>
        <w:rPr>
          <w:cs/>
        </w:rPr>
        <w:t>จงรับสวนไปและจงหย่านาง</w:t>
      </w:r>
      <w:r>
        <w:t xml:space="preserve">” </w:t>
      </w:r>
      <w:r>
        <w:rPr>
          <w:cs/>
        </w:rPr>
        <w:t>รายงานโดยอัลบุคอรีย์ ท่านนบี ศ็อลลัลลอฮุอลัยฮิวะสัลลัม ไม่ได้ถามว่า นางมีประจำเดือนหรือไม่</w:t>
      </w:r>
      <w:r>
        <w:t xml:space="preserve">? </w:t>
      </w:r>
      <w:r>
        <w:rPr>
          <w:cs/>
        </w:rPr>
        <w:t xml:space="preserve">และเนื่องจากการหย่าร้างในรูปแบบนี้นั้นเป็นความต้องการของผู้หญิงเพื่อไถ่ตัวด้วยตัวเธอเอง จึงอนุญาตให้มีการหย่าในลักษณะนี้ได้เมื่อมีเหตุจำเป็น ไม่ว่าจะในกรณีใดก็ตาม ในหนังสือ อัลมุฆนีย์ </w:t>
      </w:r>
      <w:r>
        <w:t xml:space="preserve">: </w:t>
      </w:r>
      <w:r>
        <w:rPr>
          <w:cs/>
        </w:rPr>
        <w:t xml:space="preserve">กล่าวเหตุผลว่า เป็นที่อนุญาตในการซื้อหย่าในช่วงที่มีประจำเดือน หน้าที่ </w:t>
      </w:r>
      <w:r>
        <w:t xml:space="preserve">: 52 </w:t>
      </w:r>
      <w:r>
        <w:rPr>
          <w:cs/>
        </w:rPr>
        <w:t xml:space="preserve">เล่มที่ </w:t>
      </w:r>
      <w:r>
        <w:t xml:space="preserve">7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 xml:space="preserve">เพราะการห้ามไม่ให้มีการหย่ากันในช่วงที่มีประจำเดือนนั้น เพื่อไม่ให้เกิดผลกระทบที่เกิดขึ้นจากระยะเวลาการรอคอยที่นาน </w:t>
      </w:r>
      <w:r w:rsidRPr="00C61535">
        <w:rPr>
          <w:rStyle w:val="aa"/>
        </w:rPr>
        <w:t>(</w:t>
      </w:r>
      <w:r w:rsidRPr="00C61535">
        <w:rPr>
          <w:rStyle w:val="aa"/>
          <w:cs/>
        </w:rPr>
        <w:t>อิดดะฮ์</w:t>
      </w:r>
      <w:r w:rsidRPr="00C61535">
        <w:rPr>
          <w:rStyle w:val="aa"/>
        </w:rPr>
        <w:t xml:space="preserve">) </w:t>
      </w:r>
      <w:r w:rsidRPr="00C61535">
        <w:rPr>
          <w:rStyle w:val="aa"/>
          <w:cs/>
        </w:rPr>
        <w:t xml:space="preserve">และการซื้อหย่ามีไว้เพื่อขจัดผลกระทบที่เกิดขึ้นกับนางจากความสัมพันธ์ที่ไม่ดีและการใช้ชีวิตกับคนที่นางไม่ชอบและเกลียด ซึ่งมันเป็นผลกระทบที่หนักกว่าเมื่อเทียบกับระยะเวลารอคอยที่นาน </w:t>
      </w:r>
      <w:r w:rsidRPr="00C61535">
        <w:rPr>
          <w:rStyle w:val="aa"/>
        </w:rPr>
        <w:t>(</w:t>
      </w:r>
      <w:r w:rsidRPr="00C61535">
        <w:rPr>
          <w:rStyle w:val="aa"/>
          <w:cs/>
        </w:rPr>
        <w:t>อิดดะฮ์</w:t>
      </w:r>
      <w:r w:rsidRPr="00C61535">
        <w:rPr>
          <w:rStyle w:val="aa"/>
        </w:rPr>
        <w:t xml:space="preserve">) </w:t>
      </w:r>
      <w:r w:rsidRPr="00C61535">
        <w:rPr>
          <w:rStyle w:val="aa"/>
          <w:cs/>
        </w:rPr>
        <w:t>ดังนั้น จึงอนุญาตขจัดผลกระทบที่หนักกว่าด้วยสิ่งที่เบากว่า ด้วยเหตุนี้ ท่านนบี ศ็อลลัลลอฮุอลัยฮิวะสัลลัม จึงไม่ถามหญิงที่ซื้อหย่านั้นเกี่ยวกับสภาพของเธอ</w:t>
      </w:r>
      <w:r w:rsidRPr="00C61535">
        <w:rPr>
          <w:rStyle w:val="aa"/>
        </w:rPr>
        <w:t>(</w:t>
      </w:r>
      <w:r w:rsidRPr="00C61535">
        <w:rPr>
          <w:rStyle w:val="aa"/>
          <w:cs/>
        </w:rPr>
        <w:t>มีประจำเดือนหรือไม่</w:t>
      </w:r>
      <w:r w:rsidRPr="00C61535">
        <w:rPr>
          <w:rStyle w:val="aa"/>
        </w:rPr>
        <w:t>)"</w:t>
      </w:r>
    </w:p>
    <w:p w14:paraId="33F3313F" w14:textId="77777777" w:rsidR="003B29F7" w:rsidRDefault="00B7663A" w:rsidP="00B7663A">
      <w:r>
        <w:rPr>
          <w:cs/>
        </w:rPr>
        <w:t>ส่วนการแต่งงานกับผู้หญิงที่กำลังมีประจำเดือนนั้นเป็นที่อนุญาต เพราะตามหลักแล้วนั้นเป็นที่อนุญาต และไม่มีหลักฐานห้ามในเรื่องดังกล่าว ส่วนการที่จะให้สามีอยู่กับภรรยาโดยที่นางมีประจำเดือนนั้น ก็ต้องว่า หากมั่นใจว่าจะไม่มีการร่วมประเวณีกันก็ถือว่าอนุญาต และหากมั่นใจ ก็ไม่ควรให้ทั้งสองอยู่ด้วยกันก่อน เพราะอาจทำในสิ่งที่เป็นสิ่งต้องห้าม</w:t>
      </w:r>
    </w:p>
    <w:p w14:paraId="13B508F8" w14:textId="77777777" w:rsidR="00C61535" w:rsidRDefault="00B7663A" w:rsidP="00B7663A">
      <w:pPr>
        <w:rPr>
          <w:cs/>
        </w:rPr>
      </w:pPr>
      <w:r>
        <w:t>8.</w:t>
      </w:r>
      <w:r>
        <w:rPr>
          <w:cs/>
        </w:rPr>
        <w:t xml:space="preserve">การพิจารณาช่วงการรอคอย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ขึ้นอยู่กับการมีประจำเดือน </w:t>
      </w:r>
      <w:r>
        <w:t xml:space="preserve">: </w:t>
      </w:r>
      <w:r>
        <w:rPr>
          <w:cs/>
        </w:rPr>
        <w:t>ดังนั้นเมื่อชายใดได้ทำการหย่ากับภรรยาของตนหลังจากการมีเพศสัมพันธ์ด้วยกัน หรือได้อยู่กับนางตาม</w:t>
      </w:r>
      <w:r>
        <w:rPr>
          <w:cs/>
        </w:rPr>
        <w:lastRenderedPageBreak/>
        <w:t xml:space="preserve">ลำพังแล้ว ก็จำเป็นให้นับการมีประจำเดือนของ </w:t>
      </w:r>
      <w:r>
        <w:t xml:space="preserve">3 </w:t>
      </w:r>
      <w:r>
        <w:rPr>
          <w:cs/>
        </w:rPr>
        <w:t xml:space="preserve">ครั้งถ้วน หากนางเป็นผู้หญิงที่ยังมีประจำเดือน และไม่ใช่ผู้ตั้งครรภ์ ดังที่เอกองค์อัลลอฮ์ได้ตรัสว่า </w:t>
      </w:r>
      <w:r>
        <w:t xml:space="preserve">: </w:t>
      </w:r>
    </w:p>
    <w:p w14:paraId="2325C5B9" w14:textId="77777777" w:rsidR="00C61535" w:rsidRPr="00C61535" w:rsidRDefault="00C61535" w:rsidP="00C61535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lang w:bidi="bn-BD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لۡمُطَلَّقَٰتُ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يَتَرَبَّصۡنَ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بِأَنفُسِهِنَّ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ثَلَٰثَةَ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قُرُوٓءٖۚ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Cambria" w:hint="cs"/>
          <w:color w:val="0B8F11"/>
          <w:sz w:val="30"/>
          <w:szCs w:val="30"/>
          <w:shd w:val="clear" w:color="auto" w:fill="FFFFFF"/>
          <w:rtl/>
          <w:lang w:bidi="ar-SA"/>
        </w:rPr>
        <w:t>...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البقرة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228]</w:t>
      </w:r>
    </w:p>
    <w:p w14:paraId="7B1F0373" w14:textId="77777777" w:rsidR="00C61535" w:rsidRDefault="00C61535" w:rsidP="00C61535">
      <w:pPr>
        <w:rPr>
          <w:cs/>
        </w:rPr>
      </w:pPr>
      <w:r>
        <w:t xml:space="preserve"> </w:t>
      </w:r>
      <w:r w:rsidR="00B7663A" w:rsidRPr="00C61535">
        <w:rPr>
          <w:rStyle w:val="Char2"/>
        </w:rPr>
        <w:t>((</w:t>
      </w:r>
      <w:r w:rsidR="00B7663A" w:rsidRPr="00C61535">
        <w:rPr>
          <w:rStyle w:val="Char2"/>
          <w:cs/>
        </w:rPr>
        <w:t>และบรรดาหญิงที่ถูกหย่าร้าง พวกนาง จะต้องรอคอยต้วของตนเองสามกุรูอ์</w:t>
      </w:r>
      <w:r w:rsidR="00B7663A" w:rsidRPr="00C61535">
        <w:rPr>
          <w:rStyle w:val="Char2"/>
        </w:rPr>
        <w:t>)) (</w:t>
      </w:r>
      <w:r w:rsidR="00B7663A" w:rsidRPr="00C61535">
        <w:rPr>
          <w:rStyle w:val="Char2"/>
          <w:cs/>
        </w:rPr>
        <w:t>ซูเราะฮ์ อัล</w:t>
      </w:r>
      <w:r w:rsidR="00B7663A" w:rsidRPr="00C61535">
        <w:rPr>
          <w:rStyle w:val="Char2"/>
        </w:rPr>
        <w:t>-</w:t>
      </w:r>
      <w:r w:rsidR="00B7663A" w:rsidRPr="00C61535">
        <w:rPr>
          <w:rStyle w:val="Char2"/>
          <w:cs/>
        </w:rPr>
        <w:t xml:space="preserve">บะเกาะเราะฮ์ </w:t>
      </w:r>
      <w:r w:rsidR="00B7663A" w:rsidRPr="00C61535">
        <w:rPr>
          <w:rStyle w:val="Char2"/>
        </w:rPr>
        <w:t>: 228)</w:t>
      </w:r>
      <w:r w:rsidR="00B7663A">
        <w:t xml:space="preserve"> </w:t>
      </w:r>
      <w:r w:rsidR="00B7663A">
        <w:rPr>
          <w:cs/>
        </w:rPr>
        <w:t xml:space="preserve">คือ การที่นางมีประจำเดือนครบ </w:t>
      </w:r>
      <w:r w:rsidR="00B7663A">
        <w:t xml:space="preserve">3 </w:t>
      </w:r>
      <w:r w:rsidR="00B7663A">
        <w:rPr>
          <w:cs/>
        </w:rPr>
        <w:t xml:space="preserve">ครั้งถ้วน แต่หากนางเป็นหญิงที่ตั้งครรภ์ ดังนั้นการสิ้นสุดช่วงรอคอยของนาง </w:t>
      </w:r>
      <w:r w:rsidR="00B7663A">
        <w:t>(</w:t>
      </w:r>
      <w:r w:rsidR="00B7663A">
        <w:rPr>
          <w:cs/>
        </w:rPr>
        <w:t>อิดดะฮ์</w:t>
      </w:r>
      <w:r w:rsidR="00B7663A">
        <w:t xml:space="preserve">) </w:t>
      </w:r>
      <w:r w:rsidR="00B7663A">
        <w:rPr>
          <w:cs/>
        </w:rPr>
        <w:t xml:space="preserve">คือ การคลอดบุตร ไม่ว่าจะนานหรือสั้นเพียงใดก็ตาม เพราะเอกองค์อัลลอฮ์ได้ทรงตรัสว่า </w:t>
      </w:r>
      <w:r w:rsidR="00B7663A">
        <w:t xml:space="preserve">: </w:t>
      </w:r>
    </w:p>
    <w:p w14:paraId="6FD44A49" w14:textId="77777777" w:rsidR="00C61535" w:rsidRPr="00C61535" w:rsidRDefault="00C61535" w:rsidP="00C61535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rtl/>
          <w:lang w:bidi="ar-SA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.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وَأُوْلَٰتُ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لۡأَحۡمَالِ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أَجَلُهُنَّ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أَن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يَضَعۡنَ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حَمۡلَهُنَّۚ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Cambria" w:hint="cs"/>
          <w:color w:val="0B8F11"/>
          <w:sz w:val="30"/>
          <w:szCs w:val="30"/>
          <w:shd w:val="clear" w:color="auto" w:fill="FFFFFF"/>
          <w:rtl/>
          <w:lang w:bidi="ar-SA"/>
        </w:rPr>
        <w:t>...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الطلاق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4]</w:t>
      </w:r>
    </w:p>
    <w:p w14:paraId="3E32C7EF" w14:textId="77777777" w:rsidR="00C61535" w:rsidRDefault="00C61535" w:rsidP="00C61535">
      <w:pPr>
        <w:rPr>
          <w:cs/>
        </w:rPr>
      </w:pPr>
      <w:r>
        <w:t xml:space="preserve"> </w:t>
      </w:r>
      <w:r w:rsidR="00B7663A" w:rsidRPr="00C61535">
        <w:rPr>
          <w:rStyle w:val="Char2"/>
        </w:rPr>
        <w:t>((</w:t>
      </w:r>
      <w:r w:rsidR="00B7663A" w:rsidRPr="00C61535">
        <w:rPr>
          <w:rStyle w:val="Char2"/>
          <w:cs/>
        </w:rPr>
        <w:t>ส่วนบรรดาผู้มีครรภ์ กำหนดของพวกนางก็คือ การที่พวกนางคลอดทารกที่อยู่ในครรภ์ของพวกนาง</w:t>
      </w:r>
      <w:r w:rsidR="00B7663A" w:rsidRPr="00C61535">
        <w:rPr>
          <w:rStyle w:val="Char2"/>
        </w:rPr>
        <w:t>)) (</w:t>
      </w:r>
      <w:r w:rsidR="00B7663A" w:rsidRPr="00C61535">
        <w:rPr>
          <w:rStyle w:val="Char2"/>
          <w:cs/>
        </w:rPr>
        <w:t>ซูเราะฮ์ อัฎ</w:t>
      </w:r>
      <w:r w:rsidR="00B7663A" w:rsidRPr="00C61535">
        <w:rPr>
          <w:rStyle w:val="Char2"/>
        </w:rPr>
        <w:t>-</w:t>
      </w:r>
      <w:r w:rsidR="00B7663A" w:rsidRPr="00C61535">
        <w:rPr>
          <w:rStyle w:val="Char2"/>
          <w:cs/>
        </w:rPr>
        <w:t xml:space="preserve">เฎาะลาก </w:t>
      </w:r>
      <w:r w:rsidR="00B7663A" w:rsidRPr="00C61535">
        <w:rPr>
          <w:rStyle w:val="Char2"/>
        </w:rPr>
        <w:t>: 4)</w:t>
      </w:r>
      <w:r w:rsidR="00B7663A">
        <w:t xml:space="preserve"> </w:t>
      </w:r>
      <w:r w:rsidR="00B7663A">
        <w:rPr>
          <w:cs/>
        </w:rPr>
        <w:t xml:space="preserve">และหากพวกนางอยู่ในหมู่ผู้ที่ยังไม่มีประจำเดือน เช่น เด็กสาวที่ยังไม่มีประจำเดือน หรือ ผู้หญิงที่หมดประจำเดือนเนื่องจากวัยชราหรือการผ่าตัดเอามดลูกออก หรืออื่นๆ ที่ไม่มีโอกาสที่จะมีประจำเดือนอีก ดังนั้นระยะเวลาการรอคอยของนาง </w:t>
      </w:r>
      <w:r w:rsidR="00B7663A">
        <w:t>(</w:t>
      </w:r>
      <w:r w:rsidR="00B7663A">
        <w:rPr>
          <w:cs/>
        </w:rPr>
        <w:t>อิดดะฮ์</w:t>
      </w:r>
      <w:r w:rsidR="00B7663A">
        <w:t xml:space="preserve">) </w:t>
      </w:r>
      <w:r w:rsidR="00B7663A">
        <w:rPr>
          <w:cs/>
        </w:rPr>
        <w:t xml:space="preserve">คือ </w:t>
      </w:r>
      <w:r w:rsidR="00B7663A">
        <w:t xml:space="preserve">3 </w:t>
      </w:r>
      <w:r w:rsidR="00B7663A">
        <w:rPr>
          <w:cs/>
        </w:rPr>
        <w:t xml:space="preserve">เดือน ดังที่พระองค์ทรงตรัสว่า </w:t>
      </w:r>
      <w:r w:rsidR="00B7663A">
        <w:t xml:space="preserve">: </w:t>
      </w:r>
    </w:p>
    <w:p w14:paraId="3D2CE794" w14:textId="77777777" w:rsidR="00C61535" w:rsidRPr="00C61535" w:rsidRDefault="00C61535" w:rsidP="00C61535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lang w:bidi="bn-BD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لَّٰٓـِٔي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يَئِسۡنَ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مِنَ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لۡمَحِيضِ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مِن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نِّسَآئِكُمۡ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إِنِ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رۡتَبۡتُمۡ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فَعِدَّتُهُنَّ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ثَلَٰثَةُ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أَشۡهُرٖ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لَّٰٓـِٔي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لَمۡ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يَحِضۡنَۚ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الطلاق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4]</w:t>
      </w:r>
    </w:p>
    <w:p w14:paraId="7EBCE4BD" w14:textId="77777777" w:rsidR="00C61535" w:rsidRDefault="00B7663A" w:rsidP="00C61535">
      <w:pPr>
        <w:rPr>
          <w:cs/>
        </w:rPr>
      </w:pPr>
      <w:r w:rsidRPr="00C61535">
        <w:rPr>
          <w:rStyle w:val="Char2"/>
        </w:rPr>
        <w:t>((</w:t>
      </w:r>
      <w:r w:rsidRPr="00C61535">
        <w:rPr>
          <w:rStyle w:val="Char2"/>
          <w:cs/>
        </w:rPr>
        <w:t xml:space="preserve">สำหรับผู้หญิงในหมู่ภริยาของพวกเจ้าที่หมดหวังในการมีประจำเดือน หากพวกเจ้ายังสงสัย </w:t>
      </w:r>
      <w:r w:rsidRPr="00C61535">
        <w:rPr>
          <w:rStyle w:val="Char2"/>
        </w:rPr>
        <w:t>(</w:t>
      </w:r>
      <w:r w:rsidRPr="00C61535">
        <w:rPr>
          <w:rStyle w:val="Char2"/>
          <w:cs/>
        </w:rPr>
        <w:t>ในเรื่องอิดดะฮ์ของนาง</w:t>
      </w:r>
      <w:r w:rsidRPr="00C61535">
        <w:rPr>
          <w:rStyle w:val="Char2"/>
        </w:rPr>
        <w:t xml:space="preserve">) </w:t>
      </w:r>
      <w:r w:rsidRPr="00C61535">
        <w:rPr>
          <w:rStyle w:val="Char2"/>
          <w:cs/>
        </w:rPr>
        <w:t>ดังนั้น พึงรู้เถิดว่า อิดดะฮ์ของพวกนางคือสามเดือน</w:t>
      </w:r>
      <w:r w:rsidRPr="00C61535">
        <w:rPr>
          <w:rStyle w:val="Char2"/>
        </w:rPr>
        <w:t>)) (</w:t>
      </w:r>
      <w:r w:rsidRPr="00C61535">
        <w:rPr>
          <w:rStyle w:val="Char2"/>
          <w:cs/>
        </w:rPr>
        <w:t>ซูเราะฮ์ อัฎ</w:t>
      </w:r>
      <w:r w:rsidRPr="00C61535">
        <w:rPr>
          <w:rStyle w:val="Char2"/>
        </w:rPr>
        <w:t>-</w:t>
      </w:r>
      <w:r w:rsidRPr="00C61535">
        <w:rPr>
          <w:rStyle w:val="Char2"/>
          <w:cs/>
        </w:rPr>
        <w:t xml:space="preserve">เฎาะลาก </w:t>
      </w:r>
      <w:r w:rsidRPr="00C61535">
        <w:rPr>
          <w:rStyle w:val="Char2"/>
        </w:rPr>
        <w:t>: 4)</w:t>
      </w:r>
      <w:r>
        <w:t xml:space="preserve"> </w:t>
      </w:r>
      <w:r>
        <w:rPr>
          <w:cs/>
        </w:rPr>
        <w:t xml:space="preserve">และหากพวกนางเป็นคนที่อยู่ในหมู่ผู้มีประจำเดือนแต่ประจำเดือนหยุดโดยเกิดจากสาเหตุบางอย่างที่รู้ชัดเจน เช่น ป่วย ให้นมบุตร ก็ให้นางอยู่ในระยะการรอคอย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ต่อไป ถึงจะนานแค่ไหนก็ตาม จนกว่าจะมีประจำเดือน จากนั้นก็เริ่มนับอิดดะฮ์ หากเหตุผลนั้นได้หายไปแล้วแต่ประจำเดือนยังไม่มี </w:t>
      </w:r>
      <w:r>
        <w:rPr>
          <w:cs/>
        </w:rPr>
        <w:lastRenderedPageBreak/>
        <w:t xml:space="preserve">คือนางได้หายจากโรคที่เป็นแล้ว หรือ สิ้นสุดจากการให้นมบุตรแล้ว แต่ประจำเดือนยังไม่มี ดังนั้นให้นางอยู่ในการรอคอยเป็นเวลา </w:t>
      </w:r>
      <w:r>
        <w:t xml:space="preserve">1 </w:t>
      </w:r>
      <w:r>
        <w:rPr>
          <w:cs/>
        </w:rPr>
        <w:t xml:space="preserve">ปีเต็มหลังจากการหายจากโรคหรือหยุดจากการให้นมบุตร นี่คือทัศนะที่ถูกต้องที่สุด และสอดคล้องกับหลักการทางศาสนบัญญัติ เพราะว่าถ้าไม่มีเหตุผลแล้ว แต่ประจำเดือนยังไม่มี ก็เปรียบเหมือนคนที่ไม่มีประจำเดือนโดยไม่ทราบสาเหตุ และถ้าประจำเดือนไม่มีโดยไม่ทราบสาเหตุ ก็ต้องให้นางรอ </w:t>
      </w:r>
      <w:r>
        <w:t xml:space="preserve">1 </w:t>
      </w:r>
      <w:r>
        <w:rPr>
          <w:cs/>
        </w:rPr>
        <w:t xml:space="preserve">ปีเต็ม ซึ่ง </w:t>
      </w:r>
      <w:r>
        <w:t xml:space="preserve">9 </w:t>
      </w:r>
      <w:r>
        <w:rPr>
          <w:cs/>
        </w:rPr>
        <w:t xml:space="preserve">เดือนนั้นเผื่อว่ามีการตั้งครรภ์ก็จะได้ป้องกันไว้ก่อน ส่วนอีก </w:t>
      </w:r>
      <w:r>
        <w:t xml:space="preserve">3 </w:t>
      </w:r>
      <w:r>
        <w:rPr>
          <w:cs/>
        </w:rPr>
        <w:t xml:space="preserve">เดือนสำหรับระยะเวลารอคอย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ส่วนการหย่าที่เกิดหลังจากทำการนิกาห์ </w:t>
      </w:r>
      <w:r>
        <w:t>(</w:t>
      </w:r>
      <w:r>
        <w:rPr>
          <w:cs/>
        </w:rPr>
        <w:t>แต่งงาน</w:t>
      </w:r>
      <w:r>
        <w:t xml:space="preserve">) </w:t>
      </w:r>
      <w:r>
        <w:rPr>
          <w:cs/>
        </w:rPr>
        <w:t xml:space="preserve">โดยที่ยังไม่ได้มีเพศสัมพันธ์กัน และยังไม่ได้อยู่ตามลำพังสองต่อสอง ถือว่าไม่มีกำหนดเวลาแห่งการรอคอยใดๆ ทั้งสิ้น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ไม่ว่าจะมีประจำเดือนหรือไม่ก็ตาม ดังที่พระองค์ทรงตรัสว่า </w:t>
      </w:r>
      <w:r>
        <w:t xml:space="preserve">: </w:t>
      </w:r>
    </w:p>
    <w:p w14:paraId="2FA02DE8" w14:textId="77777777" w:rsidR="00C61535" w:rsidRPr="00C61535" w:rsidRDefault="00C61535" w:rsidP="00C61535">
      <w:pPr>
        <w:bidi/>
        <w:jc w:val="both"/>
        <w:rPr>
          <w:rFonts w:ascii="Traditional Arabic" w:hAnsi="Cambria" w:cs="Arial"/>
          <w:color w:val="0B8F11"/>
          <w:sz w:val="30"/>
          <w:szCs w:val="30"/>
          <w:rtl/>
          <w:lang w:bidi="ar-SA"/>
        </w:rPr>
      </w:pP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يَٰٓأَيُّهَا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لَّذِينَ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ءَامَنُوٓاْ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إِذَا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نَكَحۡتُمُ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لۡمُؤۡمِنَٰتِ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ثُمَّ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طَلَّقۡتُمُوهُنَّ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مِن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قَبۡلِ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أَن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تَمَسُّوهُنَّ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فَمَا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لَكُمۡ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عَلَيۡهِنَّ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مِنۡ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عِدَّةٖ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تَعۡتَدُّونَهَاۖ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C61535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C61535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C61535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الأحزاب</w:t>
      </w:r>
      <w:r w:rsidRPr="00C61535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49]</w:t>
      </w:r>
    </w:p>
    <w:p w14:paraId="2F0DF1E0" w14:textId="77777777" w:rsidR="003B29F7" w:rsidRDefault="00C61535" w:rsidP="00C61535">
      <w:pPr>
        <w:pStyle w:val="a9"/>
      </w:pPr>
      <w:r>
        <w:t xml:space="preserve"> </w:t>
      </w:r>
      <w:r w:rsidR="00B7663A">
        <w:t>((</w:t>
      </w:r>
      <w:r w:rsidR="00B7663A">
        <w:rPr>
          <w:cs/>
        </w:rPr>
        <w:t>โอ้บรรดาผู้ศรัทธาเอ๋ย</w:t>
      </w:r>
      <w:r w:rsidR="00B7663A">
        <w:t xml:space="preserve">! </w:t>
      </w:r>
      <w:r w:rsidR="00B7663A">
        <w:rPr>
          <w:cs/>
        </w:rPr>
        <w:t xml:space="preserve">เมื่อพวกเจ้าได้สมรสกับบรรดาหญิงผู้ศรัทธา แล้วพวกเจ้าได้หย่าพวกนางก่อนที่พวกเจ้าจะแตะต้องตัวพวกนาง </w:t>
      </w:r>
      <w:r w:rsidR="00B7663A">
        <w:t>(</w:t>
      </w:r>
      <w:r w:rsidR="00B7663A">
        <w:rPr>
          <w:cs/>
        </w:rPr>
        <w:t>คือร่วมหลับนอนกับพวกนาง</w:t>
      </w:r>
      <w:r w:rsidR="00B7663A">
        <w:t xml:space="preserve">) </w:t>
      </w:r>
      <w:r w:rsidR="00B7663A">
        <w:rPr>
          <w:cs/>
        </w:rPr>
        <w:t xml:space="preserve">ดังนั้นสำหรับพวกเจ้าไม่มีสิทธิ์ </w:t>
      </w:r>
      <w:r w:rsidR="00B7663A">
        <w:t>(</w:t>
      </w:r>
      <w:r w:rsidR="00B7663A">
        <w:rPr>
          <w:cs/>
        </w:rPr>
        <w:t>ที่จะให้พวกนางอยู่</w:t>
      </w:r>
      <w:r w:rsidR="00B7663A">
        <w:t xml:space="preserve">) </w:t>
      </w:r>
      <w:r w:rsidR="00B7663A">
        <w:rPr>
          <w:cs/>
        </w:rPr>
        <w:t>ในอิดดะฮ์ โดยที่พวกเจ้าจะนับเวลาการอยู่ในอิดดะฮ์</w:t>
      </w:r>
      <w:r w:rsidR="00B7663A">
        <w:t>)) (</w:t>
      </w:r>
      <w:r w:rsidR="00B7663A">
        <w:rPr>
          <w:cs/>
        </w:rPr>
        <w:t>ซูเราะฮ์ อัล</w:t>
      </w:r>
      <w:r w:rsidR="00B7663A">
        <w:t>-</w:t>
      </w:r>
      <w:r w:rsidR="00B7663A">
        <w:rPr>
          <w:cs/>
        </w:rPr>
        <w:t xml:space="preserve">อะห์ซาบ </w:t>
      </w:r>
      <w:r w:rsidR="00B7663A">
        <w:t xml:space="preserve">: </w:t>
      </w:r>
      <w:r>
        <w:rPr>
          <w:rFonts w:cstheme="minorBidi" w:hint="cs"/>
          <w:rtl/>
          <w:lang w:bidi="ar-TN"/>
        </w:rPr>
        <w:t>4</w:t>
      </w:r>
      <w:r w:rsidR="00B7663A">
        <w:t>9)</w:t>
      </w:r>
    </w:p>
    <w:p w14:paraId="4504FAFD" w14:textId="77777777" w:rsidR="003B29F7" w:rsidRDefault="00B7663A" w:rsidP="00B7663A">
      <w:r>
        <w:t>9.</w:t>
      </w:r>
      <w:r>
        <w:rPr>
          <w:cs/>
        </w:rPr>
        <w:t>หุกุมที่ว่าด้วยการปราศจากการตั้งครรภ์ และเรื่องนี้มีความจำเป็น เมื่อมีความจำเป็นนั้นมีความเกี่ยวข้องกับความปราศจากการตั้งครรภ์ ซึ่งมีหลายประเด็นด้วยกัน คือ</w:t>
      </w:r>
    </w:p>
    <w:p w14:paraId="6B1D82DD" w14:textId="77777777" w:rsidR="003B29F7" w:rsidRDefault="00B7663A" w:rsidP="00B7663A">
      <w:r>
        <w:rPr>
          <w:cs/>
        </w:rPr>
        <w:t>เช่น เมื่อชายคนหนึ่งเสียชีวิตโดยภริยาของเขามีครรภ์ที่มีสิทธิรับมรดกจากเขา และนางก็มีสามีใหม่ ดังนั้นไม่อนุญาตสำหรับสามีคนใหม่จะมีเพศสัมพันธ์กับนางจนกว่านางจะมีประจำเดือนหรือมีการตั้งท้องจริงๆ ดังนั้นเมื่อมีการตั้งครรภ์จริง เราก็ตัดสินการมีสิทธิในการรับมรดก</w:t>
      </w:r>
      <w:r>
        <w:t xml:space="preserve"> </w:t>
      </w:r>
      <w:r>
        <w:rPr>
          <w:cs/>
        </w:rPr>
        <w:t>ด้วยเหตุผลการมีอยู่ของลูกที่อยู่ในท้องในวันที่พ่อของเขาเสียชีวิต และหากนางมีประจำเดือนก็แสดงว่านางปลอดจากการตั้งครรภ์ และไม่มีการรับมรดก</w:t>
      </w:r>
    </w:p>
    <w:p w14:paraId="66325903" w14:textId="77777777" w:rsidR="003B29F7" w:rsidRPr="00C61535" w:rsidRDefault="00B7663A" w:rsidP="00C61535">
      <w:pPr>
        <w:rPr>
          <w:rStyle w:val="aa"/>
        </w:rPr>
      </w:pPr>
      <w:r>
        <w:lastRenderedPageBreak/>
        <w:t>10.</w:t>
      </w:r>
      <w:r>
        <w:rPr>
          <w:cs/>
        </w:rPr>
        <w:t xml:space="preserve">วาญิบต้องอาบน้ำยกหะดัษ ดังนั้นวาญิบสำหรับหญิงที่มีประจำเดือนต้องอาบน้ำและทำความสะอาดทั่วเรือนร่าง เมื่อประจำเดือนสิ้นสุดลง ด้วยหลักฐานในหะดีษที่ท่านนบี ศ็อลลัลลอฮุอลัยฮิวะสัลลัม ได้กล่าวแก่ฟาฏิมะฮ์ บินติ อบีหุบัยช์ 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เมื่อมีประจำเดือนเธอจงหยุดละหมาด และเมื่อประจำเดือนหมด เธอก็จงอาบน้ำชำระร่างกายแล้วจงละหมาด</w:t>
      </w:r>
      <w:r w:rsidRPr="00C61535">
        <w:rPr>
          <w:rStyle w:val="aa"/>
        </w:rPr>
        <w:t>"</w:t>
      </w:r>
      <w:r>
        <w:t xml:space="preserve"> (</w:t>
      </w:r>
      <w:r>
        <w:rPr>
          <w:cs/>
        </w:rPr>
        <w:t>รายงานโดยอัล</w:t>
      </w:r>
      <w:r>
        <w:t>-</w:t>
      </w:r>
      <w:r>
        <w:rPr>
          <w:cs/>
        </w:rPr>
        <w:t>บุคอรีย์</w:t>
      </w:r>
      <w:r>
        <w:t xml:space="preserve">) </w:t>
      </w:r>
      <w:r>
        <w:rPr>
          <w:cs/>
        </w:rPr>
        <w:t xml:space="preserve">การชำระร่างกายที่จำเป็นนั้น อย่างน้อยที่สุดคือการชำระร่างกายด้วยน้ำให้ทั่วร่างกาย แม้กระทั่งใต้เส้นผม และจะเป็นการดีกว่า หากการชำระนั้นเป็นไปตามลักษณะการอาบน้ำที่อธิบายตามตัวบทหะดีษ จากท่านนบี ศ็อลลัลลอฮุอลัยฮิวะสัลลัม ซึ่งอัสมาอ์ บินติ ชากัล ได้ถามท่านเกี่ยวกับการอาบน้ำเนื่องจากประจำเดือน และท่านนบี ศ็อลลัลลอฮุอลัยฮิวะสัลลัม ได้กล่าวว่า </w:t>
      </w:r>
      <w:r>
        <w:t xml:space="preserve">: </w:t>
      </w:r>
      <w:r w:rsidRPr="00C61535">
        <w:rPr>
          <w:rStyle w:val="aa"/>
        </w:rPr>
        <w:t>“</w:t>
      </w:r>
      <w:r w:rsidRPr="00C61535">
        <w:rPr>
          <w:rStyle w:val="aa"/>
          <w:cs/>
        </w:rPr>
        <w:t xml:space="preserve">ทุกคนในหมู่พวกเจ้าให้ใช้น้ำ </w:t>
      </w:r>
      <w:r w:rsidRPr="00C61535">
        <w:rPr>
          <w:rStyle w:val="aa"/>
        </w:rPr>
        <w:t>(</w:t>
      </w:r>
      <w:r w:rsidRPr="00C61535">
        <w:rPr>
          <w:rStyle w:val="aa"/>
          <w:cs/>
        </w:rPr>
        <w:t>ผสมกับ</w:t>
      </w:r>
      <w:r w:rsidRPr="00C61535">
        <w:rPr>
          <w:rStyle w:val="aa"/>
        </w:rPr>
        <w:t>)</w:t>
      </w:r>
      <w:r w:rsidRPr="00C61535">
        <w:rPr>
          <w:rStyle w:val="aa"/>
          <w:cs/>
        </w:rPr>
        <w:t>ใบพุทรา แล้วทำการชำระร่างกายให้ดี แล้วเทน้ำลงบนศีรษะ แล้วถูไปมาอย่างแรงให้ถึงรากผม จากนั้นก็เทน้ำลงบนมัน หลังจากนั้นก็หยิบผ้าฝ้ายที่ทาน้ำหอมชะมดและทำความสะอาดด้วยมัน</w:t>
      </w:r>
      <w:r w:rsidRPr="00C61535">
        <w:rPr>
          <w:rStyle w:val="aa"/>
        </w:rPr>
        <w:t xml:space="preserve"> </w:t>
      </w:r>
      <w:r w:rsidRPr="00C61535">
        <w:rPr>
          <w:rStyle w:val="aa"/>
          <w:cs/>
        </w:rPr>
        <w:t>อัสมาอ์ กล่าวว่า</w:t>
      </w:r>
      <w:r w:rsidRPr="00C61535">
        <w:rPr>
          <w:rStyle w:val="aa"/>
        </w:rPr>
        <w:t xml:space="preserve">: </w:t>
      </w:r>
      <w:r w:rsidRPr="00C61535">
        <w:rPr>
          <w:rStyle w:val="aa"/>
          <w:cs/>
        </w:rPr>
        <w:t>จะใช้มันทำความสะอาดอย่างไร</w:t>
      </w:r>
      <w:r w:rsidRPr="00C61535">
        <w:rPr>
          <w:rStyle w:val="aa"/>
        </w:rPr>
        <w:t xml:space="preserve">? </w:t>
      </w:r>
      <w:r w:rsidRPr="00C61535">
        <w:rPr>
          <w:rStyle w:val="aa"/>
          <w:cs/>
        </w:rPr>
        <w:t xml:space="preserve">ท่านเราะสูลุลลอฮ์ กล่าวว่า </w:t>
      </w:r>
      <w:r w:rsidRPr="00C61535">
        <w:rPr>
          <w:rStyle w:val="aa"/>
        </w:rPr>
        <w:t>(</w:t>
      </w:r>
      <w:r w:rsidRPr="00C61535">
        <w:rPr>
          <w:rStyle w:val="aa"/>
          <w:cs/>
        </w:rPr>
        <w:t>สุบฮานัลลอฮ์</w:t>
      </w:r>
      <w:r w:rsidRPr="00C61535">
        <w:rPr>
          <w:rStyle w:val="aa"/>
        </w:rPr>
        <w:t xml:space="preserve">) </w:t>
      </w:r>
      <w:r w:rsidRPr="00C61535">
        <w:rPr>
          <w:rStyle w:val="aa"/>
          <w:cs/>
        </w:rPr>
        <w:t xml:space="preserve">อาอิชะฮ์จึงกล่าวว่า </w:t>
      </w:r>
      <w:r w:rsidRPr="00C61535">
        <w:rPr>
          <w:rStyle w:val="aa"/>
        </w:rPr>
        <w:t>“</w:t>
      </w:r>
      <w:r w:rsidRPr="00C61535">
        <w:rPr>
          <w:rStyle w:val="aa"/>
          <w:cs/>
        </w:rPr>
        <w:t>เธอควรทามันลงบนรอยเลือด</w:t>
      </w:r>
      <w:r w:rsidRPr="00C61535">
        <w:rPr>
          <w:rStyle w:val="aa"/>
        </w:rPr>
        <w:t>”</w:t>
      </w:r>
      <w:r>
        <w:t xml:space="preserve"> [</w:t>
      </w:r>
      <w:r>
        <w:rPr>
          <w:cs/>
        </w:rPr>
        <w:t>รายงานโดยมุสลิม</w:t>
      </w:r>
      <w:r>
        <w:t xml:space="preserve">] </w:t>
      </w:r>
      <w:r>
        <w:rPr>
          <w:cs/>
        </w:rPr>
        <w:t xml:space="preserve">และไม่จำเป็นต้องปลงผม เว้นแต่ในกรณีที่มัดแน่น โดยเกรงว่าน้ำจะไหลไม่ถึงราก ด้วยหลักฐานหะดีษในเศาะหีห์มุสลิม จากอุมมุ สะละมะฮ์ เราะฎิยัลลอฮุอันฮา ซึ่งนางได้ถามท่านนบี ศ็อลลัลลอฮุอลัยฮิวะสัลลัม ว่า </w:t>
      </w:r>
      <w:r>
        <w:t xml:space="preserve">: </w:t>
      </w:r>
      <w:r w:rsidRPr="00C61535">
        <w:rPr>
          <w:rStyle w:val="aa"/>
        </w:rPr>
        <w:t>"</w:t>
      </w:r>
      <w:r w:rsidRPr="00C61535">
        <w:rPr>
          <w:rStyle w:val="aa"/>
          <w:cs/>
        </w:rPr>
        <w:t>แท้จริงฉันเป็นคนที่มัดผมแน่นมากดังนั้นเมื่อฉันต้องอาบน้ำยกหะดัษฉันต้องแกะมันออกหรือไม่</w:t>
      </w:r>
      <w:r w:rsidRPr="00C61535">
        <w:rPr>
          <w:rStyle w:val="aa"/>
        </w:rPr>
        <w:t xml:space="preserve">? </w:t>
      </w:r>
      <w:r w:rsidRPr="00C61535">
        <w:rPr>
          <w:rStyle w:val="aa"/>
          <w:cs/>
        </w:rPr>
        <w:t xml:space="preserve">บางรายงานกล่าวว่า </w:t>
      </w:r>
      <w:r w:rsidRPr="00C61535">
        <w:rPr>
          <w:rStyle w:val="aa"/>
        </w:rPr>
        <w:t xml:space="preserve">: </w:t>
      </w:r>
      <w:r w:rsidRPr="00C61535">
        <w:rPr>
          <w:rStyle w:val="aa"/>
          <w:cs/>
        </w:rPr>
        <w:t>อาบน้ำยกหะดัษเนื่องจากประจำเดือนและญุนุบ</w:t>
      </w:r>
      <w:r w:rsidRPr="00C61535">
        <w:rPr>
          <w:rStyle w:val="aa"/>
        </w:rPr>
        <w:t xml:space="preserve">? </w:t>
      </w:r>
      <w:r w:rsidRPr="00C61535">
        <w:rPr>
          <w:rStyle w:val="aa"/>
          <w:cs/>
        </w:rPr>
        <w:t xml:space="preserve">ท่านนบีตอบว่า </w:t>
      </w:r>
      <w:r w:rsidRPr="00C61535">
        <w:rPr>
          <w:rStyle w:val="aa"/>
        </w:rPr>
        <w:t xml:space="preserve">: </w:t>
      </w:r>
      <w:r w:rsidRPr="00C61535">
        <w:rPr>
          <w:rStyle w:val="aa"/>
          <w:cs/>
        </w:rPr>
        <w:t xml:space="preserve">ไม่จำเป็น แค่เธอเทน้ำบนศรีษะของเธอ </w:t>
      </w:r>
      <w:r w:rsidRPr="00C61535">
        <w:rPr>
          <w:rStyle w:val="aa"/>
        </w:rPr>
        <w:t xml:space="preserve">3 </w:t>
      </w:r>
      <w:r w:rsidRPr="00C61535">
        <w:rPr>
          <w:rStyle w:val="aa"/>
          <w:cs/>
        </w:rPr>
        <w:t>ครั้งจากนั้นเทลงบนร่างของเธอให้สะอาด</w:t>
      </w:r>
      <w:r w:rsidRPr="00C61535">
        <w:rPr>
          <w:rStyle w:val="aa"/>
        </w:rPr>
        <w:t>"</w:t>
      </w:r>
    </w:p>
    <w:p w14:paraId="348DA454" w14:textId="77777777" w:rsidR="003B29F7" w:rsidRDefault="00B7663A" w:rsidP="00C61535">
      <w:r>
        <w:rPr>
          <w:cs/>
        </w:rPr>
        <w:t xml:space="preserve">และประจำเดือนได้หยุดในเวลาละหมาดให้นางรีบอาบน้ำยกหะดัษ เพื่อจะได้ละหมาดในเวลาของมัน หากเป็นช่วงเดินทาง หรือ ไม่มีน้ำ หรือ ใช้น้ำไม่ได้เนื่องจากเจ็บป่วยก็ให้ทำตะยัมมุม </w:t>
      </w:r>
      <w:r>
        <w:t>(</w:t>
      </w:r>
      <w:r>
        <w:rPr>
          <w:cs/>
        </w:rPr>
        <w:t>การใช้ดินฝุ่นแทนน้ำ</w:t>
      </w:r>
      <w:r>
        <w:t xml:space="preserve">) </w:t>
      </w:r>
      <w:r>
        <w:rPr>
          <w:cs/>
        </w:rPr>
        <w:t>และให้อาบน้ำภายหลัง</w:t>
      </w:r>
    </w:p>
    <w:p w14:paraId="38E5F4FF" w14:textId="77777777" w:rsidR="003B29F7" w:rsidRDefault="00B7663A" w:rsidP="00C61535">
      <w:r>
        <w:rPr>
          <w:cs/>
        </w:rPr>
        <w:lastRenderedPageBreak/>
        <w:t>และประจำเดือนของสตรีบางคนได้หยุดในช่วงเวลาหนึ่งของเวลาละหมาด และนางก็เลื่อนการทำความสะอาดร่างกายจนเข้าสู่อีกเวลาหนึ่ง โดยนางกล่าวว่าพวกเธอไม่สามารถชำระร่างกายได้ในเวลานี้ แต่นี่ไม่ใช่ข้อโต้แย้งหรือข้อแก้ตัว เพราะอย่างน้อยให้เธอทำความสะอาดก่อนเท่าที่ทำได้ แล้วค่อยทำความสะอาดใหม่ให้สมบูรณ์เมื่อมีความสะดวก</w:t>
      </w:r>
    </w:p>
    <w:p w14:paraId="68F4A33D" w14:textId="77777777" w:rsidR="003B29F7" w:rsidRDefault="00B7663A" w:rsidP="00C61535">
      <w:r>
        <w:t>*</w:t>
      </w:r>
    </w:p>
    <w:p w14:paraId="0C275BBE" w14:textId="77777777" w:rsidR="003B29F7" w:rsidRPr="00C61535" w:rsidRDefault="00B7663A" w:rsidP="00C61535">
      <w:pPr>
        <w:pStyle w:val="1"/>
      </w:pPr>
      <w:bookmarkStart w:id="10" w:name="_Toc6"/>
      <w:bookmarkStart w:id="11" w:name="_Toc137898363"/>
      <w:r w:rsidRPr="00C61535">
        <w:rPr>
          <w:cs/>
        </w:rPr>
        <w:lastRenderedPageBreak/>
        <w:t xml:space="preserve">บทที่ </w:t>
      </w:r>
      <w:r w:rsidRPr="00C61535">
        <w:t xml:space="preserve">5 </w:t>
      </w:r>
      <w:r w:rsidRPr="00C61535">
        <w:rPr>
          <w:cs/>
        </w:rPr>
        <w:t>เลือดอิสติหาเฎาะฮ์และบทบัญญัติของมัน</w:t>
      </w:r>
      <w:bookmarkEnd w:id="10"/>
      <w:bookmarkEnd w:id="11"/>
    </w:p>
    <w:p w14:paraId="5CF72FCF" w14:textId="77777777" w:rsidR="003B29F7" w:rsidRDefault="00B7663A" w:rsidP="00B7663A">
      <w:r>
        <w:rPr>
          <w:cs/>
        </w:rPr>
        <w:t xml:space="preserve">เลือดอิสติหาเฎาะฮ์ คือ การไหลของเลือดอย่างต่อเนื่องโดยไม่หยุด หรือ ไม่สิ้นสุด หรือ อาจหยุดภายในระยะเวลาสั้นๆ </w:t>
      </w:r>
      <w:r>
        <w:t xml:space="preserve">1-2 </w:t>
      </w:r>
      <w:r>
        <w:rPr>
          <w:cs/>
        </w:rPr>
        <w:t>วันต่อเดือน</w:t>
      </w:r>
    </w:p>
    <w:p w14:paraId="11F2035A" w14:textId="77777777" w:rsidR="003B29F7" w:rsidRDefault="00B7663A" w:rsidP="00B7663A">
      <w:r>
        <w:rPr>
          <w:cs/>
        </w:rPr>
        <w:t xml:space="preserve">หลักฐานในกรณีที่ </w:t>
      </w:r>
      <w:r>
        <w:t>1.</w:t>
      </w:r>
      <w:r>
        <w:rPr>
          <w:cs/>
        </w:rPr>
        <w:t>คือสภาพที่เลือดไหลไม่หยุด ดังที่ปรากฎในหะดีษของท่านหญิงอาอิชะฮ์ เราะฎิยัลลอฮุอันฮา รายงานโดยอัล</w:t>
      </w:r>
      <w:r>
        <w:t>-</w:t>
      </w:r>
      <w:r>
        <w:rPr>
          <w:cs/>
        </w:rPr>
        <w:t>บุคอรีย์ ท่านหญิงได้กล่าวว่า</w:t>
      </w:r>
      <w:r>
        <w:t xml:space="preserve">: </w:t>
      </w:r>
      <w:r>
        <w:rPr>
          <w:cs/>
        </w:rPr>
        <w:t xml:space="preserve">ฟาฎิมะฮ์ บินติ อบี หุบัยช์ ได้บอกแก่ท่านนบี ศ็อลลัลลอฮุอลัยฮิวะสัลลัม ว่า </w:t>
      </w:r>
      <w:r>
        <w:t>: "</w:t>
      </w:r>
      <w:r>
        <w:rPr>
          <w:cs/>
        </w:rPr>
        <w:t xml:space="preserve">แท้จริงฉันเป็นคนที่ไม่สะอาด บางรายงาน </w:t>
      </w:r>
      <w:r>
        <w:t xml:space="preserve">: </w:t>
      </w:r>
      <w:r>
        <w:rPr>
          <w:cs/>
        </w:rPr>
        <w:t>ฉันเป็นคนที่มีเลือดไหลอย่างต่อเนื่องโดยไม่หยุด</w:t>
      </w:r>
      <w:r>
        <w:t xml:space="preserve">" </w:t>
      </w:r>
      <w:r>
        <w:rPr>
          <w:cs/>
        </w:rPr>
        <w:t xml:space="preserve">หลักฐานในกรณีที่ </w:t>
      </w:r>
      <w:r>
        <w:t>2.</w:t>
      </w:r>
      <w:r>
        <w:rPr>
          <w:cs/>
        </w:rPr>
        <w:t xml:space="preserve">คือสภาพที่เลือดไหลหยุดบ้างในระยะเวลาสั้นๆ ดังที่ปรากฎในหะดีษที่ หัมนะฮ์ บินติ ญะห์ชิน ครั้นที่นางไปหาท่านนบี ศ็อลลัลลอฮุอลัยฮิวะสัลลัม และได้บอกว่า </w:t>
      </w:r>
      <w:r>
        <w:t>: "</w:t>
      </w:r>
      <w:r>
        <w:rPr>
          <w:cs/>
        </w:rPr>
        <w:t>โอ้ท่านเราะสูลุลลอฮ์ แท้จริงฉันเป็นคนที่มีเลือดออกหนักมาก</w:t>
      </w:r>
      <w:r>
        <w:t xml:space="preserve">" </w:t>
      </w:r>
      <w:r>
        <w:rPr>
          <w:cs/>
        </w:rPr>
        <w:t>รายงานโดยอะห์มัด อบูดาวูด และอัตติรมีซีย์ และมีรายงานจากอิหม่ามอะหมัดว่า ท่านบอกว่า เป็นฮะดีษที่เศาะฮีห์ และรายงานจากอิหม่ามบุคอรีย์ว่า ท่านบอกว่า เป็นฮะดีษที่ฮะซัน</w:t>
      </w:r>
    </w:p>
    <w:p w14:paraId="0C773D6F" w14:textId="77777777" w:rsidR="003B29F7" w:rsidRDefault="00B7663A" w:rsidP="00B7663A">
      <w:r>
        <w:rPr>
          <w:cs/>
        </w:rPr>
        <w:t>ลักษณะของผู้มีเลือดอิสติหาเฎาะฮ์</w:t>
      </w:r>
      <w:r>
        <w:t>:</w:t>
      </w:r>
    </w:p>
    <w:p w14:paraId="557C8578" w14:textId="77777777" w:rsidR="003B29F7" w:rsidRDefault="00B7663A" w:rsidP="00B7663A">
      <w:r>
        <w:rPr>
          <w:cs/>
        </w:rPr>
        <w:t xml:space="preserve">ลักษณะของผู้มีเลือดอิสติหาเฎาะฮ์นั้นมี </w:t>
      </w:r>
      <w:r>
        <w:t xml:space="preserve">3 </w:t>
      </w:r>
      <w:r>
        <w:rPr>
          <w:cs/>
        </w:rPr>
        <w:t>กรณี ดังนี้</w:t>
      </w:r>
      <w:r>
        <w:t>:</w:t>
      </w:r>
    </w:p>
    <w:p w14:paraId="251924A3" w14:textId="77777777" w:rsidR="003B29F7" w:rsidRDefault="00B7663A" w:rsidP="00B7663A">
      <w:r>
        <w:rPr>
          <w:cs/>
        </w:rPr>
        <w:t xml:space="preserve">กรณีที่ </w:t>
      </w:r>
      <w:r>
        <w:t xml:space="preserve">1 : </w:t>
      </w:r>
      <w:r>
        <w:rPr>
          <w:cs/>
        </w:rPr>
        <w:t>มีระยะเวลาการมาประจำเดือนทีชัดเจนก่อนวันอิสติหาเฎาะฮ์ ดังนั้นในกรณีนี้ ให้นางใช้หุกุ่มของผู้ที่มีประจำเดือนปกติ และส่วนที่ต่อจากการมีประจำเดือนนั้น ถือว่าอิสติหาเฎาะฮ์ โดยให้ถือใช้หุกุ่มของผู้ที่มีอิสติหาเฎาะฮ์</w:t>
      </w:r>
    </w:p>
    <w:p w14:paraId="509F4519" w14:textId="77777777" w:rsidR="003B29F7" w:rsidRDefault="00B7663A" w:rsidP="00B7663A">
      <w:r>
        <w:rPr>
          <w:cs/>
        </w:rPr>
        <w:t xml:space="preserve">เช่น ผู้ที่มีประจำเดือนใน </w:t>
      </w:r>
      <w:r>
        <w:t xml:space="preserve">6 </w:t>
      </w:r>
      <w:r>
        <w:rPr>
          <w:cs/>
        </w:rPr>
        <w:t xml:space="preserve">วันแรกของเดือน ดังนั้นเมื่อนางประสบกับภาวะเลือดอิสติหาเฎาะฮ์ซึ่่งจะไหลตลอดหลังจากนั้นโดยไม่จบสิ้น ดังนั้น </w:t>
      </w:r>
      <w:r>
        <w:t xml:space="preserve">6 </w:t>
      </w:r>
      <w:r>
        <w:rPr>
          <w:cs/>
        </w:rPr>
        <w:t xml:space="preserve">วันแรกของต้นเดือน นั้นเป็นประจำเดือนส่วนเลือดที่ไหลออกหลังจากนั้น คือ เลือดอิสติหาเฎาะฮ์ ดังที่ปรากฎในหะดีษของท่านหญิงอาอิชะฮ์ เราะฎิยัลลอฮุอันฮา ซึ่งฟาฎิมะฮ์ บินติ อบี หุบัยช์ ได้บอกแก่ท่านนบี ศ็อลลัลลอฮุอลัยฮิวะสัลลัม ว่า 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 xml:space="preserve">แท้จริงฉันมีเลือดอิสติหาเฎาะฮ์ ตัวฉันจึงไม่สะอาด </w:t>
      </w:r>
      <w:r w:rsidRPr="008026FA">
        <w:rPr>
          <w:rStyle w:val="aa"/>
          <w:cs/>
        </w:rPr>
        <w:lastRenderedPageBreak/>
        <w:t>ดังนั้นฉันจะขาดละหมาดได้หรือไม่</w:t>
      </w:r>
      <w:r w:rsidRPr="008026FA">
        <w:rPr>
          <w:rStyle w:val="aa"/>
        </w:rPr>
        <w:t xml:space="preserve">? </w:t>
      </w:r>
      <w:r w:rsidRPr="008026FA">
        <w:rPr>
          <w:rStyle w:val="aa"/>
          <w:cs/>
        </w:rPr>
        <w:t xml:space="preserve">ท่านนบี ศ็อลลัลลอฮุอลัยฮิวะสัลลัม จึงตอบว่า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ไม่ได้เพราะเลือดดังกล่าวนั้นเป็นเลือดปกติทั่วไป แต่ต้องทิ้งละหมาดตามจำนวนวันปกติที่เธอมีประจำเดือนเท่านั้น หลังจากนั้นเธอต้องอาบน้ำและละหมาด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 xml:space="preserve">บันทึกโดยบุคอรีย์ และในเศาะฮีห์มุสลิม </w:t>
      </w:r>
      <w:r>
        <w:t xml:space="preserve">: </w:t>
      </w:r>
      <w:r>
        <w:rPr>
          <w:cs/>
        </w:rPr>
        <w:t xml:space="preserve">ท่านนบี ศ็อลลัลลอฮุอลัยฮิวะสัลลัม ได้กล่าวแก่อุมมุ หะบีบะฮ์ บินติ ญะห์ชิน ว่า </w:t>
      </w:r>
      <w:r>
        <w:t>“</w:t>
      </w:r>
      <w:r>
        <w:rPr>
          <w:cs/>
        </w:rPr>
        <w:t>เธอจงอยู่ต่อไปตราบเท่าที่ประจำเดือนของเธอมา จากนั้นจงอาบน้ำและจงละหมาด</w:t>
      </w:r>
      <w:r>
        <w:t xml:space="preserve">" </w:t>
      </w:r>
      <w:r>
        <w:rPr>
          <w:cs/>
        </w:rPr>
        <w:t>ดังนั้นในกรณีนี้ ให้ผู้ที่มีเลือดอิสติหาเฎาะฮ์ ที่มีเลือดประจำเดือนปกติ ให้นางหยุดในช่วงที่มีประจำเดือนเท่านั้น หลังจากสิ้นสุดประจำเดือนแล้ว ให้นางอาบน้ำและละหมาดได้โดยไม่ต้องสนใจเลือดที่ออกมาหลังจากนั้น</w:t>
      </w:r>
    </w:p>
    <w:p w14:paraId="092ABFA7" w14:textId="77777777" w:rsidR="003B29F7" w:rsidRDefault="00B7663A" w:rsidP="00B7663A">
      <w:r>
        <w:rPr>
          <w:cs/>
        </w:rPr>
        <w:t xml:space="preserve">กรณีที่ </w:t>
      </w:r>
      <w:r>
        <w:t xml:space="preserve">2 : </w:t>
      </w:r>
      <w:r>
        <w:rPr>
          <w:cs/>
        </w:rPr>
        <w:t>การที่ไม่มีประจำเดือนก่อนอิสติหาเฎาะฮ์ การมีเลือดอิสติหาเฎาะฮ์อย่างต่อเนื่องตั้งแต่แรกเริ่มที่พบเห็น ดังนั้นในกรณีนี้จำเป็นต้องอาศัยการสังเกต ซึ่งเลือดประจำเดือนนั้นจะสีเข้มออกดำ หรือ หยาบ หรือ มีกลิ่น หากพบเห็นเช่นนี้ถือว่าเป็นเลือดประจำเดือน ก็ให้ถือหุกุ่มของผู้มีประจำเดือน และหากไม่ใช่ก็ถือเป็นเลือดอิสติหาเฎาะฮ์ ก็ให้ถือหุกุ่มของผู้มีอิสติหาเฎาะฮ์</w:t>
      </w:r>
    </w:p>
    <w:p w14:paraId="48072EE7" w14:textId="77777777" w:rsidR="003B29F7" w:rsidRDefault="00B7663A" w:rsidP="00B7663A">
      <w:r>
        <w:rPr>
          <w:cs/>
        </w:rPr>
        <w:t xml:space="preserve">ตัวอย่าง เช่น การที่ผู้หญิงพบเห็นเลือดไหลตลอด แต่ใน </w:t>
      </w:r>
      <w:r>
        <w:t xml:space="preserve">10 </w:t>
      </w:r>
      <w:r>
        <w:rPr>
          <w:cs/>
        </w:rPr>
        <w:t xml:space="preserve">วันแรกเห็นเลือดสีเข้มออกดำ หลังจากนั้นเห็นเลือดเป็นสีแดง หรือใน </w:t>
      </w:r>
      <w:r>
        <w:t xml:space="preserve">10 </w:t>
      </w:r>
      <w:r>
        <w:rPr>
          <w:cs/>
        </w:rPr>
        <w:t xml:space="preserve">วันแรกเห็นเลือดหยาบ หลังจากนั้นเห็นเลือดนุ่มใส หรือใน </w:t>
      </w:r>
      <w:r>
        <w:t xml:space="preserve">10 </w:t>
      </w:r>
      <w:r>
        <w:rPr>
          <w:cs/>
        </w:rPr>
        <w:t xml:space="preserve">วันแรกพบเลือดมีกลิ่นประจำเดือน หลังจากนั้นพบว่าไม่มีกลิ่น ดังนั้นในตัวอย่างแรกเห็นเลือดสีเข้มนั้นให้ถือเป็นประจำเดือน ในตัวอย่างที่สองเห็นเลือดหยาบให้ถือเป็นประจำเดือน ในตัวอย่างที่สามมีกลิ่นเป็นประจำเดือน ให้ถือเป็นประจำเดือน และเลือดอื่นจากนั้นเป็นเลือดอิสติหาเฎาะฮ์ ด้วยหลักฐานหะดีษซึ่งท่านนบี ศ็อลลัลลอฮุอลัยฮิวะสัลลัม ได้กล่าวแก่ ฟาติมะฮ์ บินติ อบีหุบัยช์ ว่า 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เลือดประจำเดือนจะเป็นสีดำ ดังนั้นหากเป็นเช่นนั้นก็ให้เธองดละหมาด แต่ถ้าไม่ใช่ก็จงอาบน้ำละหมาดและจงละหมาด เพราะมันคือเหงื่อที่ออกเป็นเลือด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 xml:space="preserve">รายงานโดยอบูดาวูด อันนะสาอีย์ และอิบนุหิบบาน และอัลหากิม กล่าวว่า </w:t>
      </w:r>
      <w:r>
        <w:t xml:space="preserve">: </w:t>
      </w:r>
      <w:r>
        <w:rPr>
          <w:cs/>
        </w:rPr>
        <w:t xml:space="preserve">เป็นหะดีษที่เศาะฮีห์ และหะดีษนี้ </w:t>
      </w:r>
      <w:r>
        <w:rPr>
          <w:cs/>
        </w:rPr>
        <w:lastRenderedPageBreak/>
        <w:t xml:space="preserve">แม้ว่าสายรายงานและตัวบทมีตำหนิ แต่ก็เป็นที่ยอมรับโดยนักวิชาการ ขอให้พระผู้เป็นเจ้าทรงเมตตาต่อพวกเขา และเป็นการดีกว่าการไปใช้หุกุ่มตามประเพณีของผู้หญิงส่วนใหญ่ กรณีที่ </w:t>
      </w:r>
      <w:r>
        <w:t xml:space="preserve">3 : </w:t>
      </w:r>
      <w:r>
        <w:rPr>
          <w:cs/>
        </w:rPr>
        <w:t xml:space="preserve">ไม่มีประจำเดือนที่ชัดเจน และไม่สามารถแยกแยะระหว่างเลือดได้ว่าอันไหนเป็นเลือดประจำเดือนและอันไหนเป็นเลือดอิสติหาเฎาะฮ์เพราะเลือดมีคุณลักษณะและเป็นสีเดียวตั้งแต่แรก ดังนั้นในกรณีเช่นนี้ ให้ยึดตามหลักปกติของสตรีทั่วไป คือ ให้ถือว่าเป็นเลือดประจำเดือนใน </w:t>
      </w:r>
      <w:r>
        <w:t xml:space="preserve">6 -7 </w:t>
      </w:r>
      <w:r>
        <w:rPr>
          <w:cs/>
        </w:rPr>
        <w:t xml:space="preserve">วัน โดยนับจากวันแรกที่เริ่มมีเลือด ส่วนเลือดที่ออกมาหลังจาก </w:t>
      </w:r>
      <w:r>
        <w:t xml:space="preserve">6 -7 </w:t>
      </w:r>
      <w:r>
        <w:rPr>
          <w:cs/>
        </w:rPr>
        <w:t xml:space="preserve">วัน ให้ถือเป็นเลือดอิสติหาเฎาะฮ์ ตัวอย่างเช่น ถ้านางเริ่มมีเลือดออกมาในวันที่ </w:t>
      </w:r>
      <w:r>
        <w:t xml:space="preserve">5 </w:t>
      </w:r>
      <w:r>
        <w:rPr>
          <w:cs/>
        </w:rPr>
        <w:t xml:space="preserve">ของเดือน และเลือดนั้นออกมาทุกวันไม่หยุด โดยไม่มีความแตกต่างใดๆ ทั้งสี กลิ่น และอื่นๆ ดังนั้น ประจำเดือนของนางคือ </w:t>
      </w:r>
      <w:r>
        <w:t xml:space="preserve">6 -7 </w:t>
      </w:r>
      <w:r>
        <w:rPr>
          <w:cs/>
        </w:rPr>
        <w:t xml:space="preserve">วันนับจากวันที่ </w:t>
      </w:r>
      <w:r>
        <w:t xml:space="preserve">5 </w:t>
      </w:r>
      <w:r>
        <w:rPr>
          <w:cs/>
        </w:rPr>
        <w:t xml:space="preserve">ของทุกเดือน ด้วยหลักฐานจากหะดีษ ของหัมนะฮ์ บินตี ญะห์ชิน เราะฎิยัลลอฮุอันฮา ซึ่งนางได้กล่าวแก่ท่านนบี ศ็อลลัลลอฮุอลัยฮิวะสัลลัม ว่า 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โอ้เราะสูลุลลอฮ์ ฉันเป็นคนที่มีประจำเดือนหนัก ท่านมีความเห็นอย่างไรบ้าง</w:t>
      </w:r>
      <w:r w:rsidRPr="008026FA">
        <w:rPr>
          <w:rStyle w:val="aa"/>
        </w:rPr>
        <w:t xml:space="preserve">? </w:t>
      </w:r>
      <w:r w:rsidRPr="008026FA">
        <w:rPr>
          <w:rStyle w:val="aa"/>
          <w:cs/>
        </w:rPr>
        <w:t>มันทำให้ฉันไม่อาจจะละหมาดและถือศิลอดได้ ท่านนบี ศ็อลลัลลอฮุอลัยฮิวะสัลลัม จึงได้ตอบว่า</w:t>
      </w:r>
      <w:r w:rsidRPr="008026FA">
        <w:rPr>
          <w:rStyle w:val="aa"/>
        </w:rPr>
        <w:t>: "</w:t>
      </w:r>
      <w:r w:rsidRPr="008026FA">
        <w:rPr>
          <w:rStyle w:val="aa"/>
          <w:cs/>
        </w:rPr>
        <w:t>ฉันจะบอกลักษณะการใช้ก้อนสำลีโดยให้ เธอจงนำสำลีวางที่อวัยวะเพศ เพราะมันจะทำให้เลือดหยุดได้</w:t>
      </w:r>
      <w:r w:rsidRPr="008026FA">
        <w:rPr>
          <w:rStyle w:val="aa"/>
        </w:rPr>
        <w:t xml:space="preserve">" </w:t>
      </w:r>
      <w:r w:rsidRPr="008026FA">
        <w:rPr>
          <w:rStyle w:val="aa"/>
          <w:cs/>
        </w:rPr>
        <w:t xml:space="preserve">นางกล่าวว่า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มันมากกว่าที่จะทำเช่นนั้นได้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>ซึ่งในหะดีษนี้ท่านกล่าวว่า</w:t>
      </w:r>
      <w:r>
        <w:t xml:space="preserve">: </w:t>
      </w:r>
      <w:r>
        <w:rPr>
          <w:cs/>
        </w:rPr>
        <w:t xml:space="preserve">แท้จริงมันเป็นการผลักดันอย่างหนึ่งจากบรรดาการผลักดันของชัยฏอน ดังนั้น เธอจงนับการมาประจำเดือนของเธอเพียง </w:t>
      </w:r>
      <w:r>
        <w:t xml:space="preserve">6-7 </w:t>
      </w:r>
      <w:r>
        <w:rPr>
          <w:cs/>
        </w:rPr>
        <w:t xml:space="preserve">วันเท่านั้นพอ ซึ่งมันก็อยู่ในความรอบรู้ของอัลลอฮ์ ต่อจากนั้นเธอจงอาบน้ำจนเธอเห็นว่ามันสะอาดแล้วก็จงทำการละหมาดได้ เป็นเวลา </w:t>
      </w:r>
      <w:r>
        <w:t xml:space="preserve">23 </w:t>
      </w:r>
      <w:r>
        <w:rPr>
          <w:cs/>
        </w:rPr>
        <w:t xml:space="preserve">คืนหรือ </w:t>
      </w:r>
      <w:r>
        <w:t xml:space="preserve">24 </w:t>
      </w:r>
      <w:r>
        <w:rPr>
          <w:cs/>
        </w:rPr>
        <w:t>คืน และกลางวันด้วยและจงถือศีลอด</w:t>
      </w:r>
      <w:r>
        <w:t xml:space="preserve">" </w:t>
      </w:r>
      <w:r>
        <w:rPr>
          <w:cs/>
        </w:rPr>
        <w:t xml:space="preserve">หะดีษรายงานโดย อะหมัด อบูดาวูด และอัตติรมิซีย์ โดยกล่าวว่าหะดีษนี้เป็นหะดีษเศาะฮีห์ และมีการกล่าวว่าอิหม่ามอะหมัดบอกว่าเป็นหะดีษที่เศาะฮีห์ และจากบุคอรีย์บอกว่า เป็นหะดีษที่หะซัน คำกล่าวที่ท่านนบี ศ็อลลัลลอฮุอลัยฮิวะสัลลัม กล่าวว่า </w:t>
      </w:r>
      <w:r>
        <w:t xml:space="preserve">: 6 -7 </w:t>
      </w:r>
      <w:r>
        <w:rPr>
          <w:cs/>
        </w:rPr>
        <w:t xml:space="preserve">วันนั้น ไม่ใช่เป็นการให้เลือกปฏิบัติ แต่เป็นการสอนให้พิจารณาว่า อันไหนมีความใกล้เคียงกันมากที่สุด ทั้งรูปร่าง หน้าตา อายุ และความปกติทางมดลูก และอันไหนมีความใกล้เคียงกันมากที่สุดในเรื่องเลือดประจำเดือนอย่างนี้ เป็นต้น </w:t>
      </w:r>
      <w:r>
        <w:rPr>
          <w:cs/>
        </w:rPr>
        <w:lastRenderedPageBreak/>
        <w:t xml:space="preserve">ดังนั้น ถ้าเห็นว่าใกล้เคียงกับ </w:t>
      </w:r>
      <w:r>
        <w:t xml:space="preserve">6 </w:t>
      </w:r>
      <w:r>
        <w:rPr>
          <w:cs/>
        </w:rPr>
        <w:t xml:space="preserve">วันก็ให้ยึดเอา </w:t>
      </w:r>
      <w:r>
        <w:t xml:space="preserve">6 </w:t>
      </w:r>
      <w:r>
        <w:rPr>
          <w:cs/>
        </w:rPr>
        <w:t xml:space="preserve">วัน และถ้าใกล้เคียงกับ </w:t>
      </w:r>
      <w:r>
        <w:t xml:space="preserve">7 </w:t>
      </w:r>
      <w:r>
        <w:rPr>
          <w:cs/>
        </w:rPr>
        <w:t xml:space="preserve">วันก็ให้ยึดเอา </w:t>
      </w:r>
      <w:r>
        <w:t xml:space="preserve">7 </w:t>
      </w:r>
      <w:r>
        <w:rPr>
          <w:cs/>
        </w:rPr>
        <w:t>วัน</w:t>
      </w:r>
    </w:p>
    <w:p w14:paraId="569F2776" w14:textId="77777777" w:rsidR="003B29F7" w:rsidRDefault="00B7663A" w:rsidP="00B7663A">
      <w:r>
        <w:rPr>
          <w:cs/>
        </w:rPr>
        <w:t>สภาพของผู้ที่มีความคล้ายกับผู้มีเลือดอิสติฮาเฎาะฮ์</w:t>
      </w:r>
      <w:r>
        <w:t>:</w:t>
      </w:r>
    </w:p>
    <w:p w14:paraId="32B9C803" w14:textId="77777777" w:rsidR="003B29F7" w:rsidRDefault="00B7663A" w:rsidP="00B7663A">
      <w:r>
        <w:rPr>
          <w:cs/>
        </w:rPr>
        <w:t xml:space="preserve">ผู้หญิงอาจมีเหตุผลที่ทำให้เลือดออกทางช่องคลอด เช่น การผ่าตัดในมดลูกหรืออื่นๆ ซึ่งมีอยู่ </w:t>
      </w:r>
      <w:r>
        <w:t xml:space="preserve">2 </w:t>
      </w:r>
      <w:r>
        <w:rPr>
          <w:cs/>
        </w:rPr>
        <w:t>ประเภท คือ</w:t>
      </w:r>
      <w:r>
        <w:t>:</w:t>
      </w:r>
    </w:p>
    <w:p w14:paraId="1C3AF562" w14:textId="77777777" w:rsidR="003B29F7" w:rsidRDefault="00B7663A" w:rsidP="00B7663A">
      <w:r>
        <w:rPr>
          <w:cs/>
        </w:rPr>
        <w:t xml:space="preserve">ประเภทที่ </w:t>
      </w:r>
      <w:r>
        <w:t xml:space="preserve">1 : </w:t>
      </w:r>
      <w:r>
        <w:rPr>
          <w:cs/>
        </w:rPr>
        <w:t>เป็นที่รู้ว่านางไม่สามารถมีประจำเดือนได้หลังการผ่าตัด เช่น เมื่อต้องผ่าตัดเอามดลูกออก หรือ อุดตันทำให้ไม่มีเลือดออกมา ดังนั้นหุกุมสำหรับหญิงประเภทนี้ จะใช้หุกุ่มของผู้ที่มีเลือดอิสติหาเฎาะฮ์ไม่ได้ แต่ให้ใช้หุกุมของผู้ที่มีน้ำสีเหลือง หรือ สีน้ำตาลหลังจากที่สะอาดแล้ว ดังนั้นนางต้องไม่ทิ้งละหมาด และไม่ทิ้งการถือศีลอด สามารถมีเพศสัมพันธ์กับนางได้ และนางก็ไม่จำเป็นต้องอาบน้ำยกหะดัษ แต่จำเป็นต้องทำความสะอาดก่อนละหมาด และปกปิดอวัยวะเพศด้วยสำลี</w:t>
      </w:r>
      <w:r>
        <w:t>(</w:t>
      </w:r>
      <w:r>
        <w:rPr>
          <w:cs/>
        </w:rPr>
        <w:t>ผ้าอนามัย</w:t>
      </w:r>
      <w:r>
        <w:t xml:space="preserve">) </w:t>
      </w:r>
      <w:r>
        <w:rPr>
          <w:cs/>
        </w:rPr>
        <w:t xml:space="preserve">เพื่อไม่ให้เลือดออกมา จากนั้นให้ทำการอาบน้ำละหมาด และต้องอาบน้ำละหมาดเมื่อถึงละหมาดเท่านั้น หากเกี่ยวกับละหมาด </w:t>
      </w:r>
      <w:r>
        <w:t xml:space="preserve">5 </w:t>
      </w:r>
      <w:r>
        <w:rPr>
          <w:cs/>
        </w:rPr>
        <w:t>เวลา แต่ถ้าเกี่ยวกับละหมาดสุนันก็ให้ทำการอาบน้ำละหมาดเมื่อนางต้องการจะละหมาดนั้น</w:t>
      </w:r>
    </w:p>
    <w:p w14:paraId="1CE45F5C" w14:textId="77777777" w:rsidR="003B29F7" w:rsidRDefault="00B7663A" w:rsidP="00B7663A">
      <w:r>
        <w:rPr>
          <w:cs/>
        </w:rPr>
        <w:t xml:space="preserve">ประเภทที่ </w:t>
      </w:r>
      <w:r>
        <w:t xml:space="preserve">2 : </w:t>
      </w:r>
      <w:r>
        <w:rPr>
          <w:cs/>
        </w:rPr>
        <w:t>ไม่สามารถรู้ได้ว่า หลังการผ่าตัดแล้วจะมีประจำเดือนมาอีกหรือไม่ ดังนั้นหุกุมของผู้ที่อยู่ในประเภทนี้ ให้ใช้หุกุ่มของผู้ที่มีเลือดอิสติหาเฎาะฮ์ ด้วยหลักฐานคำกล่าวของท่านนบี ศ็อลลัลลอฮุอลัยฮิวะสัลลัม แก่ฟาติมะฮ์ บินตี อบีหุบัยช์ ว่า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นั่นมั้นแค่ตกเลือด ไม่ใช่ประจำเดือน ดังนั้น ถ้าประจำเดือนมาก็จงหยุดละหมาด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 xml:space="preserve">เพราะคำที่ท่านกล่าว่า 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ถ้าประจำเดือนมา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>ชี้ให้เห็นว่าหุกุมของผุ้ที่มีเลือดอิสติหาเฎาะฮ์นั้น ถูกใช้กับผู้ที่มีประจำเดือน ซึ่งอาจมาหรือไม่มาก็ได้ ส่วนผู้ที่ไม่มีประจำเดือน เลือดนั้นจะถือว่าเป็นแค่การตกเลือดในทุกกรณี</w:t>
      </w:r>
    </w:p>
    <w:p w14:paraId="002B0D17" w14:textId="77777777" w:rsidR="003B29F7" w:rsidRDefault="00B7663A" w:rsidP="00B7663A">
      <w:r>
        <w:rPr>
          <w:cs/>
        </w:rPr>
        <w:t>หุกุมต่างๆ ของอิสติหาเฎาะฮ์</w:t>
      </w:r>
      <w:r>
        <w:t>:</w:t>
      </w:r>
    </w:p>
    <w:p w14:paraId="0EA1D578" w14:textId="77777777" w:rsidR="003B29F7" w:rsidRDefault="00B7663A" w:rsidP="00B7663A">
      <w:r>
        <w:rPr>
          <w:cs/>
        </w:rPr>
        <w:lastRenderedPageBreak/>
        <w:t>เราได้เรียนรู้มาแล้วว่า เมื่อไหร่จะถือว่าเป็นเลือดประจำเดือนและเมื่อไหร่จะถือว่าเป็นเลือดอิสติหาเฎาะฮ์ ดังนั้นเมื่อเห็นเป็นเลือดประจำเดือนก็จงใช้หุกุมของผู้มีประจำเดือน และเมื่อเห็นเป็นอิสตหาเฎาะฮ์ก็จงใช้หุกุ่มของผู้มีอิสติหาเฎาะฮ์</w:t>
      </w:r>
    </w:p>
    <w:p w14:paraId="71871337" w14:textId="77777777" w:rsidR="003B29F7" w:rsidRDefault="00B7663A" w:rsidP="00B7663A">
      <w:r>
        <w:rPr>
          <w:cs/>
        </w:rPr>
        <w:t>และหุกุมที่สำคัญของการมีประจำเดือนก็ได้ถูกกล่าวถึงแล้ว</w:t>
      </w:r>
    </w:p>
    <w:p w14:paraId="65F91D25" w14:textId="77777777" w:rsidR="003B29F7" w:rsidRDefault="00B7663A" w:rsidP="00B7663A">
      <w:r>
        <w:rPr>
          <w:cs/>
        </w:rPr>
        <w:t>สำหรับหุกุ่มหญิงที่มีเลือดอิสติหาเฎาะฮ์ให้ถือหุกุ่มเดียวกับหญิงบริสุทธิ์ทั่วไป ไม่มีความแตกต่างระหว่างหญิงที่มีเลือดอิสติหาเฎาะฮ์กับหญิงบริสุทธิ์ทั่วไป ยกเว้นสิ่งต่อไปนี้</w:t>
      </w:r>
      <w:r>
        <w:t>:</w:t>
      </w:r>
    </w:p>
    <w:p w14:paraId="20E003B6" w14:textId="77777777" w:rsidR="003B29F7" w:rsidRDefault="00B7663A" w:rsidP="00B7663A">
      <w:r>
        <w:t>1.</w:t>
      </w:r>
      <w:r>
        <w:rPr>
          <w:cs/>
        </w:rPr>
        <w:t xml:space="preserve">เธอต้องอาบน้ำละหมาดทุกครั้งเวลาการละหมาด ด้วยหลักฐานที่ท่านนบี ศ็อลลัลลอฮุอลัยฮิวะสัลลัม ได้กล่าวแก่ ฟาฎีมะฮ์ บินตี อบีหุบัยช์ ว่า 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หลังจากนั้นให้เธออาบน้ำละหมาดในทุกเวลาละหมาด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>รายงานโดยอัล</w:t>
      </w:r>
      <w:r>
        <w:t>-</w:t>
      </w:r>
      <w:r>
        <w:rPr>
          <w:cs/>
        </w:rPr>
        <w:t xml:space="preserve">บุคอรีย์ในหัวข้อ การชำระเลือด หมายถึง นางจะต้องไม่อาบน้ำละหมาดสำหรับการละหมาดที่มีเวลากำหนดตายตัว </w:t>
      </w:r>
      <w:r>
        <w:t>(</w:t>
      </w:r>
      <w:r>
        <w:rPr>
          <w:cs/>
        </w:rPr>
        <w:t xml:space="preserve">ละหมาด </w:t>
      </w:r>
      <w:r>
        <w:t xml:space="preserve">5 </w:t>
      </w:r>
      <w:r>
        <w:rPr>
          <w:cs/>
        </w:rPr>
        <w:t>เวลา</w:t>
      </w:r>
      <w:r>
        <w:t xml:space="preserve">) </w:t>
      </w:r>
      <w:r>
        <w:rPr>
          <w:cs/>
        </w:rPr>
        <w:t xml:space="preserve">นอกจากเมื่อเวลาละหมาดนั้นได้มาถึงแล้วเท่านั้น ส่วนการละหมาดอื่นที่ไม่ใช่ละหมาดที่มีเวลากำหนด ก็ให้นางอาบน้ำละหมาดเมื่อนางจะทำการละหมาดนั้นๆ </w:t>
      </w:r>
      <w:r>
        <w:t>2.</w:t>
      </w:r>
      <w:r>
        <w:rPr>
          <w:cs/>
        </w:rPr>
        <w:t xml:space="preserve">เมื่อนางต้องการจะอาบน้ำละหมาดให้นางล้างเลือดออกให้หมดก่อน และให้ใช้ผ้าอนามัยเพื่อป้องกันเลือดไหล ด้วยหลักฐานจากท่านนบี ศ็อลลัลลอฮุอลัยฮิวะสัลลัม ซึ่งท่านได้กล่าวแก่ หัมนะฮ์ว่า 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ฉันจะบอกลักษณะการใช้ก้อนสำลีโดยให้ เธอจงนำสำลีวางที่อวัยวะเพศ เพราะมันจะทำให้เลือดหยุดได้ นางกล่าวว่ามันมากกว่าที่จะทำเช่นนั้นได้ ท่านกล่าวว่า</w:t>
      </w:r>
      <w:r w:rsidRPr="008026FA">
        <w:rPr>
          <w:rStyle w:val="aa"/>
        </w:rPr>
        <w:t xml:space="preserve">: </w:t>
      </w:r>
      <w:r w:rsidRPr="008026FA">
        <w:rPr>
          <w:rStyle w:val="aa"/>
          <w:cs/>
        </w:rPr>
        <w:t xml:space="preserve">ถ้าเช่นนั้นก็จงใช้ผ้า นางบอกว่า </w:t>
      </w:r>
      <w:r w:rsidRPr="008026FA">
        <w:rPr>
          <w:rStyle w:val="aa"/>
        </w:rPr>
        <w:t>"</w:t>
      </w:r>
      <w:r>
        <w:rPr>
          <w:cs/>
        </w:rPr>
        <w:t xml:space="preserve">มันมากกว่าที่จะทำอย่างนั้นได้ ท่านกล่าวว่า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ถ้าเช่นนั้นก็จงเอาผ้าอนามัยซับไว้ในที่ๆ เลือดไหลออกมาในลักษณะใส่บังเหียนม้า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>อัล</w:t>
      </w:r>
      <w:r>
        <w:t>-</w:t>
      </w:r>
      <w:r>
        <w:rPr>
          <w:cs/>
        </w:rPr>
        <w:t>หะดีษ และสิ่งที่ยังออกมาหลังจากนั้นถือว่าไม่มีผลใดๆ สำหรับนาง ด้วยหลักฐานที่ท่านนบี ศ็อลลัลลอฮุอลัยฮิวะสัลลัม แก่ฟาฎิมะฮ์ บินตี อบีหุบัยช์ ว่า</w:t>
      </w:r>
      <w:r>
        <w:t xml:space="preserve">: </w:t>
      </w:r>
      <w:r w:rsidRPr="008026FA">
        <w:rPr>
          <w:rStyle w:val="aa"/>
        </w:rPr>
        <w:t>"</w:t>
      </w:r>
      <w:r w:rsidRPr="008026FA">
        <w:rPr>
          <w:rStyle w:val="aa"/>
          <w:cs/>
        </w:rPr>
        <w:t>จงออกห่างจากการละหมาดในช่วงที่เธอมีประจำเดือน หลังจากนั้นจงอาบน้ำและอาบน้ำละหมาดในแต่ละเวลาละหมาด แม้ว่าเธอจะมีเลือดหยดลงบนเสื่อก็ตาม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 xml:space="preserve">รายงานโดยอะห์มัด และอิบนุมาญะฮ์ </w:t>
      </w:r>
      <w:r>
        <w:t>3.</w:t>
      </w:r>
      <w:r>
        <w:rPr>
          <w:cs/>
        </w:rPr>
        <w:t>การมีเพศสัมพันธ์ เป็นที่ขัดแย้งกันในหมู่นักวิชาการว่าเป็นที่อนุญาต หากไม่</w:t>
      </w:r>
      <w:r>
        <w:rPr>
          <w:cs/>
        </w:rPr>
        <w:lastRenderedPageBreak/>
        <w:t xml:space="preserve">เกรงว่าจะเกิดอันตราย และความเห็นที่ถูกต้องที่สุดคือ เป็นที่อนุญาตโดยไม่มีเงื่อนไขใดๆ ทั้งนี้เพราะในสมัยท่านนบี ศ็อลลัลลอฮุอลัยฮิวะสัลลัม สตรีที่มีเลือดอิสติหาเฎาะฮ์มีเป็นสิบๆ คน กระนั้นท่านก็ไม่ได้มีการห้ามการมีเพศสัมพันธ์กับพวกนางแต่อย่างใด และเอกองค์อัลลอฮ์ยังได้ทรงตรัสอีกว่า </w:t>
      </w:r>
      <w:r>
        <w:t xml:space="preserve">: </w:t>
      </w:r>
      <w:r w:rsidRPr="008026FA">
        <w:rPr>
          <w:rStyle w:val="aa"/>
        </w:rPr>
        <w:t xml:space="preserve">" </w:t>
      </w:r>
      <w:r w:rsidRPr="008026FA">
        <w:rPr>
          <w:rStyle w:val="aa"/>
          <w:cs/>
        </w:rPr>
        <w:t>ดังนั้นพวกเจ้า จงห่างไกลจากหญิง ในขณะมีประจำเดือน</w:t>
      </w:r>
      <w:r w:rsidRPr="008026FA">
        <w:rPr>
          <w:rStyle w:val="aa"/>
        </w:rPr>
        <w:t>"</w:t>
      </w:r>
      <w:r>
        <w:t xml:space="preserve"> </w:t>
      </w:r>
      <w:r>
        <w:rPr>
          <w:cs/>
        </w:rPr>
        <w:t>ซึ่งเป็นหลักฐานที่แสดงว่าไม่ควรห่างไกลพวกนางยกเว้นในช่วงที่พวกนางมีประจำเดือนเท่านั้น และเนื่องจากการได้มีการอนุญาตให้ละหมาด ดังนั้นการมีเพศสัมพันธ์จึงถือว่าเรื่องเล็กมาก ส่วนการเปรียบเทียบการมีเพศสัมพันธ์กับพวกนางเหมือนกับการมีเพศสัมพันธ์กับหญิงที่มีประจำเดือนนั้นไม่ถูกต้อง เพราะไม่เสมอกันแม้ผู้กล่าวห้ามก็อุปมาเปรียบเทียบไม่ถูกกับข้อแตกต่าง</w:t>
      </w:r>
    </w:p>
    <w:p w14:paraId="4CFB2CD7" w14:textId="77777777" w:rsidR="003B29F7" w:rsidRDefault="00B7663A" w:rsidP="008026FA">
      <w:pPr>
        <w:jc w:val="center"/>
      </w:pPr>
      <w:r>
        <w:t>*</w:t>
      </w:r>
    </w:p>
    <w:p w14:paraId="5AF41822" w14:textId="77777777" w:rsidR="003B29F7" w:rsidRDefault="00B7663A" w:rsidP="00C61535">
      <w:pPr>
        <w:pStyle w:val="1"/>
      </w:pPr>
      <w:bookmarkStart w:id="12" w:name="_Toc7"/>
      <w:bookmarkStart w:id="13" w:name="_Toc137898364"/>
      <w:r>
        <w:rPr>
          <w:cs/>
        </w:rPr>
        <w:lastRenderedPageBreak/>
        <w:t xml:space="preserve">บทที่ </w:t>
      </w:r>
      <w:r>
        <w:t xml:space="preserve">6 </w:t>
      </w:r>
      <w:r>
        <w:rPr>
          <w:cs/>
        </w:rPr>
        <w:t>เลือดหลังคลอดบุตรและบทบัญญัติของมัน</w:t>
      </w:r>
      <w:bookmarkEnd w:id="12"/>
      <w:bookmarkEnd w:id="13"/>
    </w:p>
    <w:p w14:paraId="614EBCFF" w14:textId="77777777" w:rsidR="003B29F7" w:rsidRDefault="00B7663A" w:rsidP="00B7663A">
      <w:r>
        <w:rPr>
          <w:cs/>
        </w:rPr>
        <w:t xml:space="preserve">อันนิฟาส </w:t>
      </w:r>
      <w:r>
        <w:t xml:space="preserve">: </w:t>
      </w:r>
      <w:r>
        <w:rPr>
          <w:cs/>
        </w:rPr>
        <w:t xml:space="preserve">เลือดที่ไหลออกเนื่องจากมดลูกคลายตัวจากการคลอดบุตรทั้งที่ไหลออกมาพร้อมกับการคลอด ก่อนหรือหลังคลอด หรือ </w:t>
      </w:r>
      <w:r>
        <w:t xml:space="preserve">2-3 </w:t>
      </w:r>
      <w:r>
        <w:rPr>
          <w:cs/>
        </w:rPr>
        <w:t>วันก่อนคลอด</w:t>
      </w:r>
    </w:p>
    <w:p w14:paraId="24B56B04" w14:textId="77777777" w:rsidR="003B29F7" w:rsidRDefault="00B7663A" w:rsidP="00B7663A">
      <w:r>
        <w:rPr>
          <w:cs/>
        </w:rPr>
        <w:t xml:space="preserve">ชัยคุลอิสลาม อิบนุ ตัยมียะฮ์ ได้กล่าวว่า </w:t>
      </w:r>
      <w:r>
        <w:t>:</w:t>
      </w:r>
    </w:p>
    <w:p w14:paraId="5ED72CE7" w14:textId="77777777" w:rsidR="003B29F7" w:rsidRDefault="00B7663A" w:rsidP="00B7663A">
      <w:r>
        <w:t>"</w:t>
      </w:r>
      <w:r>
        <w:rPr>
          <w:cs/>
        </w:rPr>
        <w:t xml:space="preserve">สิ่งที่เธอเห็นหลังการคลอดบุตรนั้นคือ นิฟาส </w:t>
      </w:r>
      <w:r>
        <w:t>(</w:t>
      </w:r>
      <w:r>
        <w:rPr>
          <w:cs/>
        </w:rPr>
        <w:t>เลือดหลังคลอดบุตร</w:t>
      </w:r>
      <w:r>
        <w:t xml:space="preserve">) " </w:t>
      </w:r>
      <w:r>
        <w:rPr>
          <w:cs/>
        </w:rPr>
        <w:t xml:space="preserve">โดยที่ไม่ได้ระบุว่า </w:t>
      </w:r>
      <w:r>
        <w:t xml:space="preserve">2 </w:t>
      </w:r>
      <w:r>
        <w:rPr>
          <w:cs/>
        </w:rPr>
        <w:t xml:space="preserve">หรือ </w:t>
      </w:r>
      <w:r>
        <w:t xml:space="preserve">3 </w:t>
      </w:r>
      <w:r>
        <w:rPr>
          <w:cs/>
        </w:rPr>
        <w:t xml:space="preserve">วัน ซึ่งหมายถึงเลือดที่ไหลออกหลังการคลอดบุตร หาไม่แล้วจะไม่ถือว่าเลือดหลังคลอด </w:t>
      </w:r>
      <w:r>
        <w:t>(</w:t>
      </w:r>
      <w:r>
        <w:rPr>
          <w:cs/>
        </w:rPr>
        <w:t>นิฟาส</w:t>
      </w:r>
      <w:r>
        <w:t xml:space="preserve">) </w:t>
      </w:r>
      <w:r>
        <w:rPr>
          <w:cs/>
        </w:rPr>
        <w:t>นักวิชาการต่างขัดแย้งกันในระยะเวลาของมันว่าสั้นสุดกี่วันและนานสุดกี่วัน</w:t>
      </w:r>
      <w:r>
        <w:t>?</w:t>
      </w:r>
    </w:p>
    <w:p w14:paraId="7FE27973" w14:textId="77777777" w:rsidR="003B29F7" w:rsidRDefault="00B7663A" w:rsidP="00B7663A">
      <w:r>
        <w:rPr>
          <w:cs/>
        </w:rPr>
        <w:t xml:space="preserve">ชัยค์ ตะกียยุดดีน ได้กล่าวในหนังสือของท่านเกี่ยวกับชื่อเรียกที่มีความเกี่ยวพันกับบทบัญญัติทางศาสนา </w:t>
      </w:r>
      <w:r>
        <w:t>(</w:t>
      </w:r>
      <w:r>
        <w:rPr>
          <w:cs/>
        </w:rPr>
        <w:t xml:space="preserve">หน้า </w:t>
      </w:r>
      <w:r>
        <w:t xml:space="preserve">: 37 ) : </w:t>
      </w:r>
      <w:r>
        <w:rPr>
          <w:cs/>
        </w:rPr>
        <w:t xml:space="preserve">และนิฟาส </w:t>
      </w:r>
      <w:r>
        <w:t>(</w:t>
      </w:r>
      <w:r>
        <w:rPr>
          <w:cs/>
        </w:rPr>
        <w:t>เลือดหลังคลอดนั้น</w:t>
      </w:r>
      <w:r>
        <w:t xml:space="preserve">) </w:t>
      </w:r>
      <w:r>
        <w:rPr>
          <w:cs/>
        </w:rPr>
        <w:t xml:space="preserve">ไม่มีการกำหนดระยะเวลาที่ชัดเจนมากน้อยกี่วัน สมมุติว่านางพบเห็นเลือดไหลออกมาได้ </w:t>
      </w:r>
      <w:r>
        <w:t xml:space="preserve">40 </w:t>
      </w:r>
      <w:r>
        <w:rPr>
          <w:cs/>
        </w:rPr>
        <w:t xml:space="preserve">หรือ </w:t>
      </w:r>
      <w:r>
        <w:t xml:space="preserve">60 </w:t>
      </w:r>
      <w:r>
        <w:rPr>
          <w:cs/>
        </w:rPr>
        <w:t xml:space="preserve">หรือ </w:t>
      </w:r>
      <w:r>
        <w:t xml:space="preserve">70 </w:t>
      </w:r>
      <w:r>
        <w:rPr>
          <w:cs/>
        </w:rPr>
        <w:t>วันแล้วมันก็สิ้นสุด นั่นคือเลือดนิฟาส แต่ถ้ามันมีต่อเนื่องอีกโดยไม่สิ้นสุดนั่นเป็นเลือดเสีย</w:t>
      </w:r>
      <w:r>
        <w:t>(</w:t>
      </w:r>
      <w:r>
        <w:rPr>
          <w:cs/>
        </w:rPr>
        <w:t>อิสติฮาเฎาะฮ์</w:t>
      </w:r>
      <w:r>
        <w:t xml:space="preserve">) </w:t>
      </w:r>
      <w:r>
        <w:rPr>
          <w:cs/>
        </w:rPr>
        <w:t xml:space="preserve">ดังนั้นโดยปกติแล้วระยะเวลาที่สั้นที่สุดโดยทั่วไป คือ </w:t>
      </w:r>
      <w:r>
        <w:t xml:space="preserve">40 </w:t>
      </w:r>
      <w:r>
        <w:rPr>
          <w:cs/>
        </w:rPr>
        <w:t>วันก็จะสิ้นสุดแล้ว ดังที่มีในหลักฐานที่ถูกบันทึกไว้</w:t>
      </w:r>
    </w:p>
    <w:p w14:paraId="2E5A2152" w14:textId="77777777" w:rsidR="003B29F7" w:rsidRDefault="00B7663A" w:rsidP="00B7663A">
      <w:r>
        <w:rPr>
          <w:cs/>
        </w:rPr>
        <w:t>ผมว่า</w:t>
      </w:r>
      <w:r>
        <w:t xml:space="preserve">: </w:t>
      </w:r>
      <w:r>
        <w:rPr>
          <w:cs/>
        </w:rPr>
        <w:t xml:space="preserve">ในกรณีแบบนี้ถ้าเลือดของนางออกมาเกิน </w:t>
      </w:r>
      <w:r>
        <w:t xml:space="preserve">40 </w:t>
      </w:r>
      <w:r>
        <w:rPr>
          <w:cs/>
        </w:rPr>
        <w:t xml:space="preserve">วัน และนางมักมีเลือดออกภายหลังจากนั้น หรือมีสัญญาณปรากฏให้เห็นก่อนสิ้นสุด ดังนั้นให้นางรอจนกว่าเลือดจะสิ้นสุด มิฉะนั้นแล้วให้นางอาบน้ำยกหะดัษเมื่อครบ </w:t>
      </w:r>
      <w:r>
        <w:t xml:space="preserve">40 </w:t>
      </w:r>
      <w:r>
        <w:rPr>
          <w:cs/>
        </w:rPr>
        <w:t xml:space="preserve">วัน และถ้าไปชนกับการมีประจำเดือน </w:t>
      </w:r>
      <w:r>
        <w:t>(</w:t>
      </w:r>
      <w:r>
        <w:rPr>
          <w:cs/>
        </w:rPr>
        <w:t xml:space="preserve">เมื่อครบ </w:t>
      </w:r>
      <w:r>
        <w:t xml:space="preserve">40 </w:t>
      </w:r>
      <w:r>
        <w:rPr>
          <w:cs/>
        </w:rPr>
        <w:t>วัน</w:t>
      </w:r>
      <w:r>
        <w:t xml:space="preserve">) </w:t>
      </w:r>
      <w:r>
        <w:rPr>
          <w:cs/>
        </w:rPr>
        <w:t xml:space="preserve">ก็ให้นางรอจนกว่าจะหมดประจำเดือน และถ้ามันหยุดหลังจากนั้น </w:t>
      </w:r>
      <w:r>
        <w:t>(</w:t>
      </w:r>
      <w:r>
        <w:rPr>
          <w:cs/>
        </w:rPr>
        <w:t>หลังประจำเดือน</w:t>
      </w:r>
      <w:r>
        <w:t xml:space="preserve">) </w:t>
      </w:r>
      <w:r>
        <w:rPr>
          <w:cs/>
        </w:rPr>
        <w:t xml:space="preserve">ก็จะทำให้นางเข้าสู่ภาวะปกติของนาง ดังนั้นให้นางปฎิบัติตนตามภาวะปกติของนาง แต่ถ้ามันยังไม่หยุด นั่นก็แปลว่านางเป็นผู้ที่มีเลือดเสีย </w:t>
      </w:r>
      <w:r>
        <w:t>(</w:t>
      </w:r>
      <w:r>
        <w:rPr>
          <w:cs/>
        </w:rPr>
        <w:t>เลือดอิสติหาเฎาะฮ์</w:t>
      </w:r>
      <w:r>
        <w:t xml:space="preserve">) </w:t>
      </w:r>
      <w:r>
        <w:rPr>
          <w:cs/>
        </w:rPr>
        <w:t>ดังนั้นให้นางยึดหุกุมของผู้ที่มีเลือดอิสติฮาเฎาะฮ์</w:t>
      </w:r>
    </w:p>
    <w:p w14:paraId="52BD1A09" w14:textId="77777777" w:rsidR="003B29F7" w:rsidRDefault="00B7663A" w:rsidP="00B7663A">
      <w:r>
        <w:rPr>
          <w:cs/>
        </w:rPr>
        <w:lastRenderedPageBreak/>
        <w:t xml:space="preserve">ถ้านางสะอาดโดยเลือดหยุดไหลก่อนถึง </w:t>
      </w:r>
      <w:r>
        <w:t xml:space="preserve">40 </w:t>
      </w:r>
      <w:r>
        <w:rPr>
          <w:cs/>
        </w:rPr>
        <w:t>วันก็ถือว่านางสะอาด ดังนั้นให้นางอาบน้ำ ละหมาด ถือศีลอด และสามารถหลับนอนกับสามีได้ นอกจากว่าการหยุดเลือดไม่ถึงวัน ซึ่งจะไม่มีหุกุ่มใดๆ สำหรับนาง ซึ่งชัยค์ ตะกียุดดีน ได้กล่าวในหนังสือ อัล</w:t>
      </w:r>
      <w:r>
        <w:t>-</w:t>
      </w:r>
      <w:r>
        <w:rPr>
          <w:cs/>
        </w:rPr>
        <w:t>มุฆนีย์</w:t>
      </w:r>
    </w:p>
    <w:p w14:paraId="3B9C9D8B" w14:textId="77777777" w:rsidR="003B29F7" w:rsidRDefault="00B7663A" w:rsidP="00B7663A">
      <w:r>
        <w:rPr>
          <w:cs/>
        </w:rPr>
        <w:t xml:space="preserve">และจะไม่ถือว่าเป็นเลือดนิฟาสนอกจาก เมื่อมีการคลอดออกมาเป็นทารกชัดเจน ดังนั้นหากคลอดออกมาเป็นก้อนเนื้อโดยไม่เป็นทารกที่สมบูรณ์ เลือดนั้นก็จะไม่ถือว่าเป็นนิฟาส แต่เป็นการตกเลือด ดังนั้นหุกุ่มก็จะเป็นหุกุ่มของผู้ทีมีเลือดอิสติหาเฎาะฮ์ โดยปกติครรภ์จะเป็นทารกเต็มตัวอย่างสมบูรณ์เมื่อได้เวลา </w:t>
      </w:r>
      <w:r>
        <w:t xml:space="preserve">90 </w:t>
      </w:r>
      <w:r>
        <w:rPr>
          <w:cs/>
        </w:rPr>
        <w:t xml:space="preserve">วัน หรืออย่างต่ำ </w:t>
      </w:r>
      <w:r>
        <w:t xml:space="preserve">80 </w:t>
      </w:r>
      <w:r>
        <w:rPr>
          <w:cs/>
        </w:rPr>
        <w:t>วัน</w:t>
      </w:r>
    </w:p>
    <w:p w14:paraId="0254A1E9" w14:textId="77777777" w:rsidR="003B29F7" w:rsidRDefault="00B7663A" w:rsidP="00B7663A">
      <w:r>
        <w:rPr>
          <w:cs/>
        </w:rPr>
        <w:t>ท่านอัล</w:t>
      </w:r>
      <w:r>
        <w:t>-</w:t>
      </w:r>
      <w:r>
        <w:rPr>
          <w:cs/>
        </w:rPr>
        <w:t xml:space="preserve">มัจด์ </w:t>
      </w:r>
      <w:r>
        <w:t>(</w:t>
      </w:r>
      <w:r>
        <w:rPr>
          <w:cs/>
        </w:rPr>
        <w:t>มัจดุดดีน อิบนุ ตัยมียะฮ์</w:t>
      </w:r>
      <w:r>
        <w:t xml:space="preserve">) </w:t>
      </w:r>
      <w:r>
        <w:rPr>
          <w:cs/>
        </w:rPr>
        <w:t xml:space="preserve">ได้กล่าว่า </w:t>
      </w:r>
      <w:r>
        <w:t xml:space="preserve">: </w:t>
      </w:r>
      <w:r>
        <w:rPr>
          <w:cs/>
        </w:rPr>
        <w:t xml:space="preserve">ดังนั้นวันไหนที่นางมีเลือดก่อนนั้นก็ไม่ต้องไปสนใจมันและหากมาหลังจากนั้นให้นางงดละหมาด งดการถือศีลอด หลังจากนั้นหากมาหลังคลอดบุตรแล้วพบว่าไม่ตรงตามที่ปรากฎ ให้นางหยุดจากการกระทำนั้น แต่ถ้าหากว่า ไม่มีสิ่งใดขัดกัน ก็ให้นางถือหุกุ่มตามที่ปรากฏชัด โดยไม่ต้องย้อนกลับไป </w:t>
      </w:r>
      <w:r>
        <w:t>(</w:t>
      </w:r>
      <w:r>
        <w:rPr>
          <w:cs/>
        </w:rPr>
        <w:t>ได้กล่าวไว้ในการอธิบายของหนังสือ อัลอิกนาอ์</w:t>
      </w:r>
      <w:r>
        <w:t>)</w:t>
      </w:r>
    </w:p>
    <w:p w14:paraId="03D414E8" w14:textId="77777777" w:rsidR="003B29F7" w:rsidRDefault="00B7663A" w:rsidP="00B7663A">
      <w:r>
        <w:rPr>
          <w:cs/>
        </w:rPr>
        <w:t xml:space="preserve">หุกุ่มเลือดนิฟาส </w:t>
      </w:r>
      <w:r>
        <w:t>(</w:t>
      </w:r>
      <w:r>
        <w:rPr>
          <w:cs/>
        </w:rPr>
        <w:t>หลังคลอด</w:t>
      </w:r>
      <w:r>
        <w:t>)</w:t>
      </w:r>
    </w:p>
    <w:p w14:paraId="7A32B0AB" w14:textId="77777777" w:rsidR="003B29F7" w:rsidRDefault="00B7663A" w:rsidP="00B7663A">
      <w:r>
        <w:rPr>
          <w:cs/>
        </w:rPr>
        <w:t>หุกุ่มเลือดหลังคลอดเหมือนกับเลือดประจำเดือนทุกประการ ยกเว้นในบางประการดังต่อไปนี้</w:t>
      </w:r>
      <w:r>
        <w:t>:</w:t>
      </w:r>
    </w:p>
    <w:p w14:paraId="05B07D49" w14:textId="77777777" w:rsidR="003B29F7" w:rsidRDefault="00B7663A" w:rsidP="00B7663A">
      <w:r>
        <w:t>1.</w:t>
      </w:r>
      <w:r>
        <w:rPr>
          <w:cs/>
        </w:rPr>
        <w:t xml:space="preserve">ช่วงการรอคอย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>จะเกิดขึ้นด้วยการหย่า ไม่ใช่ด้วยการมีเลือดนิฟาส ดังนั้นหากการหย่านั้นได้เกิดขึ้นก่อนการคลอดบุตร อิดดะฮ์นั้นก็จะสิ้นสุดด้วยการคลอดไม่ใช่เพราะการมีนิฟาส และหากการหย่านั้นได้เกิดขึ้นหลังการคลอดบุตร อิดดะฮ์ก็จะนับจากการมีประจำเดือนดังที่ได้กล่าวมาแล้ว</w:t>
      </w:r>
    </w:p>
    <w:p w14:paraId="5EC316BC" w14:textId="77777777" w:rsidR="003B29F7" w:rsidRDefault="00B7663A" w:rsidP="00B7663A">
      <w:r>
        <w:t>2.</w:t>
      </w:r>
      <w:r>
        <w:rPr>
          <w:cs/>
        </w:rPr>
        <w:t>ช่วงเวลาอิลาอ์ ซึ่งจะนับเอาเวลาการมีประจำเดือน แต่ไม่ได้นับเอาเวลาจากการมีนิฟาส</w:t>
      </w:r>
    </w:p>
    <w:p w14:paraId="7D4C137E" w14:textId="77777777" w:rsidR="003B29F7" w:rsidRDefault="00B7663A" w:rsidP="00B7663A">
      <w:r>
        <w:rPr>
          <w:cs/>
        </w:rPr>
        <w:t xml:space="preserve">อิลาอ์ หมายถึง การที่สามีสาบานตนว่าจะงดการมีเพศสัมพันธ์กับภรรยาของตนชนิดถาวร หรือเป็นเวลาที่มากกว่า </w:t>
      </w:r>
      <w:r>
        <w:t xml:space="preserve">40 </w:t>
      </w:r>
      <w:r>
        <w:rPr>
          <w:cs/>
        </w:rPr>
        <w:t>วัน ดังนั้นเมื่อเขาได้สาบานไปแล้วแต่ภรรยาอยากให้เขา</w:t>
      </w:r>
      <w:r>
        <w:rPr>
          <w:cs/>
        </w:rPr>
        <w:lastRenderedPageBreak/>
        <w:t xml:space="preserve">มีเพศสัมพันธ์กับนาง ดังนั้นจำเป็นที่สามีจะต้องรอให้ครบกำหนด </w:t>
      </w:r>
      <w:r>
        <w:t xml:space="preserve">4 </w:t>
      </w:r>
      <w:r>
        <w:rPr>
          <w:cs/>
        </w:rPr>
        <w:t xml:space="preserve">เดือนก่อนจึงจะมีเพศสัมพันธ์กันได้ เมื่อครบแล้วก็จำเป็นต้องมีเพศสัมพันธ์หรือไม่ก็แยกจากกันด้วยการขอโดยภริยา ดังนั้นในช่วงนี้หากนางต้องเผชิญกับเลือดนิฟาสก็จะไม่นับมัน ในสิทธิของสามี แต่จะนับเพิ่มจาก </w:t>
      </w:r>
      <w:r>
        <w:t xml:space="preserve">4 </w:t>
      </w:r>
      <w:r>
        <w:rPr>
          <w:cs/>
        </w:rPr>
        <w:t>เดือนนั้นตามจำนวนวันของนิฟาส ซึ่งจะต่างจากเลือดประจำเดือนเพราะเวลาของมันนั้นจะถูกนับ ในสิทธิของสามี</w:t>
      </w:r>
    </w:p>
    <w:p w14:paraId="6A94C9DF" w14:textId="77777777" w:rsidR="003B29F7" w:rsidRDefault="00B7663A" w:rsidP="00B7663A">
      <w:r>
        <w:t>3.</w:t>
      </w:r>
      <w:r>
        <w:rPr>
          <w:cs/>
        </w:rPr>
        <w:t>การบรรลุศาสนภาวะจะถือจากการมีประจำเดือนไม่ใช่การมีนิฟาส เพราะผู้หญิงมิอาจมีครรภ์ได้จนกว่าจะมีประจำเดือน ดังนั้นการบรรลุศาสนภาวะจึงถือจากการมีเลือดประจำเดือนออกมา</w:t>
      </w:r>
    </w:p>
    <w:p w14:paraId="69116F03" w14:textId="77777777" w:rsidR="003B29F7" w:rsidRDefault="00B7663A" w:rsidP="00B7663A">
      <w:r>
        <w:t>4.</w:t>
      </w:r>
      <w:r>
        <w:rPr>
          <w:cs/>
        </w:rPr>
        <w:t xml:space="preserve">เลือดประจำเดือนถ้ามันหยุดแล้วกลับมามีใหม่ซึ่งแน่นอนนั้นคือเลือดประจำเดือน เช่น ถ้าปกตินางจะมีประจำเดือน </w:t>
      </w:r>
      <w:r>
        <w:t xml:space="preserve">8 </w:t>
      </w:r>
      <w:r>
        <w:rPr>
          <w:cs/>
        </w:rPr>
        <w:t xml:space="preserve">วัน แต่นางมีแค่ </w:t>
      </w:r>
      <w:r>
        <w:t xml:space="preserve">4 </w:t>
      </w:r>
      <w:r>
        <w:rPr>
          <w:cs/>
        </w:rPr>
        <w:t xml:space="preserve">วัน หยุด </w:t>
      </w:r>
      <w:r>
        <w:t xml:space="preserve">2 </w:t>
      </w:r>
      <w:r>
        <w:rPr>
          <w:cs/>
        </w:rPr>
        <w:t xml:space="preserve">วัน และกลับมีอีกในวันที่ </w:t>
      </w:r>
      <w:r>
        <w:t xml:space="preserve">7- 8 </w:t>
      </w:r>
      <w:r>
        <w:rPr>
          <w:cs/>
        </w:rPr>
        <w:t xml:space="preserve">ดังนั้นเลือดที่มาใหม่นี้แน่นอนว่าเป็นเลือดประจำเดือน และสำหรับนางก็ให้ใช้หุกุ่มของผู้มีประจำเดือน ส่วนเลือดหลังคลอดนั้น หากหยุดก่อน </w:t>
      </w:r>
      <w:r>
        <w:t xml:space="preserve">40 </w:t>
      </w:r>
      <w:r>
        <w:rPr>
          <w:cs/>
        </w:rPr>
        <w:t xml:space="preserve">วัน แล้วกลับมามีอีกครั้งใน </w:t>
      </w:r>
      <w:r>
        <w:t xml:space="preserve">40 </w:t>
      </w:r>
      <w:r>
        <w:rPr>
          <w:cs/>
        </w:rPr>
        <w:t>วันนั้น ถือเป็นสิ่งคลุมเครือ ดังนั้นจำเป็นสำหรับนางต้องละหมาดและถือศีลอดที่วาญิบสำหรับนาง และเป็นสิ่งต้องห้ามสำหรับเธอ คือทุกอย่างที่เป็นสิ่งต้องห้ามสำหรับสตรีมีประจำเดือนยกเว้นสิ่งที่เป็นของวาญิบให้ทำ และให้นางทำการชดสิ่งที่นางได้ทำไปในขณะที่มีเลือดนั้นออกมา ดังที่ผู้มีประจำเดือนชดหลังจากนางสะอาดแล้วนี้คือทัศนะอันเป็นที่รู้จักกันของบรรดานักปราชญ์แห่งมัซฮับหะนาบิละฮ์</w:t>
      </w:r>
    </w:p>
    <w:p w14:paraId="5CDCC1B8" w14:textId="77777777" w:rsidR="003B29F7" w:rsidRDefault="00B7663A" w:rsidP="00B7663A">
      <w:r>
        <w:rPr>
          <w:cs/>
        </w:rPr>
        <w:t>และทัศนะที่ถูกต้องที่สุดคือ ถ้าเลือดนั้นกลับมามีในช่วงเวลาที่เป็นไปได้ว่ามันจะเป็นเลือดนิฟาส ดังนั้นให้ถือว่ามันคือนิฟาส แต่ถ้าเลือดนั้นกลับมาในช่วงเวลาอื่นจากนั้น ให้ถือว่าเป็นประจำเดือน และหากมันออกมาตลอดก็ให้ถือเป็นเลือดอิสติหาเฎาะฮ์</w:t>
      </w:r>
    </w:p>
    <w:p w14:paraId="1C00A4CF" w14:textId="77777777" w:rsidR="008026FA" w:rsidRDefault="00B7663A" w:rsidP="00B7663A">
      <w:pPr>
        <w:rPr>
          <w:cs/>
        </w:rPr>
      </w:pPr>
      <w:r>
        <w:rPr>
          <w:cs/>
        </w:rPr>
        <w:t>และนี้คือทัศนะที่มีความใกล้เคียงกับทัศนะที่ถูกกล่าวในหนังสืออัล</w:t>
      </w:r>
      <w:r>
        <w:t>-</w:t>
      </w:r>
      <w:r>
        <w:rPr>
          <w:cs/>
        </w:rPr>
        <w:t xml:space="preserve">มุฆนีย์ซึ่งอีหม่ามมาลิกกล่าวว่า </w:t>
      </w:r>
      <w:r>
        <w:t xml:space="preserve">: </w:t>
      </w:r>
      <w:r>
        <w:rPr>
          <w:cs/>
        </w:rPr>
        <w:t>มาลิกได้กล่าวไว้ว่า</w:t>
      </w:r>
      <w:r>
        <w:t xml:space="preserve"> "</w:t>
      </w:r>
      <w:r>
        <w:rPr>
          <w:cs/>
        </w:rPr>
        <w:t xml:space="preserve">ถ้านางมีเลือดอีกหลังจากหยุดไปแล้ว </w:t>
      </w:r>
      <w:r>
        <w:t xml:space="preserve">2-3 </w:t>
      </w:r>
      <w:r>
        <w:rPr>
          <w:cs/>
        </w:rPr>
        <w:t xml:space="preserve">วัน </w:t>
      </w:r>
      <w:r>
        <w:t xml:space="preserve">: </w:t>
      </w:r>
      <w:r>
        <w:rPr>
          <w:cs/>
        </w:rPr>
        <w:t>นั้นคือเลือดนิฟาส และถ้าไม่เช่นนั้น แสดงว่ามันคือเลือดประจำเดือน</w:t>
      </w:r>
      <w:r>
        <w:t xml:space="preserve">" </w:t>
      </w:r>
      <w:r>
        <w:rPr>
          <w:cs/>
        </w:rPr>
        <w:t>และทัศนะนี้เป็น</w:t>
      </w:r>
      <w:r>
        <w:rPr>
          <w:cs/>
        </w:rPr>
        <w:lastRenderedPageBreak/>
        <w:t>ทัศนะที่เลือกโดยชัยคุลอิสลาม อิบนุ ตัยมิยยะฮ์ ตามความเป็นจริงแล้วไม่มีคำว่า เลือดที่คลุมเครือ และสิ่งที่ครลุมเครือนั้นเป็นเรื่องที่เหตุผลที่มนุษย์จะมีเหตุผลที่แตกต่างกัน ตามความรู้และความเข้าใจของพวกเขา ส่วนอัลกุรอานและซุนนะฮ์นั้นมันชัดเจนทุกอย่าง</w:t>
      </w:r>
      <w:r>
        <w:t>(</w:t>
      </w:r>
      <w:r>
        <w:rPr>
          <w:cs/>
        </w:rPr>
        <w:t>ไม่มีสิ่งคลุมเครือ</w:t>
      </w:r>
      <w:r>
        <w:t xml:space="preserve">) </w:t>
      </w:r>
      <w:r>
        <w:rPr>
          <w:cs/>
        </w:rPr>
        <w:t xml:space="preserve">และอัลลอฮ์ผู้ทรงฤทธานุภาพไม่ได้กำหนดให้ถือศีลอด </w:t>
      </w:r>
      <w:r>
        <w:t xml:space="preserve">2 </w:t>
      </w:r>
      <w:r>
        <w:rPr>
          <w:cs/>
        </w:rPr>
        <w:t xml:space="preserve">ครั้งหรือเฎาะวาฟ </w:t>
      </w:r>
      <w:r>
        <w:t>2</w:t>
      </w:r>
      <w:r>
        <w:rPr>
          <w:cs/>
        </w:rPr>
        <w:t xml:space="preserve">ครั้ง เว้นแต่มีความบกพร่องเกิดขึ้นกับครั้งที่หนึ่ง ก็จะมีการกำหนดให้ชดใช้กันไป ส่วนภาคปฎิบัตินั้นจะขึ้นอยู่กับกำลังความสามารถ หากได้ปฎิบัติตามกำลังความสามารถของตนแล้ว ความรับผิดชอบก็จะหลุดพ้น ดังที่พระองค์ได้ตรัสว่า </w:t>
      </w:r>
    </w:p>
    <w:p w14:paraId="5FBF616E" w14:textId="77777777" w:rsidR="008026FA" w:rsidRPr="008026FA" w:rsidRDefault="008026FA" w:rsidP="008026FA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lang w:bidi="bn-BD"/>
        </w:rPr>
      </w:pP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لَا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يُكَلِّفُ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للَّهُ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نَفۡسًا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إِلَّا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وُسۡعَهَاۚ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8026FA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البقرة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286]</w:t>
      </w:r>
    </w:p>
    <w:p w14:paraId="4C0996B2" w14:textId="77777777" w:rsidR="008026FA" w:rsidRDefault="00B7663A" w:rsidP="008026FA">
      <w:pPr>
        <w:rPr>
          <w:cs/>
        </w:rPr>
      </w:pPr>
      <w:r w:rsidRPr="008026FA">
        <w:rPr>
          <w:rStyle w:val="Char2"/>
        </w:rPr>
        <w:t>((</w:t>
      </w:r>
      <w:r w:rsidRPr="008026FA">
        <w:rPr>
          <w:rStyle w:val="Char2"/>
          <w:cs/>
        </w:rPr>
        <w:t>อัลลอฮ์ไม่ทรงวางภาระให้แก่มนุษย์ด้วยความรับผิดชอบที่หนักเกินกว่าที่เขาจะแบกรับได้</w:t>
      </w:r>
      <w:r w:rsidRPr="008026FA">
        <w:rPr>
          <w:rStyle w:val="Char2"/>
        </w:rPr>
        <w:t>)) (</w:t>
      </w:r>
      <w:r w:rsidRPr="008026FA">
        <w:rPr>
          <w:rStyle w:val="Char2"/>
          <w:cs/>
        </w:rPr>
        <w:t xml:space="preserve">ซูเราะฮ์ อัลบะเกาะเราะฮ์ </w:t>
      </w:r>
      <w:r w:rsidRPr="008026FA">
        <w:rPr>
          <w:rStyle w:val="Char2"/>
        </w:rPr>
        <w:t xml:space="preserve">: 286) </w:t>
      </w:r>
      <w:r>
        <w:rPr>
          <w:cs/>
        </w:rPr>
        <w:t xml:space="preserve">อัลลอฮ์ตรัสว่า </w:t>
      </w:r>
      <w:r>
        <w:t xml:space="preserve">: </w:t>
      </w:r>
    </w:p>
    <w:p w14:paraId="26E70D6C" w14:textId="77777777" w:rsidR="008026FA" w:rsidRPr="008026FA" w:rsidRDefault="008026FA" w:rsidP="008026FA">
      <w:pPr>
        <w:keepNext/>
        <w:keepLines/>
        <w:bidi/>
        <w:jc w:val="both"/>
        <w:rPr>
          <w:rFonts w:ascii="Traditional Arabic" w:hAnsi="Cambria" w:cs="Arial"/>
          <w:color w:val="0B8F11"/>
          <w:sz w:val="30"/>
          <w:szCs w:val="30"/>
          <w:rtl/>
          <w:lang w:bidi="ar-SA"/>
        </w:rPr>
      </w:pP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فَ</w:t>
      </w:r>
      <w:r w:rsidRPr="008026FA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تَّقُواْ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للَّهَ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مَا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سۡتَطَعۡتُمۡ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8026FA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التغابن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16]</w:t>
      </w:r>
    </w:p>
    <w:p w14:paraId="08FAAB26" w14:textId="77777777" w:rsidR="008026FA" w:rsidRDefault="008026FA" w:rsidP="008026FA">
      <w:pPr>
        <w:rPr>
          <w:cs/>
        </w:rPr>
      </w:pPr>
      <w:r w:rsidRPr="008026FA">
        <w:rPr>
          <w:rStyle w:val="Char2"/>
        </w:rPr>
        <w:t xml:space="preserve"> </w:t>
      </w:r>
      <w:r w:rsidR="00B7663A" w:rsidRPr="008026FA">
        <w:rPr>
          <w:rStyle w:val="Char2"/>
        </w:rPr>
        <w:t>((</w:t>
      </w:r>
      <w:r w:rsidR="00B7663A" w:rsidRPr="008026FA">
        <w:rPr>
          <w:rStyle w:val="Char2"/>
          <w:cs/>
        </w:rPr>
        <w:t>ดังนั้นจงยำเกรงอัลลอฮ์เท่าที่พวกเจ้ามีความสามารถ</w:t>
      </w:r>
      <w:r w:rsidR="00B7663A" w:rsidRPr="008026FA">
        <w:rPr>
          <w:rStyle w:val="Char2"/>
        </w:rPr>
        <w:t>)) (</w:t>
      </w:r>
      <w:r w:rsidR="00B7663A" w:rsidRPr="008026FA">
        <w:rPr>
          <w:rStyle w:val="Char2"/>
          <w:cs/>
        </w:rPr>
        <w:t>ซูเราะฮ์ อัต</w:t>
      </w:r>
      <w:r w:rsidR="00B7663A" w:rsidRPr="008026FA">
        <w:rPr>
          <w:rStyle w:val="Char2"/>
        </w:rPr>
        <w:t>-</w:t>
      </w:r>
      <w:r w:rsidR="00B7663A" w:rsidRPr="008026FA">
        <w:rPr>
          <w:rStyle w:val="Char2"/>
          <w:cs/>
        </w:rPr>
        <w:t xml:space="preserve">ตะฆอบุน </w:t>
      </w:r>
      <w:r w:rsidR="00B7663A" w:rsidRPr="008026FA">
        <w:rPr>
          <w:rStyle w:val="Char2"/>
        </w:rPr>
        <w:t>: 16)</w:t>
      </w:r>
      <w:r w:rsidR="00B7663A">
        <w:t xml:space="preserve"> </w:t>
      </w:r>
    </w:p>
    <w:p w14:paraId="13848C27" w14:textId="77777777" w:rsidR="003B29F7" w:rsidRDefault="00B7663A" w:rsidP="008026FA">
      <w:r>
        <w:t>5.</w:t>
      </w:r>
      <w:r>
        <w:rPr>
          <w:cs/>
        </w:rPr>
        <w:t xml:space="preserve">หญิงที่มีประจำเดือน เมื่อนางสะอาดก่อนช่วงปกติ สามีของนางสามารถมีเพศสัมพันธ์กับนางได้โดยไม่เป็นที่น่ารังเกียจแต่อย่างใด ส่วนเลือดนิฟาสนั้น ถ้านางสะอาดก่อน </w:t>
      </w:r>
      <w:r>
        <w:t xml:space="preserve">40 </w:t>
      </w:r>
      <w:r>
        <w:rPr>
          <w:cs/>
        </w:rPr>
        <w:t xml:space="preserve">วัน จะเป็นที่น่ารังเกียจที่จะมีเพศสัมพันธ์กับนางตามทัศนะที่มัชฮูรในมัซฮับ แต่ทัศนะที่ถูกต้องที่สุดแล้ว คือ ไม่เป็นที่น่ารังเกียจแต่อย่างใดที่จะมีเพศสัมพันธ์กับนาง และมันเป็นทัศนะของนักวิชาการส่วนใหญ่ เพราะคำว่ามักรูฮ์นั้น </w:t>
      </w:r>
      <w:r>
        <w:t>(</w:t>
      </w:r>
      <w:r>
        <w:rPr>
          <w:cs/>
        </w:rPr>
        <w:t>ที่บอกว่าน่ารังเกียจนั้น</w:t>
      </w:r>
      <w:r>
        <w:t xml:space="preserve">) </w:t>
      </w:r>
      <w:r>
        <w:rPr>
          <w:cs/>
        </w:rPr>
        <w:t>เป็นหุกุมทางศาสนา ซึ่งจำเป็นต้องมีหลักฐาน ซึ่งไม่มีหลักฐานอันใดในกรณีนี้ นอกเหนือจากสิ่งที่รายงานโดยอีหม่ามอะห์มัดจากอุษมาน บิน อบี อัล</w:t>
      </w:r>
      <w:r>
        <w:t>-</w:t>
      </w:r>
      <w:r>
        <w:rPr>
          <w:cs/>
        </w:rPr>
        <w:t xml:space="preserve">อาซ ซึ่งภรรยาของเขาได้ไปหาเขาก่อนครบกำหนด </w:t>
      </w:r>
      <w:r>
        <w:t xml:space="preserve">40 </w:t>
      </w:r>
      <w:r>
        <w:rPr>
          <w:cs/>
        </w:rPr>
        <w:t xml:space="preserve">วัน เขาจึงได้กล่าวแก่เธอว่า </w:t>
      </w:r>
      <w:r>
        <w:t>: "</w:t>
      </w:r>
      <w:r>
        <w:rPr>
          <w:cs/>
        </w:rPr>
        <w:t>เธออย่าเข้ามาใกล้ฉัน</w:t>
      </w:r>
      <w:r>
        <w:t xml:space="preserve">" </w:t>
      </w:r>
      <w:r>
        <w:rPr>
          <w:cs/>
        </w:rPr>
        <w:t xml:space="preserve">ซึ่งหลักฐานนี้ไม่ได้บ่งบอกถึงมักรูฮ์ </w:t>
      </w:r>
      <w:r>
        <w:t>(</w:t>
      </w:r>
      <w:r>
        <w:rPr>
          <w:cs/>
        </w:rPr>
        <w:t>น่ารังเกียจ</w:t>
      </w:r>
      <w:r>
        <w:t xml:space="preserve">) </w:t>
      </w:r>
      <w:r>
        <w:rPr>
          <w:cs/>
        </w:rPr>
        <w:t>ทั้งนี้เพราะว่าบางทีเขาแค่ป้องกัน</w:t>
      </w:r>
      <w:r>
        <w:rPr>
          <w:cs/>
        </w:rPr>
        <w:lastRenderedPageBreak/>
        <w:t>ไว้ เนื่องจากไม่มั่นใจว่าเธอสะอาดแล้ว หรือ อาจเป็นการกระตุ้นเลือดเนื่องจากการมีเพศสัมพันธ์ หรือ เหตุผลอื่นๆ วัลลอฮุอะลัม</w:t>
      </w:r>
    </w:p>
    <w:p w14:paraId="5F01623F" w14:textId="77777777" w:rsidR="003B29F7" w:rsidRDefault="00B7663A" w:rsidP="008026FA">
      <w:pPr>
        <w:jc w:val="center"/>
      </w:pPr>
      <w:r>
        <w:t>*</w:t>
      </w:r>
    </w:p>
    <w:p w14:paraId="5322FFED" w14:textId="77777777" w:rsidR="003B29F7" w:rsidRDefault="00B7663A" w:rsidP="00C61535">
      <w:pPr>
        <w:pStyle w:val="1"/>
      </w:pPr>
      <w:bookmarkStart w:id="14" w:name="_Toc8"/>
      <w:bookmarkStart w:id="15" w:name="_Toc137898365"/>
      <w:r>
        <w:rPr>
          <w:cs/>
        </w:rPr>
        <w:lastRenderedPageBreak/>
        <w:t xml:space="preserve">บทที่ </w:t>
      </w:r>
      <w:r>
        <w:t xml:space="preserve">7 </w:t>
      </w:r>
      <w:r>
        <w:rPr>
          <w:cs/>
        </w:rPr>
        <w:t>การใช้ยาระงับหรือเร่งการมีประจำเดือน และการคุมกำเนิดหรือการทำแท้ง</w:t>
      </w:r>
      <w:bookmarkEnd w:id="14"/>
      <w:bookmarkEnd w:id="15"/>
    </w:p>
    <w:p w14:paraId="00C0F64D" w14:textId="77777777" w:rsidR="003B29F7" w:rsidRDefault="00B7663A" w:rsidP="00B7663A">
      <w:r>
        <w:rPr>
          <w:cs/>
        </w:rPr>
        <w:t xml:space="preserve">การใช้สิ่งที่ช่วยระงับการมีประจำเดือนสามารถทำได้ด้วยเงื่อนไข </w:t>
      </w:r>
      <w:r>
        <w:t xml:space="preserve">2 </w:t>
      </w:r>
      <w:r>
        <w:rPr>
          <w:cs/>
        </w:rPr>
        <w:t xml:space="preserve">ประการ </w:t>
      </w:r>
      <w:r>
        <w:t>:</w:t>
      </w:r>
    </w:p>
    <w:p w14:paraId="05B59B3A" w14:textId="77777777" w:rsidR="008026FA" w:rsidRDefault="00B7663A" w:rsidP="00B7663A">
      <w:pPr>
        <w:rPr>
          <w:cs/>
        </w:rPr>
      </w:pPr>
      <w:r>
        <w:t>1.</w:t>
      </w:r>
      <w:r>
        <w:rPr>
          <w:cs/>
        </w:rPr>
        <w:t xml:space="preserve">จะต้องไม่เป็นอันตราย ดังนั้นถ้าใช้แล้วเป็นอันตราย ก็ไม่เป็นที่อนุญาต เนื่่องจากอัลลอฮ์ ตะอาลา ทรงตรัสว่า </w:t>
      </w:r>
      <w:r>
        <w:t xml:space="preserve">: </w:t>
      </w:r>
    </w:p>
    <w:p w14:paraId="2310BCD7" w14:textId="77777777" w:rsidR="008026FA" w:rsidRPr="008026FA" w:rsidRDefault="008026FA" w:rsidP="008026FA">
      <w:pPr>
        <w:bidi/>
        <w:jc w:val="both"/>
        <w:rPr>
          <w:rFonts w:ascii="Traditional Arabic" w:hAnsi="Cambria" w:cs="Arial"/>
          <w:color w:val="0B8F11"/>
          <w:sz w:val="30"/>
          <w:szCs w:val="30"/>
          <w:lang w:bidi="bn-BD"/>
        </w:rPr>
      </w:pP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8026FA">
        <w:rPr>
          <w:rFonts w:ascii="Traditional Arabic" w:hAnsi="Cambria" w:cs="Cambria" w:hint="cs"/>
          <w:color w:val="0B8F11"/>
          <w:sz w:val="30"/>
          <w:szCs w:val="30"/>
          <w:shd w:val="clear" w:color="auto" w:fill="FFFFFF"/>
          <w:rtl/>
          <w:lang w:bidi="ar-SA"/>
        </w:rPr>
        <w:t>...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وَلَا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تُلۡقُواْ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بِأَيۡدِيكُمۡ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إِلَى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لتَّهۡلُكَةِ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Cambria" w:hint="cs"/>
          <w:color w:val="0B8F11"/>
          <w:sz w:val="30"/>
          <w:szCs w:val="30"/>
          <w:shd w:val="clear" w:color="auto" w:fill="FFFFFF"/>
          <w:rtl/>
          <w:lang w:bidi="ar-SA"/>
        </w:rPr>
        <w:t>....</w:t>
      </w: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8026FA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البقرة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195]</w:t>
      </w:r>
    </w:p>
    <w:p w14:paraId="54294EFE" w14:textId="77777777" w:rsidR="008026FA" w:rsidRDefault="00B7663A" w:rsidP="008026FA">
      <w:pPr>
        <w:rPr>
          <w:cs/>
        </w:rPr>
      </w:pPr>
      <w:r w:rsidRPr="008026FA">
        <w:rPr>
          <w:rStyle w:val="Char2"/>
        </w:rPr>
        <w:t>((</w:t>
      </w:r>
      <w:r w:rsidRPr="008026FA">
        <w:rPr>
          <w:rStyle w:val="Char2"/>
          <w:cs/>
        </w:rPr>
        <w:t>และจงอย่าโยนตัวของสูเจ้าเองลงไปสู่ความพินาศด้วยมือของเจ้าเอง</w:t>
      </w:r>
      <w:r w:rsidRPr="008026FA">
        <w:rPr>
          <w:rStyle w:val="Char2"/>
        </w:rPr>
        <w:t>)) (</w:t>
      </w:r>
      <w:r w:rsidRPr="008026FA">
        <w:rPr>
          <w:rStyle w:val="Char2"/>
          <w:cs/>
        </w:rPr>
        <w:t>ซูเราะฮ์ อัล</w:t>
      </w:r>
      <w:r w:rsidRPr="008026FA">
        <w:rPr>
          <w:rStyle w:val="Char2"/>
        </w:rPr>
        <w:t>-</w:t>
      </w:r>
      <w:r w:rsidRPr="008026FA">
        <w:rPr>
          <w:rStyle w:val="Char2"/>
          <w:cs/>
        </w:rPr>
        <w:t xml:space="preserve">บะเกาะเราะฮ์ </w:t>
      </w:r>
      <w:r w:rsidRPr="008026FA">
        <w:rPr>
          <w:rStyle w:val="Char2"/>
        </w:rPr>
        <w:t>: 195)</w:t>
      </w:r>
      <w:r>
        <w:t xml:space="preserve"> </w:t>
      </w:r>
    </w:p>
    <w:p w14:paraId="4FC83A61" w14:textId="77777777" w:rsidR="008026FA" w:rsidRPr="008026FA" w:rsidRDefault="008026FA" w:rsidP="008026FA">
      <w:pPr>
        <w:bidi/>
        <w:jc w:val="both"/>
        <w:rPr>
          <w:rFonts w:ascii="Traditional Arabic" w:hAnsi="Cambria" w:cs="Arial"/>
          <w:color w:val="0B8F11"/>
          <w:sz w:val="30"/>
          <w:szCs w:val="30"/>
          <w:rtl/>
          <w:lang w:bidi="ar-SA"/>
        </w:rPr>
      </w:pP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﴿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…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lang w:bidi="ar-SA"/>
        </w:rPr>
        <w:t>.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وَلَا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تَقۡتُلُوٓاْ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أَنفُسَكُمۡۚ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إِنَّ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cs"/>
          <w:color w:val="0B8F11"/>
          <w:sz w:val="30"/>
          <w:szCs w:val="30"/>
          <w:shd w:val="clear" w:color="auto" w:fill="FFFFFF"/>
          <w:rtl/>
          <w:lang w:bidi="ar-SA"/>
        </w:rPr>
        <w:t>ٱ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للَّهَ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كَانَ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بِكُمۡ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KFGQPC HAFS Uthmanic Script" w:hint="eastAsia"/>
          <w:color w:val="0B8F11"/>
          <w:sz w:val="30"/>
          <w:szCs w:val="30"/>
          <w:shd w:val="clear" w:color="auto" w:fill="FFFFFF"/>
          <w:rtl/>
          <w:lang w:bidi="ar-SA"/>
        </w:rPr>
        <w:t>رَحِيمٗا</w:t>
      </w:r>
      <w:r w:rsidRPr="008026FA">
        <w:rPr>
          <w:rFonts w:ascii="Traditional Arabic" w:hAnsi="Cambria" w:cs="KFGQPC HAFS Uthmanic Script"/>
          <w:color w:val="0B8F11"/>
          <w:sz w:val="30"/>
          <w:szCs w:val="22"/>
          <w:shd w:val="clear" w:color="auto" w:fill="FFFFFF"/>
          <w:rtl/>
          <w:lang w:bidi="ar-SA"/>
        </w:rPr>
        <w:t>٢٩</w:t>
      </w:r>
      <w:r w:rsidRPr="008026FA">
        <w:rPr>
          <w:rFonts w:ascii="Traditional Arabic" w:hAnsi="Cambria" w:cs="Traditional Arabic"/>
          <w:color w:val="0B8F11"/>
          <w:sz w:val="30"/>
          <w:szCs w:val="30"/>
          <w:shd w:val="clear" w:color="auto" w:fill="FFFFFF"/>
          <w:rtl/>
          <w:lang w:bidi="ar-SA"/>
        </w:rPr>
        <w:t>﴾</w:t>
      </w:r>
      <w:r w:rsidRPr="008026FA">
        <w:rPr>
          <w:rFonts w:ascii="Traditional Arabic" w:hAnsi="Cambria" w:cs="KFGQPC HAFS Uthmanic Script"/>
          <w:color w:val="0B8F11"/>
          <w:sz w:val="30"/>
          <w:szCs w:val="30"/>
          <w:shd w:val="clear" w:color="auto" w:fill="FFFFFF"/>
          <w:rtl/>
          <w:lang w:bidi="ar-SA"/>
        </w:rPr>
        <w:t xml:space="preserve"> 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[</w:t>
      </w:r>
      <w:r w:rsidRPr="008026FA">
        <w:rPr>
          <w:rFonts w:ascii="Traditional Arabic" w:hAnsi="Cambria" w:cs="Arial" w:hint="eastAsia"/>
          <w:color w:val="0B8F11"/>
          <w:sz w:val="30"/>
          <w:szCs w:val="30"/>
          <w:shd w:val="clear" w:color="auto" w:fill="FFFFFF"/>
          <w:rtl/>
          <w:lang w:bidi="ar-SA"/>
        </w:rPr>
        <w:t>النساء</w:t>
      </w:r>
      <w:r w:rsidRPr="008026FA">
        <w:rPr>
          <w:rFonts w:ascii="Traditional Arabic" w:hAnsi="Cambria" w:cs="Arial"/>
          <w:color w:val="0B8F11"/>
          <w:sz w:val="30"/>
          <w:szCs w:val="30"/>
          <w:shd w:val="clear" w:color="auto" w:fill="FFFFFF"/>
          <w:rtl/>
          <w:lang w:bidi="ar-SA"/>
        </w:rPr>
        <w:t>: 29]</w:t>
      </w:r>
    </w:p>
    <w:p w14:paraId="4F748423" w14:textId="77777777" w:rsidR="008026FA" w:rsidRDefault="008026FA" w:rsidP="008026FA">
      <w:pPr>
        <w:rPr>
          <w:cs/>
        </w:rPr>
      </w:pPr>
      <w:r w:rsidRPr="008026FA">
        <w:rPr>
          <w:rStyle w:val="Char2"/>
        </w:rPr>
        <w:t xml:space="preserve"> </w:t>
      </w:r>
      <w:r w:rsidR="00B7663A" w:rsidRPr="008026FA">
        <w:rPr>
          <w:rStyle w:val="Char2"/>
        </w:rPr>
        <w:t>(</w:t>
      </w:r>
      <w:r w:rsidR="00B7663A" w:rsidRPr="008026FA">
        <w:rPr>
          <w:rStyle w:val="Char2"/>
          <w:cs/>
        </w:rPr>
        <w:t>และจงอย่าฆ่าตัวของพวกเจ้าเอง แท้จริงอัลลอฮ์เป็นผู้ทรงเมตตาต่อพวกเจ้าเสมอ</w:t>
      </w:r>
      <w:r w:rsidR="00B7663A" w:rsidRPr="008026FA">
        <w:rPr>
          <w:rStyle w:val="Char2"/>
        </w:rPr>
        <w:t>) (</w:t>
      </w:r>
      <w:r w:rsidR="00B7663A" w:rsidRPr="008026FA">
        <w:rPr>
          <w:rStyle w:val="Char2"/>
          <w:cs/>
        </w:rPr>
        <w:t>ซูเราะฮ์ อัน</w:t>
      </w:r>
      <w:r w:rsidR="00B7663A" w:rsidRPr="008026FA">
        <w:rPr>
          <w:rStyle w:val="Char2"/>
        </w:rPr>
        <w:t>-</w:t>
      </w:r>
      <w:r w:rsidR="00B7663A" w:rsidRPr="008026FA">
        <w:rPr>
          <w:rStyle w:val="Char2"/>
          <w:cs/>
        </w:rPr>
        <w:t xml:space="preserve">นิสาอ์ </w:t>
      </w:r>
      <w:r w:rsidR="00B7663A" w:rsidRPr="008026FA">
        <w:rPr>
          <w:rStyle w:val="Char2"/>
        </w:rPr>
        <w:t>: 29)</w:t>
      </w:r>
      <w:r w:rsidR="00B7663A">
        <w:t xml:space="preserve"> </w:t>
      </w:r>
    </w:p>
    <w:p w14:paraId="43FE17F1" w14:textId="77777777" w:rsidR="003B29F7" w:rsidRDefault="00B7663A" w:rsidP="008026FA">
      <w:r>
        <w:t>2.</w:t>
      </w:r>
      <w:r>
        <w:rPr>
          <w:cs/>
        </w:rPr>
        <w:t xml:space="preserve">จะต้องได้รับอนุญาตจากสามี กล่าวคือ ถ้านางยังอยุ่ในช่วงเวลาที่รอคอย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 xml:space="preserve">ซึ่งเป็นช่วงที่นางยังอยู่ภายใต้การดูแลของสามี ดังนั้นถ้านางใช้ยาระงับประจำเดือน จะทำให้ช่วงเวลาที่รอคอย </w:t>
      </w:r>
      <w:r>
        <w:t>(</w:t>
      </w:r>
      <w:r>
        <w:rPr>
          <w:cs/>
        </w:rPr>
        <w:t>อิดดะฮ์</w:t>
      </w:r>
      <w:r>
        <w:t xml:space="preserve">) </w:t>
      </w:r>
      <w:r>
        <w:rPr>
          <w:cs/>
        </w:rPr>
        <w:t>ของนางจะเพิ่มมากขึ้น และจะทำให้สามีต้องรับผิดชอบเรื่องนัฟเกาะฮ์เพิ่มขึ้นเช่นกัน ดังนั้นในสถานการณ์เช่นนี้ จึงไม่เป็นที่อนุญาต ยกเว้นหากนางได้รับอนุญาตจากสามีแล้วเท่านั้น และเช่นเดียวกันนั้น คือ หากการใช้ยาระงับการมีประจำเดือนจะส่งผลต่อการระงับการตั้งครรภ์ ดังนั้นจึงจำเป็นอย่างยิ่งต่อการขออนุญาตจากผู้เป็นสามี ยกเว้นในกรณีที่จำเป็นเท่านั้น ทั้งนี้การปล่อยให้ทุกอย่างเป็นไปตามธรรมชาตินั้นย่อมดีต่อสุขภาพและความปลอดภัย</w:t>
      </w:r>
    </w:p>
    <w:p w14:paraId="05E9619B" w14:textId="77777777" w:rsidR="003B29F7" w:rsidRDefault="00B7663A" w:rsidP="00B7663A">
      <w:r>
        <w:rPr>
          <w:cs/>
        </w:rPr>
        <w:t xml:space="preserve">การใช้ยาเร่งการมีประจำเดือนสามารถทำได้ด้วยเงื่อนไข </w:t>
      </w:r>
      <w:r>
        <w:t xml:space="preserve">2 </w:t>
      </w:r>
      <w:r>
        <w:rPr>
          <w:cs/>
        </w:rPr>
        <w:t xml:space="preserve">ประการ </w:t>
      </w:r>
      <w:r>
        <w:t>:</w:t>
      </w:r>
    </w:p>
    <w:p w14:paraId="65521DBF" w14:textId="77777777" w:rsidR="003B29F7" w:rsidRDefault="00B7663A" w:rsidP="00B7663A">
      <w:r>
        <w:lastRenderedPageBreak/>
        <w:t>1.</w:t>
      </w:r>
      <w:r>
        <w:rPr>
          <w:cs/>
        </w:rPr>
        <w:t xml:space="preserve">จะต้องไม่มีเจตนาเพื่อหนีจากการกระทำสิ่งที่ </w:t>
      </w:r>
      <w:r>
        <w:t>(</w:t>
      </w:r>
      <w:r>
        <w:rPr>
          <w:cs/>
        </w:rPr>
        <w:t>วาญิบ</w:t>
      </w:r>
      <w:r>
        <w:t xml:space="preserve">) </w:t>
      </w:r>
      <w:r>
        <w:rPr>
          <w:cs/>
        </w:rPr>
        <w:t>เช่น การใช้ยาเร่งการมีประจำเดือนเมื่อใกล้ถึงเราะมะฎอนเพื่อจะได้ไม่ต้องถือศีลอด หรือ เพื่อจะได้ไม่ต้องละหมาด เป็นต้น</w:t>
      </w:r>
    </w:p>
    <w:p w14:paraId="1A4C0932" w14:textId="77777777" w:rsidR="003B29F7" w:rsidRDefault="00B7663A" w:rsidP="00B7663A">
      <w:r>
        <w:t>2.</w:t>
      </w:r>
      <w:r>
        <w:rPr>
          <w:cs/>
        </w:rPr>
        <w:t>จะต้องได้รับอนุญาตจากสามี ทั้งนี้เพราะการมีประจำเดือนนั้นจะทำให้สามีของนางไม่อาจมีความสุขกับนางได้เต็มที่ ดังนั้นไม่อนุญาตทำสิ่งที่ยับยั่งสิทธิ์ของเขานอกจากด้วยการได้รับการอนุญาตจากเขา และหากนางเพิ่งหย่าร้างกัน การกระทำสิ่งนั้นจะทำให้เกิดการกลับคืนดีของสามีนั้นหลุดไปอย่างรวดเร็ว หากเป็นการหย่ากันที่สามารถคืนดีกันได</w:t>
      </w:r>
    </w:p>
    <w:p w14:paraId="720990B6" w14:textId="77777777" w:rsidR="003B29F7" w:rsidRDefault="00B7663A" w:rsidP="00B7663A">
      <w:r>
        <w:rPr>
          <w:cs/>
        </w:rPr>
        <w:t xml:space="preserve">ส่วนการคุมกำเนิดนั้นมีอยู่ </w:t>
      </w:r>
      <w:r>
        <w:t xml:space="preserve">2 </w:t>
      </w:r>
      <w:r>
        <w:rPr>
          <w:cs/>
        </w:rPr>
        <w:t xml:space="preserve">ประเภท </w:t>
      </w:r>
      <w:r>
        <w:t>:</w:t>
      </w:r>
    </w:p>
    <w:p w14:paraId="7401963E" w14:textId="77777777" w:rsidR="003B29F7" w:rsidRDefault="00B7663A" w:rsidP="00B7663A">
      <w:r>
        <w:t>1.</w:t>
      </w:r>
      <w:r>
        <w:rPr>
          <w:cs/>
        </w:rPr>
        <w:t>ประเภทถาวร ซึ่งเป็นที่ต้องห้ามเพราะเป็นการตัดการตั้งครรภ์จะทำให้การสืบสกุลนั้นลดน้อยลง ซึ่งเป็นที่ขัดกับเจตนารมณ์แห่งบทบัญญัติของศาสนาอย่างชัดเจนที่สนับสนุนให้มีการเพิ่มจำนวนประชาชาติ</w:t>
      </w:r>
      <w:r>
        <w:t xml:space="preserve"> </w:t>
      </w:r>
      <w:r>
        <w:rPr>
          <w:cs/>
        </w:rPr>
        <w:t>และไม่สามารถรับประกันได้ว่าลูกที่มีอยู่นั้นจะมีชีวิตที่ยืนยาวซึ่งอาจทำให้นางต้องอยู่อย่างโดดเดียวได้ในอนาคต</w:t>
      </w:r>
    </w:p>
    <w:p w14:paraId="7BEDB9BD" w14:textId="77777777" w:rsidR="003B29F7" w:rsidRDefault="00B7663A" w:rsidP="00B7663A">
      <w:r>
        <w:t>2.</w:t>
      </w:r>
      <w:r>
        <w:rPr>
          <w:cs/>
        </w:rPr>
        <w:t xml:space="preserve">ประเภทชั่วคราว อาจด้วยเหตุผลที่ว่า นางมีลูกหลายคนแล้วและต้องการที่จะคุมกำเนิดโดยจะกำหนดให้มีการตั้งครรภ์ทุกๆ </w:t>
      </w:r>
      <w:r>
        <w:t xml:space="preserve">2 </w:t>
      </w:r>
      <w:r>
        <w:rPr>
          <w:cs/>
        </w:rPr>
        <w:t>ปีเป็นต้น ซึ่งประเภทนี้ ถือว่า เป็นที่อนุญาต ด้วยเงื่อนไข คือ ต้องได้รับอนุญาตจากผูัที่เป็นสามี และการคุมกำเนิดดังกล่าวนั้นต้องไม่มีผลข้างเคียงใดๆ ต่อตัวเธอ ด้วยหลักฐานที่บรรดาเศาะหาบะฮ์ทั้งหลายได้ปฎิบัติการหลั่งนอกกันในสมัยนบี ศ็อลลัลลอฮุอลัยฮิวะสัลลัม อย่างเป็นที่รู้กันโดยทั่ว ด้วยวัตถุประสงค์ไม่อยากให้บรรดาภรรยาตั้งครรภ์ ในขณะที่ท่านนบี ศ็อลลัลลอฮุอลัยฮิวะสัลลัม ก็ไม่ได้ห้ามแต่อย่างใด</w:t>
      </w:r>
    </w:p>
    <w:p w14:paraId="69FB732E" w14:textId="77777777" w:rsidR="003B29F7" w:rsidRDefault="00B7663A" w:rsidP="00B7663A">
      <w:r>
        <w:rPr>
          <w:cs/>
        </w:rPr>
        <w:t xml:space="preserve">ส่วนการทำแท้งนั้นมีอยู่ </w:t>
      </w:r>
      <w:r>
        <w:t xml:space="preserve">2 </w:t>
      </w:r>
      <w:r>
        <w:rPr>
          <w:cs/>
        </w:rPr>
        <w:t xml:space="preserve">ชนิด </w:t>
      </w:r>
      <w:r>
        <w:t>:</w:t>
      </w:r>
    </w:p>
    <w:p w14:paraId="6E7E9EB9" w14:textId="77777777" w:rsidR="003B29F7" w:rsidRDefault="00B7663A" w:rsidP="00B7663A">
      <w:r>
        <w:t>1.</w:t>
      </w:r>
      <w:r>
        <w:rPr>
          <w:cs/>
        </w:rPr>
        <w:t xml:space="preserve">การมีเจตนาเพื่อกำจัดทารก ในกรณีนี้หากทำหลังจากการเป่าวิญญาณไปแล้ว ถือว่าเป็นที่ต้องห้าม </w:t>
      </w:r>
      <w:r>
        <w:t>(</w:t>
      </w:r>
      <w:r>
        <w:rPr>
          <w:cs/>
        </w:rPr>
        <w:t>หะรอม</w:t>
      </w:r>
      <w:r>
        <w:t xml:space="preserve">) </w:t>
      </w:r>
      <w:r>
        <w:rPr>
          <w:cs/>
        </w:rPr>
        <w:t xml:space="preserve">อย่างไม่มีข้อสังสัยใดๆ ทั้งสิ้น เพราะเป็นการฆ่าคนบริสุทธิ์โดยไม่มีเหตุผล และการฆ่าผู้บริสุทธิ์นั้นเป็นที่ต้องห้ามด้วยหลักฐานจากอัลกุรอาน อัลหะดีษ </w:t>
      </w:r>
      <w:r>
        <w:rPr>
          <w:cs/>
        </w:rPr>
        <w:lastRenderedPageBreak/>
        <w:t xml:space="preserve">และมติของนักปราชญ์ทั้งหลาย และหากทำก่อนการเป่าวิญญาณ กรณีนี้เป็นที่ขัดแย้งกันในบรรดานักวิชาการ บางคนบอกว่าสามารถทำได้ และบางคนบอกว่าไม่อนุญาต บางคนบอกว่า </w:t>
      </w:r>
      <w:r>
        <w:t xml:space="preserve">: </w:t>
      </w:r>
      <w:r>
        <w:rPr>
          <w:cs/>
        </w:rPr>
        <w:t xml:space="preserve">ทำได้ตราบใดที่ยังไม่ได้เป็นอะละเกาะฮ์ คือ อายุครรภ์ยังไม่ถึง </w:t>
      </w:r>
      <w:r>
        <w:t xml:space="preserve">40 </w:t>
      </w:r>
      <w:r>
        <w:rPr>
          <w:cs/>
        </w:rPr>
        <w:t xml:space="preserve">วัน บางคนบอกว่า </w:t>
      </w:r>
      <w:r>
        <w:t xml:space="preserve">: </w:t>
      </w:r>
      <w:r>
        <w:rPr>
          <w:cs/>
        </w:rPr>
        <w:t>ทำได้ตราบใดที่ยังไม่ออกเป็นรูปเป็นร่างของมนุษย์อย่างชัดเจน</w:t>
      </w:r>
    </w:p>
    <w:p w14:paraId="0A9C1872" w14:textId="77777777" w:rsidR="003B29F7" w:rsidRDefault="00B7663A" w:rsidP="00B7663A">
      <w:r>
        <w:rPr>
          <w:cs/>
        </w:rPr>
        <w:t>การเลือกปฎิบัติที่ดีที่สุด คือไม่อนุญาตทำแท้ง ยกเว้นในกรณีที่จำเป็น เช่น หากแม่ป่วยหรือมีปัญหาสุขภาพที่ไม่อาจตั้งครรภ์ได้เป็นต้น ด้วยเหตุดังกล่าวนี้ถือว่าเป็นที่อนุญาตให้ทำแท้งได้ ถึงกระนั้นก็ตาม ถ้าหากเลยไปแล้วช่วงหนึ่งซึ่งทารกได้ปรากฎเป็นรูปเป็นร่างแล้วก็ไม่อนุญาตเช่นกัน วัลลอฮุอะลัม</w:t>
      </w:r>
    </w:p>
    <w:p w14:paraId="21627CFF" w14:textId="77777777" w:rsidR="003B29F7" w:rsidRDefault="00B7663A" w:rsidP="00B7663A">
      <w:r>
        <w:t>2.</w:t>
      </w:r>
      <w:r>
        <w:rPr>
          <w:cs/>
        </w:rPr>
        <w:t xml:space="preserve">ไม่มีเจตนาเพื่อกำจัดทารก ถือว่าเป็นที่อนุญาต โดยสามารถกระทำให้ทารกแท้งออกมาเมื่อครบกำหนดการตั้งครรภ์ หรือ ใกล้กำหนดคลอดและไม่ทำให้เกิดอันตรายใดๆ ต่อผู้เป็นมารดาและเด็ก และไม่จำเป็นต่อการผ่าตัด แต่หากจำเป็นต้องผ่าตัด ดังนั้นในประเด็นแบบนี้มี </w:t>
      </w:r>
      <w:r>
        <w:t xml:space="preserve">4 </w:t>
      </w:r>
      <w:r>
        <w:rPr>
          <w:cs/>
        </w:rPr>
        <w:t xml:space="preserve">กรณีด้วยกันดังนี้ </w:t>
      </w:r>
      <w:r>
        <w:t>:</w:t>
      </w:r>
    </w:p>
    <w:p w14:paraId="5A620339" w14:textId="77777777" w:rsidR="003B29F7" w:rsidRDefault="00B7663A" w:rsidP="00B7663A">
      <w:r>
        <w:t>1.</w:t>
      </w:r>
      <w:r>
        <w:rPr>
          <w:cs/>
        </w:rPr>
        <w:t>มารดาและลูกในครรภ์มีชีวิตทั้งสอง ดังนั้นไม่อนุญาตให้มีการผ่าตัดเว้นแต่มีเหตุจำเป็น คือคลอดยากและจำเป็นต้องผ่าตัด เพราะร่างกายเป็นอะมานะฮ์ที่ต้องดูแลไว้อย่างดีจึงไม่อนุญาตกระทำการใดๆ นอกจากในสิ่งที่เป็นประโยชน์อันยิ่งใหญ่เท่านั้น และบางทีเขาอาจคิดว่ามันไม่อันตรายแต่สิ่งที่เกิดขึ้นจริงนั้นมันอาจตรงกันข้ามก็ได้</w:t>
      </w:r>
    </w:p>
    <w:p w14:paraId="7D229192" w14:textId="77777777" w:rsidR="003B29F7" w:rsidRDefault="00B7663A" w:rsidP="00B7663A">
      <w:r>
        <w:t>2.</w:t>
      </w:r>
      <w:r>
        <w:rPr>
          <w:cs/>
        </w:rPr>
        <w:t>ทั้งมารดาและทารกในครรภ์เสียชีวิตแล้ว ในกรณีเช่นนี้ไม่อนุญาตให้ทำการผ่าตัดเนื่องด้วยไม่มีความจำเป็นใดๆ</w:t>
      </w:r>
    </w:p>
    <w:p w14:paraId="32379583" w14:textId="77777777" w:rsidR="003B29F7" w:rsidRDefault="00B7663A" w:rsidP="00B7663A">
      <w:r>
        <w:t>3.</w:t>
      </w:r>
      <w:r>
        <w:rPr>
          <w:cs/>
        </w:rPr>
        <w:t xml:space="preserve">มารดามีชีวิตและทารกในครรภ์นั้นเสียชีวิตแล้ว ดังนั้นอนุญาตให้ทำการผ่าตัดเอาทารกออกได้ เพราะเกรงว่าจะเกิดอันตรายแก่มารดา เพราะปกติแล้ว </w:t>
      </w:r>
      <w:r>
        <w:t xml:space="preserve">- </w:t>
      </w:r>
      <w:r>
        <w:rPr>
          <w:cs/>
        </w:rPr>
        <w:t>วัลลอฮุอะลัม</w:t>
      </w:r>
      <w:r>
        <w:t xml:space="preserve">- </w:t>
      </w:r>
      <w:r>
        <w:rPr>
          <w:cs/>
        </w:rPr>
        <w:t xml:space="preserve">หากทารกในครรภ์เสียชีวิตแล้วแทบจะเป็นไปไม่ได้เลยที่มันจะออกมาหากไม่มีการผ่าตัด เพราะการอยู่ในครรภ์ต่อไปของทารกนั้นอาจทำให้ปัญหาไม่สามารถมีลูกอีกในอนาคต </w:t>
      </w:r>
      <w:r>
        <w:rPr>
          <w:cs/>
        </w:rPr>
        <w:lastRenderedPageBreak/>
        <w:t>และจะเป็นเรื่องลำบากสำหรับนาง และอาจทำให้นางต้องอยู่อย่างไม่มีสามีหากนางเป็นหญิงที่อยู่ในอิดดะฮ์จากสามีคนก่อน</w:t>
      </w:r>
      <w:r>
        <w:t>(</w:t>
      </w:r>
      <w:r>
        <w:rPr>
          <w:cs/>
        </w:rPr>
        <w:t>เป็นผลจากการที่ลูกยังอยู่ในท้อง</w:t>
      </w:r>
      <w:r>
        <w:t>)</w:t>
      </w:r>
    </w:p>
    <w:p w14:paraId="196F85A7" w14:textId="77777777" w:rsidR="003B29F7" w:rsidRDefault="00B7663A" w:rsidP="00B7663A">
      <w:r>
        <w:t>4.</w:t>
      </w:r>
      <w:r>
        <w:rPr>
          <w:cs/>
        </w:rPr>
        <w:t>มารดาเสียชีวิตแล้วแต่ทารกในครรภ์ยังมีชีวิตอยู่ ดังนั้นหากไม่สามารถมีชีวิตอยู่ได้ ก็ไม่อนุญาตให้ทำการผ่าตัด</w:t>
      </w:r>
    </w:p>
    <w:p w14:paraId="666720F2" w14:textId="77777777" w:rsidR="003B29F7" w:rsidRDefault="00B7663A" w:rsidP="00B7663A">
      <w:r>
        <w:rPr>
          <w:cs/>
        </w:rPr>
        <w:t>และถ้าโอกาสการมีชีวิตนั้นมี เช่นถ้าบางส่วนออกมา ก็ให้ทำการผ่าท้องแม่เพื่อเอาส่วนที่เหลือออกมา และถ้าไม่มีส่วนใดออกมาเลย บรรดาผู้รู้ของเรา ได้กล่าวว่า</w:t>
      </w:r>
      <w:r>
        <w:t>: "</w:t>
      </w:r>
      <w:r>
        <w:rPr>
          <w:cs/>
        </w:rPr>
        <w:t xml:space="preserve">ไม่อนุญาตผ่าท้องของมารดาเพื่อเอาทารกในครรภ์ออก เพราะถือว่าเป็นการละเมิดเกียรติ </w:t>
      </w:r>
      <w:r>
        <w:t>(</w:t>
      </w:r>
      <w:r>
        <w:rPr>
          <w:cs/>
        </w:rPr>
        <w:t>ทำร้าย</w:t>
      </w:r>
      <w:r>
        <w:t xml:space="preserve">)" </w:t>
      </w:r>
      <w:r>
        <w:rPr>
          <w:cs/>
        </w:rPr>
        <w:t>แต่ทัศนะที่ถูกต้องนั้น คือ อนุญาตให้ผ่าท้องได้ หากไม่มีทางอื่นนอกจากทางนั้นทางเดียว และนี่เป็นทัศนะที่อิบนุ ฮุบัยเราะฮ์ ได้เลือกไว้ ซึ่งเขาได้กล่าวในหนังสือ อัล</w:t>
      </w:r>
      <w:r>
        <w:t>-</w:t>
      </w:r>
      <w:r>
        <w:rPr>
          <w:cs/>
        </w:rPr>
        <w:t>อินซอฟว่า</w:t>
      </w:r>
      <w:r>
        <w:t xml:space="preserve">: </w:t>
      </w:r>
      <w:r>
        <w:rPr>
          <w:cs/>
        </w:rPr>
        <w:t xml:space="preserve">มันเป็นทัศนะที่ดีที่สุด ฉันกล่าวว่า </w:t>
      </w:r>
      <w:r>
        <w:t xml:space="preserve">: </w:t>
      </w:r>
      <w:r>
        <w:rPr>
          <w:cs/>
        </w:rPr>
        <w:t>โดยเฉพาะอย่างยิ่งในยุคของเราในปัจจุบัน การผ่าตัดจะไม่ถือว่าการละเมิดหรือการทำร้ายใดๆ เพราะเมื่อผ่าแล้วก็เย็บกลับได้</w:t>
      </w:r>
      <w:r>
        <w:t xml:space="preserve"> </w:t>
      </w:r>
      <w:r>
        <w:rPr>
          <w:cs/>
        </w:rPr>
        <w:t>และศักดิ์ศรีของคนเป็นนั้นยิ่งใหญ่กว่าศักดิ์ศรีของคนตาย และการช่วยเหลือผู้บริสุทธิ์ให้รอดจากภัยอันตรายนั้นเป็นวาญิบ และทารกในครรภ์นั้นเป็นผู้บริสุทธิ์ ดังนั้นจำเป็นต้องทำการช่วยเหลือ อัลลอฮ์ทรงรอบรู้ที่ดียิ่งกว่า</w:t>
      </w:r>
    </w:p>
    <w:p w14:paraId="1D67D67B" w14:textId="77777777" w:rsidR="003B29F7" w:rsidRDefault="00B7663A" w:rsidP="00B7663A">
      <w:r>
        <w:rPr>
          <w:cs/>
        </w:rPr>
        <w:t xml:space="preserve">หมายเหตุ </w:t>
      </w:r>
      <w:r>
        <w:t xml:space="preserve">: </w:t>
      </w:r>
      <w:r>
        <w:rPr>
          <w:cs/>
        </w:rPr>
        <w:t>กรณีต่างๆ ที่อนุญาตให้ทำแท้งข้างต้นนั้นจำเป็นต้องได้รับอนุญาตจากผู้เป็นเจ้าของการมีครรภ์ซึ่งในที่นี้ คือ สามี</w:t>
      </w:r>
    </w:p>
    <w:p w14:paraId="339BFC1C" w14:textId="77777777" w:rsidR="003B29F7" w:rsidRDefault="00B7663A" w:rsidP="008026FA">
      <w:r>
        <w:rPr>
          <w:cs/>
        </w:rPr>
        <w:t xml:space="preserve">และนี่คือบทส่งท้ายของงานเขียนของเราในหัวข้อนี้ และเราได้จำกัดเฉพาะประเด็นพื้นฐานของปัญหาและการจัดการมัน อันที่จริงแล้วเรื่องปลีกย่อย และรายละเอียดของมันที่เกิดขึ้นกับผู้หญิงนั้นมีอีกมากเหมือนทะเลที่ไม่มีชายฝั่ง แต่ผู้ที่มีสติปัญญาเฉียบแหลมสามารถเชื่อมปัญหาปลีกย่อยกลับสู่หลักที่เป็นฐานของมัน และประเด็นที่เป็นสัดส่วนสู่ภาพรวมและกรอบต่างๆของมัน และสามารถเปรียบเทียบสิ่งต่างๆด้วยสิ่งที่คล้ายกันได้ ให้มุฟตี </w:t>
      </w:r>
      <w:r>
        <w:t>(</w:t>
      </w:r>
      <w:r>
        <w:rPr>
          <w:cs/>
        </w:rPr>
        <w:t>ผู้รู้หรือผู้ที่ให้การวินิจฉัย</w:t>
      </w:r>
      <w:r>
        <w:t xml:space="preserve">) </w:t>
      </w:r>
      <w:r>
        <w:rPr>
          <w:cs/>
        </w:rPr>
        <w:t>รู้ตัวเสมอว่าเขาเป็นตัวกลางระหว่างอัลลอฮ์กับบ่าวของพระองค์ในการสื่อซึ่งสิ่งที่บรรดาเราะสูลของพระองค์นำมาและอธิบายมันต่อปวงบ่าว</w:t>
      </w:r>
      <w:r>
        <w:rPr>
          <w:cs/>
        </w:rPr>
        <w:lastRenderedPageBreak/>
        <w:t>ทั้งหลาย และเขาต้องรับผิดชอบจากสิ่งที่มีอยู่ในอัลกุรอานและซุนนะฮ์ เพราะทั้งสองเป็นแหล่งอ้างอิงที่ถูกกำหนดให้ทำความเข้าใจและปฏิบัติตาม ทุกสิ่งที่ขัดแย้งกับอัลกุรอานและซุนนะฮ์ถือเป็นความผิด จำเป็นต้องตีกลับสู่ผู้ที่กล่าวมัน และไม่อนุญาตให้ปฎิบัติตาม และสำหรับผู้ที่กล่าวนั้นอาจได้รับการอภัยโทษและได้รับผลบุญของการวินิจฉัย แต่คนที่รู้ในความผิดพลาดของเขาไม่อนุญาตให้ยอมรับและปฎิบัติตาม</w:t>
      </w:r>
    </w:p>
    <w:p w14:paraId="02238655" w14:textId="77777777" w:rsidR="003B29F7" w:rsidRDefault="00B7663A" w:rsidP="008026FA">
      <w:r>
        <w:rPr>
          <w:cs/>
        </w:rPr>
        <w:t>และจำเป็นสำหรับมุฟตีหรือผู้ที่จะทำการวินิจฉัยนั้นต้องมีเจตนาที่บริสุทธิ์เพื่ออัลลอฮ์ ตะอาลา ขอความช่วยเหลือจากพระองค์ในทุกสถานการณ์ที่เกิดขึ้นกับเขา และขอความแน่วแน่ และการชี้นำจากพระองค์เพื่อให้บรรลุไว้ซึ่งความถูกต้อง</w:t>
      </w:r>
    </w:p>
    <w:p w14:paraId="27E51B49" w14:textId="77777777" w:rsidR="003B29F7" w:rsidRDefault="00B7663A" w:rsidP="008026FA">
      <w:r>
        <w:rPr>
          <w:cs/>
        </w:rPr>
        <w:t>และจำเป็นสำหรับเขาคือการยึดสิ่งที่ปรากฎในอัลกุรอานและซุนนะฮ์ ดังนั้นเขาจึงต้องค้นหาและค้นคว้าในอัลกุรอานและซุนนะฮ์ หรือทัศนะของนักวิชาการในการศึกษาอัลกุรอานและซุนนะฮ์</w:t>
      </w:r>
    </w:p>
    <w:p w14:paraId="1B54800A" w14:textId="77777777" w:rsidR="003B29F7" w:rsidRDefault="00B7663A" w:rsidP="008026FA">
      <w:r>
        <w:rPr>
          <w:cs/>
        </w:rPr>
        <w:t>โดยปกติแล้วเมื่อเกิดปัญหา ส่วนใหญ่จะแสวงหาทัศนะของผู้รู้และความเห็นของนักวิชาการ สุดท้ายก็เกิดความไม่พอใจในหุกุ่ม และบางครั้งก็หาคำตอบไม่ได้เลย ดังนั้นหากเขาหันกลับมาศึกษาหลักฐานในอัลกุรอานและอัซซุนนะฮ์ แน่นอนเขาจะได้พบกับคำตอบที่ชัดเจน ทั้งนี้และทั้งนั้นก็ขึ้นอยู่กับความบริสุทธิ์ใจ ความรู้พื้นฐาน และความเข้าใจของเขา</w:t>
      </w:r>
    </w:p>
    <w:p w14:paraId="13C0B2D0" w14:textId="77777777" w:rsidR="003B29F7" w:rsidRDefault="00B7663A" w:rsidP="008026FA">
      <w:r>
        <w:rPr>
          <w:cs/>
        </w:rPr>
        <w:t xml:space="preserve">และจำเป็นที่ผู้ให้การชี้ขาดนั้น </w:t>
      </w:r>
      <w:r>
        <w:t>(</w:t>
      </w:r>
      <w:r>
        <w:rPr>
          <w:cs/>
        </w:rPr>
        <w:t>มุฟตี</w:t>
      </w:r>
      <w:r>
        <w:t xml:space="preserve">) </w:t>
      </w:r>
      <w:r>
        <w:rPr>
          <w:cs/>
        </w:rPr>
        <w:t>ต้องมีการศึกษาอย่างรอบคอบ เมื่อมีปัญหา และไม่รีบเร่ง มีผู้ชี้ขาดจำนวนไม่น้อยที่รีบตัดสินและหลังจากนั้นปรากฎว่าตัดสินผิด ทำให้เขาเสียใจในภายหลัง และบางทีเขาก็มิอาจทำอะไรได้แล้วในสิ่งที่เขาได้ตัดสินไป</w:t>
      </w:r>
    </w:p>
    <w:p w14:paraId="62988B5C" w14:textId="77777777" w:rsidR="003B29F7" w:rsidRDefault="00B7663A" w:rsidP="008026FA">
      <w:r>
        <w:rPr>
          <w:cs/>
        </w:rPr>
        <w:t>และส่วนตัวมุฟตีนั้นหากผู้คนรู้ถึงความรอบคอบของเขา ผู้คนก็จะเชื่อถือในคำพูดของเขาและหากผู้คนเห็นความรีบร้อน ซึ่งแน่นอนความรีบร้อนมักจะทำให้เกิดความผิดพลาดมากมาย ทำให้เขาขาดความมั่นใจในสิ่งที่เขาให้ฟัตวามา ดังนั้นความเร่งรีบและความผิดพลาดของเขาบางทีจะพรากตนเองและพรากผู้อื่นจากวิชาความรุ้และความถูกต้องได้</w:t>
      </w:r>
    </w:p>
    <w:p w14:paraId="1127324C" w14:textId="77777777" w:rsidR="003B29F7" w:rsidRDefault="00B7663A" w:rsidP="008026FA">
      <w:r>
        <w:rPr>
          <w:cs/>
        </w:rPr>
        <w:lastRenderedPageBreak/>
        <w:t>เราขอให้อัลลอฮ์ ตะอาลา นำทางเราและพี่น้องมุสลิมไปสู่แนวทางของพระองค์อันเที่ยงตรง และทรงดูแล ทรงเอาใจใส่ และทรงปกป้องเราจากการลื่นไถลด้วยความห่วงใยจากพระองค์ เพราะพระองค์ทรงเป็นผู้ใจดีเสมอ และขอพรและศานติแด่นบีมูฮัมมัด ครอบครัวของท่าน และบรรดามิตรสหายของท่าน และมวลการสรรเสริญทั้งหลายเป็นสิทธิของอัลลอฮ์ซึ่งด้วยพระกรุณาของพระองค์การงานที่ดีทั้งหลายจึงสำเร็จลุลวงไปด้วยดี</w:t>
      </w:r>
    </w:p>
    <w:p w14:paraId="27C15A56" w14:textId="77777777" w:rsidR="003B29F7" w:rsidRPr="008026FA" w:rsidRDefault="00B7663A" w:rsidP="008026FA">
      <w:pPr>
        <w:jc w:val="center"/>
        <w:rPr>
          <w:color w:val="808080" w:themeColor="background1" w:themeShade="80"/>
        </w:rPr>
      </w:pPr>
      <w:r w:rsidRPr="008026FA">
        <w:rPr>
          <w:color w:val="808080" w:themeColor="background1" w:themeShade="80"/>
          <w:cs/>
        </w:rPr>
        <w:t>เรียบเรียงเสร็จสมบูรณ์โดย ผู้หวังในความโปรดปรานของอัลลอฮ์</w:t>
      </w:r>
    </w:p>
    <w:p w14:paraId="3FB36F15" w14:textId="77777777" w:rsidR="003B29F7" w:rsidRPr="008026FA" w:rsidRDefault="00B7663A" w:rsidP="008026FA">
      <w:pPr>
        <w:jc w:val="center"/>
        <w:rPr>
          <w:color w:val="808080" w:themeColor="background1" w:themeShade="80"/>
        </w:rPr>
      </w:pPr>
      <w:r w:rsidRPr="008026FA">
        <w:rPr>
          <w:color w:val="808080" w:themeColor="background1" w:themeShade="80"/>
          <w:cs/>
        </w:rPr>
        <w:t>มุฮัมมัด อัศศอลิห์ อัล</w:t>
      </w:r>
      <w:r w:rsidRPr="008026FA">
        <w:rPr>
          <w:color w:val="808080" w:themeColor="background1" w:themeShade="80"/>
        </w:rPr>
        <w:t>-</w:t>
      </w:r>
      <w:r w:rsidRPr="008026FA">
        <w:rPr>
          <w:color w:val="808080" w:themeColor="background1" w:themeShade="80"/>
          <w:cs/>
        </w:rPr>
        <w:t>อุษัยมีน</w:t>
      </w:r>
    </w:p>
    <w:p w14:paraId="61B94A4D" w14:textId="77777777" w:rsidR="003B29F7" w:rsidRPr="008026FA" w:rsidRDefault="00B7663A" w:rsidP="008026FA">
      <w:pPr>
        <w:jc w:val="center"/>
        <w:rPr>
          <w:color w:val="808080" w:themeColor="background1" w:themeShade="80"/>
        </w:rPr>
      </w:pPr>
      <w:r w:rsidRPr="008026FA">
        <w:rPr>
          <w:color w:val="808080" w:themeColor="background1" w:themeShade="80"/>
          <w:cs/>
        </w:rPr>
        <w:t>เช้าวันศุกร์</w:t>
      </w:r>
    </w:p>
    <w:p w14:paraId="1C64455D" w14:textId="77777777" w:rsidR="003B29F7" w:rsidRPr="008026FA" w:rsidRDefault="00B7663A" w:rsidP="008026FA">
      <w:pPr>
        <w:jc w:val="center"/>
        <w:rPr>
          <w:color w:val="808080" w:themeColor="background1" w:themeShade="80"/>
        </w:rPr>
      </w:pPr>
      <w:r w:rsidRPr="008026FA">
        <w:rPr>
          <w:color w:val="808080" w:themeColor="background1" w:themeShade="80"/>
        </w:rPr>
        <w:t xml:space="preserve">14 </w:t>
      </w:r>
      <w:r w:rsidRPr="008026FA">
        <w:rPr>
          <w:color w:val="808080" w:themeColor="background1" w:themeShade="80"/>
          <w:cs/>
        </w:rPr>
        <w:t>ชะอ์บาน ปี ฮ</w:t>
      </w:r>
      <w:r w:rsidRPr="008026FA">
        <w:rPr>
          <w:color w:val="808080" w:themeColor="background1" w:themeShade="80"/>
        </w:rPr>
        <w:t>.</w:t>
      </w:r>
      <w:r w:rsidRPr="008026FA">
        <w:rPr>
          <w:color w:val="808080" w:themeColor="background1" w:themeShade="80"/>
          <w:cs/>
        </w:rPr>
        <w:t>ศ</w:t>
      </w:r>
      <w:r w:rsidRPr="008026FA">
        <w:rPr>
          <w:color w:val="808080" w:themeColor="background1" w:themeShade="80"/>
        </w:rPr>
        <w:t>. 1392</w:t>
      </w:r>
    </w:p>
    <w:p w14:paraId="4DC5CF03" w14:textId="77777777" w:rsidR="003B29F7" w:rsidRPr="008026FA" w:rsidRDefault="00B7663A" w:rsidP="008026FA">
      <w:pPr>
        <w:jc w:val="center"/>
        <w:rPr>
          <w:color w:val="808080" w:themeColor="background1" w:themeShade="80"/>
        </w:rPr>
      </w:pPr>
      <w:r w:rsidRPr="008026FA">
        <w:rPr>
          <w:color w:val="808080" w:themeColor="background1" w:themeShade="80"/>
        </w:rPr>
        <w:t>*</w:t>
      </w:r>
    </w:p>
    <w:p w14:paraId="38A371D8" w14:textId="77777777" w:rsidR="003B29F7" w:rsidRDefault="00B7663A" w:rsidP="00B7663A">
      <w:r>
        <w:br w:type="page"/>
      </w:r>
    </w:p>
    <w:sdt>
      <w:sdtPr>
        <w:rPr>
          <w:color w:val="auto"/>
          <w:sz w:val="28"/>
          <w:szCs w:val="28"/>
        </w:rPr>
        <w:id w:val="6317505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533771" w14:textId="77777777" w:rsidR="008026FA" w:rsidRDefault="006F1475" w:rsidP="006F1475">
          <w:pPr>
            <w:pStyle w:val="1"/>
          </w:pPr>
          <w:r w:rsidRPr="006F1475">
            <w:rPr>
              <w:cs/>
            </w:rPr>
            <w:t>ด้ขมื่</w:t>
          </w:r>
        </w:p>
        <w:p w14:paraId="2082F14C" w14:textId="29A5F88E" w:rsidR="008026FA" w:rsidRPr="008026FA" w:rsidRDefault="008026FA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7898358" w:history="1">
            <w:r w:rsidRPr="008026FA">
              <w:rPr>
                <w:rStyle w:val="Hyperlink"/>
                <w:rFonts w:hint="cs"/>
                <w:b/>
                <w:bCs/>
                <w:noProof/>
                <w:spacing w:val="5"/>
                <w:sz w:val="24"/>
                <w:szCs w:val="24"/>
                <w:cs/>
              </w:rPr>
              <w:t>บทบัญญัติเกี่ยวกับเลือดสตรี</w:t>
            </w:r>
            <w:r w:rsidRPr="008026FA">
              <w:rPr>
                <w:noProof/>
                <w:webHidden/>
                <w:sz w:val="24"/>
                <w:szCs w:val="24"/>
              </w:rPr>
              <w:tab/>
            </w:r>
            <w:r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Pr="008026FA">
              <w:rPr>
                <w:noProof/>
                <w:webHidden/>
                <w:sz w:val="24"/>
                <w:szCs w:val="24"/>
              </w:rPr>
              <w:instrText xml:space="preserve"> PAGEREF _Toc137898358 \h </w:instrText>
            </w:r>
            <w:r w:rsidRPr="008026FA">
              <w:rPr>
                <w:noProof/>
                <w:webHidden/>
                <w:sz w:val="24"/>
                <w:szCs w:val="24"/>
              </w:rPr>
            </w:r>
            <w:r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1</w:t>
            </w:r>
            <w:r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6FC534" w14:textId="0F472E0F" w:rsidR="008026FA" w:rsidRPr="008026FA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37898359" w:history="1"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บทที่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noProof/>
                <w:sz w:val="24"/>
                <w:szCs w:val="24"/>
              </w:rPr>
              <w:t xml:space="preserve">1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ความหมายและวิทยปัญญาของเลือดประจำเดือน</w:t>
            </w:r>
            <w:r w:rsidR="008026FA" w:rsidRPr="008026FA">
              <w:rPr>
                <w:noProof/>
                <w:webHidden/>
                <w:sz w:val="24"/>
                <w:szCs w:val="24"/>
              </w:rPr>
              <w:tab/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="008026FA" w:rsidRPr="008026FA">
              <w:rPr>
                <w:noProof/>
                <w:webHidden/>
                <w:sz w:val="24"/>
                <w:szCs w:val="24"/>
              </w:rPr>
              <w:instrText xml:space="preserve"> PAGEREF _Toc137898359 \h </w:instrText>
            </w:r>
            <w:r w:rsidR="008026FA" w:rsidRPr="008026FA">
              <w:rPr>
                <w:noProof/>
                <w:webHidden/>
                <w:sz w:val="24"/>
                <w:szCs w:val="24"/>
              </w:rPr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5</w:t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ED3881" w14:textId="0768C67F" w:rsidR="008026FA" w:rsidRPr="008026FA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37898360" w:history="1"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บทที่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noProof/>
                <w:sz w:val="24"/>
                <w:szCs w:val="24"/>
              </w:rPr>
              <w:t xml:space="preserve">2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ช่วงเวลาและระยะเวลาของการมีประจำเดือน</w:t>
            </w:r>
            <w:r w:rsidR="008026FA" w:rsidRPr="008026FA">
              <w:rPr>
                <w:noProof/>
                <w:webHidden/>
                <w:sz w:val="24"/>
                <w:szCs w:val="24"/>
              </w:rPr>
              <w:tab/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="008026FA" w:rsidRPr="008026FA">
              <w:rPr>
                <w:noProof/>
                <w:webHidden/>
                <w:sz w:val="24"/>
                <w:szCs w:val="24"/>
              </w:rPr>
              <w:instrText xml:space="preserve"> PAGEREF _Toc137898360 \h </w:instrText>
            </w:r>
            <w:r w:rsidR="008026FA" w:rsidRPr="008026FA">
              <w:rPr>
                <w:noProof/>
                <w:webHidden/>
                <w:sz w:val="24"/>
                <w:szCs w:val="24"/>
              </w:rPr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6</w:t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D73D3" w14:textId="0EDF14BB" w:rsidR="008026FA" w:rsidRPr="008026FA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37898361" w:history="1"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บทที่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noProof/>
                <w:sz w:val="24"/>
                <w:szCs w:val="24"/>
              </w:rPr>
              <w:t xml:space="preserve">3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สภาวะผิดปกติเกี่ยวกับประจำเดือน</w:t>
            </w:r>
            <w:r w:rsidR="008026FA" w:rsidRPr="008026FA">
              <w:rPr>
                <w:noProof/>
                <w:webHidden/>
                <w:sz w:val="24"/>
                <w:szCs w:val="24"/>
              </w:rPr>
              <w:tab/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="008026FA" w:rsidRPr="008026FA">
              <w:rPr>
                <w:noProof/>
                <w:webHidden/>
                <w:sz w:val="24"/>
                <w:szCs w:val="24"/>
              </w:rPr>
              <w:instrText xml:space="preserve"> PAGEREF _Toc137898361 \h </w:instrText>
            </w:r>
            <w:r w:rsidR="008026FA" w:rsidRPr="008026FA">
              <w:rPr>
                <w:noProof/>
                <w:webHidden/>
                <w:sz w:val="24"/>
                <w:szCs w:val="24"/>
              </w:rPr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13</w:t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119A7" w14:textId="4FE96F93" w:rsidR="008026FA" w:rsidRPr="008026FA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37898362" w:history="1"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บทที่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noProof/>
                <w:sz w:val="24"/>
                <w:szCs w:val="24"/>
              </w:rPr>
              <w:t xml:space="preserve">4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บทบัญญัติว่าด้วยเลือดประจำเดือน</w:t>
            </w:r>
            <w:r w:rsidR="008026FA" w:rsidRPr="008026FA">
              <w:rPr>
                <w:noProof/>
                <w:webHidden/>
                <w:sz w:val="24"/>
                <w:szCs w:val="24"/>
              </w:rPr>
              <w:tab/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="008026FA" w:rsidRPr="008026FA">
              <w:rPr>
                <w:noProof/>
                <w:webHidden/>
                <w:sz w:val="24"/>
                <w:szCs w:val="24"/>
              </w:rPr>
              <w:instrText xml:space="preserve"> PAGEREF _Toc137898362 \h </w:instrText>
            </w:r>
            <w:r w:rsidR="008026FA" w:rsidRPr="008026FA">
              <w:rPr>
                <w:noProof/>
                <w:webHidden/>
                <w:sz w:val="24"/>
                <w:szCs w:val="24"/>
              </w:rPr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17</w:t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F1F7C1" w14:textId="0A3AC202" w:rsidR="008026FA" w:rsidRPr="008026FA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37898363" w:history="1"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บทที่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noProof/>
                <w:sz w:val="24"/>
                <w:szCs w:val="24"/>
              </w:rPr>
              <w:t xml:space="preserve">5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เลือดอิสติหาเฎาะฮ์และบทบัญญัติของมัน</w:t>
            </w:r>
            <w:r w:rsidR="008026FA" w:rsidRPr="008026FA">
              <w:rPr>
                <w:noProof/>
                <w:webHidden/>
                <w:sz w:val="24"/>
                <w:szCs w:val="24"/>
              </w:rPr>
              <w:tab/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="008026FA" w:rsidRPr="008026FA">
              <w:rPr>
                <w:noProof/>
                <w:webHidden/>
                <w:sz w:val="24"/>
                <w:szCs w:val="24"/>
              </w:rPr>
              <w:instrText xml:space="preserve"> PAGEREF _Toc137898363 \h </w:instrText>
            </w:r>
            <w:r w:rsidR="008026FA" w:rsidRPr="008026FA">
              <w:rPr>
                <w:noProof/>
                <w:webHidden/>
                <w:sz w:val="24"/>
                <w:szCs w:val="24"/>
              </w:rPr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30</w:t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BA8A05" w14:textId="06FE4DFA" w:rsidR="008026FA" w:rsidRPr="008026FA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37898364" w:history="1"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บทที่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noProof/>
                <w:sz w:val="24"/>
                <w:szCs w:val="24"/>
              </w:rPr>
              <w:t xml:space="preserve">6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เลือดหลังคลอดบุตรและบทบัญญัติของมัน</w:t>
            </w:r>
            <w:r w:rsidR="008026FA" w:rsidRPr="008026FA">
              <w:rPr>
                <w:noProof/>
                <w:webHidden/>
                <w:sz w:val="24"/>
                <w:szCs w:val="24"/>
              </w:rPr>
              <w:tab/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="008026FA" w:rsidRPr="008026FA">
              <w:rPr>
                <w:noProof/>
                <w:webHidden/>
                <w:sz w:val="24"/>
                <w:szCs w:val="24"/>
              </w:rPr>
              <w:instrText xml:space="preserve"> PAGEREF _Toc137898364 \h </w:instrText>
            </w:r>
            <w:r w:rsidR="008026FA" w:rsidRPr="008026FA">
              <w:rPr>
                <w:noProof/>
                <w:webHidden/>
                <w:sz w:val="24"/>
                <w:szCs w:val="24"/>
              </w:rPr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36</w:t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DB2A9" w14:textId="1D9831B7" w:rsidR="008026FA" w:rsidRPr="008026FA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37898365" w:history="1"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บทที่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noProof/>
                <w:sz w:val="24"/>
                <w:szCs w:val="24"/>
              </w:rPr>
              <w:t xml:space="preserve">7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การใช้ยาระงับหรือเร่งการมีประจำเดือน</w:t>
            </w:r>
            <w:r w:rsidR="008026FA" w:rsidRPr="008026FA">
              <w:rPr>
                <w:rStyle w:val="Hyperlink"/>
                <w:noProof/>
                <w:sz w:val="24"/>
                <w:szCs w:val="24"/>
                <w:cs/>
              </w:rPr>
              <w:t xml:space="preserve"> </w:t>
            </w:r>
            <w:r w:rsidR="008026FA" w:rsidRPr="008026FA">
              <w:rPr>
                <w:rStyle w:val="Hyperlink"/>
                <w:rFonts w:hint="cs"/>
                <w:noProof/>
                <w:sz w:val="24"/>
                <w:szCs w:val="24"/>
                <w:cs/>
              </w:rPr>
              <w:t>และการคุมกำเนิดหรือการทำแท้ง</w:t>
            </w:r>
            <w:r w:rsidR="008026FA" w:rsidRPr="008026FA">
              <w:rPr>
                <w:noProof/>
                <w:webHidden/>
                <w:sz w:val="24"/>
                <w:szCs w:val="24"/>
              </w:rPr>
              <w:tab/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begin"/>
            </w:r>
            <w:r w:rsidR="008026FA" w:rsidRPr="008026FA">
              <w:rPr>
                <w:noProof/>
                <w:webHidden/>
                <w:sz w:val="24"/>
                <w:szCs w:val="24"/>
              </w:rPr>
              <w:instrText xml:space="preserve"> PAGEREF _Toc137898365 \h </w:instrText>
            </w:r>
            <w:r w:rsidR="008026FA" w:rsidRPr="008026FA">
              <w:rPr>
                <w:noProof/>
                <w:webHidden/>
                <w:sz w:val="24"/>
                <w:szCs w:val="24"/>
              </w:rPr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A07A5">
              <w:rPr>
                <w:noProof/>
                <w:webHidden/>
                <w:sz w:val="24"/>
                <w:szCs w:val="24"/>
              </w:rPr>
              <w:t>41</w:t>
            </w:r>
            <w:r w:rsidR="008026FA" w:rsidRPr="008026F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CBFD38" w14:textId="77777777" w:rsidR="008026FA" w:rsidRDefault="008026FA">
          <w:r>
            <w:rPr>
              <w:b/>
              <w:bCs/>
              <w:noProof/>
            </w:rPr>
            <w:fldChar w:fldCharType="end"/>
          </w:r>
        </w:p>
      </w:sdtContent>
    </w:sdt>
    <w:p w14:paraId="46BE490D" w14:textId="77777777" w:rsidR="003B29F7" w:rsidRDefault="003B29F7" w:rsidP="00B7663A"/>
    <w:sectPr w:rsidR="003B29F7" w:rsidSect="006F6716">
      <w:pgSz w:w="8391" w:h="11906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2D86" w14:textId="77777777" w:rsidR="009A5D1E" w:rsidRDefault="009A5D1E" w:rsidP="00B7663A">
      <w:r>
        <w:separator/>
      </w:r>
    </w:p>
  </w:endnote>
  <w:endnote w:type="continuationSeparator" w:id="0">
    <w:p w14:paraId="76CA530F" w14:textId="77777777" w:rsidR="009A5D1E" w:rsidRDefault="009A5D1E" w:rsidP="00B7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5007" w14:textId="77777777" w:rsidR="00B7663A" w:rsidRPr="006F6716" w:rsidRDefault="00000000" w:rsidP="006F6716">
    <w:pPr>
      <w:pStyle w:val="a5"/>
      <w:jc w:val="center"/>
      <w:rPr>
        <w:noProof/>
        <w:color w:val="FFFFFF" w:themeColor="background1"/>
        <w:szCs w:val="28"/>
        <w:cs/>
      </w:rPr>
    </w:pPr>
    <w:r>
      <w:rPr>
        <w:noProof/>
      </w:rPr>
      <w:pict w14:anchorId="1B32CBAE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44" type="#_x0000_t202" style="position:absolute;left:0;text-align:left;margin-left:146.5pt;margin-top:-9.55pt;width:42.25pt;height:17pt;flip:x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" o:allowincell="f" fillcolor="#e691ab" stroked="f">
          <v:path arrowok="t"/>
          <v:textbox inset=",0,,0">
            <w:txbxContent>
              <w:p w14:paraId="23A20F54" w14:textId="77777777" w:rsidR="006F6716" w:rsidRPr="006F6716" w:rsidRDefault="006F6716" w:rsidP="006F6716">
                <w:pPr>
                  <w:spacing w:after="0"/>
                  <w:ind w:firstLine="0"/>
                  <w:jc w:val="center"/>
                  <w:rPr>
                    <w:color w:val="FFFFFF"/>
                    <w:sz w:val="22"/>
                    <w:szCs w:val="22"/>
                  </w:rPr>
                </w:pPr>
                <w:r w:rsidRPr="009D1BAF">
                  <w:rPr>
                    <w:sz w:val="22"/>
                    <w:szCs w:val="22"/>
                  </w:rPr>
                  <w:fldChar w:fldCharType="begin"/>
                </w:r>
                <w:r w:rsidRPr="009D1BAF">
                  <w:rPr>
                    <w:sz w:val="22"/>
                    <w:szCs w:val="22"/>
                  </w:rPr>
                  <w:instrText>PAGE   \* MERGEFORMAT</w:instrText>
                </w:r>
                <w:r w:rsidRPr="009D1BAF">
                  <w:rPr>
                    <w:sz w:val="22"/>
                    <w:szCs w:val="22"/>
                  </w:rPr>
                  <w:fldChar w:fldCharType="separate"/>
                </w:r>
                <w:r w:rsidR="006F1475" w:rsidRPr="006F1475">
                  <w:rPr>
                    <w:rFonts w:cs="Calibri"/>
                    <w:noProof/>
                    <w:color w:val="FFFFFF"/>
                    <w:sz w:val="22"/>
                    <w:szCs w:val="22"/>
                    <w:lang w:val="ar-SA"/>
                  </w:rPr>
                  <w:t>4</w:t>
                </w:r>
                <w:r w:rsidRPr="009D1BAF"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anchorx="margin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CF10" w14:textId="77777777" w:rsidR="009A5D1E" w:rsidRDefault="009A5D1E" w:rsidP="00B7663A">
      <w:r>
        <w:separator/>
      </w:r>
    </w:p>
  </w:footnote>
  <w:footnote w:type="continuationSeparator" w:id="0">
    <w:p w14:paraId="388AD77E" w14:textId="77777777" w:rsidR="009A5D1E" w:rsidRDefault="009A5D1E" w:rsidP="00B7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05F3" w14:textId="64DD5325" w:rsidR="00B7663A" w:rsidRDefault="00370C0C" w:rsidP="00B7663A">
    <w:r>
      <w:rPr>
        <w:rFonts w:ascii="Calibri" w:hAnsi="Calibri" w:cs="Calibri"/>
        <w:noProof/>
        <w:lang w:val="fr-FR" w:bidi="ar-SA"/>
      </w:rPr>
      <w:pict w14:anchorId="2CE763DC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left:0;text-align:left;margin-left:43pt;margin-top:-18.2pt;width:239.1pt;height:25.1pt;z-index:251662336" strokecolor="white [3212]">
          <v:textbox style="mso-next-textbox:#_x0000_s1045">
            <w:txbxContent>
              <w:p w14:paraId="734C8E3B" w14:textId="77777777" w:rsidR="006F6716" w:rsidRPr="006F6716" w:rsidRDefault="006F6716" w:rsidP="00C61535">
                <w:pPr>
                  <w:pStyle w:val="1"/>
                  <w:rPr>
                    <w:rStyle w:val="a6"/>
                  </w:rPr>
                </w:pPr>
                <w:r w:rsidRPr="006F6716">
                  <w:rPr>
                    <w:rStyle w:val="a6"/>
                    <w:cs/>
                  </w:rPr>
                  <w:t>บทบัญญัติเกี่ยวกับเลือดสตรี</w:t>
                </w:r>
              </w:p>
              <w:p w14:paraId="5AF966BE" w14:textId="77777777" w:rsidR="006F6716" w:rsidRDefault="006F6716"/>
            </w:txbxContent>
          </v:textbox>
        </v:shape>
      </w:pict>
    </w:r>
    <w:r w:rsidRPr="006F6716">
      <w:rPr>
        <w:rFonts w:ascii="Calibri" w:hAnsi="Calibri" w:cs="Calibri"/>
        <w:noProof/>
        <w:lang w:val="fr-FR" w:bidi="ar-SA"/>
      </w:rPr>
      <w:drawing>
        <wp:anchor distT="0" distB="0" distL="114300" distR="114300" simplePos="0" relativeHeight="251658240" behindDoc="1" locked="0" layoutInCell="1" allowOverlap="1" wp14:anchorId="24EF5006" wp14:editId="414A55B2">
          <wp:simplePos x="0" y="0"/>
          <wp:positionH relativeFrom="column">
            <wp:posOffset>0</wp:posOffset>
          </wp:positionH>
          <wp:positionV relativeFrom="paragraph">
            <wp:posOffset>-176208</wp:posOffset>
          </wp:positionV>
          <wp:extent cx="4247515" cy="364490"/>
          <wp:effectExtent l="0" t="0" r="0" b="0"/>
          <wp:wrapNone/>
          <wp:docPr id="214727713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27713" name="صورة 214727713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751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63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9F7"/>
    <w:rsid w:val="0002171F"/>
    <w:rsid w:val="001A07A5"/>
    <w:rsid w:val="00370C0C"/>
    <w:rsid w:val="003B29F7"/>
    <w:rsid w:val="00444B7D"/>
    <w:rsid w:val="006F1475"/>
    <w:rsid w:val="006F6716"/>
    <w:rsid w:val="008026FA"/>
    <w:rsid w:val="008A5B80"/>
    <w:rsid w:val="008E6C83"/>
    <w:rsid w:val="009A5D1E"/>
    <w:rsid w:val="00AC3448"/>
    <w:rsid w:val="00B7663A"/>
    <w:rsid w:val="00C61535"/>
    <w:rsid w:val="00E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53864"/>
  <w15:docId w15:val="{AB91FEFE-ADA0-4627-9835-7B4F1CD7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C0C"/>
    <w:pPr>
      <w:spacing w:after="80" w:line="240" w:lineRule="auto"/>
      <w:ind w:firstLine="284"/>
    </w:pPr>
    <w:rPr>
      <w:rFonts w:cs="Angsana New"/>
      <w:sz w:val="28"/>
      <w:szCs w:val="28"/>
      <w:lang w:bidi="th-TH"/>
    </w:rPr>
  </w:style>
  <w:style w:type="paragraph" w:styleId="1">
    <w:name w:val="heading 1"/>
    <w:basedOn w:val="a"/>
    <w:qFormat/>
    <w:rsid w:val="00370C0C"/>
    <w:pPr>
      <w:keepNext/>
      <w:keepLines/>
      <w:pageBreakBefore/>
      <w:spacing w:before="80"/>
      <w:ind w:firstLine="0"/>
      <w:jc w:val="center"/>
      <w:outlineLvl w:val="0"/>
    </w:pPr>
    <w:rPr>
      <w:color w:val="E32D91" w:themeColor="accent1"/>
      <w:sz w:val="40"/>
      <w:szCs w:val="40"/>
    </w:rPr>
  </w:style>
  <w:style w:type="paragraph" w:styleId="2">
    <w:name w:val="heading 2"/>
    <w:basedOn w:val="a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B7663A"/>
    <w:pPr>
      <w:tabs>
        <w:tab w:val="center" w:pos="4536"/>
        <w:tab w:val="right" w:pos="9072"/>
      </w:tabs>
      <w:spacing w:after="0"/>
    </w:pPr>
    <w:rPr>
      <w:szCs w:val="35"/>
    </w:rPr>
  </w:style>
  <w:style w:type="character" w:customStyle="1" w:styleId="Char">
    <w:name w:val="رأس الصفحة Char"/>
    <w:basedOn w:val="a0"/>
    <w:link w:val="a4"/>
    <w:uiPriority w:val="99"/>
    <w:rsid w:val="00B7663A"/>
    <w:rPr>
      <w:rFonts w:cs="Angsana New"/>
      <w:sz w:val="28"/>
      <w:szCs w:val="35"/>
      <w:lang w:bidi="th-TH"/>
    </w:rPr>
  </w:style>
  <w:style w:type="paragraph" w:styleId="a5">
    <w:name w:val="footer"/>
    <w:basedOn w:val="a"/>
    <w:link w:val="Char0"/>
    <w:uiPriority w:val="99"/>
    <w:unhideWhenUsed/>
    <w:rsid w:val="00B7663A"/>
    <w:pPr>
      <w:tabs>
        <w:tab w:val="center" w:pos="4536"/>
        <w:tab w:val="right" w:pos="9072"/>
      </w:tabs>
      <w:spacing w:after="0"/>
    </w:pPr>
    <w:rPr>
      <w:szCs w:val="35"/>
    </w:rPr>
  </w:style>
  <w:style w:type="character" w:customStyle="1" w:styleId="Char0">
    <w:name w:val="تذييل الصفحة Char"/>
    <w:basedOn w:val="a0"/>
    <w:link w:val="a5"/>
    <w:uiPriority w:val="99"/>
    <w:rsid w:val="00B7663A"/>
    <w:rPr>
      <w:rFonts w:cs="Angsana New"/>
      <w:sz w:val="28"/>
      <w:szCs w:val="35"/>
      <w:lang w:bidi="th-TH"/>
    </w:rPr>
  </w:style>
  <w:style w:type="character" w:styleId="a6">
    <w:name w:val="Strong"/>
    <w:aliases w:val="أعلى الصفحة"/>
    <w:uiPriority w:val="22"/>
    <w:qFormat/>
    <w:rsid w:val="006F6716"/>
    <w:rPr>
      <w:color w:val="808080" w:themeColor="background1" w:themeShade="80"/>
      <w:sz w:val="28"/>
      <w:szCs w:val="28"/>
    </w:rPr>
  </w:style>
  <w:style w:type="character" w:styleId="a7">
    <w:name w:val="Book Title"/>
    <w:basedOn w:val="a0"/>
    <w:uiPriority w:val="33"/>
    <w:qFormat/>
    <w:rsid w:val="006F6716"/>
    <w:rPr>
      <w:b/>
      <w:bCs/>
      <w:i/>
      <w:iCs/>
      <w:spacing w:val="5"/>
    </w:rPr>
  </w:style>
  <w:style w:type="paragraph" w:styleId="a8">
    <w:name w:val="Quote"/>
    <w:aliases w:val="بسم الله الرحمان الرحيم"/>
    <w:basedOn w:val="a"/>
    <w:next w:val="a"/>
    <w:link w:val="Char1"/>
    <w:uiPriority w:val="29"/>
    <w:qFormat/>
    <w:rsid w:val="008A5B80"/>
    <w:pPr>
      <w:ind w:firstLine="0"/>
      <w:jc w:val="center"/>
    </w:pPr>
    <w:rPr>
      <w:color w:val="E32D91" w:themeColor="accent1"/>
    </w:rPr>
  </w:style>
  <w:style w:type="character" w:customStyle="1" w:styleId="Char1">
    <w:name w:val="اقتباس Char"/>
    <w:aliases w:val="بسم الله الرحمان الرحيم Char"/>
    <w:basedOn w:val="a0"/>
    <w:link w:val="a8"/>
    <w:uiPriority w:val="29"/>
    <w:rsid w:val="008A5B80"/>
    <w:rPr>
      <w:rFonts w:cs="Angsana New"/>
      <w:color w:val="E32D91" w:themeColor="accent1"/>
      <w:sz w:val="28"/>
      <w:szCs w:val="28"/>
      <w:lang w:bidi="th-TH"/>
    </w:rPr>
  </w:style>
  <w:style w:type="paragraph" w:styleId="a9">
    <w:name w:val="Intense Quote"/>
    <w:aliases w:val="اية"/>
    <w:basedOn w:val="a"/>
    <w:next w:val="a"/>
    <w:link w:val="Char2"/>
    <w:uiPriority w:val="30"/>
    <w:qFormat/>
    <w:rsid w:val="0002171F"/>
    <w:rPr>
      <w:color w:val="0B8F11"/>
      <w:sz w:val="30"/>
      <w:szCs w:val="30"/>
    </w:rPr>
  </w:style>
  <w:style w:type="character" w:customStyle="1" w:styleId="Char2">
    <w:name w:val="اقتباس مكثف Char"/>
    <w:aliases w:val="اية Char"/>
    <w:basedOn w:val="a0"/>
    <w:link w:val="a9"/>
    <w:uiPriority w:val="30"/>
    <w:rsid w:val="0002171F"/>
    <w:rPr>
      <w:rFonts w:cs="Angsana New"/>
      <w:color w:val="0B8F11"/>
      <w:sz w:val="30"/>
      <w:szCs w:val="30"/>
      <w:lang w:bidi="th-TH"/>
    </w:rPr>
  </w:style>
  <w:style w:type="character" w:styleId="aa">
    <w:name w:val="Intense Emphasis"/>
    <w:aliases w:val="حديث"/>
    <w:uiPriority w:val="21"/>
    <w:qFormat/>
    <w:rsid w:val="0002171F"/>
    <w:rPr>
      <w:color w:val="E32D91" w:themeColor="accent1"/>
      <w:sz w:val="30"/>
      <w:szCs w:val="30"/>
    </w:rPr>
  </w:style>
  <w:style w:type="paragraph" w:styleId="ab">
    <w:name w:val="TOC Heading"/>
    <w:basedOn w:val="1"/>
    <w:next w:val="a"/>
    <w:uiPriority w:val="39"/>
    <w:unhideWhenUsed/>
    <w:qFormat/>
    <w:rsid w:val="008026FA"/>
    <w:pPr>
      <w:pageBreakBefore w:val="0"/>
      <w:spacing w:before="240" w:after="0"/>
      <w:jc w:val="left"/>
      <w:outlineLvl w:val="9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 w:bidi="ar-SA"/>
    </w:rPr>
  </w:style>
  <w:style w:type="paragraph" w:styleId="10">
    <w:name w:val="toc 1"/>
    <w:basedOn w:val="a"/>
    <w:next w:val="a"/>
    <w:autoRedefine/>
    <w:uiPriority w:val="39"/>
    <w:unhideWhenUsed/>
    <w:rsid w:val="008026FA"/>
    <w:pPr>
      <w:spacing w:after="100"/>
    </w:pPr>
    <w:rPr>
      <w:szCs w:val="35"/>
    </w:rPr>
  </w:style>
  <w:style w:type="character" w:styleId="Hyperlink">
    <w:name w:val="Hyperlink"/>
    <w:basedOn w:val="a0"/>
    <w:uiPriority w:val="99"/>
    <w:unhideWhenUsed/>
    <w:rsid w:val="008026F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A35F-B278-4D3B-A7C9-056AA39C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47</Pages>
  <Words>10002</Words>
  <Characters>57015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8</cp:revision>
  <cp:lastPrinted>2023-06-21T17:49:00Z</cp:lastPrinted>
  <dcterms:created xsi:type="dcterms:W3CDTF">2023-06-14T07:37:00Z</dcterms:created>
  <dcterms:modified xsi:type="dcterms:W3CDTF">2023-06-21T17:50:00Z</dcterms:modified>
  <cp:category/>
</cp:coreProperties>
</file>