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2B2EF6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val="vi-VN"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D1A3D" w:rsidRDefault="00831362" w:rsidP="002B2EF6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rtl/>
          <w:lang w:bidi="ar-EG"/>
        </w:rPr>
      </w:pP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ናይ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ረብ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አብ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ባን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አደም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ዘለው</w:t>
      </w:r>
      <w:r w:rsidRPr="00831362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r w:rsidRPr="00831362">
        <w:rPr>
          <w:rFonts w:ascii="Nyala" w:hAnsi="Nyala" w:cs="Nyala"/>
          <w:color w:val="205B83"/>
          <w:sz w:val="72"/>
          <w:szCs w:val="72"/>
          <w:lang w:bidi="ar-EG"/>
        </w:rPr>
        <w:t>ፋድል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5767DC" w:rsidP="002B2EF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 w:rsidRPr="005767D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فضل الله على عباده وكرمه عليهم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F195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&lt;</w:t>
      </w:r>
      <w:r w:rsidR="008F1954" w:rsidRPr="008F1954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تجرينية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Default="00912D68" w:rsidP="0077675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8"/>
          <w:szCs w:val="48"/>
          <w:rtl/>
          <w:lang w:bidi="ar-EG"/>
        </w:rPr>
      </w:pPr>
    </w:p>
    <w:p w:rsidR="00776758" w:rsidRPr="00776758" w:rsidRDefault="00776758" w:rsidP="00776758">
      <w:pPr>
        <w:bidi w:val="0"/>
        <w:spacing w:after="0" w:line="240" w:lineRule="auto"/>
        <w:ind w:firstLine="113"/>
        <w:jc w:val="center"/>
        <w:rPr>
          <w:rFonts w:ascii="Nyala" w:hAnsi="Nyala" w:cstheme="majorBidi"/>
          <w:color w:val="205B83"/>
          <w:sz w:val="48"/>
          <w:szCs w:val="48"/>
          <w:lang w:val="am-ET" w:bidi="ar-EG"/>
        </w:rPr>
      </w:pPr>
      <w:r>
        <w:rPr>
          <w:rFonts w:ascii="Nyala" w:hAnsi="Nyala" w:cstheme="majorBidi"/>
          <w:color w:val="205B83"/>
          <w:sz w:val="48"/>
          <w:szCs w:val="48"/>
          <w:lang w:val="am-ET" w:bidi="ar-EG"/>
        </w:rPr>
        <w:t>ካልፋ ሐማድ እስማዕል</w:t>
      </w:r>
    </w:p>
    <w:p w:rsidR="00A03054" w:rsidRDefault="00A03054" w:rsidP="00AD1A3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</w:p>
    <w:p w:rsidR="00776758" w:rsidRPr="00776758" w:rsidRDefault="00776758" w:rsidP="00AD1A3D">
      <w:pPr>
        <w:spacing w:after="0" w:line="240" w:lineRule="auto"/>
        <w:ind w:firstLine="113"/>
        <w:jc w:val="center"/>
        <w:rPr>
          <w:rFonts w:ascii="Nyala" w:hAnsi="Nyala" w:cs="KFGQPC Uthman Taha Naskh"/>
          <w:sz w:val="36"/>
          <w:szCs w:val="36"/>
          <w:rtl/>
          <w:lang w:val="am-ET"/>
        </w:rPr>
      </w:pPr>
      <w:r>
        <w:rPr>
          <w:rFonts w:ascii="Nyala" w:hAnsi="Nyala" w:cs="KFGQPC Uthman Taha Naskh" w:hint="cs"/>
          <w:sz w:val="36"/>
          <w:szCs w:val="36"/>
          <w:rtl/>
          <w:lang w:val="am-ET"/>
        </w:rPr>
        <w:t xml:space="preserve">خليفة   حمد  إسماعيل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3F07C7" w:rsidRDefault="002B2EF6" w:rsidP="002B2EF6">
      <w:pPr>
        <w:spacing w:before="120" w:after="0" w:line="240" w:lineRule="auto"/>
        <w:jc w:val="center"/>
        <w:rPr>
          <w:rFonts w:ascii="Calibri" w:eastAsia="Calibri" w:hAnsi="Calibri" w:cs="KFGQPC Uthman Taha Naskh"/>
          <w:color w:val="0070C0"/>
          <w:sz w:val="30"/>
          <w:szCs w:val="30"/>
          <w:rtl/>
          <w:lang w:val="vi-VN"/>
        </w:rPr>
      </w:pPr>
      <w:r w:rsidRPr="001B052F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lastRenderedPageBreak/>
        <w:t xml:space="preserve">بِسْمِ </w:t>
      </w:r>
      <w:r w:rsidRPr="00D21699">
        <w:rPr>
          <w:rFonts w:ascii="Calibri" w:eastAsia="Calibri" w:hAnsi="Calibri" w:cs="KFGQPC Uthman Taha Naskh" w:hint="cs"/>
          <w:sz w:val="30"/>
          <w:szCs w:val="30"/>
          <w:rtl/>
          <w:lang w:val="vi-VN"/>
        </w:rPr>
        <w:t>اللهِ الرَّحْمَنِ الرَّحِيْمِ</w:t>
      </w:r>
    </w:p>
    <w:p w:rsidR="002B2EF6" w:rsidRPr="004D5F61" w:rsidRDefault="002B2EF6" w:rsidP="004D5F61">
      <w:pPr>
        <w:spacing w:before="120" w:after="0" w:line="240" w:lineRule="auto"/>
        <w:jc w:val="center"/>
        <w:rPr>
          <w:rFonts w:ascii="Arial" w:eastAsia="Calibri" w:hAnsi="Arial" w:cs="Arial"/>
          <w:color w:val="0070C0"/>
          <w:sz w:val="26"/>
          <w:szCs w:val="26"/>
          <w:lang w:val="vi-VN"/>
        </w:rPr>
      </w:pPr>
      <w:r>
        <w:rPr>
          <w:rFonts w:ascii="Arial" w:hAnsi="Arial"/>
          <w:noProof/>
          <w:color w:val="0070C0"/>
          <w:sz w:val="26"/>
          <w:szCs w:val="26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بسم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الرحمن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الرحيم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ንእስልምናን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ንመልእኽቲ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ኣተኩሩ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ንዝጠመቶን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ዝመርመሮን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ክብረት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ደቂ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ብግቡእ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ዝሓለወ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ብልጸቶም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ዘበለን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ፍጡር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bookmarkStart w:id="0" w:name="_GoBack"/>
      <w:bookmarkEnd w:id="0"/>
      <w:r w:rsidRPr="00062E61">
        <w:rPr>
          <w:rFonts w:ascii="Nyala" w:hAnsi="Nyala" w:cs="Nyala"/>
          <w:color w:val="1F497D"/>
          <w:sz w:val="40"/>
          <w:szCs w:val="40"/>
        </w:rPr>
        <w:t>ወዲ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ኣስላማይ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ዘየስላማይ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ክቡር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ምኻኑ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ዘረጋገጸ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መልእኽቲ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ቁርኣን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ንደቂ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ኣደም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ከምዘኽበሮምን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ብዙሕ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ፍጥረታት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ከምዘብለጾምን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ይነግረና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:-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{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وَلَقَدْ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كَرَّمْنَا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بَنِي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آَدَمَ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وَحَمَلْنَاهُمْ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فِي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الْبَرِّ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وَالْبَحْرِ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وَرَزَقْنَاهُمْ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مِنَ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الطَّيِّبَاتِ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وَفَضَّلْنَاهُمْ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عَلَى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كَثِيرٍ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مِمَّنْ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خَلَقْنَا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تَفْضِيلًا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}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ኩላቶም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መጠን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ዓይኒ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ግቡእ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ኣለዎም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እንተኾነ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ዝበልጸሉ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ምኽንያት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ብመጠን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ዘለዎም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ፍርሃት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ኢማኖምን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ጠባዮምን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ትርጉም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ሂወቶም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ዝነበሮም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ኣተሓሕዛን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ዝምድነኦምን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ብንጹርን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ብሩህን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ኣንጸባሪቐሞን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ኣነጺረሞን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ሓዲስ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:-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ስነ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ስርዓት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ቀብሪ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እንተኣጋጢምኩም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ክሳብ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መዓርፎኣ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ትነብር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ደው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ግዜ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ጀናዛ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ሓሊፋ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ደው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የሕሊፎማ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ሰሓባ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ብድሕሪኡ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''</w:t>
      </w:r>
      <w:r w:rsidRPr="00062E61">
        <w:rPr>
          <w:rFonts w:ascii="Nyala" w:hAnsi="Nyala" w:cs="Nyala"/>
          <w:color w:val="1F497D"/>
          <w:sz w:val="40"/>
          <w:szCs w:val="40"/>
        </w:rPr>
        <w:t>መዋታይ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የሁዳዊ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ኔሩ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በልዎም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ትቕብል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: ''</w:t>
      </w:r>
      <w:r w:rsidRPr="00062E61">
        <w:rPr>
          <w:rFonts w:ascii="Nyala" w:hAnsi="Nyala" w:cs="Nyala"/>
          <w:color w:val="1F497D"/>
          <w:sz w:val="40"/>
          <w:szCs w:val="40"/>
        </w:rPr>
        <w:t>ንሳስ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ዶ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ኣይኮነትን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ክብሉ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ብዘየገድስ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ግቡእ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ክወሃቦ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ከምዘለዎ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ምሂሮም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ሂወቶም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ዝተፈላለየ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ኣጋጣሚ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ሓሚሞም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ከምዝበጽሕዎም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ዝተመዝገበ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ጎረባብቲ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ክህልወና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ዘለዎ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ዝምድና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ክሕብሩና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እንከለው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:- ''</w:t>
      </w:r>
      <w:r w:rsidRPr="00062E61">
        <w:rPr>
          <w:rFonts w:ascii="Nyala" w:hAnsi="Nyala" w:cs="Nyala"/>
          <w:color w:val="1F497D"/>
          <w:sz w:val="40"/>
          <w:szCs w:val="40"/>
        </w:rPr>
        <w:t>ዝበለጸ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ዓርኪ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እንዳረቢ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ንዓርኩ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በዓል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ዝነበረ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ኮይኑ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ዝበለጸ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ጎረቤት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እንዳረቢ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ንጎረቤቱ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በዓል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ዝነበረ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ሓዲስ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ንኹሉ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ጉርብትና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ብዘየገድስ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ዘጠቓለለ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ትምህርቲ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ዘይሰዓብዎም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ናጽነቶም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ክግህስዎም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ኣይተላእኩን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ብኣንጻሩ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ብምጽውዋር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ምክብባርን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የሕልፍዎ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ኔሮም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ቀንዲ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መሰረታዊ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መለለይኦም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ነበረ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ኣስገዳድ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የልቦን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!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ወላ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ሰሓባን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ጥራይ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ሓቀኛ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ማንም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ፍጡር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ክኽተል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ከምዘለዎ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ይፈልጡን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ይኣምኑን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እንተኾኑ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ብዘይድልየቶም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ክቕበልዎ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ብፍጹም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ኣገዲዶም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ኣይፈልጡን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ቁርኣን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ኣነጺሩ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ኣብሪህዎ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إِكْرَاهَ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فِي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الدِّينِ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قَدْ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تَبَيَّنَ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الرُّشْدُ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مِنَ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الْغَيِّ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''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ምግዳድ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ምቕሳብ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የለን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ብርግጽ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ቁኑዕ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ጎደና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ካብቲ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ጌጋ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ጎደና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ተነጺሩ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ጎሊሑ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ንሓደ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ክኣቱ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ብዝኾነ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መንገዲ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ከተገድድን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ክትቅስብን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ኣየፍቅድን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ወላ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ወላዲ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ዝደልየሉ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ውሉዱ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ውሉድ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ንወላዲኡ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ከገድዶን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ክድርኾን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ኣይክእልን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ንባዕሎም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ተግባር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ተኸልኪሎም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ኣመልኪቱ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وَلَوْ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شَاءَ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رَبُّكَ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لَآَمَنَ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مَنْ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فِي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الْأَرْضِ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كُلُّهُمْ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جَمِيعًا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أَفَأَنْتَ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تُكْرِهُ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النَّاسَ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حَتَّى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يَكُونُوا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مُؤْمِنِينَ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ጎይታኻ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እንተዝደልዮ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ነይሩ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መሬት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ዘለው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ብሓፈሻ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ምኣመኑ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ነይሮም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ንስኻ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ክኾኑ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ዶ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ተገድዶም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?'' </w:t>
      </w:r>
      <w:r w:rsidRPr="00062E61">
        <w:rPr>
          <w:rFonts w:ascii="Nyala" w:hAnsi="Nyala" w:cs="Nyala"/>
          <w:color w:val="1F497D"/>
          <w:sz w:val="40"/>
          <w:szCs w:val="40"/>
        </w:rPr>
        <w:t>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ኩሉ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ክኣምን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ክቱር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ድልየቶምን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ባህጎምን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ዝደለየሉ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እንተዘይኮይኑ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ኣገዲድካን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ቀሲብካን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ዝኸውን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ነገር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ከምዘይከውን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ሓበሮም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ምቅጻል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ምሉእ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ሂብዎም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ጥራይ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ዘይኮነ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ንሃይማኖቶም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ዘንጸባርቕ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ነገራት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ክተግብሩ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ኣፍቂድሎም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ንቤት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ጸለቶም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ሓልይሎም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ንሰሓባ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ንፈለስቲ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ከይትቀትልዎም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ኣዚዞሞም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ኣብዝኾነ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ኣጋጣሚ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ንዝኾነ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ቤት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ጸሎት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ሃጂሞም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ኣይፈልጡን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እቶም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ብድሕሪኦም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ስዒቦም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ዝመጹ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ኹለፋእ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ንመራሕቲ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ወተሃደራቶም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እቶም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ስርዓት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ዝፍጽምሉ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ቦታታት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ከየፍርስሎም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ከይምንዝዕሎምን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ልምዲ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ጌሮም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ክምርዓው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ክፋትሑን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ክገድፍዎም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ትእዛዝ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ሓደራ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የፋንውዎም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ኔሮም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ክብሪ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ሞንጎ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ደቂ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ኣምንቲ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ክነግስ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ቁርኣን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:-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{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إِنَّ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اللَّهَ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يَأْمُرُكُمْ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أَنْ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تُؤَدُّوا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الْأَمَانَاتِ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إِلَى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أَهْلِهَا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وَإِذَا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حَكَمْتُمْ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بَيْنَ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النَّاسِ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أَنْ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تَحْكُمُوا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بِالْعَدْلِ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eastAsia"/>
          <w:color w:val="1F497D"/>
          <w:sz w:val="40"/>
          <w:szCs w:val="40"/>
          <w:rtl/>
        </w:rPr>
        <w:t>‘’</w:t>
      </w:r>
      <w:r w:rsidRPr="00062E61">
        <w:rPr>
          <w:rFonts w:ascii="Nyala" w:hAnsi="Nyala" w:cs="Nyala"/>
          <w:color w:val="1F497D"/>
          <w:sz w:val="40"/>
          <w:szCs w:val="40"/>
        </w:rPr>
        <w:t>ብሓቂ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ይእዝዘኩም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ሓደራ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እምነት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ብግቡእ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ክትመልሱ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ሞንጎ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ደቂ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እንተፈረድኩም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ክትፈርዱ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’’ </w:t>
      </w:r>
      <w:r w:rsidRPr="00062E61">
        <w:rPr>
          <w:rFonts w:ascii="Nyala" w:hAnsi="Nyala" w:cs="Nyala"/>
          <w:color w:val="1F497D"/>
          <w:sz w:val="40"/>
          <w:szCs w:val="40"/>
        </w:rPr>
        <w:t>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ከምቲ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ዝመጾም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ትእዛዝ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ልዕሊ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መን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ጾትኦም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ሃይማኖቶም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ወለድኦምን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ብዘየገድስ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ኣንጊሶም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ዓማጺ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ወላ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'</w:t>
      </w:r>
      <w:r w:rsidRPr="00062E61">
        <w:rPr>
          <w:rFonts w:ascii="Nyala" w:hAnsi="Nyala" w:cs="Nyala"/>
          <w:color w:val="1F497D"/>
          <w:sz w:val="40"/>
          <w:szCs w:val="40"/>
        </w:rPr>
        <w:t>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ኣስላማይ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ዝተዓመጸ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ግቡኡ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የረክቡን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ይህቡን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ኔሮም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ንረሱል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ብዛዕባ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ክሽምገሉ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ዝመጹ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መጽሓፍ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ክርስትያንን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የሁድን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እንተፈረድካ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ሞንጎኦም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ፍረድ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ርትዓውያ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ፍትሓውያን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ይፈቱ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ብፍትሒ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ቁርኣን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ኣዚዝዎም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وَإِنْ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حَكَمْتَ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فَاحْكُمْ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بَيْنَهُمْ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بِالْقِسْطِ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إِنَّ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اللَّهَ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يُحِبُّ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الْمُقْسِطِينَ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ሓዲስ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):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ألا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من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ظلم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معاهدًا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انتقصه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حقه،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كلفه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فوق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طاقته،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أخذ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شيئًا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بغير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حقه،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فأنا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حجيجه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يوم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القيامة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''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ስምምዕ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ኣትዮም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ዕቕባ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ዘለው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ተኸተልቲ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ዝዓመጸ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ጉቡኦም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ዘጉደለሎም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ዓቕሞም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ንላዕሊ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ዘሰከሞም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ብዘይ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ግቡእ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ሓቆም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ዝመንዘዖም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መዓልቲ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ቅያማ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መጓቲኡ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ሓዲስ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ዝኾነ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ንዝኾነት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ከሳቕያን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ክብድላን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ከልኪሎም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:-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الله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عز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وجل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يُعذِّب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الذين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يعذبون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الناس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الدنيا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eastAsia"/>
          <w:color w:val="1F497D"/>
          <w:sz w:val="40"/>
          <w:szCs w:val="40"/>
          <w:rtl/>
        </w:rPr>
        <w:t>‘’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ኣዱንያ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ንደቂ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ዘሳቐዩ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ኣኼራ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ከሳቕዮም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’’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መሬት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ኣስላም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ዝነብሩ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መሬቶም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ክሳብ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ዘለው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ብኣማን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ብሰላም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ክነብሩ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ሂወቶምን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ገንዘቦምን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ክዕቀበሎም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ይኹን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ከይብደሉን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ከይገሃስን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ውሕስነት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ሂቦሞም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ዝምድና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ትምህርቲ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ነብይ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ሙሓመድ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ሂወት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ኣስሪጽዎ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ዝሓለፈ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ኣገዳሲ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ቅዱስ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መሰረታዊ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ጠባይ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ፍጡራት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ክትካየድን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ወናኒ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በዓል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ውሕሉል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ባህሪ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ምዃንን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ሓዲስ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إنما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بُعثت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لأتمم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مكارم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الأخلاق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 w:hint="eastAsia"/>
          <w:color w:val="1F497D"/>
          <w:sz w:val="40"/>
          <w:szCs w:val="40"/>
          <w:rtl/>
        </w:rPr>
        <w:t>‘’</w:t>
      </w:r>
      <w:r w:rsidRPr="00062E61">
        <w:rPr>
          <w:rFonts w:ascii="Nyala" w:hAnsi="Nyala" w:cs="Nyala"/>
          <w:color w:val="1F497D"/>
          <w:sz w:val="40"/>
          <w:szCs w:val="40"/>
        </w:rPr>
        <w:t>ኣነ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ዝበለጸ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ምግባር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ክተምም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ክመልእ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እየ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ተላኢኸ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’’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ኣህዛብ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ነንሕድሕደን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ምርድዳእ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ምትሕግጋዝ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ተጻዋዊርካ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ብሓባር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ምንባርን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ቀንድን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ኣገድስትን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ሂወት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ባእታታት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መልእኽቶም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ርህራሄ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ብኹሉ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መልክዑ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ብሉጽ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ምትሕግጋዝ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ብኹሉ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ጎድኑ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ኣያት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ቁርኣን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ብሰንኪ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እምነት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ልዕሊ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ኩናት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ዘይኣወጁ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ገዝኦም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ዘየውጽእዎም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ሰባት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ምስኦም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ብጽቡቅ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ኣካይዳን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ብፍትሕን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ክካየዱ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ኣዚዙ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{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لَا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يَنْهَاكُمُ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اللَّهُ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عَنِ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الَّذِينَ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لَمْ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يُقَاتِلُوكُمْ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فِي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الدِّينِ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وَلَمْ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يُخْرِجُوكُمْ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مِنْ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دِيَارِكُمْ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أَنْ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تَبَرُّوهُمْ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وَتُقْسِطُوا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إِلَيْهِمْ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إِنَّ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اللَّهَ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يُحِبُّ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</w:t>
      </w:r>
      <w:r w:rsidRPr="00062E61">
        <w:rPr>
          <w:rFonts w:ascii="Traditional Arabic" w:hAnsi="Traditional Arabic" w:cs="KFGQPC Uthman Taha Naskh" w:hint="cs"/>
          <w:color w:val="1F497D"/>
          <w:sz w:val="40"/>
          <w:szCs w:val="40"/>
          <w:rtl/>
        </w:rPr>
        <w:t>الْمُقْسِطِينَ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 }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''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ኣይክልክለኩምን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ብዛዕባ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ብእምነትኩም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ዲንኩም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ዘይተዋግእኹምን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ገዛኹም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ዘየውጽእኹምን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ሕያውነትን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ፍትሕን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ከተርእይዎምን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ርትዓውያን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ፍትሐኛታት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ይፈቱ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ዑለማእ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እዚኣ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''</w:t>
      </w:r>
      <w:r w:rsidRPr="00062E61">
        <w:rPr>
          <w:rFonts w:ascii="Nyala" w:hAnsi="Nyala" w:cs="Nyala"/>
          <w:color w:val="1F497D"/>
          <w:sz w:val="40"/>
          <w:szCs w:val="40"/>
        </w:rPr>
        <w:t>ቢር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ትብል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ቃል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ክፍስሩ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እንከለው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ንድኹማቶም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ክንርህርሃሎም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ንድኽኦም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ክንሕግዞም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ንጥሙዮም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ከነዐንግለሎም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ንዕሩቓቶም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ክንከድነሎምን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ልኡም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ዘረባ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ክንዛረቦም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ብንዕቀትን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ብምፍርራህን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ዘይኮነ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ብለውሃትን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ብትሕትናን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ከህድዮም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ዱዓ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ክንገብረሎም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ምንቅስቃሳቶም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ክንምዕዶምን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ንመንገዲ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ሓቂ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ክንጽውዖምን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የጠቓልል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ማለት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ካባና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ዝምድና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ምስዝህልዎ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ምስኦም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ብጽቡቅ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ክካየድ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ብፍላይ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ወለዱ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ምስዝኾኑ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ዝግበኦም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ክገብረሎም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ከምዝግባእ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ምሂሩና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ኣስማእ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ቢንቲ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ኣቢበከር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ኣዲኣ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ገና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ሺርኪ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እንከላ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ክተብጽሓ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መጸት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ሓተትክዎም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: ''</w:t>
      </w:r>
      <w:r w:rsidRPr="00062E61">
        <w:rPr>
          <w:rFonts w:ascii="Nyala" w:hAnsi="Nyala" w:cs="Nyala"/>
          <w:color w:val="1F497D"/>
          <w:sz w:val="40"/>
          <w:szCs w:val="40"/>
        </w:rPr>
        <w:t>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ረሱሉላህ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ኣደይ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ተሃንጥያ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ቀሪባትኒ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ክበጽሓ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ዶ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?'':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ትቕብል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: ''</w:t>
      </w:r>
      <w:r w:rsidRPr="00062E61">
        <w:rPr>
          <w:rFonts w:ascii="Nyala" w:hAnsi="Nyala" w:cs="Nyala"/>
          <w:color w:val="1F497D"/>
          <w:sz w:val="40"/>
          <w:szCs w:val="40"/>
        </w:rPr>
        <w:t>እወ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ነዴኺ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ብጽሕያ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ክብሉ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ብጽቡቕ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ጠባይ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መዓድዋ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ሓደ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ግዜ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ልኡኻት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ነጅራን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ዝተባህሉ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ቀቢላ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ክርስትና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ናብ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መዲና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መጺኦም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ድሕሪ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ዓስሪ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መስጊድ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ኣተው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ግዜ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ስግደቶም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ስለዝኣኸለ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ክሰግዱ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ተስኡ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ሰሓባ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ክኽልክልዎም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ብድድ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ዝረኣዩ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): ''</w:t>
      </w:r>
      <w:r w:rsidRPr="00062E61">
        <w:rPr>
          <w:rFonts w:ascii="Nyala" w:hAnsi="Nyala" w:cs="Nyala"/>
          <w:color w:val="1F497D"/>
          <w:sz w:val="40"/>
          <w:szCs w:val="40"/>
        </w:rPr>
        <w:t>ግደፍዎም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'' </w:t>
      </w:r>
      <w:r w:rsidRPr="00062E61">
        <w:rPr>
          <w:rFonts w:ascii="Nyala" w:hAnsi="Nyala" w:cs="Nyala"/>
          <w:color w:val="1F497D"/>
          <w:sz w:val="40"/>
          <w:szCs w:val="40"/>
        </w:rPr>
        <w:t>በልዎም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ንሳቶም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ንምብራቕ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ኣንፈቶም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ጌሮም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ስግዳኖም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ኣከናወኑ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ብተወሳኺ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 </w:t>
      </w:r>
      <w:r w:rsidRPr="00062E61">
        <w:rPr>
          <w:rFonts w:ascii="Nyala" w:hAnsi="Nyala" w:cs="Nyala"/>
          <w:color w:val="1F497D"/>
          <w:sz w:val="40"/>
          <w:szCs w:val="40"/>
        </w:rPr>
        <w:t>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ጂዝያ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እንዳኸፈሉ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ዝነብሩ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ኣህሉ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ዚማ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ክዕንገል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ዝደለየ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ከዐንግልዎ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ከምዘለዎም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ኣዚዞም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እዮም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እስላማዊት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ሃገር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ጊዜ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ሓላፍነት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ወሲዳ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ትከታተል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ሃገር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እያ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ጥጡሕ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መነባብሮ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ክህልዎም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ሰሪሖም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ክኣትው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ሰላም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ከስተማቕሩ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ካብ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ውሽጣውን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ግዳማውን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ተጻብኦታት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ክትከላኸለሎም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ዝጎድእ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ተግባር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ወይ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ሓሳብ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ክሳብ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ዘየንቀሉ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እምነቶም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ባህሎምን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ልምድታቶምን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ከካይዱ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ነጻነት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ትህቦም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 xml:space="preserve">:: 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.</w:t>
      </w:r>
      <w:r w:rsidRPr="00062E61">
        <w:rPr>
          <w:rFonts w:ascii="Nyala" w:hAnsi="Nyala" w:cs="Nyala"/>
          <w:color w:val="1F497D"/>
          <w:sz w:val="40"/>
          <w:szCs w:val="40"/>
        </w:rPr>
        <w:t>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ንኣመንቲ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ሃይማኖት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ከምድልየቶም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ክሰርሑ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ምስ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ካልኦት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ስራሕ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ውዕል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ክገብሩ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ዝመረጽዎ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ስራሕን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ሞያን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ከማዕብሉ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ማዕረ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እቶም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ሙስሊሚን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በብዓይነቱ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ኢኮኖሚ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ንጥፈታት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ከካይዱ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ዕድግን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መሸጣን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ክዋፈሩ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መስለ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ሂበቦም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ኹሉ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ክኸውን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እንከሎ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ግና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ሓራጣ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(</w:t>
      </w:r>
      <w:r w:rsidRPr="00062E61">
        <w:rPr>
          <w:rFonts w:ascii="Nyala" w:hAnsi="Nyala" w:cs="Nyala"/>
          <w:color w:val="1F497D"/>
          <w:sz w:val="40"/>
          <w:szCs w:val="40"/>
        </w:rPr>
        <w:t>ሪባ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): </w:t>
      </w:r>
      <w:r w:rsidRPr="00062E61">
        <w:rPr>
          <w:rFonts w:ascii="Nyala" w:hAnsi="Nyala" w:cs="Nyala"/>
          <w:color w:val="1F497D"/>
          <w:sz w:val="40"/>
          <w:szCs w:val="40"/>
        </w:rPr>
        <w:t>መስተ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ሓሰማን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ካልእ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ንሕብረተ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>-</w:t>
      </w:r>
      <w:r w:rsidRPr="00062E61">
        <w:rPr>
          <w:rFonts w:ascii="Nyala" w:hAnsi="Nyala" w:cs="Nyala"/>
          <w:color w:val="1F497D"/>
          <w:sz w:val="40"/>
          <w:szCs w:val="40"/>
        </w:rPr>
        <w:t>ሰብን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ንዕኦምን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ዝጎድእ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ነገራት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ምሻጥን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ምልዋጥን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ምስዘይዋፈሩ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ማለት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lastRenderedPageBreak/>
        <w:t>እዚ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እስልምና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ንኹሉ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መሰረት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ኣትሒዙ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ኣገባብ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ኣካይዳና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ቀይዲ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ዝገበረ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ክቡር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ዲን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:: </w:t>
      </w:r>
      <w:r w:rsidRPr="00062E61">
        <w:rPr>
          <w:rFonts w:ascii="Nyala" w:hAnsi="Nyala" w:cs="Nyala"/>
          <w:color w:val="1F497D"/>
          <w:sz w:val="40"/>
          <w:szCs w:val="40"/>
        </w:rPr>
        <w:t>ንዓብን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ንንእሽተይን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ዝምልከት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ቅንጣብ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ከይገደፈ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ዝመሃረን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መሰረት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ዘንበረን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ዲን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እዩ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::</w:t>
      </w:r>
    </w:p>
    <w:p w:rsidR="00062E61" w:rsidRPr="00062E61" w:rsidRDefault="00062E61" w:rsidP="00062E61">
      <w:pPr>
        <w:spacing w:before="120" w:after="0" w:line="24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</w:rPr>
      </w:pPr>
      <w:r w:rsidRPr="00062E61">
        <w:rPr>
          <w:rFonts w:ascii="Nyala" w:hAnsi="Nyala" w:cs="Nyala"/>
          <w:color w:val="1F497D"/>
          <w:sz w:val="40"/>
          <w:szCs w:val="40"/>
        </w:rPr>
        <w:t>ነዚ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ዲን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በቲ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ረብን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ረሱል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ዝብልዎ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መንገዲ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ክንክተሎ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ንሱ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ዝሓተቶ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ተግባር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ከነውዕሎ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ይሓግዘና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: </w:t>
      </w:r>
      <w:r w:rsidRPr="00062E61">
        <w:rPr>
          <w:rFonts w:ascii="Nyala" w:hAnsi="Nyala" w:cs="Nyala"/>
          <w:color w:val="1F497D"/>
          <w:sz w:val="40"/>
          <w:szCs w:val="40"/>
        </w:rPr>
        <w:t>ብዳዕዋ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ናብ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ኩሉ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ከነባጽሖ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ድማ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ረቢ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ይወፍቐና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</w:rPr>
        <w:t xml:space="preserve"> </w:t>
      </w:r>
      <w:r w:rsidRPr="00062E61">
        <w:rPr>
          <w:rFonts w:ascii="Nyala" w:hAnsi="Nyala" w:cs="Nyala"/>
          <w:color w:val="1F497D"/>
          <w:sz w:val="40"/>
          <w:szCs w:val="40"/>
        </w:rPr>
        <w:t>ኣሜን</w:t>
      </w:r>
      <w:r w:rsidRPr="00062E61">
        <w:rPr>
          <w:rFonts w:ascii="Traditional Arabic" w:hAnsi="Traditional Arabic" w:cs="KFGQPC Uthman Taha Naskh"/>
          <w:color w:val="1F497D"/>
          <w:sz w:val="40"/>
          <w:szCs w:val="40"/>
          <w:rtl/>
        </w:rPr>
        <w:t>!!</w:t>
      </w:r>
    </w:p>
    <w:p w:rsidR="002B2EF6" w:rsidRPr="00062E61" w:rsidRDefault="002B2EF6" w:rsidP="00062E61">
      <w:pPr>
        <w:spacing w:before="120" w:after="0" w:line="480" w:lineRule="auto"/>
        <w:ind w:firstLine="720"/>
        <w:jc w:val="both"/>
        <w:rPr>
          <w:rFonts w:ascii="Traditional Arabic" w:hAnsi="Traditional Arabic" w:cs="KFGQPC Uthman Taha Naskh"/>
          <w:color w:val="1F497D"/>
          <w:sz w:val="40"/>
          <w:szCs w:val="40"/>
          <w:rtl/>
        </w:rPr>
      </w:pPr>
    </w:p>
    <w:p w:rsidR="00870DC1" w:rsidRPr="00062E61" w:rsidRDefault="00870DC1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C90E54" w:rsidRPr="00062E61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40"/>
          <w:szCs w:val="40"/>
          <w:rtl/>
          <w:lang w:bidi="ar-EG"/>
        </w:rPr>
      </w:pPr>
    </w:p>
    <w:p w:rsidR="002C2993" w:rsidRPr="00062E61" w:rsidRDefault="002C2993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0"/>
          <w:szCs w:val="40"/>
          <w:lang w:val="vi-VN" w:bidi="ar-EG"/>
        </w:rPr>
      </w:pPr>
    </w:p>
    <w:p w:rsidR="00C90E54" w:rsidRPr="00062E61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0"/>
          <w:szCs w:val="40"/>
          <w:lang w:val="vi-VN" w:bidi="ar-EG"/>
        </w:rPr>
      </w:pPr>
    </w:p>
    <w:p w:rsidR="00C90E54" w:rsidRPr="00062E61" w:rsidRDefault="003223E5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0"/>
          <w:szCs w:val="40"/>
          <w:lang w:val="vi-VN" w:bidi="ar-EG"/>
        </w:rPr>
      </w:pPr>
      <w:r w:rsidRPr="00062E61"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5069205</wp:posOffset>
            </wp:positionV>
            <wp:extent cx="7568565" cy="11373485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5" cy="1137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420A" w:rsidRPr="002B2EF6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2B2EF6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ab/>
      </w:r>
    </w:p>
    <w:p w:rsidR="00F2420A" w:rsidRPr="002B2EF6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</w:p>
    <w:p w:rsidR="005666DC" w:rsidRPr="002B2EF6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</w:p>
    <w:sectPr w:rsidR="005666DC" w:rsidRPr="002B2EF6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9F2" w:rsidRDefault="00D509F2" w:rsidP="00E32771">
      <w:pPr>
        <w:spacing w:after="0" w:line="240" w:lineRule="auto"/>
      </w:pPr>
      <w:r>
        <w:separator/>
      </w:r>
    </w:p>
  </w:endnote>
  <w:endnote w:type="continuationSeparator" w:id="0">
    <w:p w:rsidR="00D509F2" w:rsidRDefault="00D509F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656EF4F3-4AB8-45A6-9FAB-63DDEE6D6A6D}"/>
    <w:embedBold r:id="rId2" w:fontKey="{415C361F-48C3-443D-87A9-7C72705ED33C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93C8ABF7-8FDB-4639-9864-DF500A0162B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8D77F201-5195-42DF-850D-4C821B6C5D7A}"/>
    <w:embedBold r:id="rId5" w:fontKey="{8F05B73D-9BF3-44CC-9EE6-EB630C350C9E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6" w:fontKey="{582D78B7-03BE-464C-8389-958C1A0B672C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7" w:fontKey="{BAAF5991-DF8A-4945-AB22-D58AE4CF1DF9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8" w:fontKey="{A29A85E7-9302-4608-A821-B0B91D8FB14E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B30ECC60-5012-43F3-A479-65C0403C06E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CA8E308F-6396-4580-8532-E506E17321A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1" w:fontKey="{6C002617-E7D9-4C96-8571-12EC9071866A}"/>
    <w:embedBold r:id="rId12" w:fontKey="{C961EE1D-103A-410A-8BD6-141F870CF9A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86AE9D63-670C-4EFC-995D-6BA8A544D27F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4" w:fontKey="{311B27BB-274E-417A-A3A4-6CA149C367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D509F2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9F2" w:rsidRDefault="00D509F2" w:rsidP="00E32771">
      <w:pPr>
        <w:spacing w:after="0" w:line="240" w:lineRule="auto"/>
      </w:pPr>
      <w:r>
        <w:separator/>
      </w:r>
    </w:p>
  </w:footnote>
  <w:footnote w:type="continuationSeparator" w:id="0">
    <w:p w:rsidR="00D509F2" w:rsidRDefault="00D509F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D509F2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6B0414" w:rsidRDefault="006B0414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  <w:r w:rsidRPr="006B0414"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  <w:t>Hậu Quả Của Zina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CE5B06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CE5B06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650760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</w:t>
                  </w:r>
                  <w:r w:rsidR="00CE5B06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D509F2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D509F2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207FE"/>
    <w:rsid w:val="00054A51"/>
    <w:rsid w:val="00062E6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65C6"/>
    <w:rsid w:val="00171C08"/>
    <w:rsid w:val="00187D3B"/>
    <w:rsid w:val="001A0D79"/>
    <w:rsid w:val="001A5AD5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EF6"/>
    <w:rsid w:val="002B2FF1"/>
    <w:rsid w:val="002B662B"/>
    <w:rsid w:val="002C2993"/>
    <w:rsid w:val="002C4329"/>
    <w:rsid w:val="002D4495"/>
    <w:rsid w:val="002F72A4"/>
    <w:rsid w:val="00303E60"/>
    <w:rsid w:val="00303E87"/>
    <w:rsid w:val="003072B2"/>
    <w:rsid w:val="00317B3C"/>
    <w:rsid w:val="003223E5"/>
    <w:rsid w:val="003238D3"/>
    <w:rsid w:val="00347608"/>
    <w:rsid w:val="00355520"/>
    <w:rsid w:val="00365CB9"/>
    <w:rsid w:val="00371452"/>
    <w:rsid w:val="00386996"/>
    <w:rsid w:val="003947B2"/>
    <w:rsid w:val="003A526E"/>
    <w:rsid w:val="003E1AC6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767DC"/>
    <w:rsid w:val="0058544F"/>
    <w:rsid w:val="005A2707"/>
    <w:rsid w:val="00604920"/>
    <w:rsid w:val="00612832"/>
    <w:rsid w:val="00631E7F"/>
    <w:rsid w:val="006327DD"/>
    <w:rsid w:val="00632FB4"/>
    <w:rsid w:val="00650760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C1387"/>
    <w:rsid w:val="007E5889"/>
    <w:rsid w:val="007E70EB"/>
    <w:rsid w:val="00814452"/>
    <w:rsid w:val="00820EAD"/>
    <w:rsid w:val="008210B3"/>
    <w:rsid w:val="00822D9D"/>
    <w:rsid w:val="00825D0B"/>
    <w:rsid w:val="0083136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8F1954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B5B0A"/>
    <w:rsid w:val="00CD4735"/>
    <w:rsid w:val="00CE5B06"/>
    <w:rsid w:val="00D46176"/>
    <w:rsid w:val="00D509F2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57471"/>
    <w:rsid w:val="00E65ECA"/>
    <w:rsid w:val="00E942BB"/>
    <w:rsid w:val="00E96A90"/>
    <w:rsid w:val="00EB6A67"/>
    <w:rsid w:val="00F11B8A"/>
    <w:rsid w:val="00F14FCB"/>
    <w:rsid w:val="00F2420A"/>
    <w:rsid w:val="00F25412"/>
    <w:rsid w:val="00F2792F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2636B158-0876-4711-B514-36F8CB6F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8146">
          <w:marLeft w:val="-152"/>
          <w:marRight w:val="-152"/>
          <w:marTop w:val="126"/>
          <w:marBottom w:val="0"/>
          <w:divBdr>
            <w:top w:val="single" w:sz="4" w:space="5" w:color="E1E2E3"/>
            <w:left w:val="none" w:sz="0" w:space="0" w:color="auto"/>
            <w:bottom w:val="single" w:sz="4" w:space="0" w:color="E1E2E3"/>
            <w:right w:val="none" w:sz="0" w:space="0" w:color="auto"/>
          </w:divBdr>
          <w:divsChild>
            <w:div w:id="12160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112">
                      <w:marLeft w:val="0"/>
                      <w:marRight w:val="152"/>
                      <w:marTop w:val="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2243151">
              <w:marLeft w:val="1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88152-9F8D-4893-90AA-58F44F303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1197</Words>
  <Characters>5281</Characters>
  <Application>Microsoft Office Word</Application>
  <DocSecurity>0</DocSecurity>
  <Lines>195</Lines>
  <Paragraphs>61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6417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ናይ ረብ አብ ባን አደም ዘለው ፋድል</dc:title>
  <dc:subject>ናይ ረብ አብ ባን አደም ዘለው ፋድል</dc:subject>
  <dc:creator>ካልፋ ሐማድ እስማዕል</dc:creator>
  <cp:keywords>ናይ ረብ አብ ባን አደም ዘለው ፋድል</cp:keywords>
  <dc:description>ናይ ረብ አብ ባን አደም ዘለው ፋድል</dc:description>
  <cp:lastModifiedBy>Ahmed Qassem</cp:lastModifiedBy>
  <cp:revision>10</cp:revision>
  <cp:lastPrinted>2015-03-07T18:24:00Z</cp:lastPrinted>
  <dcterms:created xsi:type="dcterms:W3CDTF">2015-04-05T15:09:00Z</dcterms:created>
  <dcterms:modified xsi:type="dcterms:W3CDTF">2015-05-09T13:21:00Z</dcterms:modified>
  <cp:category/>
</cp:coreProperties>
</file>