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6A2B" w14:textId="4FBD0627" w:rsidR="00D37435" w:rsidRDefault="00D37435">
      <w:pPr>
        <w:rPr>
          <w:rtl/>
        </w:rPr>
      </w:pPr>
    </w:p>
    <w:p w14:paraId="21A1DC90" w14:textId="59974459" w:rsidR="009E5D2D" w:rsidRDefault="009E5D2D">
      <w:pPr>
        <w:rPr>
          <w:rtl/>
        </w:rPr>
      </w:pPr>
    </w:p>
    <w:p w14:paraId="4A771247" w14:textId="77777777" w:rsidR="009E5D2D" w:rsidRPr="009E5D2D" w:rsidRDefault="009E5D2D" w:rsidP="009E5D2D">
      <w:pPr>
        <w:bidi w:val="0"/>
        <w:jc w:val="center"/>
        <w:rPr>
          <w:lang w:val="fr-FR"/>
        </w:rPr>
      </w:pPr>
      <w:proofErr w:type="spellStart"/>
      <w:r w:rsidRPr="009E5D2D">
        <w:rPr>
          <w:lang w:val="fr-FR"/>
        </w:rPr>
        <w:t>Тәһарәт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тәямүм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гөсел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сыйфатлары</w:t>
      </w:r>
      <w:proofErr w:type="spellEnd"/>
      <w:r w:rsidRPr="009E5D2D">
        <w:rPr>
          <w:lang w:val="fr-FR"/>
        </w:rPr>
        <w:t>.</w:t>
      </w:r>
    </w:p>
    <w:p w14:paraId="550504B5" w14:textId="77777777" w:rsidR="009E5D2D" w:rsidRPr="009E5D2D" w:rsidRDefault="009E5D2D" w:rsidP="009E5D2D">
      <w:pPr>
        <w:bidi w:val="0"/>
        <w:jc w:val="center"/>
        <w:rPr>
          <w:lang w:val="fr-FR"/>
        </w:rPr>
      </w:pPr>
      <w:proofErr w:type="spellStart"/>
      <w:r w:rsidRPr="009E5D2D">
        <w:rPr>
          <w:lang w:val="fr-FR"/>
        </w:rPr>
        <w:t>Кеше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тәһәрәт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алырга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ниятләгәннән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соң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Аллаһның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исеме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белән</w:t>
      </w:r>
      <w:proofErr w:type="spellEnd"/>
      <w:r w:rsidRPr="009E5D2D">
        <w:rPr>
          <w:lang w:val="fr-FR"/>
        </w:rPr>
        <w:t xml:space="preserve"> (“</w:t>
      </w:r>
      <w:proofErr w:type="spellStart"/>
      <w:r w:rsidRPr="009E5D2D">
        <w:rPr>
          <w:lang w:val="fr-FR"/>
        </w:rPr>
        <w:t>Бисми-Лләһ</w:t>
      </w:r>
      <w:proofErr w:type="spellEnd"/>
      <w:r w:rsidRPr="009E5D2D">
        <w:rPr>
          <w:lang w:val="fr-FR"/>
        </w:rPr>
        <w:t xml:space="preserve">”) </w:t>
      </w:r>
      <w:proofErr w:type="spellStart"/>
      <w:proofErr w:type="gramStart"/>
      <w:r w:rsidRPr="009E5D2D">
        <w:rPr>
          <w:lang w:val="fr-FR"/>
        </w:rPr>
        <w:t>ди</w:t>
      </w:r>
      <w:proofErr w:type="spellEnd"/>
      <w:r w:rsidRPr="009E5D2D">
        <w:rPr>
          <w:lang w:val="fr-FR"/>
        </w:rPr>
        <w:t>;</w:t>
      </w:r>
      <w:proofErr w:type="gramEnd"/>
      <w:r w:rsidRPr="009E5D2D">
        <w:rPr>
          <w:lang w:val="fr-FR"/>
        </w:rPr>
        <w:t xml:space="preserve"> </w:t>
      </w:r>
    </w:p>
    <w:p w14:paraId="3C928891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1.  </w:t>
      </w:r>
      <w:proofErr w:type="spellStart"/>
      <w:r w:rsidRPr="009E5D2D">
        <w:rPr>
          <w:lang w:val="fr-FR"/>
        </w:rPr>
        <w:t>Шуннан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соң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өч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тапкыр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кул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чукларын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юа</w:t>
      </w:r>
      <w:proofErr w:type="spellEnd"/>
      <w:r w:rsidRPr="009E5D2D">
        <w:rPr>
          <w:lang w:val="fr-FR"/>
        </w:rPr>
        <w:t>;</w:t>
      </w:r>
      <w:proofErr w:type="gramEnd"/>
      <w:r w:rsidRPr="009E5D2D">
        <w:rPr>
          <w:lang w:val="fr-FR"/>
        </w:rPr>
        <w:t xml:space="preserve"> </w:t>
      </w:r>
    </w:p>
    <w:p w14:paraId="5C8E0355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2. </w:t>
      </w:r>
      <w:proofErr w:type="spellStart"/>
      <w:r w:rsidRPr="009E5D2D">
        <w:rPr>
          <w:lang w:val="fr-FR"/>
        </w:rPr>
        <w:t>Аннан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соң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учына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тутыра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шул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суның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өлешен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авызына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алып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авыз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эчен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чайката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төкерә</w:t>
      </w:r>
      <w:proofErr w:type="spellEnd"/>
      <w:r w:rsidRPr="009E5D2D">
        <w:rPr>
          <w:lang w:val="fr-FR"/>
        </w:rPr>
        <w:t>;</w:t>
      </w:r>
      <w:proofErr w:type="gram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суның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калган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өлешен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борынына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суыра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аннан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соң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аны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сеңгерә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сеңгергән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вакытта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борынын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сул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кулының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баш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имән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бармаклары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белән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сыпыра</w:t>
      </w:r>
      <w:proofErr w:type="spellEnd"/>
      <w:r w:rsidRPr="009E5D2D">
        <w:rPr>
          <w:lang w:val="fr-FR"/>
        </w:rPr>
        <w:t xml:space="preserve">. </w:t>
      </w:r>
      <w:proofErr w:type="spellStart"/>
      <w:r w:rsidRPr="009E5D2D">
        <w:rPr>
          <w:lang w:val="fr-FR"/>
        </w:rPr>
        <w:t>Шул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рәвешле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өч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тапкыр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эшли</w:t>
      </w:r>
      <w:proofErr w:type="spellEnd"/>
      <w:r w:rsidRPr="009E5D2D">
        <w:rPr>
          <w:lang w:val="fr-FR"/>
        </w:rPr>
        <w:t xml:space="preserve">. </w:t>
      </w:r>
    </w:p>
    <w:p w14:paraId="4F22B9DB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3. </w:t>
      </w:r>
      <w:proofErr w:type="spellStart"/>
      <w:r w:rsidRPr="009E5D2D">
        <w:rPr>
          <w:lang w:val="fr-FR"/>
        </w:rPr>
        <w:t>Шуннан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өч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тапкыр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битен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юа</w:t>
      </w:r>
      <w:proofErr w:type="spellEnd"/>
      <w:r w:rsidRPr="009E5D2D">
        <w:rPr>
          <w:lang w:val="fr-FR"/>
        </w:rPr>
        <w:t xml:space="preserve">. </w:t>
      </w:r>
      <w:proofErr w:type="spellStart"/>
      <w:r w:rsidRPr="009E5D2D">
        <w:rPr>
          <w:lang w:val="fr-FR"/>
        </w:rPr>
        <w:t>Битнең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чикләре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шул</w:t>
      </w:r>
      <w:proofErr w:type="spellEnd"/>
      <w:r w:rsidRPr="009E5D2D">
        <w:rPr>
          <w:lang w:val="fr-FR"/>
        </w:rPr>
        <w:t>:</w:t>
      </w:r>
      <w:proofErr w:type="gram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чәчләр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үсә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башлаган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урыннан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алып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ияк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астына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кадәр</w:t>
      </w:r>
      <w:proofErr w:type="spellEnd"/>
      <w:r w:rsidRPr="009E5D2D">
        <w:rPr>
          <w:lang w:val="fr-FR"/>
        </w:rPr>
        <w:t xml:space="preserve">, ә </w:t>
      </w:r>
      <w:proofErr w:type="spellStart"/>
      <w:r w:rsidRPr="009E5D2D">
        <w:rPr>
          <w:lang w:val="fr-FR"/>
        </w:rPr>
        <w:t>киңлеккә</w:t>
      </w:r>
      <w:proofErr w:type="spellEnd"/>
      <w:r w:rsidRPr="009E5D2D">
        <w:rPr>
          <w:lang w:val="fr-FR"/>
        </w:rPr>
        <w:t xml:space="preserve"> – </w:t>
      </w:r>
      <w:proofErr w:type="spellStart"/>
      <w:r w:rsidRPr="009E5D2D">
        <w:rPr>
          <w:lang w:val="fr-FR"/>
        </w:rPr>
        <w:t>бер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колактан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алып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икенчесенә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кадәр</w:t>
      </w:r>
      <w:proofErr w:type="spellEnd"/>
      <w:r w:rsidRPr="009E5D2D">
        <w:rPr>
          <w:lang w:val="fr-FR"/>
        </w:rPr>
        <w:t xml:space="preserve">; </w:t>
      </w:r>
    </w:p>
    <w:p w14:paraId="0240E892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4. </w:t>
      </w:r>
      <w:proofErr w:type="spellStart"/>
      <w:r w:rsidRPr="009E5D2D">
        <w:rPr>
          <w:lang w:val="fr-FR"/>
        </w:rPr>
        <w:t>Аның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соңында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терсәкләре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белән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бергә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кулларын</w:t>
      </w:r>
      <w:proofErr w:type="spellEnd"/>
      <w:r w:rsidRPr="009E5D2D">
        <w:rPr>
          <w:lang w:val="fr-FR"/>
        </w:rPr>
        <w:t xml:space="preserve"> (</w:t>
      </w:r>
      <w:proofErr w:type="spellStart"/>
      <w:r w:rsidRPr="009E5D2D">
        <w:rPr>
          <w:lang w:val="fr-FR"/>
        </w:rPr>
        <w:t>бармак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очларыннан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алып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терсәккә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кадәр</w:t>
      </w:r>
      <w:proofErr w:type="spellEnd"/>
      <w:r w:rsidRPr="009E5D2D">
        <w:rPr>
          <w:lang w:val="fr-FR"/>
        </w:rPr>
        <w:t xml:space="preserve">), </w:t>
      </w:r>
      <w:proofErr w:type="spellStart"/>
      <w:r w:rsidRPr="009E5D2D">
        <w:rPr>
          <w:lang w:val="fr-FR"/>
        </w:rPr>
        <w:t>башта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уңын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аннан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сулын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юа</w:t>
      </w:r>
      <w:proofErr w:type="spellEnd"/>
      <w:r w:rsidRPr="009E5D2D">
        <w:rPr>
          <w:lang w:val="fr-FR"/>
        </w:rPr>
        <w:t xml:space="preserve">. </w:t>
      </w:r>
    </w:p>
    <w:p w14:paraId="0F26CCA2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5. </w:t>
      </w:r>
      <w:proofErr w:type="spellStart"/>
      <w:r w:rsidRPr="009E5D2D">
        <w:rPr>
          <w:lang w:val="fr-FR"/>
        </w:rPr>
        <w:t>Шуннан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соң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юеш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ике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учы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белән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башын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сыпыра</w:t>
      </w:r>
      <w:proofErr w:type="spellEnd"/>
      <w:r w:rsidRPr="009E5D2D">
        <w:rPr>
          <w:lang w:val="fr-FR"/>
        </w:rPr>
        <w:t>:</w:t>
      </w:r>
      <w:proofErr w:type="gram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маңгайдан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алып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баш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артына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кадәр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киресенчә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баш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артыннан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маңгайга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кадәр</w:t>
      </w:r>
      <w:proofErr w:type="spellEnd"/>
      <w:r w:rsidRPr="009E5D2D">
        <w:rPr>
          <w:lang w:val="fr-FR"/>
        </w:rPr>
        <w:t xml:space="preserve">; </w:t>
      </w:r>
    </w:p>
    <w:p w14:paraId="5E85210B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6.  </w:t>
      </w:r>
      <w:proofErr w:type="spellStart"/>
      <w:r w:rsidRPr="009E5D2D">
        <w:rPr>
          <w:lang w:val="fr-FR"/>
        </w:rPr>
        <w:t>Аннары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юеш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имән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бармаклары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белән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колак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яфракларының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эчен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юа</w:t>
      </w:r>
      <w:proofErr w:type="spellEnd"/>
      <w:r w:rsidRPr="009E5D2D">
        <w:rPr>
          <w:lang w:val="fr-FR"/>
        </w:rPr>
        <w:t>;</w:t>
      </w:r>
      <w:proofErr w:type="gramEnd"/>
      <w:r w:rsidRPr="009E5D2D">
        <w:rPr>
          <w:lang w:val="fr-FR"/>
        </w:rPr>
        <w:t xml:space="preserve"> </w:t>
      </w:r>
    </w:p>
    <w:p w14:paraId="34518AB3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7.  </w:t>
      </w:r>
      <w:proofErr w:type="spellStart"/>
      <w:r w:rsidRPr="009E5D2D">
        <w:rPr>
          <w:lang w:val="fr-FR"/>
        </w:rPr>
        <w:t>Ахырда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өч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тапкыр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аякларын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ашык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сөякләренә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кадәр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тубык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тиңентен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юа</w:t>
      </w:r>
      <w:proofErr w:type="spellEnd"/>
      <w:r w:rsidRPr="009E5D2D">
        <w:rPr>
          <w:lang w:val="fr-FR"/>
        </w:rPr>
        <w:t>.</w:t>
      </w:r>
    </w:p>
    <w:p w14:paraId="3742B77D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8. </w:t>
      </w:r>
      <w:proofErr w:type="spellStart"/>
      <w:r w:rsidRPr="009E5D2D">
        <w:rPr>
          <w:lang w:val="fr-FR"/>
        </w:rPr>
        <w:t>Тәһарәт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алуда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билгеләнгән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чикләрне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узуга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карата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шәригать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хөкеме</w:t>
      </w:r>
      <w:proofErr w:type="spellEnd"/>
      <w:r w:rsidRPr="009E5D2D">
        <w:rPr>
          <w:lang w:val="fr-FR"/>
        </w:rPr>
        <w:t>?</w:t>
      </w:r>
      <w:proofErr w:type="gramEnd"/>
    </w:p>
    <w:p w14:paraId="158614AC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9. </w:t>
      </w:r>
      <w:proofErr w:type="spellStart"/>
      <w:r w:rsidRPr="009E5D2D">
        <w:rPr>
          <w:lang w:val="fr-FR"/>
        </w:rPr>
        <w:t>Тәһарәт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алуда</w:t>
      </w:r>
      <w:proofErr w:type="spellEnd"/>
      <w:r w:rsidRPr="009E5D2D">
        <w:rPr>
          <w:lang w:val="fr-FR"/>
        </w:rPr>
        <w:t xml:space="preserve">  </w:t>
      </w:r>
      <w:proofErr w:type="spellStart"/>
      <w:r w:rsidRPr="009E5D2D">
        <w:rPr>
          <w:lang w:val="fr-FR"/>
        </w:rPr>
        <w:t>билгеләнгән</w:t>
      </w:r>
      <w:proofErr w:type="spellEnd"/>
      <w:proofErr w:type="gram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чикләрдән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узып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китеп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үзеңнән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ни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дә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булса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өстәү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рөхсәт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ителми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мәсәлән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тән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әгъзаларын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өч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тапкырдан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да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артыграк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юу</w:t>
      </w:r>
      <w:proofErr w:type="spellEnd"/>
      <w:r w:rsidRPr="009E5D2D">
        <w:rPr>
          <w:lang w:val="fr-FR"/>
        </w:rPr>
        <w:t xml:space="preserve">, я </w:t>
      </w:r>
      <w:proofErr w:type="spellStart"/>
      <w:r w:rsidRPr="009E5D2D">
        <w:rPr>
          <w:lang w:val="fr-FR"/>
        </w:rPr>
        <w:t>булмаса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кулларның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терсәктән</w:t>
      </w:r>
      <w:proofErr w:type="spellEnd"/>
      <w:r w:rsidRPr="009E5D2D">
        <w:rPr>
          <w:lang w:val="fr-FR"/>
        </w:rPr>
        <w:t xml:space="preserve">  </w:t>
      </w:r>
      <w:proofErr w:type="spellStart"/>
      <w:r w:rsidRPr="009E5D2D">
        <w:rPr>
          <w:lang w:val="fr-FR"/>
        </w:rPr>
        <w:t>югарырак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өлешен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юу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яки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аякларны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юган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вакытта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балтырларны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юу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яки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муенны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сыпыру</w:t>
      </w:r>
      <w:proofErr w:type="spellEnd"/>
      <w:r w:rsidRPr="009E5D2D">
        <w:rPr>
          <w:lang w:val="fr-FR"/>
        </w:rPr>
        <w:t>.</w:t>
      </w:r>
    </w:p>
    <w:p w14:paraId="53D3D14A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10. </w:t>
      </w:r>
      <w:proofErr w:type="spellStart"/>
      <w:r w:rsidRPr="009E5D2D">
        <w:rPr>
          <w:lang w:val="fr-FR"/>
        </w:rPr>
        <w:t>Тәһәрәт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алып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бетергәннән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соң</w:t>
      </w:r>
      <w:proofErr w:type="spellEnd"/>
      <w:r w:rsidRPr="009E5D2D">
        <w:rPr>
          <w:lang w:val="fr-FR"/>
        </w:rPr>
        <w:t>:</w:t>
      </w:r>
      <w:proofErr w:type="gramEnd"/>
      <w:r w:rsidRPr="009E5D2D">
        <w:rPr>
          <w:lang w:val="fr-FR"/>
        </w:rPr>
        <w:t xml:space="preserve"> “</w:t>
      </w:r>
      <w:proofErr w:type="spellStart"/>
      <w:r w:rsidRPr="009E5D2D">
        <w:rPr>
          <w:lang w:val="fr-FR"/>
        </w:rPr>
        <w:t>Әшхәду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әлә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иләһә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иллә-Ллаһ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вәхдәху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лә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шәрикә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ләһ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вәәшхәду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әннә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Мухәммәдән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гәбдуху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вә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расулюх</w:t>
      </w:r>
      <w:proofErr w:type="spellEnd"/>
      <w:r w:rsidRPr="009E5D2D">
        <w:rPr>
          <w:lang w:val="fr-FR"/>
        </w:rPr>
        <w:t xml:space="preserve">” </w:t>
      </w:r>
      <w:proofErr w:type="spellStart"/>
      <w:r w:rsidRPr="009E5D2D">
        <w:rPr>
          <w:lang w:val="fr-FR"/>
        </w:rPr>
        <w:t>дип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әйтү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тиешле</w:t>
      </w:r>
      <w:proofErr w:type="spellEnd"/>
      <w:r w:rsidRPr="009E5D2D">
        <w:rPr>
          <w:lang w:val="fr-FR"/>
        </w:rPr>
        <w:t xml:space="preserve">. </w:t>
      </w:r>
      <w:proofErr w:type="spellStart"/>
      <w:r w:rsidRPr="009E5D2D">
        <w:rPr>
          <w:lang w:val="fr-FR"/>
        </w:rPr>
        <w:t>Әт-Тирмизи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башка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зикерләр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дә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китерә</w:t>
      </w:r>
      <w:proofErr w:type="spellEnd"/>
      <w:r w:rsidRPr="009E5D2D">
        <w:rPr>
          <w:lang w:val="fr-FR"/>
        </w:rPr>
        <w:t>:</w:t>
      </w:r>
      <w:proofErr w:type="gramEnd"/>
      <w:r w:rsidRPr="009E5D2D">
        <w:rPr>
          <w:lang w:val="fr-FR"/>
        </w:rPr>
        <w:t xml:space="preserve"> “</w:t>
      </w:r>
      <w:proofErr w:type="spellStart"/>
      <w:r w:rsidRPr="009E5D2D">
        <w:rPr>
          <w:lang w:val="fr-FR"/>
        </w:rPr>
        <w:t>Аллахуммә-дҗ‘әл-ни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мин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әт-тәввәбинә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вәдҗ‘әл-ни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мин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әл-мутатаххирин</w:t>
      </w:r>
      <w:proofErr w:type="spellEnd"/>
      <w:r w:rsidRPr="009E5D2D">
        <w:rPr>
          <w:lang w:val="fr-FR"/>
        </w:rPr>
        <w:t>”</w:t>
      </w:r>
    </w:p>
    <w:p w14:paraId="0010F6AD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11. ТӘҺӘРӘТНЕ БОЗУЧЫ </w:t>
      </w:r>
      <w:proofErr w:type="gramStart"/>
      <w:r w:rsidRPr="009E5D2D">
        <w:rPr>
          <w:lang w:val="fr-FR"/>
        </w:rPr>
        <w:t>ГАМӘЛЛӘР:</w:t>
      </w:r>
      <w:proofErr w:type="gramEnd"/>
    </w:p>
    <w:p w14:paraId="25D408D1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1. </w:t>
      </w:r>
      <w:proofErr w:type="spellStart"/>
      <w:r w:rsidRPr="009E5D2D">
        <w:rPr>
          <w:lang w:val="fr-FR"/>
        </w:rPr>
        <w:t>Җенси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органнардан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аналь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ачыклыктан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бүлендекләр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чыгу</w:t>
      </w:r>
      <w:proofErr w:type="spellEnd"/>
    </w:p>
    <w:p w14:paraId="5262F5B8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2. </w:t>
      </w:r>
      <w:proofErr w:type="spellStart"/>
      <w:r w:rsidRPr="009E5D2D">
        <w:rPr>
          <w:lang w:val="fr-FR"/>
        </w:rPr>
        <w:t>Акылны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югалту</w:t>
      </w:r>
      <w:proofErr w:type="spellEnd"/>
      <w:r w:rsidRPr="009E5D2D">
        <w:rPr>
          <w:lang w:val="fr-FR"/>
        </w:rPr>
        <w:t>:</w:t>
      </w:r>
      <w:proofErr w:type="gram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бирегә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йокы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башкалар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керә</w:t>
      </w:r>
      <w:proofErr w:type="spellEnd"/>
      <w:r w:rsidRPr="009E5D2D">
        <w:rPr>
          <w:lang w:val="fr-FR"/>
        </w:rPr>
        <w:t>;</w:t>
      </w:r>
    </w:p>
    <w:p w14:paraId="3979795F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3. </w:t>
      </w:r>
      <w:proofErr w:type="spellStart"/>
      <w:r w:rsidRPr="009E5D2D">
        <w:rPr>
          <w:lang w:val="fr-FR"/>
        </w:rPr>
        <w:t>Дөя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итен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ашау</w:t>
      </w:r>
      <w:proofErr w:type="spellEnd"/>
      <w:r w:rsidRPr="009E5D2D">
        <w:rPr>
          <w:lang w:val="fr-FR"/>
        </w:rPr>
        <w:t>;</w:t>
      </w:r>
      <w:proofErr w:type="gramEnd"/>
    </w:p>
    <w:p w14:paraId="04321013" w14:textId="77777777" w:rsidR="009E5D2D" w:rsidRPr="009E5D2D" w:rsidRDefault="009E5D2D" w:rsidP="009E5D2D">
      <w:pPr>
        <w:bidi w:val="0"/>
        <w:jc w:val="center"/>
        <w:rPr>
          <w:rtl/>
          <w:lang w:val="fr-FR"/>
        </w:rPr>
      </w:pPr>
    </w:p>
    <w:p w14:paraId="0F9F6539" w14:textId="77777777" w:rsidR="009E5D2D" w:rsidRPr="009E5D2D" w:rsidRDefault="009E5D2D" w:rsidP="009E5D2D">
      <w:pPr>
        <w:bidi w:val="0"/>
        <w:jc w:val="center"/>
        <w:rPr>
          <w:rtl/>
          <w:lang w:val="fr-FR"/>
        </w:rPr>
      </w:pPr>
    </w:p>
    <w:p w14:paraId="70FAF7A6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1.  </w:t>
      </w:r>
      <w:proofErr w:type="spellStart"/>
      <w:r w:rsidRPr="009E5D2D">
        <w:rPr>
          <w:lang w:val="fr-FR"/>
        </w:rPr>
        <w:t>Тәямүм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сыйфаты</w:t>
      </w:r>
      <w:proofErr w:type="spellEnd"/>
    </w:p>
    <w:p w14:paraId="66FB8121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2.  </w:t>
      </w:r>
      <w:proofErr w:type="spellStart"/>
      <w:r w:rsidRPr="009E5D2D">
        <w:rPr>
          <w:lang w:val="fr-FR"/>
        </w:rPr>
        <w:t>Су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булмау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яки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аны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куллану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зыян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китерү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сәбәпле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тән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әгъзаларын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чистарту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мөмкинлеге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булмаганда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тәһәрәтне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тәяммум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алмаштыра</w:t>
      </w:r>
      <w:proofErr w:type="spellEnd"/>
      <w:r w:rsidRPr="009E5D2D">
        <w:rPr>
          <w:lang w:val="fr-FR"/>
        </w:rPr>
        <w:t xml:space="preserve">. </w:t>
      </w:r>
      <w:proofErr w:type="spellStart"/>
      <w:r w:rsidRPr="009E5D2D">
        <w:rPr>
          <w:lang w:val="fr-FR"/>
        </w:rPr>
        <w:t>Бу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очракта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урынына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туфрак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кулланыла</w:t>
      </w:r>
      <w:proofErr w:type="spellEnd"/>
      <w:r w:rsidRPr="009E5D2D">
        <w:rPr>
          <w:lang w:val="fr-FR"/>
        </w:rPr>
        <w:t>.</w:t>
      </w:r>
    </w:p>
    <w:p w14:paraId="5995C97F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lastRenderedPageBreak/>
        <w:t xml:space="preserve">3. 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уч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төпләре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белән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җиргә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сукканда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бармакларны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берсеннән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берсен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аеру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да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кул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аркаларын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сөрткәндә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бармак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араларын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сөртү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дә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дөрес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түгел</w:t>
      </w:r>
      <w:proofErr w:type="spellEnd"/>
      <w:r w:rsidRPr="009E5D2D">
        <w:rPr>
          <w:lang w:val="fr-FR"/>
        </w:rPr>
        <w:t xml:space="preserve">. </w:t>
      </w:r>
    </w:p>
    <w:p w14:paraId="625FE64D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4.  </w:t>
      </w:r>
      <w:proofErr w:type="spellStart"/>
      <w:r w:rsidRPr="009E5D2D">
        <w:rPr>
          <w:lang w:val="fr-FR"/>
        </w:rPr>
        <w:t>Кеше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җир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белән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чистарынуны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ният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кылганнан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соң</w:t>
      </w:r>
      <w:proofErr w:type="spellEnd"/>
      <w:r w:rsidRPr="009E5D2D">
        <w:rPr>
          <w:lang w:val="fr-FR"/>
        </w:rPr>
        <w:t>, “</w:t>
      </w:r>
      <w:proofErr w:type="spellStart"/>
      <w:r w:rsidRPr="009E5D2D">
        <w:rPr>
          <w:lang w:val="fr-FR"/>
        </w:rPr>
        <w:t>БисмиЛләһ</w:t>
      </w:r>
      <w:proofErr w:type="spellEnd"/>
      <w:r w:rsidRPr="009E5D2D">
        <w:rPr>
          <w:lang w:val="fr-FR"/>
        </w:rPr>
        <w:t xml:space="preserve">” </w:t>
      </w:r>
      <w:proofErr w:type="spellStart"/>
      <w:r w:rsidRPr="009E5D2D">
        <w:rPr>
          <w:lang w:val="fr-FR"/>
        </w:rPr>
        <w:t>әйтергә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шуннан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соң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уч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төпләре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белән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тапкыр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җиргә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сугарга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аннан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битен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кул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аркаларын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сыпырырга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тиеш</w:t>
      </w:r>
      <w:proofErr w:type="spellEnd"/>
      <w:r w:rsidRPr="009E5D2D">
        <w:rPr>
          <w:lang w:val="fr-FR"/>
        </w:rPr>
        <w:t>.</w:t>
      </w:r>
    </w:p>
    <w:p w14:paraId="1412F7A9" w14:textId="77777777" w:rsidR="009E5D2D" w:rsidRPr="009E5D2D" w:rsidRDefault="009E5D2D" w:rsidP="009E5D2D">
      <w:pPr>
        <w:bidi w:val="0"/>
        <w:jc w:val="center"/>
        <w:rPr>
          <w:rtl/>
          <w:lang w:val="fr-FR"/>
        </w:rPr>
      </w:pPr>
    </w:p>
    <w:p w14:paraId="36B3C026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1.  </w:t>
      </w:r>
      <w:proofErr w:type="spellStart"/>
      <w:r w:rsidRPr="009E5D2D">
        <w:rPr>
          <w:lang w:val="fr-FR"/>
        </w:rPr>
        <w:t>Гөсел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тәртибе</w:t>
      </w:r>
      <w:proofErr w:type="spellEnd"/>
    </w:p>
    <w:p w14:paraId="28DF3CA9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2.  </w:t>
      </w:r>
      <w:proofErr w:type="spellStart"/>
      <w:r w:rsidRPr="009E5D2D">
        <w:rPr>
          <w:lang w:val="fr-FR"/>
        </w:rPr>
        <w:t>Госел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алырга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ният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кылу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пычраклардан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арыну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шуннан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соң</w:t>
      </w:r>
      <w:proofErr w:type="spellEnd"/>
      <w:r w:rsidRPr="009E5D2D">
        <w:rPr>
          <w:lang w:val="fr-FR"/>
        </w:rPr>
        <w:t xml:space="preserve"> “</w:t>
      </w:r>
      <w:proofErr w:type="spellStart"/>
      <w:r w:rsidRPr="009E5D2D">
        <w:rPr>
          <w:lang w:val="fr-FR"/>
        </w:rPr>
        <w:t>БисмиЛләһ</w:t>
      </w:r>
      <w:proofErr w:type="spellEnd"/>
      <w:r w:rsidRPr="009E5D2D">
        <w:rPr>
          <w:lang w:val="fr-FR"/>
        </w:rPr>
        <w:t xml:space="preserve">” </w:t>
      </w:r>
      <w:proofErr w:type="spellStart"/>
      <w:r w:rsidRPr="009E5D2D">
        <w:rPr>
          <w:lang w:val="fr-FR"/>
        </w:rPr>
        <w:t>әйтү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бөтен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тәнне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куе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шулай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сирәк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чәчләр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астындагы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тәнне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юу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авыз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борыны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чайкау</w:t>
      </w:r>
      <w:proofErr w:type="spellEnd"/>
      <w:r w:rsidRPr="009E5D2D">
        <w:rPr>
          <w:lang w:val="fr-FR"/>
        </w:rPr>
        <w:t xml:space="preserve">. </w:t>
      </w:r>
    </w:p>
    <w:p w14:paraId="1726E47B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3.  </w:t>
      </w:r>
      <w:proofErr w:type="spellStart"/>
      <w:r w:rsidRPr="009E5D2D">
        <w:rPr>
          <w:lang w:val="fr-FR"/>
        </w:rPr>
        <w:t>Госел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тиешле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булган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гамәлләр</w:t>
      </w:r>
      <w:proofErr w:type="spellEnd"/>
      <w:r w:rsidRPr="009E5D2D">
        <w:rPr>
          <w:lang w:val="fr-FR"/>
        </w:rPr>
        <w:t>:</w:t>
      </w:r>
      <w:proofErr w:type="gramEnd"/>
    </w:p>
    <w:p w14:paraId="4A18084B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1. </w:t>
      </w:r>
      <w:proofErr w:type="spellStart"/>
      <w:r w:rsidRPr="009E5D2D">
        <w:rPr>
          <w:lang w:val="fr-FR"/>
        </w:rPr>
        <w:t>Җенси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якынлык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яки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башка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сәбәп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белән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эякуляция</w:t>
      </w:r>
      <w:proofErr w:type="spellEnd"/>
      <w:r w:rsidRPr="009E5D2D">
        <w:rPr>
          <w:lang w:val="fr-FR"/>
        </w:rPr>
        <w:t xml:space="preserve"> (</w:t>
      </w:r>
      <w:proofErr w:type="spellStart"/>
      <w:r w:rsidRPr="009E5D2D">
        <w:rPr>
          <w:lang w:val="fr-FR"/>
        </w:rPr>
        <w:t>мәни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чыгу</w:t>
      </w:r>
      <w:proofErr w:type="spellEnd"/>
      <w:r w:rsidRPr="009E5D2D">
        <w:rPr>
          <w:lang w:val="fr-FR"/>
        </w:rPr>
        <w:t xml:space="preserve">) </w:t>
      </w:r>
      <w:proofErr w:type="spellStart"/>
      <w:r w:rsidRPr="009E5D2D">
        <w:rPr>
          <w:lang w:val="fr-FR"/>
        </w:rPr>
        <w:t>булу</w:t>
      </w:r>
      <w:proofErr w:type="spellEnd"/>
      <w:r w:rsidRPr="009E5D2D">
        <w:rPr>
          <w:lang w:val="fr-FR"/>
        </w:rPr>
        <w:t xml:space="preserve">. </w:t>
      </w:r>
      <w:proofErr w:type="spellStart"/>
      <w:r w:rsidRPr="009E5D2D">
        <w:rPr>
          <w:lang w:val="fr-FR"/>
        </w:rPr>
        <w:t>Шулай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мәни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чыкмыйча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җенси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якынлык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кылу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да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госелне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боза</w:t>
      </w:r>
      <w:proofErr w:type="spellEnd"/>
      <w:r w:rsidRPr="009E5D2D">
        <w:rPr>
          <w:lang w:val="fr-FR"/>
        </w:rPr>
        <w:t>;</w:t>
      </w:r>
      <w:proofErr w:type="gramEnd"/>
      <w:r w:rsidRPr="009E5D2D">
        <w:rPr>
          <w:lang w:val="fr-FR"/>
        </w:rPr>
        <w:t xml:space="preserve"> </w:t>
      </w:r>
    </w:p>
    <w:p w14:paraId="1702F546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2. </w:t>
      </w:r>
      <w:proofErr w:type="spellStart"/>
      <w:r w:rsidRPr="009E5D2D">
        <w:rPr>
          <w:lang w:val="fr-FR"/>
        </w:rPr>
        <w:t>Хәез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нифас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каны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ага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башлау</w:t>
      </w:r>
      <w:proofErr w:type="spellEnd"/>
      <w:r w:rsidRPr="009E5D2D">
        <w:rPr>
          <w:lang w:val="fr-FR"/>
        </w:rPr>
        <w:t>;</w:t>
      </w:r>
      <w:proofErr w:type="gramEnd"/>
      <w:r w:rsidRPr="009E5D2D">
        <w:rPr>
          <w:lang w:val="fr-FR"/>
        </w:rPr>
        <w:t xml:space="preserve"> </w:t>
      </w:r>
    </w:p>
    <w:p w14:paraId="6788319B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3. </w:t>
      </w:r>
      <w:proofErr w:type="spellStart"/>
      <w:r w:rsidRPr="009E5D2D">
        <w:rPr>
          <w:lang w:val="fr-FR"/>
        </w:rPr>
        <w:t>Үлем</w:t>
      </w:r>
      <w:proofErr w:type="spellEnd"/>
      <w:r w:rsidRPr="009E5D2D">
        <w:rPr>
          <w:lang w:val="fr-FR"/>
        </w:rPr>
        <w:t xml:space="preserve">, </w:t>
      </w:r>
      <w:proofErr w:type="spellStart"/>
      <w:r w:rsidRPr="009E5D2D">
        <w:rPr>
          <w:lang w:val="fr-FR"/>
        </w:rPr>
        <w:t>бу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шәһидләргә</w:t>
      </w:r>
      <w:proofErr w:type="spellEnd"/>
      <w:r w:rsidRPr="009E5D2D">
        <w:rPr>
          <w:lang w:val="fr-FR"/>
        </w:rPr>
        <w:t xml:space="preserve"> (</w:t>
      </w:r>
      <w:proofErr w:type="spellStart"/>
      <w:r w:rsidRPr="009E5D2D">
        <w:rPr>
          <w:lang w:val="fr-FR"/>
        </w:rPr>
        <w:t>яу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кырында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һәлак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булучы</w:t>
      </w:r>
      <w:proofErr w:type="spellEnd"/>
      <w:r w:rsidRPr="009E5D2D">
        <w:rPr>
          <w:lang w:val="fr-FR"/>
        </w:rPr>
        <w:t xml:space="preserve">) </w:t>
      </w:r>
      <w:proofErr w:type="spellStart"/>
      <w:proofErr w:type="gramStart"/>
      <w:r w:rsidRPr="009E5D2D">
        <w:rPr>
          <w:lang w:val="fr-FR"/>
        </w:rPr>
        <w:t>кагылмый</w:t>
      </w:r>
      <w:proofErr w:type="spellEnd"/>
      <w:r w:rsidRPr="009E5D2D">
        <w:rPr>
          <w:lang w:val="fr-FR"/>
        </w:rPr>
        <w:t>;</w:t>
      </w:r>
      <w:proofErr w:type="gramEnd"/>
      <w:r w:rsidRPr="009E5D2D">
        <w:rPr>
          <w:lang w:val="fr-FR"/>
        </w:rPr>
        <w:t xml:space="preserve"> </w:t>
      </w:r>
    </w:p>
    <w:p w14:paraId="6EE3E378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4. </w:t>
      </w:r>
      <w:proofErr w:type="spellStart"/>
      <w:r w:rsidRPr="009E5D2D">
        <w:rPr>
          <w:lang w:val="fr-FR"/>
        </w:rPr>
        <w:t>Динсез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кешенең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Исламны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кабул</w:t>
      </w:r>
      <w:proofErr w:type="spellEnd"/>
      <w:r w:rsidRPr="009E5D2D">
        <w:rPr>
          <w:lang w:val="fr-FR"/>
        </w:rPr>
        <w:t xml:space="preserve"> </w:t>
      </w:r>
      <w:proofErr w:type="spellStart"/>
      <w:proofErr w:type="gramStart"/>
      <w:r w:rsidRPr="009E5D2D">
        <w:rPr>
          <w:lang w:val="fr-FR"/>
        </w:rPr>
        <w:t>итүе</w:t>
      </w:r>
      <w:proofErr w:type="spellEnd"/>
      <w:r w:rsidRPr="009E5D2D">
        <w:rPr>
          <w:lang w:val="fr-FR"/>
        </w:rPr>
        <w:t>;</w:t>
      </w:r>
      <w:proofErr w:type="gramEnd"/>
      <w:r w:rsidRPr="009E5D2D">
        <w:rPr>
          <w:lang w:val="fr-FR"/>
        </w:rPr>
        <w:t xml:space="preserve"> </w:t>
      </w:r>
    </w:p>
    <w:p w14:paraId="379A5C78" w14:textId="77777777" w:rsidR="009E5D2D" w:rsidRPr="009E5D2D" w:rsidRDefault="009E5D2D" w:rsidP="009E5D2D">
      <w:pPr>
        <w:bidi w:val="0"/>
        <w:jc w:val="center"/>
        <w:rPr>
          <w:rtl/>
          <w:lang w:val="fr-FR"/>
        </w:rPr>
      </w:pPr>
    </w:p>
    <w:p w14:paraId="37DA3465" w14:textId="77777777" w:rsidR="009E5D2D" w:rsidRPr="009E5D2D" w:rsidRDefault="009E5D2D" w:rsidP="009E5D2D">
      <w:pPr>
        <w:bidi w:val="0"/>
        <w:jc w:val="center"/>
        <w:rPr>
          <w:lang w:val="fr-FR"/>
        </w:rPr>
      </w:pPr>
      <w:r w:rsidRPr="009E5D2D">
        <w:rPr>
          <w:lang w:val="fr-FR"/>
        </w:rPr>
        <w:t xml:space="preserve">4- </w:t>
      </w:r>
      <w:proofErr w:type="spellStart"/>
      <w:proofErr w:type="gramStart"/>
      <w:r w:rsidRPr="009E5D2D">
        <w:rPr>
          <w:lang w:val="fr-FR"/>
        </w:rPr>
        <w:t>Әзерләүче</w:t>
      </w:r>
      <w:proofErr w:type="spellEnd"/>
      <w:r w:rsidRPr="009E5D2D">
        <w:rPr>
          <w:lang w:val="fr-FR"/>
        </w:rPr>
        <w:t>:</w:t>
      </w:r>
      <w:proofErr w:type="gram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Хәйсәм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бин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Мөхәммәд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Дҗәмил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Сәрхән</w:t>
      </w:r>
      <w:proofErr w:type="spellEnd"/>
    </w:p>
    <w:p w14:paraId="4918E780" w14:textId="77777777" w:rsidR="009E5D2D" w:rsidRPr="009E5D2D" w:rsidRDefault="009E5D2D" w:rsidP="009E5D2D">
      <w:pPr>
        <w:bidi w:val="0"/>
        <w:jc w:val="center"/>
        <w:rPr>
          <w:rtl/>
          <w:lang w:val="fr-FR"/>
        </w:rPr>
      </w:pPr>
    </w:p>
    <w:p w14:paraId="5B75E70D" w14:textId="77777777" w:rsidR="009E5D2D" w:rsidRPr="009E5D2D" w:rsidRDefault="009E5D2D" w:rsidP="009E5D2D">
      <w:pPr>
        <w:bidi w:val="0"/>
        <w:jc w:val="center"/>
        <w:rPr>
          <w:lang w:val="fr-FR"/>
        </w:rPr>
      </w:pPr>
      <w:proofErr w:type="spellStart"/>
      <w:r w:rsidRPr="009E5D2D">
        <w:rPr>
          <w:lang w:val="fr-FR"/>
        </w:rPr>
        <w:t>Пәйгамбәребез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мәчетендәге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укытучы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һәм</w:t>
      </w:r>
      <w:proofErr w:type="spellEnd"/>
      <w:r w:rsidRPr="009E5D2D">
        <w:rPr>
          <w:lang w:val="fr-FR"/>
        </w:rPr>
        <w:t xml:space="preserve"> mahadsunnah.com »</w:t>
      </w:r>
    </w:p>
    <w:p w14:paraId="552DB77C" w14:textId="77777777" w:rsidR="009E5D2D" w:rsidRPr="009E5D2D" w:rsidRDefault="009E5D2D" w:rsidP="009E5D2D">
      <w:pPr>
        <w:bidi w:val="0"/>
        <w:jc w:val="center"/>
        <w:rPr>
          <w:rtl/>
          <w:lang w:val="fr-FR"/>
        </w:rPr>
      </w:pPr>
    </w:p>
    <w:p w14:paraId="1B25E17A" w14:textId="55E5011D" w:rsidR="009E5D2D" w:rsidRPr="009E5D2D" w:rsidRDefault="009E5D2D" w:rsidP="009E5D2D">
      <w:pPr>
        <w:bidi w:val="0"/>
        <w:jc w:val="center"/>
        <w:rPr>
          <w:lang w:val="fr-FR"/>
        </w:rPr>
      </w:pPr>
      <w:proofErr w:type="spellStart"/>
      <w:r w:rsidRPr="009E5D2D">
        <w:rPr>
          <w:lang w:val="fr-FR"/>
        </w:rPr>
        <w:t>сайтының</w:t>
      </w:r>
      <w:proofErr w:type="spellEnd"/>
      <w:r w:rsidRPr="009E5D2D">
        <w:rPr>
          <w:lang w:val="fr-FR"/>
        </w:rPr>
        <w:t xml:space="preserve"> </w:t>
      </w:r>
      <w:proofErr w:type="spellStart"/>
      <w:r w:rsidRPr="009E5D2D">
        <w:rPr>
          <w:lang w:val="fr-FR"/>
        </w:rPr>
        <w:t>җитәкчесе</w:t>
      </w:r>
      <w:proofErr w:type="spellEnd"/>
    </w:p>
    <w:sectPr w:rsidR="009E5D2D" w:rsidRPr="009E5D2D" w:rsidSect="009C6E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2D"/>
    <w:rsid w:val="008F5864"/>
    <w:rsid w:val="009C6ED9"/>
    <w:rsid w:val="009E5D2D"/>
    <w:rsid w:val="00D3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318C0"/>
  <w15:chartTrackingRefBased/>
  <w15:docId w15:val="{A7DDC6BD-2711-49FD-942C-BC638D46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naciri</dc:creator>
  <cp:keywords/>
  <dc:description/>
  <cp:lastModifiedBy>kara naciri</cp:lastModifiedBy>
  <cp:revision>1</cp:revision>
  <dcterms:created xsi:type="dcterms:W3CDTF">2022-06-12T17:38:00Z</dcterms:created>
  <dcterms:modified xsi:type="dcterms:W3CDTF">2022-06-12T17:38:00Z</dcterms:modified>
</cp:coreProperties>
</file>